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B8" w:rsidRPr="000C0AB8" w:rsidRDefault="000C0AB8" w:rsidP="000C0AB8">
      <w:pPr>
        <w:jc w:val="center"/>
        <w:rPr>
          <w:rFonts w:ascii="Times New Roman" w:hAnsi="Times New Roman" w:cs="Times New Roman"/>
          <w:color w:val="002060"/>
          <w:sz w:val="32"/>
          <w:szCs w:val="32"/>
        </w:rPr>
      </w:pPr>
      <w:r w:rsidRPr="000C0AB8">
        <w:rPr>
          <w:rFonts w:ascii="Times New Roman" w:hAnsi="Times New Roman" w:cs="Times New Roman"/>
          <w:color w:val="002060"/>
          <w:sz w:val="32"/>
          <w:szCs w:val="32"/>
        </w:rPr>
        <w:t>STRĖVOS G.</w:t>
      </w:r>
      <w:r w:rsidR="005C7917" w:rsidRPr="005C7917">
        <w:rPr>
          <w:rFonts w:ascii="Times New Roman" w:hAnsi="Times New Roman" w:cs="Times New Roman"/>
          <w:color w:val="002060"/>
          <w:sz w:val="32"/>
          <w:szCs w:val="32"/>
        </w:rPr>
        <w:t xml:space="preserve"> </w:t>
      </w:r>
      <w:r w:rsidR="005C7917" w:rsidRPr="000C0AB8">
        <w:rPr>
          <w:rFonts w:ascii="Times New Roman" w:hAnsi="Times New Roman" w:cs="Times New Roman"/>
          <w:color w:val="002060"/>
          <w:sz w:val="32"/>
          <w:szCs w:val="32"/>
        </w:rPr>
        <w:t>SENIŪNAITĖS</w:t>
      </w:r>
      <w:r w:rsidRPr="000C0AB8">
        <w:rPr>
          <w:rFonts w:ascii="Times New Roman" w:hAnsi="Times New Roman" w:cs="Times New Roman"/>
          <w:color w:val="002060"/>
          <w:sz w:val="32"/>
          <w:szCs w:val="32"/>
        </w:rPr>
        <w:t xml:space="preserve"> </w:t>
      </w:r>
      <w:r w:rsidR="005C7917">
        <w:rPr>
          <w:rFonts w:ascii="Times New Roman" w:hAnsi="Times New Roman" w:cs="Times New Roman"/>
          <w:color w:val="002060"/>
          <w:sz w:val="32"/>
          <w:szCs w:val="32"/>
        </w:rPr>
        <w:t xml:space="preserve">RASOS SENKIENĖS </w:t>
      </w:r>
    </w:p>
    <w:p w:rsidR="000C0AB8" w:rsidRPr="000C0AB8" w:rsidRDefault="000C0AB8" w:rsidP="000C0AB8">
      <w:pPr>
        <w:jc w:val="center"/>
        <w:rPr>
          <w:rFonts w:ascii="Times New Roman" w:hAnsi="Times New Roman" w:cs="Times New Roman"/>
          <w:b/>
          <w:color w:val="002060"/>
          <w:sz w:val="32"/>
          <w:szCs w:val="32"/>
        </w:rPr>
      </w:pPr>
      <w:r w:rsidRPr="000C0AB8">
        <w:rPr>
          <w:rFonts w:ascii="Times New Roman" w:hAnsi="Times New Roman" w:cs="Times New Roman"/>
          <w:b/>
          <w:color w:val="002060"/>
          <w:sz w:val="32"/>
          <w:szCs w:val="32"/>
        </w:rPr>
        <w:t>ATASKAITA</w:t>
      </w:r>
    </w:p>
    <w:p w:rsidR="000C0AB8" w:rsidRDefault="00415053" w:rsidP="000C0AB8">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2021 m. LIEPA</w:t>
      </w:r>
      <w:r w:rsidR="000C0AB8">
        <w:rPr>
          <w:rFonts w:ascii="Times New Roman" w:hAnsi="Times New Roman" w:cs="Times New Roman"/>
          <w:b/>
          <w:color w:val="002060"/>
          <w:sz w:val="24"/>
          <w:szCs w:val="24"/>
        </w:rPr>
        <w:t xml:space="preserve"> </w:t>
      </w:r>
      <w:r w:rsidR="000C0AB8" w:rsidRPr="000C0AB8">
        <w:rPr>
          <w:rFonts w:ascii="Times New Roman" w:hAnsi="Times New Roman" w:cs="Times New Roman"/>
          <w:b/>
          <w:color w:val="002060"/>
          <w:sz w:val="24"/>
          <w:szCs w:val="24"/>
        </w:rPr>
        <w:t>mėn.</w:t>
      </w:r>
      <w:r w:rsidR="000C0AB8">
        <w:rPr>
          <w:rFonts w:ascii="Times New Roman" w:hAnsi="Times New Roman" w:cs="Times New Roman"/>
          <w:b/>
          <w:color w:val="002060"/>
          <w:sz w:val="24"/>
          <w:szCs w:val="24"/>
        </w:rPr>
        <w:t xml:space="preserve"> 22 d.</w:t>
      </w:r>
    </w:p>
    <w:p w:rsidR="00CD06FF" w:rsidRPr="00CD06FF" w:rsidRDefault="00CD06FF" w:rsidP="00415053">
      <w:pPr>
        <w:pStyle w:val="prastasiniatinklio"/>
        <w:shd w:val="clear" w:color="auto" w:fill="FFFFFF"/>
        <w:spacing w:before="204" w:beforeAutospacing="0" w:after="204" w:afterAutospacing="0"/>
        <w:jc w:val="both"/>
        <w:rPr>
          <w:color w:val="002060"/>
          <w:lang w:val="lt-LT"/>
        </w:rPr>
      </w:pPr>
      <w:r w:rsidRPr="00CD06FF">
        <w:rPr>
          <w:rStyle w:val="Grietas"/>
          <w:color w:val="002060"/>
          <w:lang w:val="lt-LT"/>
        </w:rPr>
        <w:t>Kam atstovauja seniūnaitis?</w:t>
      </w:r>
    </w:p>
    <w:p w:rsidR="00CD06FF" w:rsidRPr="00CD06FF" w:rsidRDefault="00CD06FF" w:rsidP="00415053">
      <w:pPr>
        <w:pStyle w:val="prastasiniatinklio"/>
        <w:shd w:val="clear" w:color="auto" w:fill="FFFFFF"/>
        <w:spacing w:before="204" w:beforeAutospacing="0" w:after="204" w:afterAutospacing="0"/>
        <w:jc w:val="both"/>
        <w:rPr>
          <w:color w:val="002060"/>
          <w:lang w:val="lt-LT"/>
        </w:rPr>
      </w:pPr>
      <w:r w:rsidRPr="00CD06FF">
        <w:rPr>
          <w:color w:val="002060"/>
          <w:lang w:val="lt-LT"/>
        </w:rPr>
        <w:t>Seniūnaitis atstovauja ne konkretaus asmens, o  kolektyvinius, aktualius bendruomenei interesus.</w:t>
      </w:r>
    </w:p>
    <w:p w:rsidR="00CD06FF" w:rsidRPr="00CD06FF" w:rsidRDefault="00CD06FF" w:rsidP="00415053">
      <w:pPr>
        <w:pStyle w:val="prastasiniatinklio"/>
        <w:shd w:val="clear" w:color="auto" w:fill="FFFFFF"/>
        <w:spacing w:before="204" w:beforeAutospacing="0" w:after="204" w:afterAutospacing="0"/>
        <w:jc w:val="both"/>
        <w:rPr>
          <w:color w:val="002060"/>
        </w:rPr>
      </w:pPr>
      <w:proofErr w:type="spellStart"/>
      <w:r w:rsidRPr="00CD06FF">
        <w:rPr>
          <w:color w:val="002060"/>
        </w:rPr>
        <w:t>Jis</w:t>
      </w:r>
      <w:proofErr w:type="spellEnd"/>
      <w:r w:rsidRPr="00CD06FF">
        <w:rPr>
          <w:color w:val="002060"/>
        </w:rPr>
        <w:t xml:space="preserve"> </w:t>
      </w:r>
      <w:proofErr w:type="spellStart"/>
      <w:r w:rsidRPr="00CD06FF">
        <w:rPr>
          <w:color w:val="002060"/>
        </w:rPr>
        <w:t>neatstovauja</w:t>
      </w:r>
      <w:proofErr w:type="spellEnd"/>
      <w:r w:rsidRPr="00CD06FF">
        <w:rPr>
          <w:color w:val="002060"/>
        </w:rPr>
        <w:t xml:space="preserve"> </w:t>
      </w:r>
      <w:proofErr w:type="spellStart"/>
      <w:r w:rsidRPr="00CD06FF">
        <w:rPr>
          <w:color w:val="002060"/>
        </w:rPr>
        <w:t>viso</w:t>
      </w:r>
      <w:proofErr w:type="spellEnd"/>
      <w:r w:rsidRPr="00CD06FF">
        <w:rPr>
          <w:color w:val="002060"/>
        </w:rPr>
        <w:t xml:space="preserve"> miesto gyventojų </w:t>
      </w:r>
      <w:proofErr w:type="spellStart"/>
      <w:r w:rsidRPr="00CD06FF">
        <w:rPr>
          <w:color w:val="002060"/>
        </w:rPr>
        <w:t>interesų</w:t>
      </w:r>
      <w:proofErr w:type="spellEnd"/>
      <w:r w:rsidRPr="00CD06FF">
        <w:rPr>
          <w:color w:val="002060"/>
        </w:rPr>
        <w:t xml:space="preserve">. Tai </w:t>
      </w:r>
      <w:proofErr w:type="spellStart"/>
      <w:r w:rsidRPr="00CD06FF">
        <w:rPr>
          <w:color w:val="002060"/>
        </w:rPr>
        <w:t>daro</w:t>
      </w:r>
      <w:proofErr w:type="spellEnd"/>
      <w:r w:rsidRPr="00CD06FF">
        <w:rPr>
          <w:color w:val="002060"/>
        </w:rPr>
        <w:t xml:space="preserve"> </w:t>
      </w:r>
      <w:proofErr w:type="spellStart"/>
      <w:r w:rsidRPr="00CD06FF">
        <w:rPr>
          <w:color w:val="002060"/>
        </w:rPr>
        <w:t>tarybos</w:t>
      </w:r>
      <w:proofErr w:type="spellEnd"/>
      <w:r w:rsidRPr="00CD06FF">
        <w:rPr>
          <w:color w:val="002060"/>
        </w:rPr>
        <w:t xml:space="preserve"> </w:t>
      </w:r>
      <w:proofErr w:type="spellStart"/>
      <w:r w:rsidRPr="00CD06FF">
        <w:rPr>
          <w:color w:val="002060"/>
        </w:rPr>
        <w:t>nariai</w:t>
      </w:r>
      <w:proofErr w:type="spellEnd"/>
      <w:r w:rsidRPr="00CD06FF">
        <w:rPr>
          <w:color w:val="002060"/>
        </w:rPr>
        <w:t xml:space="preserve">, </w:t>
      </w:r>
      <w:proofErr w:type="spellStart"/>
      <w:r w:rsidRPr="00CD06FF">
        <w:rPr>
          <w:color w:val="002060"/>
        </w:rPr>
        <w:t>bendraudami</w:t>
      </w:r>
      <w:proofErr w:type="spellEnd"/>
      <w:r w:rsidRPr="00CD06FF">
        <w:rPr>
          <w:color w:val="002060"/>
        </w:rPr>
        <w:t xml:space="preserve"> tame </w:t>
      </w:r>
      <w:proofErr w:type="spellStart"/>
      <w:r w:rsidRPr="00CD06FF">
        <w:rPr>
          <w:color w:val="002060"/>
        </w:rPr>
        <w:t>tarpe</w:t>
      </w:r>
      <w:proofErr w:type="spellEnd"/>
      <w:r w:rsidRPr="00CD06FF">
        <w:rPr>
          <w:color w:val="002060"/>
        </w:rPr>
        <w:t xml:space="preserve"> ir </w:t>
      </w:r>
      <w:proofErr w:type="spellStart"/>
      <w:r w:rsidRPr="00CD06FF">
        <w:rPr>
          <w:color w:val="002060"/>
        </w:rPr>
        <w:t>su</w:t>
      </w:r>
      <w:proofErr w:type="spellEnd"/>
      <w:r w:rsidRPr="00CD06FF">
        <w:rPr>
          <w:color w:val="002060"/>
        </w:rPr>
        <w:t xml:space="preserve"> </w:t>
      </w:r>
      <w:proofErr w:type="spellStart"/>
      <w:r w:rsidRPr="00CD06FF">
        <w:rPr>
          <w:color w:val="002060"/>
        </w:rPr>
        <w:t>seniūnaičiais</w:t>
      </w:r>
      <w:proofErr w:type="spellEnd"/>
      <w:r w:rsidRPr="00CD06FF">
        <w:rPr>
          <w:color w:val="002060"/>
        </w:rPr>
        <w:t>.</w:t>
      </w:r>
    </w:p>
    <w:p w:rsidR="00CD06FF" w:rsidRPr="00CD06FF" w:rsidRDefault="00CD06FF" w:rsidP="00415053">
      <w:pPr>
        <w:pStyle w:val="prastasiniatinklio"/>
        <w:shd w:val="clear" w:color="auto" w:fill="FFFFFF"/>
        <w:spacing w:before="204" w:beforeAutospacing="0" w:after="204" w:afterAutospacing="0"/>
        <w:jc w:val="both"/>
        <w:rPr>
          <w:color w:val="002060"/>
        </w:rPr>
      </w:pPr>
      <w:proofErr w:type="spellStart"/>
      <w:r w:rsidRPr="00CD06FF">
        <w:rPr>
          <w:color w:val="002060"/>
        </w:rPr>
        <w:t>Seniūnaičiai</w:t>
      </w:r>
      <w:proofErr w:type="spellEnd"/>
      <w:r w:rsidRPr="00CD06FF">
        <w:rPr>
          <w:color w:val="002060"/>
        </w:rPr>
        <w:t xml:space="preserve"> </w:t>
      </w:r>
      <w:proofErr w:type="spellStart"/>
      <w:r w:rsidRPr="00CD06FF">
        <w:rPr>
          <w:color w:val="002060"/>
        </w:rPr>
        <w:t>atstovauja</w:t>
      </w:r>
      <w:proofErr w:type="spellEnd"/>
      <w:r w:rsidRPr="00CD06FF">
        <w:rPr>
          <w:color w:val="002060"/>
        </w:rPr>
        <w:t xml:space="preserve"> </w:t>
      </w:r>
      <w:proofErr w:type="spellStart"/>
      <w:r w:rsidRPr="00CD06FF">
        <w:rPr>
          <w:color w:val="002060"/>
        </w:rPr>
        <w:t>bendruomenės</w:t>
      </w:r>
      <w:proofErr w:type="spellEnd"/>
      <w:r w:rsidRPr="00CD06FF">
        <w:rPr>
          <w:color w:val="002060"/>
        </w:rPr>
        <w:t xml:space="preserve"> </w:t>
      </w:r>
      <w:proofErr w:type="spellStart"/>
      <w:r w:rsidRPr="00CD06FF">
        <w:rPr>
          <w:color w:val="002060"/>
        </w:rPr>
        <w:t>interesus</w:t>
      </w:r>
      <w:proofErr w:type="spellEnd"/>
      <w:r w:rsidRPr="00CD06FF">
        <w:rPr>
          <w:color w:val="002060"/>
        </w:rPr>
        <w:t xml:space="preserve"> </w:t>
      </w:r>
      <w:proofErr w:type="spellStart"/>
      <w:r w:rsidRPr="00CD06FF">
        <w:rPr>
          <w:color w:val="002060"/>
        </w:rPr>
        <w:t>valstybės</w:t>
      </w:r>
      <w:proofErr w:type="spellEnd"/>
      <w:r w:rsidRPr="00CD06FF">
        <w:rPr>
          <w:color w:val="002060"/>
        </w:rPr>
        <w:t xml:space="preserve"> ir savivaldybių </w:t>
      </w:r>
      <w:proofErr w:type="spellStart"/>
      <w:r w:rsidRPr="00CD06FF">
        <w:rPr>
          <w:color w:val="002060"/>
        </w:rPr>
        <w:t>institucijose</w:t>
      </w:r>
      <w:proofErr w:type="spellEnd"/>
      <w:r w:rsidRPr="00CD06FF">
        <w:rPr>
          <w:color w:val="002060"/>
        </w:rPr>
        <w:t xml:space="preserve">, </w:t>
      </w:r>
      <w:proofErr w:type="spellStart"/>
      <w:r w:rsidRPr="00CD06FF">
        <w:rPr>
          <w:color w:val="002060"/>
        </w:rPr>
        <w:t>santykiuose</w:t>
      </w:r>
      <w:proofErr w:type="spellEnd"/>
      <w:r w:rsidRPr="00CD06FF">
        <w:rPr>
          <w:color w:val="002060"/>
        </w:rPr>
        <w:t xml:space="preserve"> </w:t>
      </w:r>
      <w:proofErr w:type="spellStart"/>
      <w:r w:rsidRPr="00CD06FF">
        <w:rPr>
          <w:color w:val="002060"/>
        </w:rPr>
        <w:t>su</w:t>
      </w:r>
      <w:proofErr w:type="spellEnd"/>
      <w:r w:rsidRPr="00CD06FF">
        <w:rPr>
          <w:color w:val="002060"/>
        </w:rPr>
        <w:t xml:space="preserve"> </w:t>
      </w:r>
      <w:proofErr w:type="spellStart"/>
      <w:r w:rsidRPr="00CD06FF">
        <w:rPr>
          <w:color w:val="002060"/>
        </w:rPr>
        <w:t>kitais</w:t>
      </w:r>
      <w:proofErr w:type="spellEnd"/>
      <w:r w:rsidRPr="00CD06FF">
        <w:rPr>
          <w:color w:val="002060"/>
        </w:rPr>
        <w:t xml:space="preserve"> </w:t>
      </w:r>
      <w:proofErr w:type="spellStart"/>
      <w:r w:rsidRPr="00CD06FF">
        <w:rPr>
          <w:color w:val="002060"/>
        </w:rPr>
        <w:t>asmenimis</w:t>
      </w:r>
      <w:proofErr w:type="spellEnd"/>
      <w:r w:rsidRPr="00CD06FF">
        <w:rPr>
          <w:color w:val="002060"/>
        </w:rPr>
        <w:t xml:space="preserve"> </w:t>
      </w:r>
      <w:proofErr w:type="spellStart"/>
      <w:r w:rsidRPr="00CD06FF">
        <w:rPr>
          <w:color w:val="002060"/>
        </w:rPr>
        <w:t>seniūnaičio</w:t>
      </w:r>
      <w:proofErr w:type="spellEnd"/>
      <w:r w:rsidRPr="00CD06FF">
        <w:rPr>
          <w:color w:val="002060"/>
        </w:rPr>
        <w:t xml:space="preserve"> </w:t>
      </w:r>
      <w:proofErr w:type="spellStart"/>
      <w:r w:rsidRPr="00CD06FF">
        <w:rPr>
          <w:color w:val="002060"/>
        </w:rPr>
        <w:t>kompetencijai</w:t>
      </w:r>
      <w:proofErr w:type="spellEnd"/>
      <w:r w:rsidRPr="00CD06FF">
        <w:rPr>
          <w:color w:val="002060"/>
        </w:rPr>
        <w:t xml:space="preserve"> </w:t>
      </w:r>
      <w:proofErr w:type="spellStart"/>
      <w:r w:rsidRPr="00CD06FF">
        <w:rPr>
          <w:color w:val="002060"/>
        </w:rPr>
        <w:t>priskirtais</w:t>
      </w:r>
      <w:proofErr w:type="spellEnd"/>
      <w:r w:rsidRPr="00CD06FF">
        <w:rPr>
          <w:color w:val="002060"/>
        </w:rPr>
        <w:t xml:space="preserve"> </w:t>
      </w:r>
      <w:proofErr w:type="spellStart"/>
      <w:r w:rsidRPr="00CD06FF">
        <w:rPr>
          <w:color w:val="002060"/>
        </w:rPr>
        <w:t>klausimais</w:t>
      </w:r>
      <w:proofErr w:type="spellEnd"/>
      <w:r w:rsidRPr="00CD06FF">
        <w:rPr>
          <w:color w:val="002060"/>
        </w:rPr>
        <w:t>.</w:t>
      </w:r>
    </w:p>
    <w:p w:rsidR="00BB5E30" w:rsidRPr="00BB5E30" w:rsidRDefault="00CD06FF" w:rsidP="00415053">
      <w:pPr>
        <w:pStyle w:val="prastasiniatinklio"/>
        <w:shd w:val="clear" w:color="auto" w:fill="FFFFFF"/>
        <w:spacing w:before="204" w:beforeAutospacing="0" w:after="204" w:afterAutospacing="0"/>
        <w:jc w:val="both"/>
        <w:rPr>
          <w:color w:val="002060"/>
        </w:rPr>
      </w:pPr>
      <w:r w:rsidRPr="00CD06FF">
        <w:rPr>
          <w:color w:val="002060"/>
        </w:rPr>
        <w:t> </w:t>
      </w:r>
      <w:r w:rsidR="00BB5E30" w:rsidRPr="00BB5E30">
        <w:rPr>
          <w:b/>
          <w:bCs/>
          <w:color w:val="002060"/>
        </w:rPr>
        <w:t>Kokios yra seniūnaičio funkcijos?</w:t>
      </w:r>
    </w:p>
    <w:p w:rsidR="00BB5E30" w:rsidRPr="00BB5E30" w:rsidRDefault="00BB5E30" w:rsidP="00415053">
      <w:pPr>
        <w:shd w:val="clear" w:color="auto" w:fill="FFFFFF"/>
        <w:spacing w:before="204" w:after="204" w:line="240" w:lineRule="auto"/>
        <w:jc w:val="both"/>
        <w:rPr>
          <w:rFonts w:ascii="Times New Roman" w:eastAsia="Times New Roman" w:hAnsi="Times New Roman" w:cs="Times New Roman"/>
          <w:color w:val="002060"/>
          <w:sz w:val="24"/>
          <w:szCs w:val="24"/>
          <w:lang w:eastAsia="en-GB"/>
        </w:rPr>
      </w:pPr>
      <w:r w:rsidRPr="00BB5E30">
        <w:rPr>
          <w:rFonts w:ascii="Times New Roman" w:eastAsia="Times New Roman" w:hAnsi="Times New Roman" w:cs="Times New Roman"/>
          <w:color w:val="002060"/>
          <w:sz w:val="24"/>
          <w:szCs w:val="24"/>
          <w:lang w:eastAsia="en-GB"/>
        </w:rPr>
        <w:t>Seniūnaičio funkcijos – tai visi reikalingi veiksmai, kurie atliekami bendruomenės interesais ir kurie nepatenka į Seimo narių, Miesto tarybos narių, kitų viešojo administravimo subjektų kompetenciją, tarp jų – gyventojų skatinimas, bendravimas su gyventojais teritorijos priežiūros ir plėtojimo, kultūrinio ir sportinio gyvenimo organizavimo klausimais, tarpininkavimas gyventojų bendravime su Miesto tarybos nariais, savivaldybės administracija, gyventojų pirminis konsultavimas – „kur kreiptis?“.</w:t>
      </w:r>
    </w:p>
    <w:p w:rsidR="00BB5E30" w:rsidRPr="00BB5E30" w:rsidRDefault="00BB5E30" w:rsidP="00BB5E30">
      <w:pPr>
        <w:shd w:val="clear" w:color="auto" w:fill="FFFFFF"/>
        <w:spacing w:before="204" w:after="204" w:line="240" w:lineRule="auto"/>
        <w:rPr>
          <w:rFonts w:ascii="Times New Roman" w:eastAsia="Times New Roman" w:hAnsi="Times New Roman" w:cs="Times New Roman"/>
          <w:color w:val="002060"/>
          <w:sz w:val="24"/>
          <w:szCs w:val="24"/>
          <w:lang w:eastAsia="en-GB"/>
        </w:rPr>
      </w:pPr>
      <w:r w:rsidRPr="00BB5E30">
        <w:rPr>
          <w:rFonts w:ascii="Times New Roman" w:eastAsia="Times New Roman" w:hAnsi="Times New Roman" w:cs="Times New Roman"/>
          <w:color w:val="002060"/>
          <w:sz w:val="24"/>
          <w:szCs w:val="24"/>
          <w:lang w:eastAsia="en-GB"/>
        </w:rPr>
        <w:t> </w:t>
      </w:r>
    </w:p>
    <w:p w:rsidR="00BB5E30" w:rsidRPr="00BB5E30" w:rsidRDefault="00BB5E30" w:rsidP="00BB5E30">
      <w:pPr>
        <w:shd w:val="clear" w:color="auto" w:fill="FFFFFF"/>
        <w:spacing w:before="204" w:after="204" w:line="240" w:lineRule="auto"/>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b/>
          <w:bCs/>
          <w:color w:val="002060"/>
          <w:sz w:val="24"/>
          <w:szCs w:val="24"/>
          <w:lang w:val="en-GB" w:eastAsia="en-GB"/>
        </w:rPr>
        <w:t>Kokios</w:t>
      </w:r>
      <w:proofErr w:type="spellEnd"/>
      <w:r w:rsidRPr="00BB5E30">
        <w:rPr>
          <w:rFonts w:ascii="Times New Roman" w:eastAsia="Times New Roman" w:hAnsi="Times New Roman" w:cs="Times New Roman"/>
          <w:b/>
          <w:bCs/>
          <w:color w:val="002060"/>
          <w:sz w:val="24"/>
          <w:szCs w:val="24"/>
          <w:lang w:val="en-GB" w:eastAsia="en-GB"/>
        </w:rPr>
        <w:t xml:space="preserve"> </w:t>
      </w:r>
      <w:proofErr w:type="spellStart"/>
      <w:r w:rsidRPr="00BB5E30">
        <w:rPr>
          <w:rFonts w:ascii="Times New Roman" w:eastAsia="Times New Roman" w:hAnsi="Times New Roman" w:cs="Times New Roman"/>
          <w:b/>
          <w:bCs/>
          <w:color w:val="002060"/>
          <w:sz w:val="24"/>
          <w:szCs w:val="24"/>
          <w:lang w:val="en-GB" w:eastAsia="en-GB"/>
        </w:rPr>
        <w:t>yra</w:t>
      </w:r>
      <w:proofErr w:type="spellEnd"/>
      <w:r w:rsidRPr="00BB5E30">
        <w:rPr>
          <w:rFonts w:ascii="Times New Roman" w:eastAsia="Times New Roman" w:hAnsi="Times New Roman" w:cs="Times New Roman"/>
          <w:b/>
          <w:bCs/>
          <w:color w:val="002060"/>
          <w:sz w:val="24"/>
          <w:szCs w:val="24"/>
          <w:lang w:val="en-GB" w:eastAsia="en-GB"/>
        </w:rPr>
        <w:t xml:space="preserve"> </w:t>
      </w:r>
      <w:proofErr w:type="spellStart"/>
      <w:r w:rsidRPr="00BB5E30">
        <w:rPr>
          <w:rFonts w:ascii="Times New Roman" w:eastAsia="Times New Roman" w:hAnsi="Times New Roman" w:cs="Times New Roman"/>
          <w:b/>
          <w:bCs/>
          <w:color w:val="002060"/>
          <w:sz w:val="24"/>
          <w:szCs w:val="24"/>
          <w:lang w:val="en-GB" w:eastAsia="en-GB"/>
        </w:rPr>
        <w:t>seniūnaičio</w:t>
      </w:r>
      <w:proofErr w:type="spellEnd"/>
      <w:r w:rsidRPr="00BB5E30">
        <w:rPr>
          <w:rFonts w:ascii="Times New Roman" w:eastAsia="Times New Roman" w:hAnsi="Times New Roman" w:cs="Times New Roman"/>
          <w:b/>
          <w:bCs/>
          <w:color w:val="002060"/>
          <w:sz w:val="24"/>
          <w:szCs w:val="24"/>
          <w:lang w:val="en-GB" w:eastAsia="en-GB"/>
        </w:rPr>
        <w:t xml:space="preserve"> </w:t>
      </w:r>
      <w:proofErr w:type="spellStart"/>
      <w:r w:rsidRPr="00BB5E30">
        <w:rPr>
          <w:rFonts w:ascii="Times New Roman" w:eastAsia="Times New Roman" w:hAnsi="Times New Roman" w:cs="Times New Roman"/>
          <w:b/>
          <w:bCs/>
          <w:color w:val="002060"/>
          <w:sz w:val="24"/>
          <w:szCs w:val="24"/>
          <w:lang w:val="en-GB" w:eastAsia="en-GB"/>
        </w:rPr>
        <w:t>teisės</w:t>
      </w:r>
      <w:proofErr w:type="spellEnd"/>
      <w:r w:rsidRPr="00BB5E30">
        <w:rPr>
          <w:rFonts w:ascii="Times New Roman" w:eastAsia="Times New Roman" w:hAnsi="Times New Roman" w:cs="Times New Roman"/>
          <w:b/>
          <w:bCs/>
          <w:color w:val="002060"/>
          <w:sz w:val="24"/>
          <w:szCs w:val="24"/>
          <w:lang w:val="en-GB" w:eastAsia="en-GB"/>
        </w:rPr>
        <w:t xml:space="preserve"> ir </w:t>
      </w:r>
      <w:proofErr w:type="spellStart"/>
      <w:r w:rsidRPr="00BB5E30">
        <w:rPr>
          <w:rFonts w:ascii="Times New Roman" w:eastAsia="Times New Roman" w:hAnsi="Times New Roman" w:cs="Times New Roman"/>
          <w:b/>
          <w:bCs/>
          <w:color w:val="002060"/>
          <w:sz w:val="24"/>
          <w:szCs w:val="24"/>
          <w:lang w:val="en-GB" w:eastAsia="en-GB"/>
        </w:rPr>
        <w:t>pareigos</w:t>
      </w:r>
      <w:proofErr w:type="spellEnd"/>
      <w:r w:rsidRPr="00BB5E30">
        <w:rPr>
          <w:rFonts w:ascii="Times New Roman" w:eastAsia="Times New Roman" w:hAnsi="Times New Roman" w:cs="Times New Roman"/>
          <w:b/>
          <w:bCs/>
          <w:color w:val="002060"/>
          <w:sz w:val="24"/>
          <w:szCs w:val="24"/>
          <w:lang w:val="en-GB" w:eastAsia="en-GB"/>
        </w:rPr>
        <w:t>?</w:t>
      </w:r>
    </w:p>
    <w:p w:rsidR="00BB5E30" w:rsidRPr="00BB5E30" w:rsidRDefault="00BB5E30" w:rsidP="00BB5E30">
      <w:pPr>
        <w:shd w:val="clear" w:color="auto" w:fill="FFFFFF"/>
        <w:spacing w:before="204" w:after="204" w:line="240" w:lineRule="auto"/>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color w:val="002060"/>
          <w:sz w:val="24"/>
          <w:szCs w:val="24"/>
          <w:lang w:val="en-GB" w:eastAsia="en-GB"/>
        </w:rPr>
        <w:t>Seniūnaitis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gali</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savo</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kompetencijos</w:t>
      </w:r>
      <w:proofErr w:type="spellEnd"/>
      <w:r w:rsidRPr="00BB5E30">
        <w:rPr>
          <w:rFonts w:ascii="Times New Roman" w:eastAsia="Times New Roman" w:hAnsi="Times New Roman" w:cs="Times New Roman"/>
          <w:color w:val="002060"/>
          <w:sz w:val="24"/>
          <w:szCs w:val="24"/>
          <w:lang w:val="en-GB" w:eastAsia="en-GB"/>
        </w:rPr>
        <w:t xml:space="preserve"> ribose:</w:t>
      </w:r>
    </w:p>
    <w:p w:rsidR="00BB5E30" w:rsidRPr="00BB5E30" w:rsidRDefault="00BB5E30" w:rsidP="00BB5E30">
      <w:pPr>
        <w:numPr>
          <w:ilvl w:val="0"/>
          <w:numId w:val="10"/>
        </w:numPr>
        <w:shd w:val="clear" w:color="auto" w:fill="FFFFFF"/>
        <w:spacing w:after="0" w:line="240" w:lineRule="auto"/>
        <w:ind w:left="0"/>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color w:val="002060"/>
          <w:sz w:val="24"/>
          <w:szCs w:val="24"/>
          <w:lang w:val="en-GB" w:eastAsia="en-GB"/>
        </w:rPr>
        <w:t>Kreiptis</w:t>
      </w:r>
      <w:proofErr w:type="spellEnd"/>
      <w:r w:rsidRPr="00BB5E30">
        <w:rPr>
          <w:rFonts w:ascii="Times New Roman" w:eastAsia="Times New Roman" w:hAnsi="Times New Roman" w:cs="Times New Roman"/>
          <w:color w:val="002060"/>
          <w:sz w:val="24"/>
          <w:szCs w:val="24"/>
          <w:lang w:val="en-GB" w:eastAsia="en-GB"/>
        </w:rPr>
        <w:t xml:space="preserve"> į </w:t>
      </w:r>
      <w:proofErr w:type="spellStart"/>
      <w:r w:rsidRPr="00BB5E30">
        <w:rPr>
          <w:rFonts w:ascii="Times New Roman" w:eastAsia="Times New Roman" w:hAnsi="Times New Roman" w:cs="Times New Roman"/>
          <w:color w:val="002060"/>
          <w:sz w:val="24"/>
          <w:szCs w:val="24"/>
          <w:lang w:val="en-GB" w:eastAsia="en-GB"/>
        </w:rPr>
        <w:t>valstybės</w:t>
      </w:r>
      <w:proofErr w:type="spellEnd"/>
      <w:r w:rsidRPr="00BB5E30">
        <w:rPr>
          <w:rFonts w:ascii="Times New Roman" w:eastAsia="Times New Roman" w:hAnsi="Times New Roman" w:cs="Times New Roman"/>
          <w:color w:val="002060"/>
          <w:sz w:val="24"/>
          <w:szCs w:val="24"/>
          <w:lang w:val="en-GB" w:eastAsia="en-GB"/>
        </w:rPr>
        <w:t xml:space="preserve"> ir savivaldybių </w:t>
      </w:r>
      <w:proofErr w:type="spellStart"/>
      <w:r w:rsidRPr="00BB5E30">
        <w:rPr>
          <w:rFonts w:ascii="Times New Roman" w:eastAsia="Times New Roman" w:hAnsi="Times New Roman" w:cs="Times New Roman"/>
          <w:color w:val="002060"/>
          <w:sz w:val="24"/>
          <w:szCs w:val="24"/>
          <w:lang w:val="en-GB" w:eastAsia="en-GB"/>
        </w:rPr>
        <w:t>institucijas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kitus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asmenis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su</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prašymais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siūlymais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reikalavimais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teikti</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atsakymus</w:t>
      </w:r>
      <w:proofErr w:type="spellEnd"/>
      <w:r w:rsidRPr="00BB5E30">
        <w:rPr>
          <w:rFonts w:ascii="Times New Roman" w:eastAsia="Times New Roman" w:hAnsi="Times New Roman" w:cs="Times New Roman"/>
          <w:color w:val="002060"/>
          <w:sz w:val="24"/>
          <w:szCs w:val="24"/>
          <w:lang w:val="en-GB" w:eastAsia="en-GB"/>
        </w:rPr>
        <w:t xml:space="preserve"> į </w:t>
      </w:r>
      <w:proofErr w:type="spellStart"/>
      <w:r w:rsidRPr="00BB5E30">
        <w:rPr>
          <w:rFonts w:ascii="Times New Roman" w:eastAsia="Times New Roman" w:hAnsi="Times New Roman" w:cs="Times New Roman"/>
          <w:color w:val="002060"/>
          <w:sz w:val="24"/>
          <w:szCs w:val="24"/>
          <w:lang w:val="en-GB" w:eastAsia="en-GB"/>
        </w:rPr>
        <w:t>paklausimus</w:t>
      </w:r>
      <w:proofErr w:type="spellEnd"/>
      <w:r w:rsidRPr="00BB5E30">
        <w:rPr>
          <w:rFonts w:ascii="Times New Roman" w:eastAsia="Times New Roman" w:hAnsi="Times New Roman" w:cs="Times New Roman"/>
          <w:color w:val="002060"/>
          <w:sz w:val="24"/>
          <w:szCs w:val="24"/>
          <w:lang w:val="en-GB" w:eastAsia="en-GB"/>
        </w:rPr>
        <w:t>.</w:t>
      </w:r>
    </w:p>
    <w:p w:rsidR="00BB5E30" w:rsidRPr="00BB5E30" w:rsidRDefault="00BB5E30" w:rsidP="00BB5E30">
      <w:pPr>
        <w:numPr>
          <w:ilvl w:val="0"/>
          <w:numId w:val="10"/>
        </w:numPr>
        <w:shd w:val="clear" w:color="auto" w:fill="FFFFFF"/>
        <w:spacing w:after="0" w:line="240" w:lineRule="auto"/>
        <w:ind w:left="0"/>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color w:val="002060"/>
          <w:sz w:val="24"/>
          <w:szCs w:val="24"/>
          <w:lang w:val="en-GB" w:eastAsia="en-GB"/>
        </w:rPr>
        <w:t>Pareikšti</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nuomonę</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proofErr w:type="gramStart"/>
      <w:r w:rsidRPr="00BB5E30">
        <w:rPr>
          <w:rFonts w:ascii="Times New Roman" w:eastAsia="Times New Roman" w:hAnsi="Times New Roman" w:cs="Times New Roman"/>
          <w:color w:val="002060"/>
          <w:sz w:val="24"/>
          <w:szCs w:val="24"/>
          <w:lang w:val="en-GB" w:eastAsia="en-GB"/>
        </w:rPr>
        <w:t>dėl</w:t>
      </w:r>
      <w:proofErr w:type="spellEnd"/>
      <w:proofErr w:type="gram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priimamų</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sprendimų</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teisės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aktų</w:t>
      </w:r>
      <w:proofErr w:type="spellEnd"/>
      <w:r w:rsidRPr="00BB5E30">
        <w:rPr>
          <w:rFonts w:ascii="Times New Roman" w:eastAsia="Times New Roman" w:hAnsi="Times New Roman" w:cs="Times New Roman"/>
          <w:color w:val="002060"/>
          <w:sz w:val="24"/>
          <w:szCs w:val="24"/>
          <w:lang w:val="en-GB" w:eastAsia="en-GB"/>
        </w:rPr>
        <w:t>.</w:t>
      </w:r>
    </w:p>
    <w:p w:rsidR="00BB5E30" w:rsidRPr="00BB5E30" w:rsidRDefault="00BB5E30" w:rsidP="00BB5E30">
      <w:pPr>
        <w:numPr>
          <w:ilvl w:val="0"/>
          <w:numId w:val="10"/>
        </w:numPr>
        <w:shd w:val="clear" w:color="auto" w:fill="FFFFFF"/>
        <w:spacing w:after="0" w:line="240" w:lineRule="auto"/>
        <w:ind w:left="0"/>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color w:val="002060"/>
          <w:sz w:val="24"/>
          <w:szCs w:val="24"/>
          <w:lang w:val="en-GB" w:eastAsia="en-GB"/>
        </w:rPr>
        <w:t>Gauti</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informaciją</w:t>
      </w:r>
      <w:proofErr w:type="spellEnd"/>
      <w:r w:rsidRPr="00BB5E30">
        <w:rPr>
          <w:rFonts w:ascii="Times New Roman" w:eastAsia="Times New Roman" w:hAnsi="Times New Roman" w:cs="Times New Roman"/>
          <w:color w:val="002060"/>
          <w:sz w:val="24"/>
          <w:szCs w:val="24"/>
          <w:lang w:val="en-GB" w:eastAsia="en-GB"/>
        </w:rPr>
        <w:t xml:space="preserve"> (tame </w:t>
      </w:r>
      <w:proofErr w:type="spellStart"/>
      <w:r w:rsidRPr="00BB5E30">
        <w:rPr>
          <w:rFonts w:ascii="Times New Roman" w:eastAsia="Times New Roman" w:hAnsi="Times New Roman" w:cs="Times New Roman"/>
          <w:color w:val="002060"/>
          <w:sz w:val="24"/>
          <w:szCs w:val="24"/>
          <w:lang w:val="en-GB" w:eastAsia="en-GB"/>
        </w:rPr>
        <w:t>tarpe</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teisės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aktų</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projektus</w:t>
      </w:r>
      <w:proofErr w:type="spellEnd"/>
      <w:r w:rsidRPr="00BB5E30">
        <w:rPr>
          <w:rFonts w:ascii="Times New Roman" w:eastAsia="Times New Roman" w:hAnsi="Times New Roman" w:cs="Times New Roman"/>
          <w:color w:val="002060"/>
          <w:sz w:val="24"/>
          <w:szCs w:val="24"/>
          <w:lang w:val="en-GB" w:eastAsia="en-GB"/>
        </w:rPr>
        <w:t>).</w:t>
      </w:r>
    </w:p>
    <w:p w:rsidR="00BB5E30" w:rsidRPr="00BB5E30" w:rsidRDefault="00BB5E30" w:rsidP="00BB5E30">
      <w:pPr>
        <w:numPr>
          <w:ilvl w:val="0"/>
          <w:numId w:val="10"/>
        </w:numPr>
        <w:shd w:val="clear" w:color="auto" w:fill="FFFFFF"/>
        <w:spacing w:after="0" w:line="240" w:lineRule="auto"/>
        <w:ind w:left="0"/>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color w:val="002060"/>
          <w:sz w:val="24"/>
          <w:szCs w:val="24"/>
          <w:lang w:val="en-GB" w:eastAsia="en-GB"/>
        </w:rPr>
        <w:t>Dalyvauti</w:t>
      </w:r>
      <w:proofErr w:type="spellEnd"/>
      <w:r w:rsidRPr="00BB5E30">
        <w:rPr>
          <w:rFonts w:ascii="Times New Roman" w:eastAsia="Times New Roman" w:hAnsi="Times New Roman" w:cs="Times New Roman"/>
          <w:color w:val="002060"/>
          <w:sz w:val="24"/>
          <w:szCs w:val="24"/>
          <w:lang w:val="en-GB" w:eastAsia="en-GB"/>
        </w:rPr>
        <w:t xml:space="preserve"> savivaldybės </w:t>
      </w:r>
      <w:proofErr w:type="spellStart"/>
      <w:r w:rsidRPr="00BB5E30">
        <w:rPr>
          <w:rFonts w:ascii="Times New Roman" w:eastAsia="Times New Roman" w:hAnsi="Times New Roman" w:cs="Times New Roman"/>
          <w:color w:val="002060"/>
          <w:sz w:val="24"/>
          <w:szCs w:val="24"/>
          <w:lang w:val="en-GB" w:eastAsia="en-GB"/>
        </w:rPr>
        <w:t>tarybos</w:t>
      </w:r>
      <w:proofErr w:type="spellEnd"/>
      <w:r w:rsidRPr="00BB5E30">
        <w:rPr>
          <w:rFonts w:ascii="Times New Roman" w:eastAsia="Times New Roman" w:hAnsi="Times New Roman" w:cs="Times New Roman"/>
          <w:color w:val="002060"/>
          <w:sz w:val="24"/>
          <w:szCs w:val="24"/>
          <w:lang w:val="en-GB" w:eastAsia="en-GB"/>
        </w:rPr>
        <w:t xml:space="preserve"> ir </w:t>
      </w:r>
      <w:proofErr w:type="spellStart"/>
      <w:proofErr w:type="gramStart"/>
      <w:r w:rsidRPr="00BB5E30">
        <w:rPr>
          <w:rFonts w:ascii="Times New Roman" w:eastAsia="Times New Roman" w:hAnsi="Times New Roman" w:cs="Times New Roman"/>
          <w:color w:val="002060"/>
          <w:sz w:val="24"/>
          <w:szCs w:val="24"/>
          <w:lang w:val="en-GB" w:eastAsia="en-GB"/>
        </w:rPr>
        <w:t>jos</w:t>
      </w:r>
      <w:proofErr w:type="spellEnd"/>
      <w:proofErr w:type="gram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komitetų</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darbe</w:t>
      </w:r>
      <w:proofErr w:type="spellEnd"/>
      <w:r w:rsidRPr="00BB5E30">
        <w:rPr>
          <w:rFonts w:ascii="Times New Roman" w:eastAsia="Times New Roman" w:hAnsi="Times New Roman" w:cs="Times New Roman"/>
          <w:color w:val="002060"/>
          <w:sz w:val="24"/>
          <w:szCs w:val="24"/>
          <w:lang w:val="en-GB" w:eastAsia="en-GB"/>
        </w:rPr>
        <w:t xml:space="preserve"> ir </w:t>
      </w:r>
      <w:proofErr w:type="spellStart"/>
      <w:r w:rsidRPr="00BB5E30">
        <w:rPr>
          <w:rFonts w:ascii="Times New Roman" w:eastAsia="Times New Roman" w:hAnsi="Times New Roman" w:cs="Times New Roman"/>
          <w:color w:val="002060"/>
          <w:sz w:val="24"/>
          <w:szCs w:val="24"/>
          <w:lang w:val="en-GB" w:eastAsia="en-GB"/>
        </w:rPr>
        <w:t>pareikšti</w:t>
      </w:r>
      <w:proofErr w:type="spellEnd"/>
      <w:r w:rsidRPr="00BB5E30">
        <w:rPr>
          <w:rFonts w:ascii="Times New Roman" w:eastAsia="Times New Roman" w:hAnsi="Times New Roman" w:cs="Times New Roman"/>
          <w:color w:val="002060"/>
          <w:sz w:val="24"/>
          <w:szCs w:val="24"/>
          <w:lang w:val="en-GB" w:eastAsia="en-GB"/>
        </w:rPr>
        <w:t xml:space="preserve"> gyventojų </w:t>
      </w:r>
      <w:proofErr w:type="spellStart"/>
      <w:r w:rsidRPr="00BB5E30">
        <w:rPr>
          <w:rFonts w:ascii="Times New Roman" w:eastAsia="Times New Roman" w:hAnsi="Times New Roman" w:cs="Times New Roman"/>
          <w:color w:val="002060"/>
          <w:sz w:val="24"/>
          <w:szCs w:val="24"/>
          <w:lang w:val="en-GB" w:eastAsia="en-GB"/>
        </w:rPr>
        <w:t>nuomonę</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teikti</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siūlymus</w:t>
      </w:r>
      <w:proofErr w:type="spellEnd"/>
      <w:r w:rsidRPr="00BB5E30">
        <w:rPr>
          <w:rFonts w:ascii="Times New Roman" w:eastAsia="Times New Roman" w:hAnsi="Times New Roman" w:cs="Times New Roman"/>
          <w:color w:val="002060"/>
          <w:sz w:val="24"/>
          <w:szCs w:val="24"/>
          <w:lang w:val="en-GB" w:eastAsia="en-GB"/>
        </w:rPr>
        <w:t>.</w:t>
      </w:r>
    </w:p>
    <w:p w:rsidR="00BB5E30" w:rsidRDefault="00BB5E30" w:rsidP="00BB5E30">
      <w:pPr>
        <w:numPr>
          <w:ilvl w:val="0"/>
          <w:numId w:val="10"/>
        </w:numPr>
        <w:shd w:val="clear" w:color="auto" w:fill="FFFFFF"/>
        <w:spacing w:after="0" w:line="240" w:lineRule="auto"/>
        <w:ind w:left="0"/>
        <w:rPr>
          <w:rFonts w:ascii="Times New Roman" w:eastAsia="Times New Roman" w:hAnsi="Times New Roman" w:cs="Times New Roman"/>
          <w:color w:val="002060"/>
          <w:sz w:val="24"/>
          <w:szCs w:val="24"/>
          <w:lang w:val="en-GB" w:eastAsia="en-GB"/>
        </w:rPr>
      </w:pPr>
      <w:proofErr w:type="spellStart"/>
      <w:r w:rsidRPr="00BB5E30">
        <w:rPr>
          <w:rFonts w:ascii="Times New Roman" w:eastAsia="Times New Roman" w:hAnsi="Times New Roman" w:cs="Times New Roman"/>
          <w:color w:val="002060"/>
          <w:sz w:val="24"/>
          <w:szCs w:val="24"/>
          <w:lang w:val="en-GB" w:eastAsia="en-GB"/>
        </w:rPr>
        <w:t>Gauti</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išmoką</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su</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seniūnaičio</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veikla</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susijusioms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išlaidoms</w:t>
      </w:r>
      <w:proofErr w:type="spellEnd"/>
      <w:r w:rsidRPr="00BB5E30">
        <w:rPr>
          <w:rFonts w:ascii="Times New Roman" w:eastAsia="Times New Roman" w:hAnsi="Times New Roman" w:cs="Times New Roman"/>
          <w:color w:val="002060"/>
          <w:sz w:val="24"/>
          <w:szCs w:val="24"/>
          <w:lang w:val="en-GB" w:eastAsia="en-GB"/>
        </w:rPr>
        <w:t xml:space="preserve"> </w:t>
      </w:r>
      <w:proofErr w:type="spellStart"/>
      <w:r w:rsidRPr="00BB5E30">
        <w:rPr>
          <w:rFonts w:ascii="Times New Roman" w:eastAsia="Times New Roman" w:hAnsi="Times New Roman" w:cs="Times New Roman"/>
          <w:color w:val="002060"/>
          <w:sz w:val="24"/>
          <w:szCs w:val="24"/>
          <w:lang w:val="en-GB" w:eastAsia="en-GB"/>
        </w:rPr>
        <w:t>apmokėti</w:t>
      </w:r>
      <w:proofErr w:type="spellEnd"/>
      <w:r w:rsidRPr="00BB5E30">
        <w:rPr>
          <w:rFonts w:ascii="Times New Roman" w:eastAsia="Times New Roman" w:hAnsi="Times New Roman" w:cs="Times New Roman"/>
          <w:color w:val="002060"/>
          <w:sz w:val="24"/>
          <w:szCs w:val="24"/>
          <w:lang w:val="en-GB" w:eastAsia="en-GB"/>
        </w:rPr>
        <w:t>.</w:t>
      </w:r>
    </w:p>
    <w:p w:rsidR="00BB5E30" w:rsidRPr="00BB5E30" w:rsidRDefault="00BB5E30" w:rsidP="00BB5E30">
      <w:pPr>
        <w:shd w:val="clear" w:color="auto" w:fill="FFFFFF"/>
        <w:spacing w:after="0" w:line="240" w:lineRule="auto"/>
        <w:ind w:left="-360"/>
        <w:rPr>
          <w:rFonts w:ascii="Times New Roman" w:eastAsia="Times New Roman" w:hAnsi="Times New Roman" w:cs="Times New Roman"/>
          <w:color w:val="002060"/>
          <w:sz w:val="24"/>
          <w:szCs w:val="24"/>
          <w:lang w:val="en-GB" w:eastAsia="en-GB"/>
        </w:rPr>
      </w:pPr>
    </w:p>
    <w:p w:rsidR="00C433C9" w:rsidRDefault="00BB5E30" w:rsidP="00415053">
      <w:pPr>
        <w:shd w:val="clear" w:color="auto" w:fill="FFFFFF"/>
        <w:spacing w:before="204" w:after="204" w:line="240" w:lineRule="auto"/>
        <w:jc w:val="both"/>
        <w:rPr>
          <w:rFonts w:ascii="Times New Roman" w:hAnsi="Times New Roman" w:cs="Times New Roman"/>
          <w:color w:val="002060"/>
          <w:sz w:val="24"/>
          <w:szCs w:val="24"/>
        </w:rPr>
      </w:pPr>
      <w:r w:rsidRPr="00BB5E30">
        <w:rPr>
          <w:rFonts w:ascii="Times New Roman" w:eastAsia="Times New Roman" w:hAnsi="Times New Roman" w:cs="Times New Roman"/>
          <w:b/>
          <w:bCs/>
          <w:color w:val="002060"/>
          <w:sz w:val="24"/>
          <w:szCs w:val="24"/>
          <w:lang w:val="en-GB" w:eastAsia="en-GB"/>
        </w:rPr>
        <w:t> </w:t>
      </w:r>
      <w:proofErr w:type="spellStart"/>
      <w:r w:rsidR="00415053">
        <w:rPr>
          <w:rFonts w:ascii="Times New Roman" w:eastAsia="Times New Roman" w:hAnsi="Times New Roman" w:cs="Times New Roman"/>
          <w:b/>
          <w:bCs/>
          <w:color w:val="002060"/>
          <w:sz w:val="24"/>
          <w:szCs w:val="24"/>
          <w:lang w:val="en-GB" w:eastAsia="en-GB"/>
        </w:rPr>
        <w:t>Seniūnaičio</w:t>
      </w:r>
      <w:proofErr w:type="spellEnd"/>
      <w:r w:rsidR="00C433C9">
        <w:rPr>
          <w:rFonts w:ascii="Times New Roman" w:hAnsi="Times New Roman" w:cs="Times New Roman"/>
          <w:color w:val="002060"/>
          <w:spacing w:val="-2"/>
          <w:sz w:val="24"/>
          <w:szCs w:val="24"/>
        </w:rPr>
        <w:t xml:space="preserve"> veiklos tikslai: </w:t>
      </w:r>
      <w:r w:rsidR="00C433C9">
        <w:rPr>
          <w:rFonts w:ascii="Times New Roman" w:hAnsi="Times New Roman" w:cs="Times New Roman"/>
          <w:color w:val="002060"/>
          <w:sz w:val="24"/>
          <w:szCs w:val="24"/>
        </w:rPr>
        <w:t xml:space="preserve"> Telkti </w:t>
      </w:r>
      <w:r w:rsidR="00415053">
        <w:rPr>
          <w:rFonts w:ascii="Times New Roman" w:hAnsi="Times New Roman" w:cs="Times New Roman"/>
          <w:color w:val="002060"/>
          <w:sz w:val="24"/>
          <w:szCs w:val="24"/>
        </w:rPr>
        <w:t>to</w:t>
      </w:r>
      <w:r w:rsidR="00C433C9">
        <w:rPr>
          <w:rFonts w:ascii="Times New Roman" w:hAnsi="Times New Roman" w:cs="Times New Roman"/>
          <w:color w:val="002060"/>
          <w:sz w:val="24"/>
          <w:szCs w:val="24"/>
        </w:rPr>
        <w:t xml:space="preserve"> rajono gyventojus ir skatinti pilietinės bendruomenės kūrimąsi gyvenamojoje vietovėje, propaguoti geros bei geranoriškos kaimynystės idėjas. Rūpintis gyvenamąja aplinka, kad ji būti saugi, sveika ir patogi; gerinti gyvenamosios vietos infrastruktūrą.  Organizuoti savitarpio paramą ir pagalbą, vykdyti įvairias socialines programas bei projektus.  Bendrauti ir bendradarbiauti su Lietuvos ir užsienio valstybių valstybinėmis, tarptautinėmis bei  nevyriausybinėmis organizacijomis  ir kitais fiziniais bei juridiniais asmenimis.</w:t>
      </w:r>
      <w:r w:rsidR="00C433C9">
        <w:rPr>
          <w:rFonts w:ascii="Times New Roman" w:hAnsi="Times New Roman" w:cs="Times New Roman"/>
          <w:color w:val="002060"/>
          <w:sz w:val="24"/>
          <w:szCs w:val="24"/>
          <w:shd w:val="clear" w:color="auto" w:fill="FFFFFF"/>
        </w:rPr>
        <w:t xml:space="preserve"> Konstruktyviai bendrauti ir bendradarbiauti su Klaipėdos miesto saviv</w:t>
      </w:r>
      <w:r w:rsidR="00415053">
        <w:rPr>
          <w:rFonts w:ascii="Times New Roman" w:hAnsi="Times New Roman" w:cs="Times New Roman"/>
          <w:color w:val="002060"/>
          <w:sz w:val="24"/>
          <w:szCs w:val="24"/>
          <w:shd w:val="clear" w:color="auto" w:fill="FFFFFF"/>
        </w:rPr>
        <w:t>aldybe, sprendžiant gyventojų</w:t>
      </w:r>
      <w:r w:rsidR="00C433C9">
        <w:rPr>
          <w:rFonts w:ascii="Times New Roman" w:hAnsi="Times New Roman" w:cs="Times New Roman"/>
          <w:color w:val="002060"/>
          <w:sz w:val="24"/>
          <w:szCs w:val="24"/>
          <w:shd w:val="clear" w:color="auto" w:fill="FFFFFF"/>
        </w:rPr>
        <w:t xml:space="preserve"> problemas, tiesiogi</w:t>
      </w:r>
      <w:r w:rsidR="00415053">
        <w:rPr>
          <w:rFonts w:ascii="Times New Roman" w:hAnsi="Times New Roman" w:cs="Times New Roman"/>
          <w:color w:val="002060"/>
          <w:sz w:val="24"/>
          <w:szCs w:val="24"/>
          <w:shd w:val="clear" w:color="auto" w:fill="FFFFFF"/>
        </w:rPr>
        <w:t>ai arba samdant kitus asmenis. S</w:t>
      </w:r>
      <w:r w:rsidR="00C433C9">
        <w:rPr>
          <w:rFonts w:ascii="Times New Roman" w:hAnsi="Times New Roman" w:cs="Times New Roman"/>
          <w:color w:val="002060"/>
          <w:sz w:val="24"/>
          <w:szCs w:val="24"/>
          <w:shd w:val="clear" w:color="auto" w:fill="FFFFFF"/>
        </w:rPr>
        <w:t xml:space="preserve">katinti ir palaikyti bendruomenės narių kultūrinę, švietimo ir socialinę raidą bei pilietiškumą; viešinti istorinius duomenis apie vietos teritoriją ir su ja susijusius asmenis; plėtoti ir palaikyti ryšius su kitomis bendruomenėmis Lietuvoje bei užsienyje; siekti kurti saugią  (glaudžiai bendradarbiaujant su </w:t>
      </w:r>
      <w:r w:rsidR="00C433C9">
        <w:rPr>
          <w:rFonts w:ascii="Times New Roman" w:hAnsi="Times New Roman" w:cs="Times New Roman"/>
          <w:color w:val="002060"/>
          <w:sz w:val="24"/>
          <w:szCs w:val="24"/>
          <w:shd w:val="clear" w:color="auto" w:fill="FFFFFF"/>
        </w:rPr>
        <w:lastRenderedPageBreak/>
        <w:t xml:space="preserve">teisėsaugos organais), sveiką ir patogią gyvenamąją aplinką, rūpintis gyvenamosios aplinkos gražinimu. </w:t>
      </w:r>
      <w:r w:rsidR="00C433C9">
        <w:rPr>
          <w:rFonts w:ascii="Times New Roman" w:hAnsi="Times New Roman" w:cs="Times New Roman"/>
          <w:color w:val="002060"/>
          <w:sz w:val="24"/>
          <w:szCs w:val="24"/>
        </w:rPr>
        <w:t>Dalyvauti įvairių programų konkursuose;</w:t>
      </w:r>
    </w:p>
    <w:p w:rsidR="00C433C9" w:rsidRDefault="00C433C9" w:rsidP="00C433C9">
      <w:pPr>
        <w:spacing w:line="240" w:lineRule="auto"/>
        <w:ind w:firstLine="720"/>
        <w:jc w:val="both"/>
        <w:rPr>
          <w:rFonts w:ascii="Times New Roman" w:hAnsi="Times New Roman" w:cs="Times New Roman"/>
          <w:color w:val="002060"/>
          <w:sz w:val="24"/>
          <w:szCs w:val="24"/>
        </w:rPr>
      </w:pPr>
      <w:r>
        <w:rPr>
          <w:color w:val="002060"/>
        </w:rPr>
        <w:t xml:space="preserve">  </w:t>
      </w:r>
      <w:r w:rsidR="00415053">
        <w:rPr>
          <w:rFonts w:ascii="Times New Roman" w:hAnsi="Times New Roman" w:cs="Times New Roman"/>
          <w:color w:val="002060"/>
          <w:sz w:val="24"/>
          <w:szCs w:val="24"/>
        </w:rPr>
        <w:t>Siekdamas savo tikslų seniūnaitis</w:t>
      </w:r>
      <w:r>
        <w:rPr>
          <w:rFonts w:ascii="Times New Roman" w:hAnsi="Times New Roman" w:cs="Times New Roman"/>
          <w:color w:val="002060"/>
          <w:sz w:val="24"/>
          <w:szCs w:val="24"/>
        </w:rPr>
        <w:t>: buria bendruomenės narius bendrai veiklai; organizuoja įvairius renginius, diskusijas bendruomenės narius dominančiais klausimais, kuria grupes Projektų kūrimui ir įgyvendinimui; bendradarbiauja ir dalijasi patirtimi su analogiškomis bendruomenėmis Lietuvoje ir užsienyje, kitomis visuomeninėmis ir politinėmis organizacijomis bei Lietuvos valstybinėmis institucijomis; bendrauja ir bendradarbiauja su mokymo, kultūros įstaigomis bei vietos specialistais, šviesuoliais parengiant ir įgyvendinant bendruomenei aktualius projektus; dalyvauja panašaus pobūdžio organizacijas jungiančiuose struktūriniuose vienetuose (asociacijose, susivienijimuose, sąjungose ir kt.); gina bendruomenės narių te</w:t>
      </w:r>
      <w:r w:rsidR="00415053">
        <w:rPr>
          <w:rFonts w:ascii="Times New Roman" w:hAnsi="Times New Roman" w:cs="Times New Roman"/>
          <w:color w:val="002060"/>
          <w:sz w:val="24"/>
          <w:szCs w:val="24"/>
        </w:rPr>
        <w:t>ises; teikia siūlymus</w:t>
      </w:r>
      <w:r>
        <w:rPr>
          <w:rFonts w:ascii="Times New Roman" w:hAnsi="Times New Roman" w:cs="Times New Roman"/>
          <w:color w:val="002060"/>
          <w:sz w:val="24"/>
          <w:szCs w:val="24"/>
        </w:rPr>
        <w:t>, savivaldybei bei atstovui Seime;</w:t>
      </w:r>
    </w:p>
    <w:p w:rsidR="00C433C9" w:rsidRDefault="00C433C9" w:rsidP="00C433C9">
      <w:pPr>
        <w:pStyle w:val="prastasiniatinklio"/>
        <w:shd w:val="clear" w:color="auto" w:fill="FFFFFF"/>
        <w:spacing w:before="0" w:beforeAutospacing="0" w:after="0" w:afterAutospacing="0"/>
        <w:rPr>
          <w:color w:val="002060"/>
        </w:rPr>
      </w:pPr>
      <w:proofErr w:type="spellStart"/>
      <w:r>
        <w:rPr>
          <w:rStyle w:val="Grietas"/>
          <w:color w:val="002060"/>
          <w:bdr w:val="none" w:sz="0" w:space="0" w:color="auto" w:frame="1"/>
        </w:rPr>
        <w:t>Veikla</w:t>
      </w:r>
      <w:proofErr w:type="spellEnd"/>
      <w:r>
        <w:rPr>
          <w:color w:val="002060"/>
        </w:rPr>
        <w:t>:</w:t>
      </w:r>
    </w:p>
    <w:p w:rsidR="00C433C9" w:rsidRDefault="00C433C9" w:rsidP="00C433C9">
      <w:pPr>
        <w:pStyle w:val="prastasiniatinklio"/>
        <w:shd w:val="clear" w:color="auto" w:fill="FFFFFF"/>
        <w:spacing w:before="0" w:beforeAutospacing="0" w:after="0" w:afterAutospacing="0"/>
        <w:rPr>
          <w:color w:val="002060"/>
        </w:rPr>
      </w:pPr>
    </w:p>
    <w:p w:rsidR="00C433C9" w:rsidRDefault="00C433C9" w:rsidP="00C433C9">
      <w:pPr>
        <w:pStyle w:val="Sraopastraipa"/>
        <w:numPr>
          <w:ilvl w:val="0"/>
          <w:numId w:val="1"/>
        </w:numPr>
        <w:spacing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2019 metais KLEZ Dėkojame už nuosbabią idėją bei iniciatyvą, kurios dėka 2019 </w:t>
      </w:r>
      <w:r w:rsidR="00415053">
        <w:rPr>
          <w:rFonts w:ascii="Times New Roman" w:hAnsi="Times New Roman" w:cs="Times New Roman"/>
          <w:color w:val="002060"/>
          <w:sz w:val="24"/>
          <w:szCs w:val="24"/>
        </w:rPr>
        <w:t xml:space="preserve">metais mūsų seniūnaitijos </w:t>
      </w:r>
      <w:r>
        <w:rPr>
          <w:rFonts w:ascii="Times New Roman" w:hAnsi="Times New Roman" w:cs="Times New Roman"/>
          <w:color w:val="002060"/>
          <w:sz w:val="24"/>
          <w:szCs w:val="24"/>
        </w:rPr>
        <w:t xml:space="preserve"> atstovai galėjo įgyti naujų  žinių, bei įgūdžių kurias suteikė paskaitininkai iš Lenkijos ir Olandijos. Tik Jų dėka galėjome pabuvoti Lenkijos didžiuosiuose miestuose. Pamatyti kaip ten yra atnaujinami gyvenamieji rajonai, susipažinti su įvaitiais specialistais, infrastruktūros planuotojais, architektais. Ir dirbant praktinių užsiėmimų metu sužinoti, kad einame teisingu keliu, tai yra atnaujiname gyvenamųjų namų kiemus ir t.t.</w:t>
      </w:r>
    </w:p>
    <w:p w:rsidR="00C433C9" w:rsidRDefault="00C433C9" w:rsidP="00C433C9">
      <w:pPr>
        <w:pStyle w:val="prastasiniatinklio"/>
        <w:shd w:val="clear" w:color="auto" w:fill="FFFFFF"/>
        <w:spacing w:before="0" w:beforeAutospacing="0" w:after="0" w:afterAutospacing="0"/>
        <w:rPr>
          <w:color w:val="002060"/>
          <w:lang w:val="lt-LT"/>
        </w:rPr>
      </w:pPr>
    </w:p>
    <w:p w:rsidR="00C433C9" w:rsidRDefault="00C433C9" w:rsidP="00C433C9">
      <w:pPr>
        <w:shd w:val="clear" w:color="auto" w:fill="FFFFFF"/>
        <w:spacing w:after="0" w:line="240" w:lineRule="auto"/>
        <w:ind w:left="720"/>
        <w:rPr>
          <w:rFonts w:ascii="Segoe UI" w:hAnsi="Segoe UI" w:cs="Segoe UI"/>
          <w:color w:val="002060"/>
          <w:sz w:val="17"/>
          <w:szCs w:val="17"/>
        </w:rPr>
      </w:pPr>
    </w:p>
    <w:p w:rsidR="00C433C9" w:rsidRDefault="00C433C9" w:rsidP="00C433C9">
      <w:pPr>
        <w:shd w:val="clear" w:color="auto" w:fill="FFFFFF"/>
        <w:spacing w:after="0" w:line="240" w:lineRule="auto"/>
        <w:ind w:left="720"/>
        <w:rPr>
          <w:rFonts w:ascii="Segoe UI" w:hAnsi="Segoe UI" w:cs="Segoe UI"/>
          <w:color w:val="002060"/>
          <w:sz w:val="17"/>
          <w:szCs w:val="17"/>
        </w:rPr>
      </w:pPr>
    </w:p>
    <w:p w:rsidR="00C433C9" w:rsidRDefault="00C433C9" w:rsidP="00C433C9">
      <w:pPr>
        <w:numPr>
          <w:ilvl w:val="0"/>
          <w:numId w:val="3"/>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2020-01-29 dalyvauta Klaipėdos fokusuotų grupių diskusijose, kurių iniciatoriai Klaipėdos miesto savivaldybė, UAB „Eurointegracijos projektai“, Klaipėdos universitet</w:t>
      </w:r>
      <w:r w:rsidR="00415053">
        <w:rPr>
          <w:rFonts w:ascii="Times New Roman" w:hAnsi="Times New Roman" w:cs="Times New Roman"/>
          <w:color w:val="002060"/>
          <w:sz w:val="24"/>
          <w:szCs w:val="24"/>
        </w:rPr>
        <w:t xml:space="preserve">as.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3"/>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2020-01-29 dalyvauta Klaipėdos miesto 2020-2022 m. Strateginio veiklos plano projekto  pristatyme Klaipėdos m. savivaldy</w:t>
      </w:r>
      <w:r w:rsidR="00415053">
        <w:rPr>
          <w:rFonts w:ascii="Times New Roman" w:hAnsi="Times New Roman" w:cs="Times New Roman"/>
          <w:color w:val="002060"/>
          <w:sz w:val="24"/>
          <w:szCs w:val="24"/>
        </w:rPr>
        <w:t>bėje.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3"/>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2020-02-03 Pateiktas „Prisijungusi Lietuva“ bendruomenių įtinklinimo konkursui „Išmani Žvejybos </w:t>
      </w:r>
      <w:r w:rsidR="00415053">
        <w:rPr>
          <w:rFonts w:ascii="Times New Roman" w:hAnsi="Times New Roman" w:cs="Times New Roman"/>
          <w:color w:val="002060"/>
          <w:sz w:val="24"/>
          <w:szCs w:val="24"/>
        </w:rPr>
        <w:t xml:space="preserve">uosto  bendrumenė“ projektas.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3"/>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2020-02-06 dalyvauta Klaipėdos m. policijos komisariato ataskaitiniame susirinkime, kur išsakytos Žvejybos uosto bendruomenės kelių eismo saugumo pr</w:t>
      </w:r>
      <w:r w:rsidR="00415053">
        <w:rPr>
          <w:rFonts w:ascii="Times New Roman" w:hAnsi="Times New Roman" w:cs="Times New Roman"/>
          <w:color w:val="002060"/>
          <w:sz w:val="24"/>
          <w:szCs w:val="24"/>
        </w:rPr>
        <w:t xml:space="preserve">oblemos.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4"/>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2020-02-07 dalyvauta Klaipėdos miesto savivaldybės Aplinkos apsaugos  monitoringo pris</w:t>
      </w:r>
      <w:r w:rsidR="00415053">
        <w:rPr>
          <w:rFonts w:ascii="Times New Roman" w:hAnsi="Times New Roman" w:cs="Times New Roman"/>
          <w:color w:val="002060"/>
          <w:sz w:val="24"/>
          <w:szCs w:val="24"/>
        </w:rPr>
        <w:t xml:space="preserve">tatyme.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4"/>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2020-02-08 dalyvauta kursuose- mokymuose „Seniūnaitis ir jo  vieta savivaldybėje“. Organizatorius Klaipėdos m. savi</w:t>
      </w:r>
      <w:r w:rsidR="00415053">
        <w:rPr>
          <w:rFonts w:ascii="Times New Roman" w:hAnsi="Times New Roman" w:cs="Times New Roman"/>
          <w:color w:val="002060"/>
          <w:sz w:val="24"/>
          <w:szCs w:val="24"/>
        </w:rPr>
        <w:t xml:space="preserve">valdybė. </w:t>
      </w:r>
    </w:p>
    <w:p w:rsidR="00415053" w:rsidRDefault="00415053" w:rsidP="00415053">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5"/>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2020-05-29 paskelbti Klaipėdos m. policijos komisariato organizuoto „Kaimynų kaimyno“ konkurso rezultatai. Pietinės Klaipėdos m. dalies „Kaimynų kaimyno“ konkurso nugalėtoju tapo Žvejybos uosto bendruomenės aktyvi ir žavi narė Indrė Žvinklienė. Siūlymą teikė Rasa Senkienė.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6"/>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Visus metus tęsėme (nuo 2018 m.) dalyvavimą projekte „Prisijungusi Lietuva“, tobulinome kompiuterinio raštingumo žinias.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6"/>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 birželį kreipėsi Darželio 10-11 namų gyventojai dėl pusiau požeminių šiukšlių konteinerių statymo. Kartu su tarybos nariais ir savivaldybės darbuotojais sprendėme šį opų gyventojams klausymą.</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pStyle w:val="Sraopastraipa"/>
        <w:numPr>
          <w:ilvl w:val="0"/>
          <w:numId w:val="6"/>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2020-07-14 dalyvauta Išplėstinėje Danės – Pajūrio apygardos  seniūnaičių sueigos susir</w:t>
      </w:r>
      <w:r w:rsidR="001D205C">
        <w:rPr>
          <w:rFonts w:ascii="Times New Roman" w:hAnsi="Times New Roman" w:cs="Times New Roman"/>
          <w:color w:val="002060"/>
          <w:sz w:val="24"/>
          <w:szCs w:val="24"/>
        </w:rPr>
        <w:t xml:space="preserve">inkime.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7"/>
        </w:numPr>
        <w:shd w:val="clear" w:color="auto" w:fill="FFFFFF"/>
        <w:spacing w:after="160" w:line="240" w:lineRule="auto"/>
        <w:jc w:val="both"/>
        <w:rPr>
          <w:rFonts w:ascii="Segoe UI" w:hAnsi="Segoe UI" w:cs="Segoe UI"/>
          <w:color w:val="002060"/>
          <w:sz w:val="17"/>
          <w:szCs w:val="17"/>
        </w:rPr>
      </w:pPr>
      <w:r>
        <w:rPr>
          <w:rFonts w:ascii="Times New Roman" w:hAnsi="Times New Roman" w:cs="Times New Roman"/>
          <w:color w:val="002060"/>
          <w:sz w:val="24"/>
          <w:szCs w:val="24"/>
          <w:lang w:val="it-IT"/>
        </w:rPr>
        <w:t xml:space="preserve">2020-08-14 teiktas raštas į KMS Saugaus eismo komisiją dėl saugesnio eismo Minijos gatve nuo Naikupės g. iki Kalnupės g. imtinai. Dėl greičio matavimo įrengimo pastatymo. </w:t>
      </w:r>
    </w:p>
    <w:p w:rsidR="00C433C9" w:rsidRDefault="00C433C9" w:rsidP="00C433C9">
      <w:pPr>
        <w:pStyle w:val="Sraopastraipa"/>
        <w:numPr>
          <w:ilvl w:val="0"/>
          <w:numId w:val="7"/>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1D205C">
        <w:rPr>
          <w:rFonts w:ascii="Times New Roman" w:hAnsi="Times New Roman" w:cs="Times New Roman"/>
          <w:color w:val="002060"/>
          <w:sz w:val="24"/>
          <w:szCs w:val="24"/>
        </w:rPr>
        <w:t>D</w:t>
      </w:r>
      <w:r>
        <w:rPr>
          <w:rFonts w:ascii="Times New Roman" w:hAnsi="Times New Roman" w:cs="Times New Roman"/>
          <w:color w:val="002060"/>
          <w:sz w:val="24"/>
          <w:szCs w:val="24"/>
        </w:rPr>
        <w:t>alyvauta</w:t>
      </w:r>
      <w:r w:rsidR="001D205C">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Klaipėdos miesto </w:t>
      </w:r>
      <w:r w:rsidR="001D205C">
        <w:rPr>
          <w:rFonts w:ascii="Times New Roman" w:hAnsi="Times New Roman" w:cs="Times New Roman"/>
          <w:color w:val="002060"/>
          <w:sz w:val="24"/>
          <w:szCs w:val="24"/>
        </w:rPr>
        <w:t xml:space="preserve">savivaldybės </w:t>
      </w:r>
      <w:r>
        <w:rPr>
          <w:rFonts w:ascii="Times New Roman" w:hAnsi="Times New Roman" w:cs="Times New Roman"/>
          <w:color w:val="002060"/>
          <w:sz w:val="24"/>
          <w:szCs w:val="24"/>
        </w:rPr>
        <w:t>tarybos etikos komisijoje. KMS tarybos posėdyje, įvairių komitetų pos</w:t>
      </w:r>
      <w:r w:rsidR="001D205C">
        <w:rPr>
          <w:rFonts w:ascii="Times New Roman" w:hAnsi="Times New Roman" w:cs="Times New Roman"/>
          <w:color w:val="002060"/>
          <w:sz w:val="24"/>
          <w:szCs w:val="24"/>
        </w:rPr>
        <w:t>ėdžiuose.</w:t>
      </w:r>
    </w:p>
    <w:p w:rsidR="001D205C" w:rsidRPr="001D205C" w:rsidRDefault="001D205C" w:rsidP="001D205C">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pStyle w:val="Sraopastraipa"/>
        <w:numPr>
          <w:ilvl w:val="0"/>
          <w:numId w:val="7"/>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2020-12-04 dalyvauta nuotoliniu būdu  Nacionaliniame NVO forume, kurio organizatoriai Nevyriausybinių organizacijų informacijos ir paramos centras bei Lietuvos respublikos Socialinės apsaugos ir darbo mini</w:t>
      </w:r>
      <w:r w:rsidR="001D205C">
        <w:rPr>
          <w:rFonts w:ascii="Times New Roman" w:hAnsi="Times New Roman" w:cs="Times New Roman"/>
          <w:color w:val="002060"/>
          <w:sz w:val="24"/>
          <w:szCs w:val="24"/>
        </w:rPr>
        <w:t xml:space="preserve">sterija.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8"/>
        </w:numPr>
        <w:shd w:val="clear" w:color="auto" w:fill="FFFFFF"/>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2020 - 12 – 17  LIETUVOS POLICIJOS mūsų bendruomenė buvo apdovanota 2020m. ,,Veikliausia saugiausios kaiministės grupe Klaipėdos mieste‘‘.</w:t>
      </w:r>
    </w:p>
    <w:p w:rsidR="00C433C9" w:rsidRDefault="00C433C9" w:rsidP="00C433C9">
      <w:pPr>
        <w:shd w:val="clear" w:color="auto" w:fill="FFFFFF"/>
        <w:spacing w:after="0" w:line="240" w:lineRule="auto"/>
        <w:rPr>
          <w:rFonts w:ascii="Times New Roman" w:hAnsi="Times New Roman" w:cs="Times New Roman"/>
          <w:color w:val="002060"/>
          <w:sz w:val="24"/>
          <w:szCs w:val="24"/>
        </w:rPr>
      </w:pPr>
    </w:p>
    <w:p w:rsidR="00C433C9" w:rsidRDefault="00C433C9" w:rsidP="00C433C9">
      <w:pPr>
        <w:shd w:val="clear" w:color="auto" w:fill="FFFFFF"/>
        <w:spacing w:after="0" w:line="240" w:lineRule="auto"/>
        <w:rPr>
          <w:rFonts w:ascii="Times New Roman" w:hAnsi="Times New Roman" w:cs="Times New Roman"/>
          <w:color w:val="002060"/>
          <w:sz w:val="24"/>
          <w:szCs w:val="24"/>
        </w:rPr>
      </w:pPr>
    </w:p>
    <w:p w:rsidR="00C433C9" w:rsidRDefault="00C433C9" w:rsidP="00C433C9">
      <w:pPr>
        <w:shd w:val="clear" w:color="auto" w:fill="FFFFFF"/>
        <w:spacing w:after="0" w:line="240" w:lineRule="auto"/>
        <w:rPr>
          <w:rFonts w:ascii="Times New Roman" w:hAnsi="Times New Roman" w:cs="Times New Roman"/>
          <w:color w:val="002060"/>
          <w:sz w:val="24"/>
          <w:szCs w:val="24"/>
        </w:rPr>
      </w:pPr>
    </w:p>
    <w:p w:rsidR="00C433C9" w:rsidRDefault="00C433C9" w:rsidP="00C433C9">
      <w:pPr>
        <w:shd w:val="clear" w:color="auto" w:fill="FFFFFF"/>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lt-LT"/>
        </w:rPr>
        <w:drawing>
          <wp:inline distT="0" distB="0" distL="0" distR="0">
            <wp:extent cx="4930140" cy="3771900"/>
            <wp:effectExtent l="19050" t="0" r="3810" b="0"/>
            <wp:docPr id="6" name="Picture 4" descr="20201219_12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1219_122306"/>
                    <pic:cNvPicPr>
                      <a:picLocks noChangeAspect="1" noChangeArrowheads="1"/>
                    </pic:cNvPicPr>
                  </pic:nvPicPr>
                  <pic:blipFill>
                    <a:blip r:embed="rId5"/>
                    <a:srcRect/>
                    <a:stretch>
                      <a:fillRect/>
                    </a:stretch>
                  </pic:blipFill>
                  <pic:spPr bwMode="auto">
                    <a:xfrm>
                      <a:off x="0" y="0"/>
                      <a:ext cx="4930140" cy="3771900"/>
                    </a:xfrm>
                    <a:prstGeom prst="rect">
                      <a:avLst/>
                    </a:prstGeom>
                    <a:noFill/>
                    <a:ln w="9525">
                      <a:noFill/>
                      <a:miter lim="800000"/>
                      <a:headEnd/>
                      <a:tailEnd/>
                    </a:ln>
                  </pic:spPr>
                </pic:pic>
              </a:graphicData>
            </a:graphic>
          </wp:inline>
        </w:drawing>
      </w:r>
    </w:p>
    <w:p w:rsidR="00C433C9" w:rsidRDefault="00C433C9" w:rsidP="00C433C9">
      <w:pPr>
        <w:shd w:val="clear" w:color="auto" w:fill="FFFFFF"/>
        <w:spacing w:after="0" w:line="240" w:lineRule="auto"/>
        <w:rPr>
          <w:rFonts w:ascii="Times New Roman" w:hAnsi="Times New Roman" w:cs="Times New Roman"/>
          <w:color w:val="002060"/>
          <w:sz w:val="24"/>
          <w:szCs w:val="24"/>
        </w:rPr>
      </w:pPr>
    </w:p>
    <w:p w:rsidR="00C433C9" w:rsidRDefault="00C433C9" w:rsidP="00C433C9">
      <w:pPr>
        <w:shd w:val="clear" w:color="auto" w:fill="FFFFFF"/>
        <w:spacing w:after="0" w:line="240" w:lineRule="auto"/>
        <w:rPr>
          <w:rFonts w:ascii="Times New Roman" w:hAnsi="Times New Roman" w:cs="Times New Roman"/>
          <w:color w:val="002060"/>
          <w:sz w:val="24"/>
          <w:szCs w:val="24"/>
        </w:rPr>
      </w:pPr>
    </w:p>
    <w:p w:rsidR="00C433C9" w:rsidRDefault="00C433C9" w:rsidP="00C433C9">
      <w:pPr>
        <w:pStyle w:val="Sraopastraipa"/>
        <w:numPr>
          <w:ilvl w:val="0"/>
          <w:numId w:val="5"/>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Labai didelis mūsų laimėjimas, kad Naikupės g. 11 namo gyventojam pasisekė pasirinkti norimą namo administratorių. Atsakinga namo gyventoja Alla Nekrasova.</w:t>
      </w:r>
    </w:p>
    <w:p w:rsidR="001D205C" w:rsidRPr="001D205C" w:rsidRDefault="001D205C" w:rsidP="001D205C">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C433C9">
      <w:pPr>
        <w:numPr>
          <w:ilvl w:val="0"/>
          <w:numId w:val="9"/>
        </w:num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Visus metus bendravome ir bendradarbiavome su Klaipėdos miesto savivaldybe su Klaipėdos apskrities vyriausiojo policijos komisariato  bendruomenių pareigūnėmis, socialiniais partneriais. </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r>
        <w:rPr>
          <w:rFonts w:ascii="Times New Roman" w:hAnsi="Times New Roman" w:cs="Times New Roman"/>
          <w:color w:val="002060"/>
          <w:sz w:val="24"/>
          <w:szCs w:val="24"/>
        </w:rPr>
        <w:t>D</w:t>
      </w:r>
      <w:r w:rsidR="000968B6">
        <w:rPr>
          <w:rFonts w:ascii="Times New Roman" w:hAnsi="Times New Roman" w:cs="Times New Roman"/>
          <w:color w:val="002060"/>
          <w:sz w:val="24"/>
          <w:szCs w:val="24"/>
        </w:rPr>
        <w:t>i</w:t>
      </w:r>
      <w:bookmarkStart w:id="0" w:name="_GoBack"/>
      <w:bookmarkEnd w:id="0"/>
      <w:r>
        <w:rPr>
          <w:rFonts w:ascii="Times New Roman" w:hAnsi="Times New Roman" w:cs="Times New Roman"/>
          <w:color w:val="002060"/>
          <w:sz w:val="24"/>
          <w:szCs w:val="24"/>
        </w:rPr>
        <w:t>delis ačių visiems savan</w:t>
      </w:r>
      <w:r w:rsidR="001D205C">
        <w:rPr>
          <w:rFonts w:ascii="Times New Roman" w:hAnsi="Times New Roman" w:cs="Times New Roman"/>
          <w:color w:val="002060"/>
          <w:sz w:val="24"/>
          <w:szCs w:val="24"/>
        </w:rPr>
        <w:t>oriams už bendrą darbą.</w:t>
      </w:r>
    </w:p>
    <w:p w:rsidR="00C433C9" w:rsidRDefault="00C433C9" w:rsidP="00C433C9">
      <w:pPr>
        <w:shd w:val="clear" w:color="auto" w:fill="FFFFFF"/>
        <w:spacing w:after="0" w:line="240" w:lineRule="auto"/>
        <w:ind w:left="360"/>
        <w:jc w:val="both"/>
        <w:rPr>
          <w:rFonts w:ascii="Times New Roman" w:hAnsi="Times New Roman" w:cs="Times New Roman"/>
          <w:color w:val="002060"/>
          <w:sz w:val="24"/>
          <w:szCs w:val="24"/>
        </w:rPr>
      </w:pPr>
    </w:p>
    <w:p w:rsidR="00C433C9" w:rsidRDefault="00C433C9" w:rsidP="001D205C">
      <w:pPr>
        <w:pStyle w:val="prastasiniatinklio"/>
        <w:shd w:val="clear" w:color="auto" w:fill="FFFFFF"/>
        <w:spacing w:before="0" w:beforeAutospacing="0" w:after="360" w:afterAutospacing="0"/>
        <w:jc w:val="both"/>
        <w:rPr>
          <w:color w:val="002060"/>
          <w:lang w:val="lt-LT"/>
        </w:rPr>
      </w:pPr>
      <w:r>
        <w:rPr>
          <w:color w:val="002060"/>
          <w:lang w:val="lt-LT"/>
        </w:rPr>
        <w:t xml:space="preserve">          </w:t>
      </w:r>
    </w:p>
    <w:p w:rsidR="00C433C9" w:rsidRDefault="00941E8C" w:rsidP="00C433C9">
      <w:pPr>
        <w:pStyle w:val="prastasiniatinklio"/>
        <w:shd w:val="clear" w:color="auto" w:fill="FFFFFF"/>
        <w:spacing w:before="0" w:beforeAutospacing="0" w:after="360" w:afterAutospacing="0"/>
        <w:rPr>
          <w:color w:val="002060"/>
          <w:lang w:val="lt-LT"/>
        </w:rPr>
      </w:pPr>
      <w:r>
        <w:rPr>
          <w:color w:val="002060"/>
          <w:lang w:val="lt-LT"/>
        </w:rPr>
        <w:t>Seniūnaitė</w:t>
      </w:r>
      <w:r w:rsidR="00C433C9">
        <w:rPr>
          <w:color w:val="002060"/>
          <w:lang w:val="lt-LT"/>
        </w:rPr>
        <w:t xml:space="preserve"> Rasa Senkienė</w:t>
      </w:r>
    </w:p>
    <w:p w:rsidR="00C433C9" w:rsidRDefault="00941E8C" w:rsidP="00C433C9">
      <w:pPr>
        <w:pStyle w:val="prastasiniatinklio"/>
        <w:shd w:val="clear" w:color="auto" w:fill="FFFFFF"/>
        <w:spacing w:before="0" w:beforeAutospacing="0" w:after="0" w:afterAutospacing="0"/>
        <w:rPr>
          <w:color w:val="002060"/>
        </w:rPr>
      </w:pPr>
      <w:r>
        <w:rPr>
          <w:color w:val="002060"/>
        </w:rPr>
        <w:t>2021.07</w:t>
      </w:r>
      <w:r w:rsidR="00C433C9">
        <w:rPr>
          <w:color w:val="002060"/>
        </w:rPr>
        <w:t>.</w:t>
      </w:r>
      <w:r>
        <w:rPr>
          <w:color w:val="002060"/>
        </w:rPr>
        <w:t>22</w:t>
      </w:r>
    </w:p>
    <w:p w:rsidR="00C433C9" w:rsidRDefault="00C433C9" w:rsidP="00C433C9">
      <w:pPr>
        <w:spacing w:line="360" w:lineRule="auto"/>
        <w:ind w:firstLine="720"/>
        <w:jc w:val="both"/>
        <w:rPr>
          <w:rFonts w:ascii="Times New Roman" w:hAnsi="Times New Roman" w:cs="Times New Roman"/>
          <w:color w:val="002060"/>
          <w:sz w:val="24"/>
          <w:szCs w:val="24"/>
        </w:rPr>
      </w:pPr>
    </w:p>
    <w:p w:rsidR="00C433C9" w:rsidRDefault="00C433C9" w:rsidP="00C433C9">
      <w:pPr>
        <w:rPr>
          <w:color w:val="002060"/>
        </w:rPr>
      </w:pPr>
    </w:p>
    <w:p w:rsidR="00326297" w:rsidRDefault="00326297"/>
    <w:sectPr w:rsidR="00326297" w:rsidSect="00326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1E4"/>
    <w:multiLevelType w:val="multilevel"/>
    <w:tmpl w:val="0868C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D149DB"/>
    <w:multiLevelType w:val="multilevel"/>
    <w:tmpl w:val="17D6E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8112B9"/>
    <w:multiLevelType w:val="multilevel"/>
    <w:tmpl w:val="0A9AF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C2E1C"/>
    <w:multiLevelType w:val="multilevel"/>
    <w:tmpl w:val="401E2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B06D4C"/>
    <w:multiLevelType w:val="multilevel"/>
    <w:tmpl w:val="727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D54534"/>
    <w:multiLevelType w:val="multilevel"/>
    <w:tmpl w:val="36BC3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531E23"/>
    <w:multiLevelType w:val="multilevel"/>
    <w:tmpl w:val="A38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F5A40"/>
    <w:multiLevelType w:val="hybridMultilevel"/>
    <w:tmpl w:val="5B5E9A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D493B60"/>
    <w:multiLevelType w:val="multilevel"/>
    <w:tmpl w:val="372C0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B764C6"/>
    <w:multiLevelType w:val="multilevel"/>
    <w:tmpl w:val="85046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C9"/>
    <w:rsid w:val="000968B6"/>
    <w:rsid w:val="000C0AB8"/>
    <w:rsid w:val="001D205C"/>
    <w:rsid w:val="00326297"/>
    <w:rsid w:val="00340FEA"/>
    <w:rsid w:val="003C487A"/>
    <w:rsid w:val="00415053"/>
    <w:rsid w:val="005C7917"/>
    <w:rsid w:val="00941E8C"/>
    <w:rsid w:val="00A858BE"/>
    <w:rsid w:val="00BB5E30"/>
    <w:rsid w:val="00C07E44"/>
    <w:rsid w:val="00C433C9"/>
    <w:rsid w:val="00CD06FF"/>
    <w:rsid w:val="00CE24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0F67"/>
  <w15:docId w15:val="{9CCDE254-5D3E-482F-9A39-8FE823E1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33C9"/>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C433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raopastraipa">
    <w:name w:val="List Paragraph"/>
    <w:basedOn w:val="prastasis"/>
    <w:uiPriority w:val="34"/>
    <w:qFormat/>
    <w:rsid w:val="00C433C9"/>
    <w:pPr>
      <w:ind w:left="720"/>
      <w:contextualSpacing/>
    </w:pPr>
  </w:style>
  <w:style w:type="character" w:styleId="Grietas">
    <w:name w:val="Strong"/>
    <w:basedOn w:val="Numatytasispastraiposriftas"/>
    <w:uiPriority w:val="22"/>
    <w:qFormat/>
    <w:rsid w:val="00C433C9"/>
    <w:rPr>
      <w:b/>
      <w:bCs/>
    </w:rPr>
  </w:style>
  <w:style w:type="paragraph" w:styleId="Debesliotekstas">
    <w:name w:val="Balloon Text"/>
    <w:basedOn w:val="prastasis"/>
    <w:link w:val="DebesliotekstasDiagrama"/>
    <w:uiPriority w:val="99"/>
    <w:semiHidden/>
    <w:unhideWhenUsed/>
    <w:rsid w:val="00C433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33C9"/>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995">
      <w:bodyDiv w:val="1"/>
      <w:marLeft w:val="0"/>
      <w:marRight w:val="0"/>
      <w:marTop w:val="0"/>
      <w:marBottom w:val="0"/>
      <w:divBdr>
        <w:top w:val="none" w:sz="0" w:space="0" w:color="auto"/>
        <w:left w:val="none" w:sz="0" w:space="0" w:color="auto"/>
        <w:bottom w:val="none" w:sz="0" w:space="0" w:color="auto"/>
        <w:right w:val="none" w:sz="0" w:space="0" w:color="auto"/>
      </w:divBdr>
    </w:div>
    <w:div w:id="828252225">
      <w:bodyDiv w:val="1"/>
      <w:marLeft w:val="0"/>
      <w:marRight w:val="0"/>
      <w:marTop w:val="0"/>
      <w:marBottom w:val="0"/>
      <w:divBdr>
        <w:top w:val="none" w:sz="0" w:space="0" w:color="auto"/>
        <w:left w:val="none" w:sz="0" w:space="0" w:color="auto"/>
        <w:bottom w:val="none" w:sz="0" w:space="0" w:color="auto"/>
        <w:right w:val="none" w:sz="0" w:space="0" w:color="auto"/>
      </w:divBdr>
    </w:div>
    <w:div w:id="12894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4226</Words>
  <Characters>2410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SENKIENE</dc:creator>
  <cp:lastModifiedBy>Renata Razgiene</cp:lastModifiedBy>
  <cp:revision>3</cp:revision>
  <dcterms:created xsi:type="dcterms:W3CDTF">2021-08-17T07:42:00Z</dcterms:created>
  <dcterms:modified xsi:type="dcterms:W3CDTF">2021-08-18T09:04:00Z</dcterms:modified>
</cp:coreProperties>
</file>