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985B" w14:textId="77777777" w:rsidR="001C4E96" w:rsidRDefault="001C4E96" w:rsidP="001C4E96">
      <w:pPr>
        <w:jc w:val="both"/>
      </w:pPr>
      <w:r w:rsidRPr="001C4E96">
        <w:t xml:space="preserve">2018-02-21 pasirašyta iš Europos Sąjungos struktūrinių fondų lėšų bendrai finansuojamo projekto Nr. 07.1.1-CPVA-R-904-31-0007 „Danės upės krantinių rekonstrukcija (nuo Biržos tilto) ir prieigų (Danės skvero su fontanais) sutvarkymas“ sutartis. Pagal šią sutartį projekto vykdytojui įgyvendinti </w:t>
      </w:r>
      <w:r w:rsidR="000409FF">
        <w:t>buvo</w:t>
      </w:r>
      <w:r>
        <w:t xml:space="preserve"> </w:t>
      </w:r>
      <w:r w:rsidRPr="001C4E96">
        <w:t xml:space="preserve">skiriama apie </w:t>
      </w:r>
      <w:r w:rsidR="000409FF" w:rsidRPr="000409FF">
        <w:t>7.084.921,59</w:t>
      </w:r>
      <w:r w:rsidRPr="000409FF">
        <w:t xml:space="preserve"> </w:t>
      </w:r>
      <w:r w:rsidRPr="001C4E96">
        <w:t xml:space="preserve">Eur. projektui skirtų finansavimo lėšų. Projektas </w:t>
      </w:r>
      <w:r>
        <w:t xml:space="preserve">buvo </w:t>
      </w:r>
      <w:r w:rsidRPr="001C4E96">
        <w:t>finansuojamas Europos regioninės plėtros fondo ir savivaldybės lėšomis. Projekto veiklų</w:t>
      </w:r>
      <w:r>
        <w:t xml:space="preserve"> įgyvendinimo pabaiga 2022-04-30</w:t>
      </w:r>
      <w:r w:rsidRPr="001C4E96">
        <w:t xml:space="preserve">. Projektavimo darbus atliko UAB „Hidrosfera“ kartu su UAB „ICS </w:t>
      </w:r>
      <w:proofErr w:type="spellStart"/>
      <w:r w:rsidRPr="001C4E96">
        <w:t>projectus</w:t>
      </w:r>
      <w:proofErr w:type="spellEnd"/>
      <w:r w:rsidRPr="001C4E96">
        <w:t xml:space="preserve"> </w:t>
      </w:r>
      <w:proofErr w:type="spellStart"/>
      <w:r w:rsidRPr="001C4E96">
        <w:t>group</w:t>
      </w:r>
      <w:proofErr w:type="spellEnd"/>
      <w:r w:rsidRPr="001C4E96">
        <w:t xml:space="preserve">“. 2020-12-19 pasirašyta rangos darbų sutartis su </w:t>
      </w:r>
      <w:r>
        <w:t>UAB „Plungės lagūna“. Iki projekto įgyvendinimo pradžios Danės skvero</w:t>
      </w:r>
      <w:r w:rsidRPr="001C4E96">
        <w:t xml:space="preserve"> vie</w:t>
      </w:r>
      <w:r>
        <w:t>šosios erdvės infrastruktūra buvo</w:t>
      </w:r>
      <w:r w:rsidRPr="001C4E96">
        <w:t xml:space="preserve"> nepatraukli bendruomenės veiklai, poilsiui ir la</w:t>
      </w:r>
      <w:r>
        <w:t>isvalaikio praleidimui, nesudarė</w:t>
      </w:r>
      <w:r w:rsidRPr="001C4E96">
        <w:t xml:space="preserve"> prielaidų miesto gyventojams ir svečiams didinti socialinį ekonominį aktyvumą ir paslaugų sektoriaus kūrimąsi ir plėtrą. </w:t>
      </w:r>
    </w:p>
    <w:p w14:paraId="6082AB61" w14:textId="77777777" w:rsidR="001C4E96" w:rsidRDefault="001C4E96" w:rsidP="001C4E96">
      <w:pPr>
        <w:jc w:val="both"/>
      </w:pPr>
      <w:r>
        <w:t>Projektu išspręsta problema – sukurta</w:t>
      </w:r>
      <w:r w:rsidRPr="001C4E96">
        <w:t xml:space="preserve"> viešoji infrastruktūra gyventojų užimtumui ir verslo plėtrai centrinėj</w:t>
      </w:r>
      <w:r>
        <w:t>e miesto dalyje. Tai išspręsta</w:t>
      </w:r>
      <w:r w:rsidRPr="001C4E96">
        <w:t xml:space="preserve"> rekonstruojant Danės upės krantines, sutvarkant skverą, pritaikant ją vietos gyventojų, miesto svečių ir reprezentaciniams poreikiam</w:t>
      </w:r>
      <w:r>
        <w:t>s. Tokiu būdu projektas prisideda</w:t>
      </w:r>
      <w:r w:rsidRPr="001C4E96">
        <w:t xml:space="preserve"> prie sąlygų gyvenimo ir aplinkos kokybei, užimtumui ir verslo aplin</w:t>
      </w:r>
      <w:r>
        <w:t xml:space="preserve">kos patrauklumui didėti. Projekto metu </w:t>
      </w:r>
      <w:r w:rsidRPr="001C4E96">
        <w:t xml:space="preserve"> pakeistos dangos, atnaujinti skvero želdiniai, inžineriniai tinklai, įrengtas apšvietimas, mažoji architektūra bei performuotos aikštės prieigų teritorijos. Sukurta funkcionali ir reprezenta</w:t>
      </w:r>
      <w:r>
        <w:t>tyvi viešoji infrastruktūra tapo</w:t>
      </w:r>
      <w:r w:rsidRPr="001C4E96">
        <w:t xml:space="preserve"> patrauklesnė miesto g</w:t>
      </w:r>
      <w:r>
        <w:t>yventojams ir svečiams, pagerino</w:t>
      </w:r>
      <w:r w:rsidRPr="001C4E96">
        <w:t xml:space="preserve"> miesto centrinės viešosios erdvės estetinį va</w:t>
      </w:r>
      <w:r>
        <w:t>izdą bei miesto įvaizdį, sudarytos sąlygo</w:t>
      </w:r>
      <w:r w:rsidRPr="001C4E96">
        <w:t>s vietos gyventojų bei miesto svečių užimtumu</w:t>
      </w:r>
      <w:r>
        <w:t>i, padidėjo</w:t>
      </w:r>
      <w:r w:rsidRPr="001C4E96">
        <w:t xml:space="preserve"> Danės skvero ir cen</w:t>
      </w:r>
      <w:r>
        <w:t xml:space="preserve">trinės miesto dalies patrauklumas,  krantinė ir skveras dėka projekto  tapo </w:t>
      </w:r>
      <w:r w:rsidRPr="001C4E96">
        <w:t xml:space="preserve"> </w:t>
      </w:r>
      <w:r>
        <w:t xml:space="preserve">gausiai </w:t>
      </w:r>
      <w:r w:rsidRPr="001C4E96">
        <w:t>lankoma</w:t>
      </w:r>
      <w:r>
        <w:t>s</w:t>
      </w:r>
      <w:r w:rsidRPr="001C4E96">
        <w:t xml:space="preserve"> </w:t>
      </w:r>
      <w:r>
        <w:t xml:space="preserve">gyventojų ir </w:t>
      </w:r>
      <w:r w:rsidRPr="001C4E96">
        <w:t xml:space="preserve">miesto svečių ir </w:t>
      </w:r>
      <w:r>
        <w:t xml:space="preserve">tapo </w:t>
      </w:r>
      <w:r w:rsidRPr="001C4E96">
        <w:t xml:space="preserve">miesto bendruomenės </w:t>
      </w:r>
      <w:r>
        <w:t xml:space="preserve">susibūrimo </w:t>
      </w:r>
      <w:r w:rsidRPr="001C4E96">
        <w:t xml:space="preserve">vieta. </w:t>
      </w:r>
    </w:p>
    <w:p w14:paraId="0FF59DA7" w14:textId="77777777" w:rsidR="001C4E96" w:rsidRDefault="001C4E96" w:rsidP="001C4E96">
      <w:pPr>
        <w:jc w:val="both"/>
      </w:pPr>
      <w:r>
        <w:t xml:space="preserve">Projekto tikslas buvo </w:t>
      </w:r>
      <w:r w:rsidRPr="001C4E96">
        <w:t>sukurti patrauklią vietą centrinėje miesto dalyje, atnaujinti viešąją</w:t>
      </w:r>
      <w:r>
        <w:t xml:space="preserve"> infrastruktūrą, pritaikyti</w:t>
      </w:r>
      <w:r w:rsidRPr="001C4E96">
        <w:t xml:space="preserve"> ją bendruomenės veiklai ir reprezentaciniams poreikiams, poilsiui ir laisvalaikio praleidimui, suformuota erdvė Klaipėdos miesto menų išraiškai</w:t>
      </w:r>
      <w:r>
        <w:t>. Projekto įgyvendinimo metu buvo</w:t>
      </w:r>
      <w:r w:rsidRPr="001C4E96">
        <w:t xml:space="preserve"> atlikti šie darbai: Danės upės krantinės nuo Biržos tilto iki būsimos Bastionų g. rekonstrukcija; rekonstruotas pėsčiųjų takas palei krantinę, </w:t>
      </w:r>
      <w:r>
        <w:t>atlikti inžineriniai</w:t>
      </w:r>
      <w:r w:rsidRPr="001C4E96">
        <w:t xml:space="preserve"> (lietaus nuotekų, vandentiekio ir nuotekų, ele</w:t>
      </w:r>
      <w:r>
        <w:t>ktros, apšvietimo, ryšių) tinklų</w:t>
      </w:r>
      <w:r w:rsidRPr="001C4E96">
        <w:t xml:space="preserve"> įrengimo, perkėlimo, rekonstrukcijos darbai, atnaujinti/įrengti pėsčiųjų takai skvere, įrengta vaikų žaidimo aikštelė su danga bei aptvėrimas, įrengtas </w:t>
      </w:r>
      <w:proofErr w:type="spellStart"/>
      <w:r w:rsidRPr="001C4E96">
        <w:t>velopar</w:t>
      </w:r>
      <w:r>
        <w:t>kas</w:t>
      </w:r>
      <w:proofErr w:type="spellEnd"/>
      <w:r>
        <w:t>, sutvarkyti želdynai (atnaujinta veja</w:t>
      </w:r>
      <w:r w:rsidRPr="001C4E96">
        <w:t xml:space="preserve">, </w:t>
      </w:r>
      <w:r>
        <w:t>apsodinti gėlynai</w:t>
      </w:r>
      <w:r w:rsidRPr="001C4E96">
        <w:t xml:space="preserve">), įrengti mažosios architektūros (kraštovaizdžio) elementai (suoliukai, gultai, šiukšliadėžės, lauko gėlinės, informaciniai ženklai ir kt.), suformuotos stilizuotos </w:t>
      </w:r>
      <w:r w:rsidR="00F45C43">
        <w:t>kalvos ramiam šeimų poilsiui, kurios atlieka</w:t>
      </w:r>
      <w:r w:rsidRPr="001C4E96">
        <w:t xml:space="preserve"> garsų izoliavimo nuo gatvės funkciją, įrengtas </w:t>
      </w:r>
      <w:r w:rsidR="00F45C43">
        <w:t xml:space="preserve">inovatyvus  </w:t>
      </w:r>
      <w:proofErr w:type="spellStart"/>
      <w:r w:rsidRPr="001C4E96">
        <w:t>f</w:t>
      </w:r>
      <w:r w:rsidR="00F45C43">
        <w:t>otodinaminis</w:t>
      </w:r>
      <w:proofErr w:type="spellEnd"/>
      <w:r w:rsidR="00F45C43">
        <w:t xml:space="preserve"> muzikinis fontanas</w:t>
      </w:r>
      <w:r w:rsidRPr="001C4E96">
        <w:t xml:space="preserve"> su projekcinėmis vaizdų instaliacijomis, įrengtos vietos ir paruoštos erdvės savo talentus atskleisti jauniesiems miesto menininkams. </w:t>
      </w:r>
    </w:p>
    <w:p w14:paraId="5CADDB58" w14:textId="77777777" w:rsidR="001C4E96" w:rsidRDefault="00F45C43" w:rsidP="001C4E96">
      <w:pPr>
        <w:jc w:val="both"/>
      </w:pPr>
      <w:r>
        <w:t>Esminis prioritetas skirtas žaliųjų erdvių išsaugojimui ir naujų augalų pasodinimui. Pasodinti 56 medžiai, 91 krūmas</w:t>
      </w:r>
      <w:r w:rsidR="001C4E96" w:rsidRPr="001C4E96">
        <w:t xml:space="preserve">, 620 m gyvatvorės, 100 kv. m. gėlynų, </w:t>
      </w:r>
      <w:r>
        <w:t xml:space="preserve">dalis medžių perkelta į kitą skvero vietą. </w:t>
      </w:r>
      <w:r w:rsidR="001C4E96" w:rsidRPr="001C4E96">
        <w:t>Nuo H. Manto gatvės iki b</w:t>
      </w:r>
      <w:r>
        <w:t>ūsimos Bastionų g. suformuotos</w:t>
      </w:r>
      <w:r w:rsidR="001C4E96" w:rsidRPr="001C4E96">
        <w:t xml:space="preserve"> dvi kryptys – takai : centrinis, skirtas istorinei atminčiai ir palei krantinę, </w:t>
      </w:r>
      <w:r>
        <w:t xml:space="preserve">ir kitas, </w:t>
      </w:r>
      <w:r w:rsidR="001C4E96" w:rsidRPr="001C4E96">
        <w:t>skirtas ram</w:t>
      </w:r>
      <w:r>
        <w:t>iam poilsiu. Šie takai užsibaigia</w:t>
      </w:r>
      <w:r w:rsidR="001C4E96" w:rsidRPr="001C4E96">
        <w:t xml:space="preserve"> aktyvaus poilsio zona, skirta vaikams ir jaunimui bei šeimoms. Danės skveras dedikuojamas Valstybės atkūrimo</w:t>
      </w:r>
      <w:r>
        <w:t xml:space="preserve"> šimtmečiui, kurio simboliu taps</w:t>
      </w:r>
      <w:r w:rsidR="001C4E96" w:rsidRPr="001C4E96">
        <w:t xml:space="preserve"> naudojama vieša erdvė, o erdvės įprasminimas turėtų padėti integruoti šią vietą į miesto erdvių sistemą. Laiko juosta įprasminanti Klaipėdos m. šimtmetį nuo 1918 – 2018 pateikiant joje svarbiausius miestui įvykius, bei laiko lūžius</w:t>
      </w:r>
      <w:r>
        <w:t>,</w:t>
      </w:r>
      <w:r w:rsidR="001C4E96" w:rsidRPr="001C4E96">
        <w:t xml:space="preserve"> turėjusius esminį istorinį pokyti Klaipėdos miestui.</w:t>
      </w:r>
    </w:p>
    <w:p w14:paraId="14C4AA58" w14:textId="77777777" w:rsidR="00CE5FFF" w:rsidRDefault="00CE5FFF" w:rsidP="001C4E96">
      <w:pPr>
        <w:jc w:val="both"/>
      </w:pPr>
    </w:p>
    <w:p w14:paraId="57C7B09C" w14:textId="77777777" w:rsidR="00CE5FFF" w:rsidRDefault="00CE5FFF" w:rsidP="001C4E96">
      <w:pPr>
        <w:jc w:val="both"/>
      </w:pPr>
      <w:r>
        <w:t xml:space="preserve">Projektas atitinka nominacijos „Už darnios aplinkos kūrimą“  aprašymą, kadangi </w:t>
      </w:r>
      <w:r w:rsidR="00DE6FAE">
        <w:t xml:space="preserve">sukurti </w:t>
      </w:r>
      <w:r w:rsidR="00DE6FAE" w:rsidRPr="00DE6FAE">
        <w:t xml:space="preserve">gyvenimo kokybę gerinantys ir aplinką bei energiją tausojantys sprendimai. </w:t>
      </w:r>
      <w:r w:rsidR="00DE6FAE">
        <w:t xml:space="preserve">ES investicijos buvo skirtos viešosios aplinkos gražinimui, infrastruktūros atnaujinimui. </w:t>
      </w:r>
      <w:r w:rsidR="00DE6FAE" w:rsidRPr="00DE6FAE">
        <w:t>Esminis prioritetas skirtas žaliųjų erdvių išsaugojimui ir naujų augalų pasodinimui. Pasodinti 56 medžiai, 91 krūmas, 620 m gyvatvorės, 100 kv. m. gėlynų, dalis medžių perkelta į kitą skvero vietą.</w:t>
      </w:r>
    </w:p>
    <w:sectPr w:rsidR="00CE5F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3C"/>
    <w:rsid w:val="000409FF"/>
    <w:rsid w:val="001C4E96"/>
    <w:rsid w:val="00277439"/>
    <w:rsid w:val="00440BA1"/>
    <w:rsid w:val="007E00B6"/>
    <w:rsid w:val="00B4373C"/>
    <w:rsid w:val="00CE5FFF"/>
    <w:rsid w:val="00DE6FAE"/>
    <w:rsid w:val="00F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F16"/>
  <w15:chartTrackingRefBased/>
  <w15:docId w15:val="{A58E2A5E-2CBD-458C-BFC9-048E4B5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4373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4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2815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Lygnugariene</dc:creator>
  <cp:keywords/>
  <dc:description/>
  <cp:lastModifiedBy>Modestas Martišius</cp:lastModifiedBy>
  <cp:revision>2</cp:revision>
  <dcterms:created xsi:type="dcterms:W3CDTF">2022-08-16T10:06:00Z</dcterms:created>
  <dcterms:modified xsi:type="dcterms:W3CDTF">2022-08-16T10:06:00Z</dcterms:modified>
</cp:coreProperties>
</file>