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0FE25" w14:textId="77777777" w:rsidR="007E6947" w:rsidRPr="00CB7939" w:rsidRDefault="007E6947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BD0FE26" w14:textId="77777777" w:rsidR="007E6947" w:rsidRPr="00FB5A61" w:rsidRDefault="007E6947" w:rsidP="00F33612">
      <w:pPr>
        <w:keepNext/>
        <w:jc w:val="center"/>
        <w:outlineLvl w:val="1"/>
        <w:rPr>
          <w:sz w:val="24"/>
          <w:szCs w:val="24"/>
        </w:rPr>
      </w:pPr>
    </w:p>
    <w:p w14:paraId="7BD0FE27" w14:textId="77777777" w:rsidR="007E6947" w:rsidRPr="007B5B83" w:rsidRDefault="007E6947" w:rsidP="00F33612">
      <w:pPr>
        <w:keepNext/>
        <w:jc w:val="center"/>
        <w:outlineLvl w:val="1"/>
        <w:rPr>
          <w:b/>
          <w:sz w:val="24"/>
          <w:szCs w:val="24"/>
        </w:rPr>
      </w:pPr>
      <w:r w:rsidRPr="007B5B83">
        <w:rPr>
          <w:b/>
          <w:sz w:val="24"/>
          <w:szCs w:val="24"/>
        </w:rPr>
        <w:t>SPRENDIMAS</w:t>
      </w:r>
    </w:p>
    <w:p w14:paraId="7BD0FE29" w14:textId="60EE5665" w:rsidR="00D152A6" w:rsidRPr="00EC4235" w:rsidRDefault="00EC4235" w:rsidP="00D152A6">
      <w:pPr>
        <w:jc w:val="center"/>
        <w:rPr>
          <w:b/>
          <w:sz w:val="24"/>
          <w:szCs w:val="24"/>
        </w:rPr>
      </w:pPr>
      <w:r w:rsidRPr="00EC4235">
        <w:rPr>
          <w:b/>
          <w:sz w:val="24"/>
          <w:szCs w:val="24"/>
        </w:rPr>
        <w:t>DĖL KLAIPĖDOS MIESTO SAVIVALDYBĖS TARYBOS 2013 M. BIRŽELIO 27 D. SPRENDIMO NR. T2-158 „DĖL NEĮGALIŲJŲ REIKALŲ TARYBOS NUOSTATŲ PATVIRTINIMO“</w:t>
      </w:r>
      <w:r>
        <w:rPr>
          <w:b/>
          <w:sz w:val="24"/>
          <w:szCs w:val="24"/>
        </w:rPr>
        <w:t xml:space="preserve"> </w:t>
      </w:r>
      <w:r w:rsidRPr="00EC4235">
        <w:rPr>
          <w:b/>
          <w:sz w:val="24"/>
          <w:szCs w:val="24"/>
        </w:rPr>
        <w:t>PAKEITIMO</w:t>
      </w:r>
    </w:p>
    <w:p w14:paraId="7BD0FE2A" w14:textId="77777777" w:rsidR="007E6947" w:rsidRPr="007B5B83" w:rsidRDefault="007E6947" w:rsidP="00F33612">
      <w:pPr>
        <w:jc w:val="center"/>
        <w:rPr>
          <w:sz w:val="24"/>
          <w:szCs w:val="24"/>
        </w:rPr>
      </w:pPr>
    </w:p>
    <w:bookmarkStart w:id="1" w:name="registravimoDataIlga"/>
    <w:p w14:paraId="004603BD" w14:textId="77777777" w:rsidR="007B5B83" w:rsidRPr="007B5B83" w:rsidRDefault="007B5B83" w:rsidP="007B5B8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7B5B83">
        <w:rPr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7B5B83">
        <w:rPr>
          <w:noProof/>
          <w:sz w:val="24"/>
          <w:szCs w:val="24"/>
        </w:rPr>
        <w:instrText xml:space="preserve"> FORMTEXT </w:instrText>
      </w:r>
      <w:r w:rsidRPr="007B5B83">
        <w:rPr>
          <w:sz w:val="24"/>
          <w:szCs w:val="24"/>
        </w:rPr>
      </w:r>
      <w:r w:rsidRPr="007B5B83">
        <w:rPr>
          <w:sz w:val="24"/>
          <w:szCs w:val="24"/>
        </w:rPr>
        <w:fldChar w:fldCharType="separate"/>
      </w:r>
      <w:r w:rsidRPr="007B5B83">
        <w:rPr>
          <w:noProof/>
          <w:sz w:val="24"/>
          <w:szCs w:val="24"/>
        </w:rPr>
        <w:t>2015 m. balandžio 27 d.</w:t>
      </w:r>
      <w:r w:rsidRPr="007B5B83">
        <w:rPr>
          <w:sz w:val="24"/>
          <w:szCs w:val="24"/>
        </w:rPr>
        <w:fldChar w:fldCharType="end"/>
      </w:r>
      <w:bookmarkEnd w:id="1"/>
      <w:r w:rsidRPr="007B5B83">
        <w:rPr>
          <w:noProof/>
          <w:sz w:val="24"/>
          <w:szCs w:val="24"/>
        </w:rPr>
        <w:t xml:space="preserve"> </w:t>
      </w:r>
      <w:r w:rsidRPr="007B5B83">
        <w:rPr>
          <w:sz w:val="24"/>
          <w:szCs w:val="24"/>
        </w:rPr>
        <w:t xml:space="preserve">Nr. </w:t>
      </w:r>
      <w:bookmarkStart w:id="2" w:name="dokumentoNr"/>
      <w:r w:rsidRPr="007B5B83">
        <w:rPr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7B5B83">
        <w:rPr>
          <w:noProof/>
          <w:sz w:val="24"/>
          <w:szCs w:val="24"/>
        </w:rPr>
        <w:instrText xml:space="preserve"> FORMTEXT </w:instrText>
      </w:r>
      <w:r w:rsidRPr="007B5B83">
        <w:rPr>
          <w:sz w:val="24"/>
          <w:szCs w:val="24"/>
        </w:rPr>
      </w:r>
      <w:r w:rsidRPr="007B5B83">
        <w:rPr>
          <w:sz w:val="24"/>
          <w:szCs w:val="24"/>
        </w:rPr>
        <w:fldChar w:fldCharType="separate"/>
      </w:r>
      <w:r w:rsidRPr="007B5B83">
        <w:rPr>
          <w:noProof/>
          <w:sz w:val="24"/>
          <w:szCs w:val="24"/>
        </w:rPr>
        <w:t>T1-83</w:t>
      </w:r>
      <w:r w:rsidRPr="007B5B83">
        <w:rPr>
          <w:sz w:val="24"/>
          <w:szCs w:val="24"/>
        </w:rPr>
        <w:fldChar w:fldCharType="end"/>
      </w:r>
      <w:bookmarkEnd w:id="2"/>
    </w:p>
    <w:p w14:paraId="190A25C1" w14:textId="77777777" w:rsidR="007B5B83" w:rsidRPr="007B5B83" w:rsidRDefault="007B5B83" w:rsidP="007B5B8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7B5B83">
        <w:rPr>
          <w:sz w:val="24"/>
          <w:szCs w:val="24"/>
        </w:rPr>
        <w:t>Klaipėda</w:t>
      </w:r>
    </w:p>
    <w:p w14:paraId="7BD0FE2D" w14:textId="77777777" w:rsidR="007E6947" w:rsidRPr="007B5B83" w:rsidRDefault="007E6947" w:rsidP="00AD2EE1">
      <w:pPr>
        <w:pStyle w:val="Pagrindinistekstas"/>
        <w:rPr>
          <w:szCs w:val="24"/>
        </w:rPr>
      </w:pPr>
    </w:p>
    <w:p w14:paraId="7BD0FE2E" w14:textId="77777777" w:rsidR="007E6947" w:rsidRPr="007B5B83" w:rsidRDefault="007E6947" w:rsidP="00F41647">
      <w:pPr>
        <w:pStyle w:val="Pagrindinistekstas"/>
        <w:rPr>
          <w:szCs w:val="24"/>
        </w:rPr>
      </w:pPr>
    </w:p>
    <w:p w14:paraId="7BD0FE2F" w14:textId="78B30C15" w:rsidR="00D152A6" w:rsidRPr="007B5B83" w:rsidRDefault="00D152A6" w:rsidP="007B5B83">
      <w:pPr>
        <w:pStyle w:val="Pagrindinistekstas"/>
        <w:ind w:firstLine="748"/>
        <w:rPr>
          <w:spacing w:val="60"/>
          <w:szCs w:val="24"/>
        </w:rPr>
      </w:pPr>
      <w:r w:rsidRPr="007B5B83">
        <w:rPr>
          <w:color w:val="000000"/>
          <w:szCs w:val="24"/>
        </w:rPr>
        <w:t xml:space="preserve">Vadovaudamasi Lietuvos Respublikos vietos savivaldos įstatymo </w:t>
      </w:r>
      <w:r w:rsidR="00F431C5">
        <w:rPr>
          <w:szCs w:val="24"/>
        </w:rPr>
        <w:t>18 straipsnio 1 dalimi</w:t>
      </w:r>
      <w:r w:rsidRPr="007B5B83">
        <w:rPr>
          <w:szCs w:val="24"/>
        </w:rPr>
        <w:t xml:space="preserve">, Klaipėdos miesto savivaldybės taryba </w:t>
      </w:r>
      <w:r w:rsidRPr="007B5B83">
        <w:rPr>
          <w:spacing w:val="60"/>
          <w:szCs w:val="24"/>
        </w:rPr>
        <w:t>nusprendži</w:t>
      </w:r>
      <w:r w:rsidRPr="007B5B83">
        <w:rPr>
          <w:szCs w:val="24"/>
        </w:rPr>
        <w:t>a:</w:t>
      </w:r>
    </w:p>
    <w:p w14:paraId="235DB134" w14:textId="6ECB6A82" w:rsidR="00F431C5" w:rsidRDefault="007B5B83" w:rsidP="007B5B83">
      <w:pPr>
        <w:pStyle w:val="Pagrindinistekstas2"/>
        <w:widowControl w:val="0"/>
        <w:spacing w:after="0" w:line="240" w:lineRule="auto"/>
        <w:ind w:firstLine="74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431C5">
        <w:rPr>
          <w:sz w:val="24"/>
          <w:szCs w:val="24"/>
        </w:rPr>
        <w:t xml:space="preserve">Pakeisti </w:t>
      </w:r>
      <w:r w:rsidR="00EC4235">
        <w:rPr>
          <w:sz w:val="24"/>
          <w:szCs w:val="24"/>
        </w:rPr>
        <w:t xml:space="preserve">Neįgaliųjų reikalų tarybos nuostatų, patvirtintų </w:t>
      </w:r>
      <w:r w:rsidR="00F431C5">
        <w:rPr>
          <w:sz w:val="24"/>
          <w:szCs w:val="24"/>
        </w:rPr>
        <w:t>Klaipėdos miesto savivaldybės tarybos 2013</w:t>
      </w:r>
      <w:r w:rsidR="00EC4235">
        <w:rPr>
          <w:sz w:val="24"/>
          <w:szCs w:val="24"/>
        </w:rPr>
        <w:t> </w:t>
      </w:r>
      <w:r w:rsidR="00F431C5">
        <w:rPr>
          <w:sz w:val="24"/>
          <w:szCs w:val="24"/>
        </w:rPr>
        <w:t>m. birželio 2</w:t>
      </w:r>
      <w:r w:rsidR="00EC4235">
        <w:rPr>
          <w:sz w:val="24"/>
          <w:szCs w:val="24"/>
        </w:rPr>
        <w:t>7 d. sprendimu Nr. T2-158 „Dėl N</w:t>
      </w:r>
      <w:r w:rsidR="00F431C5">
        <w:rPr>
          <w:sz w:val="24"/>
          <w:szCs w:val="24"/>
        </w:rPr>
        <w:t>eįgaliųjų reikalų tarybos nuostatų patvirtinimo“</w:t>
      </w:r>
      <w:r w:rsidR="00EC4235">
        <w:rPr>
          <w:sz w:val="24"/>
          <w:szCs w:val="24"/>
        </w:rPr>
        <w:t>,</w:t>
      </w:r>
      <w:r w:rsidR="00F431C5">
        <w:rPr>
          <w:sz w:val="24"/>
          <w:szCs w:val="24"/>
        </w:rPr>
        <w:t xml:space="preserve"> </w:t>
      </w:r>
      <w:r w:rsidR="00EC4235">
        <w:rPr>
          <w:sz w:val="24"/>
          <w:szCs w:val="24"/>
        </w:rPr>
        <w:t>9.4</w:t>
      </w:r>
      <w:r w:rsidR="00F431C5">
        <w:rPr>
          <w:sz w:val="24"/>
          <w:szCs w:val="24"/>
        </w:rPr>
        <w:t xml:space="preserve"> papunktį ir jį išdėstyti taip:</w:t>
      </w:r>
    </w:p>
    <w:p w14:paraId="30C7DCF4" w14:textId="4E0FE33B" w:rsidR="00F431C5" w:rsidRDefault="00F431C5" w:rsidP="007B5B83">
      <w:pPr>
        <w:pStyle w:val="Pagrindinistekstas2"/>
        <w:widowControl w:val="0"/>
        <w:spacing w:after="0" w:line="240" w:lineRule="auto"/>
        <w:ind w:firstLine="74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„9.4. </w:t>
      </w:r>
      <w:r w:rsidRPr="004E1C74">
        <w:rPr>
          <w:sz w:val="24"/>
          <w:szCs w:val="24"/>
        </w:rPr>
        <w:t>po 1 atstovą</w:t>
      </w:r>
      <w:r>
        <w:rPr>
          <w:sz w:val="24"/>
          <w:szCs w:val="24"/>
        </w:rPr>
        <w:t xml:space="preserve"> – S</w:t>
      </w:r>
      <w:r w:rsidRPr="004E1C74">
        <w:rPr>
          <w:sz w:val="24"/>
          <w:szCs w:val="24"/>
        </w:rPr>
        <w:t xml:space="preserve">avivaldybės tarybos </w:t>
      </w:r>
      <w:r w:rsidRPr="00F431C5">
        <w:rPr>
          <w:sz w:val="24"/>
          <w:szCs w:val="24"/>
        </w:rPr>
        <w:t>Sveikatos ir</w:t>
      </w:r>
      <w:r>
        <w:rPr>
          <w:sz w:val="24"/>
          <w:szCs w:val="24"/>
        </w:rPr>
        <w:t xml:space="preserve"> </w:t>
      </w:r>
      <w:r w:rsidRPr="00EC4235">
        <w:rPr>
          <w:sz w:val="24"/>
          <w:szCs w:val="24"/>
        </w:rPr>
        <w:t>s</w:t>
      </w:r>
      <w:r w:rsidRPr="004E1C74">
        <w:rPr>
          <w:sz w:val="24"/>
          <w:szCs w:val="24"/>
        </w:rPr>
        <w:t xml:space="preserve">ocialinių reikalų, </w:t>
      </w:r>
      <w:r w:rsidRPr="00F431C5">
        <w:rPr>
          <w:sz w:val="24"/>
          <w:szCs w:val="24"/>
        </w:rPr>
        <w:t>Kultūros, švietimo ir sporto</w:t>
      </w:r>
      <w:r>
        <w:rPr>
          <w:sz w:val="24"/>
          <w:szCs w:val="24"/>
        </w:rPr>
        <w:t xml:space="preserve"> </w:t>
      </w:r>
      <w:r w:rsidRPr="004E1C74">
        <w:rPr>
          <w:sz w:val="24"/>
          <w:szCs w:val="24"/>
        </w:rPr>
        <w:t>bei Miesto ūkio ir aplinkosaugos komitetai</w:t>
      </w:r>
      <w:r>
        <w:rPr>
          <w:sz w:val="24"/>
          <w:szCs w:val="24"/>
        </w:rPr>
        <w:t>“.</w:t>
      </w:r>
    </w:p>
    <w:p w14:paraId="7BD0FE31" w14:textId="615B2096" w:rsidR="00212DD5" w:rsidRPr="007B5B83" w:rsidRDefault="007B5B83" w:rsidP="007B5B83">
      <w:pPr>
        <w:pStyle w:val="Pagrindinistekstas2"/>
        <w:widowControl w:val="0"/>
        <w:spacing w:after="0" w:line="240" w:lineRule="auto"/>
        <w:ind w:firstLine="748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212DD5" w:rsidRPr="007B5B83">
        <w:rPr>
          <w:color w:val="000000"/>
          <w:sz w:val="24"/>
          <w:szCs w:val="24"/>
        </w:rPr>
        <w:t xml:space="preserve">Skelbti šį sprendimą </w:t>
      </w:r>
      <w:r w:rsidR="00F431C5">
        <w:rPr>
          <w:color w:val="000000"/>
          <w:sz w:val="24"/>
          <w:szCs w:val="24"/>
        </w:rPr>
        <w:t xml:space="preserve">Teisės aktų registre ir </w:t>
      </w:r>
      <w:r>
        <w:rPr>
          <w:color w:val="000000"/>
          <w:sz w:val="24"/>
          <w:szCs w:val="24"/>
        </w:rPr>
        <w:t>Klaipėdos miesto s</w:t>
      </w:r>
      <w:r w:rsidR="00212DD5" w:rsidRPr="007B5B83">
        <w:rPr>
          <w:color w:val="000000"/>
          <w:sz w:val="24"/>
          <w:szCs w:val="24"/>
        </w:rPr>
        <w:t xml:space="preserve">avivaldybės interneto </w:t>
      </w:r>
      <w:r w:rsidR="00EC4235">
        <w:rPr>
          <w:color w:val="000000"/>
          <w:sz w:val="24"/>
          <w:szCs w:val="24"/>
        </w:rPr>
        <w:t>svetainėje</w:t>
      </w:r>
      <w:r w:rsidR="00212DD5" w:rsidRPr="007B5B83">
        <w:rPr>
          <w:color w:val="000000"/>
          <w:sz w:val="24"/>
          <w:szCs w:val="24"/>
        </w:rPr>
        <w:t>.</w:t>
      </w:r>
    </w:p>
    <w:p w14:paraId="7BD0FE32" w14:textId="77777777" w:rsidR="00D152A6" w:rsidRPr="007B5B83" w:rsidRDefault="00D152A6" w:rsidP="0044270B">
      <w:pPr>
        <w:contextualSpacing/>
        <w:jc w:val="both"/>
        <w:rPr>
          <w:sz w:val="24"/>
          <w:szCs w:val="24"/>
        </w:rPr>
      </w:pPr>
    </w:p>
    <w:p w14:paraId="691190C6" w14:textId="77777777" w:rsidR="003633FC" w:rsidRPr="007B5B83" w:rsidRDefault="003633FC" w:rsidP="003633FC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3633FC" w:rsidRPr="007B5B83" w14:paraId="4B33FF6D" w14:textId="77777777" w:rsidTr="003633FC">
        <w:tc>
          <w:tcPr>
            <w:tcW w:w="7338" w:type="dxa"/>
            <w:hideMark/>
          </w:tcPr>
          <w:p w14:paraId="61EBD9F7" w14:textId="77777777" w:rsidR="003633FC" w:rsidRPr="007B5B83" w:rsidRDefault="003633FC">
            <w:pPr>
              <w:rPr>
                <w:sz w:val="24"/>
                <w:szCs w:val="24"/>
                <w:lang w:eastAsia="en-US"/>
              </w:rPr>
            </w:pPr>
            <w:r w:rsidRPr="007B5B83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3015B0FF" w14:textId="77777777" w:rsidR="003633FC" w:rsidRPr="007B5B83" w:rsidRDefault="003633FC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14:paraId="24DADBCE" w14:textId="77777777" w:rsidR="003633FC" w:rsidRPr="007B5B83" w:rsidRDefault="003633FC" w:rsidP="003633FC">
      <w:pPr>
        <w:jc w:val="both"/>
        <w:rPr>
          <w:sz w:val="24"/>
          <w:szCs w:val="24"/>
          <w:lang w:eastAsia="en-US"/>
        </w:rPr>
      </w:pPr>
    </w:p>
    <w:p w14:paraId="7B2F3431" w14:textId="77777777" w:rsidR="003633FC" w:rsidRPr="007B5B83" w:rsidRDefault="003633FC" w:rsidP="003633FC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7810A3" w:rsidRPr="007810A3" w14:paraId="042E5544" w14:textId="77777777" w:rsidTr="003633FC">
        <w:tc>
          <w:tcPr>
            <w:tcW w:w="7338" w:type="dxa"/>
            <w:hideMark/>
          </w:tcPr>
          <w:p w14:paraId="5CF22B25" w14:textId="5ABD00A3" w:rsidR="003633FC" w:rsidRPr="007810A3" w:rsidRDefault="003633FC" w:rsidP="00EC4235">
            <w:pPr>
              <w:rPr>
                <w:sz w:val="24"/>
                <w:szCs w:val="24"/>
                <w:lang w:eastAsia="en-US"/>
              </w:rPr>
            </w:pPr>
            <w:r w:rsidRPr="007810A3">
              <w:rPr>
                <w:sz w:val="24"/>
                <w:szCs w:val="24"/>
              </w:rPr>
              <w:t xml:space="preserve">Teikėja – </w:t>
            </w:r>
            <w:r w:rsidR="00EC4235">
              <w:rPr>
                <w:sz w:val="24"/>
                <w:szCs w:val="24"/>
              </w:rPr>
              <w:t>l</w:t>
            </w:r>
            <w:r w:rsidR="007810A3" w:rsidRPr="007810A3">
              <w:rPr>
                <w:sz w:val="24"/>
                <w:szCs w:val="24"/>
              </w:rPr>
              <w:t xml:space="preserve">. e. </w:t>
            </w:r>
            <w:r w:rsidRPr="007810A3">
              <w:rPr>
                <w:sz w:val="24"/>
                <w:szCs w:val="24"/>
              </w:rPr>
              <w:t>Saviva</w:t>
            </w:r>
            <w:r w:rsidR="007810A3" w:rsidRPr="007810A3">
              <w:rPr>
                <w:sz w:val="24"/>
                <w:szCs w:val="24"/>
              </w:rPr>
              <w:t>ldybės administracijos direktoriaus pareigas</w:t>
            </w:r>
          </w:p>
        </w:tc>
        <w:tc>
          <w:tcPr>
            <w:tcW w:w="2516" w:type="dxa"/>
            <w:hideMark/>
          </w:tcPr>
          <w:p w14:paraId="516E0122" w14:textId="7DB1EB61" w:rsidR="003633FC" w:rsidRPr="007810A3" w:rsidRDefault="007810A3">
            <w:pPr>
              <w:jc w:val="right"/>
              <w:rPr>
                <w:sz w:val="24"/>
                <w:szCs w:val="24"/>
                <w:lang w:eastAsia="en-US"/>
              </w:rPr>
            </w:pPr>
            <w:r w:rsidRPr="007810A3">
              <w:rPr>
                <w:sz w:val="24"/>
                <w:szCs w:val="24"/>
              </w:rPr>
              <w:t>Nijolė Laužikienė</w:t>
            </w:r>
          </w:p>
        </w:tc>
      </w:tr>
    </w:tbl>
    <w:p w14:paraId="7BD0FE36" w14:textId="08A71CE5" w:rsidR="007E6947" w:rsidRPr="007810A3" w:rsidRDefault="007E6947" w:rsidP="00D152A6">
      <w:pPr>
        <w:pStyle w:val="Pagrindinistekstas"/>
        <w:rPr>
          <w:szCs w:val="24"/>
        </w:rPr>
      </w:pPr>
    </w:p>
    <w:p w14:paraId="7BD0FE37" w14:textId="77777777" w:rsidR="007E6947" w:rsidRPr="007B5B83" w:rsidRDefault="007E6947" w:rsidP="00F33612">
      <w:pPr>
        <w:jc w:val="both"/>
        <w:rPr>
          <w:sz w:val="24"/>
          <w:szCs w:val="24"/>
        </w:rPr>
      </w:pPr>
    </w:p>
    <w:p w14:paraId="7BD0FE39" w14:textId="77777777" w:rsidR="007E6947" w:rsidRPr="00F33612" w:rsidRDefault="007E6947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7BD0FE3A" w14:textId="77777777" w:rsidR="007E6947" w:rsidRDefault="007E6947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7BD0FE3B" w14:textId="77777777" w:rsidR="007E6947" w:rsidRDefault="007E6947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7BD0FE3C" w14:textId="77777777" w:rsidR="007E6947" w:rsidRDefault="007E6947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7BD0FE3D" w14:textId="77777777" w:rsidR="007E6947" w:rsidRPr="00F33612" w:rsidRDefault="007E6947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7BD0FE3E" w14:textId="77777777" w:rsidR="007E6947" w:rsidRPr="00F33612" w:rsidRDefault="007E6947" w:rsidP="00F33612">
      <w:pPr>
        <w:jc w:val="both"/>
        <w:rPr>
          <w:sz w:val="24"/>
          <w:szCs w:val="24"/>
        </w:rPr>
      </w:pPr>
    </w:p>
    <w:p w14:paraId="7BD0FE3F" w14:textId="77777777" w:rsidR="007E6947" w:rsidRPr="00F33612" w:rsidRDefault="007E6947" w:rsidP="00F33612">
      <w:pPr>
        <w:jc w:val="both"/>
        <w:rPr>
          <w:sz w:val="24"/>
          <w:szCs w:val="24"/>
        </w:rPr>
      </w:pPr>
    </w:p>
    <w:p w14:paraId="7BD0FE40" w14:textId="77777777" w:rsidR="007E6947" w:rsidRPr="00F33612" w:rsidRDefault="007E6947" w:rsidP="00F33612">
      <w:pPr>
        <w:jc w:val="both"/>
        <w:rPr>
          <w:sz w:val="24"/>
          <w:szCs w:val="24"/>
        </w:rPr>
      </w:pPr>
    </w:p>
    <w:p w14:paraId="7BD0FE41" w14:textId="77777777" w:rsidR="007E6947" w:rsidRPr="00F33612" w:rsidRDefault="007E6947" w:rsidP="00F33612">
      <w:pPr>
        <w:jc w:val="both"/>
        <w:rPr>
          <w:sz w:val="24"/>
          <w:szCs w:val="24"/>
        </w:rPr>
      </w:pPr>
    </w:p>
    <w:p w14:paraId="7BD0FE42" w14:textId="77777777" w:rsidR="007E6947" w:rsidRPr="00F33612" w:rsidRDefault="007E6947" w:rsidP="00F33612">
      <w:pPr>
        <w:jc w:val="both"/>
        <w:rPr>
          <w:sz w:val="24"/>
          <w:szCs w:val="24"/>
        </w:rPr>
      </w:pPr>
    </w:p>
    <w:p w14:paraId="7BD0FE43" w14:textId="77777777" w:rsidR="007E6947" w:rsidRPr="00F33612" w:rsidRDefault="007E6947" w:rsidP="00F33612">
      <w:pPr>
        <w:jc w:val="both"/>
        <w:rPr>
          <w:sz w:val="24"/>
          <w:szCs w:val="24"/>
        </w:rPr>
      </w:pPr>
    </w:p>
    <w:p w14:paraId="7BD0FE44" w14:textId="77777777" w:rsidR="007E6947" w:rsidRPr="00F33612" w:rsidRDefault="007E6947" w:rsidP="00F33612">
      <w:pPr>
        <w:jc w:val="both"/>
        <w:rPr>
          <w:sz w:val="24"/>
          <w:szCs w:val="24"/>
        </w:rPr>
      </w:pPr>
    </w:p>
    <w:p w14:paraId="7BD0FE45" w14:textId="77777777" w:rsidR="007E6947" w:rsidRDefault="007E6947" w:rsidP="00F33612">
      <w:pPr>
        <w:jc w:val="both"/>
        <w:rPr>
          <w:sz w:val="24"/>
          <w:szCs w:val="24"/>
        </w:rPr>
      </w:pPr>
    </w:p>
    <w:p w14:paraId="7BD0FE46" w14:textId="77777777" w:rsidR="0044270B" w:rsidRDefault="0044270B" w:rsidP="00F33612">
      <w:pPr>
        <w:jc w:val="both"/>
        <w:rPr>
          <w:sz w:val="24"/>
          <w:szCs w:val="24"/>
        </w:rPr>
      </w:pPr>
    </w:p>
    <w:p w14:paraId="7BD0FE47" w14:textId="77777777" w:rsidR="0044270B" w:rsidRDefault="0044270B" w:rsidP="00F33612">
      <w:pPr>
        <w:jc w:val="both"/>
        <w:rPr>
          <w:sz w:val="24"/>
          <w:szCs w:val="24"/>
        </w:rPr>
      </w:pPr>
    </w:p>
    <w:p w14:paraId="7BD0FE48" w14:textId="77777777" w:rsidR="0044270B" w:rsidRDefault="0044270B" w:rsidP="00F33612">
      <w:pPr>
        <w:jc w:val="both"/>
        <w:rPr>
          <w:sz w:val="24"/>
          <w:szCs w:val="24"/>
        </w:rPr>
      </w:pPr>
    </w:p>
    <w:p w14:paraId="3A4EB579" w14:textId="77777777" w:rsidR="00EC4235" w:rsidRDefault="00EC4235" w:rsidP="00F33612">
      <w:pPr>
        <w:jc w:val="both"/>
        <w:rPr>
          <w:sz w:val="24"/>
          <w:szCs w:val="24"/>
        </w:rPr>
      </w:pPr>
    </w:p>
    <w:p w14:paraId="7894BFA4" w14:textId="77777777" w:rsidR="00EC4235" w:rsidRDefault="00EC4235" w:rsidP="00F33612">
      <w:pPr>
        <w:jc w:val="both"/>
        <w:rPr>
          <w:sz w:val="24"/>
          <w:szCs w:val="24"/>
        </w:rPr>
      </w:pPr>
    </w:p>
    <w:p w14:paraId="7BD0FE49" w14:textId="77777777" w:rsidR="0044270B" w:rsidRPr="00F33612" w:rsidRDefault="0044270B" w:rsidP="00F33612">
      <w:pPr>
        <w:jc w:val="both"/>
        <w:rPr>
          <w:sz w:val="24"/>
          <w:szCs w:val="24"/>
        </w:rPr>
      </w:pPr>
    </w:p>
    <w:p w14:paraId="7BD0FE4A" w14:textId="77777777" w:rsidR="007E6947" w:rsidRDefault="007E6947" w:rsidP="00F33612">
      <w:pPr>
        <w:jc w:val="both"/>
        <w:rPr>
          <w:sz w:val="24"/>
          <w:szCs w:val="24"/>
        </w:rPr>
      </w:pPr>
    </w:p>
    <w:p w14:paraId="6077F99E" w14:textId="77777777" w:rsidR="007B5B83" w:rsidRDefault="007B5B83" w:rsidP="00F33612">
      <w:pPr>
        <w:jc w:val="both"/>
        <w:rPr>
          <w:sz w:val="24"/>
          <w:szCs w:val="24"/>
        </w:rPr>
      </w:pPr>
    </w:p>
    <w:p w14:paraId="106C4CDE" w14:textId="77777777" w:rsidR="007B5B83" w:rsidRDefault="007B5B83" w:rsidP="00F33612">
      <w:pPr>
        <w:jc w:val="both"/>
        <w:rPr>
          <w:sz w:val="24"/>
          <w:szCs w:val="24"/>
        </w:rPr>
      </w:pPr>
    </w:p>
    <w:p w14:paraId="7BD0FE4B" w14:textId="77777777" w:rsidR="007E6947" w:rsidRDefault="00D152A6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Sonata Jakienė, tel. 39 07 91</w:t>
      </w:r>
    </w:p>
    <w:p w14:paraId="7BD0FE4C" w14:textId="4983320C" w:rsidR="00D152A6" w:rsidRPr="0068089F" w:rsidRDefault="007810A3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2015-04</w:t>
      </w:r>
      <w:r w:rsidR="00F431C5">
        <w:rPr>
          <w:sz w:val="24"/>
          <w:szCs w:val="24"/>
        </w:rPr>
        <w:t>-</w:t>
      </w:r>
      <w:r w:rsidRPr="007810A3">
        <w:rPr>
          <w:sz w:val="24"/>
          <w:szCs w:val="24"/>
        </w:rPr>
        <w:t>21</w:t>
      </w:r>
    </w:p>
    <w:sectPr w:rsidR="00D152A6" w:rsidRPr="0068089F" w:rsidSect="00A72A47">
      <w:headerReference w:type="first" r:id="rId8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9024C" w14:textId="77777777" w:rsidR="009F6605" w:rsidRDefault="009F6605" w:rsidP="00F41647">
      <w:r>
        <w:separator/>
      </w:r>
    </w:p>
  </w:endnote>
  <w:endnote w:type="continuationSeparator" w:id="0">
    <w:p w14:paraId="685C0BCF" w14:textId="77777777" w:rsidR="009F6605" w:rsidRDefault="009F660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4CF58" w14:textId="77777777" w:rsidR="009F6605" w:rsidRDefault="009F6605" w:rsidP="00F41647">
      <w:r>
        <w:separator/>
      </w:r>
    </w:p>
  </w:footnote>
  <w:footnote w:type="continuationSeparator" w:id="0">
    <w:p w14:paraId="68E9CB29" w14:textId="77777777" w:rsidR="009F6605" w:rsidRDefault="009F660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386B5" w14:textId="77777777" w:rsidR="007B5B83" w:rsidRPr="007B5B83" w:rsidRDefault="007B5B83" w:rsidP="007B5B83">
    <w:pPr>
      <w:pStyle w:val="Antrats"/>
      <w:jc w:val="right"/>
      <w:rPr>
        <w:b/>
        <w:sz w:val="24"/>
        <w:szCs w:val="24"/>
      </w:rPr>
    </w:pPr>
    <w:r w:rsidRPr="007B5B83">
      <w:rPr>
        <w:b/>
        <w:sz w:val="24"/>
        <w:szCs w:val="24"/>
      </w:rPr>
      <w:t>Projektas</w:t>
    </w:r>
  </w:p>
  <w:p w14:paraId="6A205B81" w14:textId="77777777" w:rsidR="007B5B83" w:rsidRDefault="007B5B8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F3F06"/>
    <w:multiLevelType w:val="hybridMultilevel"/>
    <w:tmpl w:val="43661166"/>
    <w:lvl w:ilvl="0" w:tplc="2A186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8E7A83"/>
    <w:multiLevelType w:val="hybridMultilevel"/>
    <w:tmpl w:val="5FE40E00"/>
    <w:lvl w:ilvl="0" w:tplc="41F81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410EB"/>
    <w:rsid w:val="00051916"/>
    <w:rsid w:val="00071EBB"/>
    <w:rsid w:val="000944BF"/>
    <w:rsid w:val="000E185F"/>
    <w:rsid w:val="000E6C34"/>
    <w:rsid w:val="00103CF4"/>
    <w:rsid w:val="001444C8"/>
    <w:rsid w:val="001456CE"/>
    <w:rsid w:val="00163473"/>
    <w:rsid w:val="00164499"/>
    <w:rsid w:val="00186F0C"/>
    <w:rsid w:val="001B01B1"/>
    <w:rsid w:val="001B4307"/>
    <w:rsid w:val="001C21E2"/>
    <w:rsid w:val="001C4B43"/>
    <w:rsid w:val="001D1AE7"/>
    <w:rsid w:val="0020233B"/>
    <w:rsid w:val="00212DD5"/>
    <w:rsid w:val="00237B69"/>
    <w:rsid w:val="00242AEE"/>
    <w:rsid w:val="00242B88"/>
    <w:rsid w:val="002518B4"/>
    <w:rsid w:val="0026763B"/>
    <w:rsid w:val="0026791C"/>
    <w:rsid w:val="00276B28"/>
    <w:rsid w:val="00291226"/>
    <w:rsid w:val="002B3D81"/>
    <w:rsid w:val="002D3DEE"/>
    <w:rsid w:val="002E1778"/>
    <w:rsid w:val="002E3A8D"/>
    <w:rsid w:val="002F0480"/>
    <w:rsid w:val="002F5E80"/>
    <w:rsid w:val="00324750"/>
    <w:rsid w:val="00324FFA"/>
    <w:rsid w:val="00325CA8"/>
    <w:rsid w:val="003315CF"/>
    <w:rsid w:val="00347F54"/>
    <w:rsid w:val="003633FC"/>
    <w:rsid w:val="00384543"/>
    <w:rsid w:val="00392153"/>
    <w:rsid w:val="003A3546"/>
    <w:rsid w:val="003C09F9"/>
    <w:rsid w:val="003E5D65"/>
    <w:rsid w:val="003E603A"/>
    <w:rsid w:val="00405B54"/>
    <w:rsid w:val="00416DE9"/>
    <w:rsid w:val="00421E3C"/>
    <w:rsid w:val="00433CCC"/>
    <w:rsid w:val="0044270B"/>
    <w:rsid w:val="00445CA9"/>
    <w:rsid w:val="004545AD"/>
    <w:rsid w:val="00471432"/>
    <w:rsid w:val="00472954"/>
    <w:rsid w:val="00496D98"/>
    <w:rsid w:val="00524DA3"/>
    <w:rsid w:val="0054047E"/>
    <w:rsid w:val="00552942"/>
    <w:rsid w:val="00576CF7"/>
    <w:rsid w:val="005A3D21"/>
    <w:rsid w:val="005B091C"/>
    <w:rsid w:val="005C29DF"/>
    <w:rsid w:val="005C73A8"/>
    <w:rsid w:val="005D1C7A"/>
    <w:rsid w:val="00606132"/>
    <w:rsid w:val="00643BFA"/>
    <w:rsid w:val="00664949"/>
    <w:rsid w:val="0068089F"/>
    <w:rsid w:val="006872EA"/>
    <w:rsid w:val="006A09D2"/>
    <w:rsid w:val="006B429F"/>
    <w:rsid w:val="006C1956"/>
    <w:rsid w:val="006D609C"/>
    <w:rsid w:val="006E106A"/>
    <w:rsid w:val="006F416F"/>
    <w:rsid w:val="006F4715"/>
    <w:rsid w:val="007101E5"/>
    <w:rsid w:val="00710820"/>
    <w:rsid w:val="0071437D"/>
    <w:rsid w:val="00725184"/>
    <w:rsid w:val="007775F7"/>
    <w:rsid w:val="007810A3"/>
    <w:rsid w:val="007B072A"/>
    <w:rsid w:val="007B5B83"/>
    <w:rsid w:val="007E6947"/>
    <w:rsid w:val="00801E4F"/>
    <w:rsid w:val="008051FA"/>
    <w:rsid w:val="00810B8C"/>
    <w:rsid w:val="008623E9"/>
    <w:rsid w:val="00862E4E"/>
    <w:rsid w:val="00864F6F"/>
    <w:rsid w:val="00871DCB"/>
    <w:rsid w:val="0089539F"/>
    <w:rsid w:val="008C6BDA"/>
    <w:rsid w:val="008D3E3C"/>
    <w:rsid w:val="008D69DD"/>
    <w:rsid w:val="008E411C"/>
    <w:rsid w:val="008F665C"/>
    <w:rsid w:val="008F77DE"/>
    <w:rsid w:val="00932DDD"/>
    <w:rsid w:val="009C37F7"/>
    <w:rsid w:val="009D60AD"/>
    <w:rsid w:val="009F6605"/>
    <w:rsid w:val="00A3260E"/>
    <w:rsid w:val="00A44DC7"/>
    <w:rsid w:val="00A56070"/>
    <w:rsid w:val="00A72A47"/>
    <w:rsid w:val="00A80EF0"/>
    <w:rsid w:val="00A8670A"/>
    <w:rsid w:val="00A9592B"/>
    <w:rsid w:val="00A95C0B"/>
    <w:rsid w:val="00AA5DFD"/>
    <w:rsid w:val="00AB78AE"/>
    <w:rsid w:val="00AD2EE1"/>
    <w:rsid w:val="00B071F8"/>
    <w:rsid w:val="00B40258"/>
    <w:rsid w:val="00B502F7"/>
    <w:rsid w:val="00B57AE9"/>
    <w:rsid w:val="00B7320C"/>
    <w:rsid w:val="00BB07E2"/>
    <w:rsid w:val="00BE48DE"/>
    <w:rsid w:val="00C16E65"/>
    <w:rsid w:val="00C37884"/>
    <w:rsid w:val="00C70A51"/>
    <w:rsid w:val="00C73DF4"/>
    <w:rsid w:val="00CA7B58"/>
    <w:rsid w:val="00CB3E22"/>
    <w:rsid w:val="00CB7939"/>
    <w:rsid w:val="00CE6CB5"/>
    <w:rsid w:val="00CF5CF7"/>
    <w:rsid w:val="00D03A1B"/>
    <w:rsid w:val="00D12E1C"/>
    <w:rsid w:val="00D152A6"/>
    <w:rsid w:val="00D15B9B"/>
    <w:rsid w:val="00D81831"/>
    <w:rsid w:val="00DA1E95"/>
    <w:rsid w:val="00DA415D"/>
    <w:rsid w:val="00DD4B5B"/>
    <w:rsid w:val="00DE0BFB"/>
    <w:rsid w:val="00DE6733"/>
    <w:rsid w:val="00DF21FC"/>
    <w:rsid w:val="00E37B92"/>
    <w:rsid w:val="00E65B25"/>
    <w:rsid w:val="00E96582"/>
    <w:rsid w:val="00EA3F80"/>
    <w:rsid w:val="00EA65AF"/>
    <w:rsid w:val="00EC10BA"/>
    <w:rsid w:val="00EC4235"/>
    <w:rsid w:val="00EC5237"/>
    <w:rsid w:val="00ED1DA5"/>
    <w:rsid w:val="00ED3397"/>
    <w:rsid w:val="00EF6EF3"/>
    <w:rsid w:val="00F33612"/>
    <w:rsid w:val="00F41647"/>
    <w:rsid w:val="00F431C5"/>
    <w:rsid w:val="00F60107"/>
    <w:rsid w:val="00F71567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D0FE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18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D152A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D15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18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D152A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D15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681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2015-04-20T10:32:00Z</cp:lastPrinted>
  <dcterms:created xsi:type="dcterms:W3CDTF">2015-04-27T07:34:00Z</dcterms:created>
  <dcterms:modified xsi:type="dcterms:W3CDTF">2015-04-27T07:34:00Z</dcterms:modified>
</cp:coreProperties>
</file>