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E4" w:rsidRPr="00CB7939" w:rsidRDefault="00F151E4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F151E4" w:rsidRDefault="00F151E4" w:rsidP="003077A5">
      <w:pPr>
        <w:keepNext/>
        <w:jc w:val="center"/>
        <w:outlineLvl w:val="1"/>
        <w:rPr>
          <w:b/>
        </w:rPr>
      </w:pPr>
    </w:p>
    <w:p w:rsidR="00F151E4" w:rsidRPr="00CB7939" w:rsidRDefault="00F151E4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F151E4" w:rsidRPr="001D3C7E" w:rsidRDefault="00F151E4" w:rsidP="003077A5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jaunimo centro nuostatų patvirtinimo</w:t>
      </w:r>
    </w:p>
    <w:p w:rsidR="00F151E4" w:rsidRDefault="00F151E4" w:rsidP="003077A5">
      <w:pPr>
        <w:jc w:val="center"/>
      </w:pPr>
    </w:p>
    <w:bookmarkStart w:id="1" w:name="registravimoDataIlga"/>
    <w:p w:rsidR="00F151E4" w:rsidRPr="003C09F9" w:rsidRDefault="00F151E4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:rsidR="00F151E4" w:rsidRDefault="00F151E4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F151E4" w:rsidRDefault="00F151E4" w:rsidP="003077A5">
      <w:pPr>
        <w:jc w:val="center"/>
        <w:rPr>
          <w:b/>
          <w:sz w:val="28"/>
          <w:szCs w:val="28"/>
        </w:rPr>
      </w:pPr>
    </w:p>
    <w:p w:rsidR="00F151E4" w:rsidRDefault="00F151E4" w:rsidP="003077A5">
      <w:pPr>
        <w:jc w:val="center"/>
      </w:pPr>
    </w:p>
    <w:p w:rsidR="00F151E4" w:rsidRPr="00D0213F" w:rsidRDefault="00F151E4" w:rsidP="00F015DC">
      <w:pPr>
        <w:pStyle w:val="patvirtinta"/>
        <w:tabs>
          <w:tab w:val="left" w:pos="993"/>
        </w:tabs>
        <w:ind w:left="0" w:firstLine="748"/>
        <w:jc w:val="both"/>
        <w:rPr>
          <w:rFonts w:ascii="Times New Roman" w:hAnsi="Times New Roman"/>
          <w:sz w:val="24"/>
          <w:szCs w:val="24"/>
          <w:lang w:val="lt-LT"/>
        </w:rPr>
      </w:pPr>
      <w:r w:rsidRPr="00D0213F">
        <w:rPr>
          <w:rFonts w:ascii="Times New Roman" w:hAnsi="Times New Roman"/>
          <w:sz w:val="24"/>
          <w:szCs w:val="24"/>
          <w:lang w:val="lt-LT"/>
        </w:rPr>
        <w:t>Vadovaudamasi Lietuvos Respublikos vietos savivaldos įstatymo (Žin., 1994, Nr.</w:t>
      </w:r>
      <w:r>
        <w:rPr>
          <w:rFonts w:ascii="Times New Roman" w:hAnsi="Times New Roman"/>
          <w:sz w:val="24"/>
          <w:szCs w:val="24"/>
          <w:lang w:val="lt-LT"/>
        </w:rPr>
        <w:t xml:space="preserve"> 55-1049; 2008, Nr. 113-4290) 16 straipsnio 4 dalimi, 18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straipsnio </w:t>
      </w:r>
      <w:r>
        <w:rPr>
          <w:rFonts w:ascii="Times New Roman" w:hAnsi="Times New Roman"/>
          <w:sz w:val="24"/>
          <w:szCs w:val="24"/>
          <w:lang w:val="lt-LT"/>
        </w:rPr>
        <w:t>1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dalimi</w:t>
      </w:r>
      <w:r>
        <w:rPr>
          <w:rFonts w:ascii="Times New Roman" w:hAnsi="Times New Roman"/>
          <w:sz w:val="24"/>
          <w:szCs w:val="24"/>
          <w:lang w:val="lt-LT"/>
        </w:rPr>
        <w:t xml:space="preserve"> ir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Lietuvos Respublikos </w:t>
      </w:r>
      <w:r>
        <w:rPr>
          <w:rFonts w:ascii="Times New Roman" w:hAnsi="Times New Roman"/>
          <w:sz w:val="24"/>
          <w:szCs w:val="24"/>
          <w:lang w:val="lt-LT"/>
        </w:rPr>
        <w:t>biudžetinių įstaigų įstatymo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(Žin., </w:t>
      </w:r>
      <w:r>
        <w:rPr>
          <w:rFonts w:ascii="Times New Roman" w:hAnsi="Times New Roman"/>
          <w:sz w:val="24"/>
          <w:szCs w:val="24"/>
          <w:lang w:val="lt-LT"/>
        </w:rPr>
        <w:t>1995</w:t>
      </w:r>
      <w:r w:rsidRPr="00D0213F">
        <w:rPr>
          <w:rFonts w:ascii="Times New Roman" w:hAnsi="Times New Roman"/>
          <w:sz w:val="24"/>
          <w:szCs w:val="24"/>
          <w:lang w:val="lt-LT"/>
        </w:rPr>
        <w:t>, Nr. 10</w:t>
      </w:r>
      <w:r>
        <w:rPr>
          <w:rFonts w:ascii="Times New Roman" w:hAnsi="Times New Roman"/>
          <w:sz w:val="24"/>
          <w:szCs w:val="24"/>
          <w:lang w:val="lt-LT"/>
        </w:rPr>
        <w:t>4-2322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; </w:t>
      </w:r>
      <w:r w:rsidRPr="00593223">
        <w:rPr>
          <w:rFonts w:ascii="Times New Roman" w:hAnsi="Times New Roman"/>
          <w:sz w:val="24"/>
          <w:szCs w:val="24"/>
          <w:lang w:val="lt-LT"/>
        </w:rPr>
        <w:t>201</w:t>
      </w:r>
      <w:r>
        <w:rPr>
          <w:rFonts w:ascii="Times New Roman" w:hAnsi="Times New Roman"/>
          <w:sz w:val="24"/>
          <w:szCs w:val="24"/>
          <w:lang w:val="lt-LT"/>
        </w:rPr>
        <w:t>0</w:t>
      </w:r>
      <w:r w:rsidRPr="00593223">
        <w:rPr>
          <w:rFonts w:ascii="Times New Roman" w:hAnsi="Times New Roman"/>
          <w:sz w:val="24"/>
          <w:szCs w:val="24"/>
          <w:lang w:val="lt-LT"/>
        </w:rPr>
        <w:t xml:space="preserve">, Nr. </w:t>
      </w:r>
      <w:r>
        <w:rPr>
          <w:rFonts w:ascii="Times New Roman" w:hAnsi="Times New Roman"/>
          <w:sz w:val="24"/>
          <w:szCs w:val="24"/>
          <w:lang w:val="lt-LT"/>
        </w:rPr>
        <w:t>15</w:t>
      </w:r>
      <w:r w:rsidRPr="00593223">
        <w:rPr>
          <w:rFonts w:ascii="Times New Roman" w:hAnsi="Times New Roman"/>
          <w:sz w:val="24"/>
          <w:szCs w:val="24"/>
          <w:lang w:val="lt-LT"/>
        </w:rPr>
        <w:t>-</w:t>
      </w:r>
      <w:r>
        <w:rPr>
          <w:rFonts w:ascii="Times New Roman" w:hAnsi="Times New Roman"/>
          <w:sz w:val="24"/>
          <w:szCs w:val="24"/>
          <w:lang w:val="lt-LT"/>
        </w:rPr>
        <w:t>699)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6 straipsnio 5 dalimi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, Klaipėdos miesto savivaldybės taryba </w:t>
      </w:r>
      <w:r w:rsidRPr="00D0213F">
        <w:rPr>
          <w:rFonts w:ascii="Times New Roman" w:hAnsi="Times New Roman"/>
          <w:spacing w:val="60"/>
          <w:sz w:val="24"/>
          <w:szCs w:val="24"/>
          <w:lang w:val="lt-LT"/>
        </w:rPr>
        <w:t>nusprendži</w:t>
      </w:r>
      <w:r w:rsidRPr="00D0213F">
        <w:rPr>
          <w:rFonts w:ascii="Times New Roman" w:hAnsi="Times New Roman"/>
          <w:sz w:val="24"/>
          <w:szCs w:val="24"/>
          <w:lang w:val="lt-LT"/>
        </w:rPr>
        <w:t>a:</w:t>
      </w:r>
    </w:p>
    <w:p w:rsidR="00F151E4" w:rsidRDefault="00F151E4" w:rsidP="00F015DC">
      <w:pPr>
        <w:pStyle w:val="BodyText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Patvirtinti Klaipėdos jaunimo centro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:rsidR="00F151E4" w:rsidRDefault="00F151E4" w:rsidP="00F015DC">
      <w:pPr>
        <w:pStyle w:val="BodyText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Įgalioti Aleksą Bagdonavičių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Klaipėdos jaunimo centro</w:t>
      </w:r>
      <w:r>
        <w:rPr>
          <w:sz w:val="24"/>
          <w:szCs w:val="24"/>
        </w:rPr>
        <w:t xml:space="preserve"> direktorių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:rsidR="00F151E4" w:rsidRPr="00223952" w:rsidRDefault="00F151E4" w:rsidP="00F015DC">
      <w:pPr>
        <w:pStyle w:val="BodyText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Pripažinti netekusiu galios Klaipėdos miesto savivaldybės tarybos 2009 m. liepos 23 d. sprendimo Nr. T2-275 „Dėl </w:t>
      </w:r>
      <w:r>
        <w:rPr>
          <w:sz w:val="24"/>
          <w:szCs w:val="24"/>
        </w:rPr>
        <w:t>Klaipėdos vaikų ir jaunimo teatro-klubo „Aušra“ ir choreografijos studijos „Inkarėlis“ reorganizavimo ir Klaipėdos jaunimo centro nuostatų patvirtinimo“ 2 punktą.</w:t>
      </w:r>
    </w:p>
    <w:p w:rsidR="00F151E4" w:rsidRPr="005B1D4A" w:rsidRDefault="00F151E4" w:rsidP="00F015DC">
      <w:pPr>
        <w:tabs>
          <w:tab w:val="left" w:pos="993"/>
          <w:tab w:val="left" w:pos="1170"/>
        </w:tabs>
        <w:ind w:firstLine="748"/>
        <w:jc w:val="both"/>
      </w:pPr>
      <w:r>
        <w:t>4</w:t>
      </w:r>
      <w:r w:rsidRPr="005B1D4A">
        <w:t xml:space="preserve">. </w:t>
      </w:r>
      <w:r w:rsidRPr="005B1D4A">
        <w:rPr>
          <w:color w:val="000000"/>
        </w:rPr>
        <w:t>Skelbti apie šį sprendimą vietinėje spaudoje ir visą sprendimo tekstą – Klaipėdos miesto savivaldybės interneto tinklalapyje.</w:t>
      </w:r>
    </w:p>
    <w:p w:rsidR="00F151E4" w:rsidRDefault="00F151E4" w:rsidP="003077A5">
      <w:pPr>
        <w:jc w:val="both"/>
      </w:pPr>
    </w:p>
    <w:p w:rsidR="00F151E4" w:rsidRDefault="00F151E4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F151E4" w:rsidTr="00181E3E">
        <w:tc>
          <w:tcPr>
            <w:tcW w:w="7338" w:type="dxa"/>
          </w:tcPr>
          <w:p w:rsidR="00F151E4" w:rsidRDefault="00F151E4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F151E4" w:rsidRDefault="00F151E4" w:rsidP="00181E3E">
            <w:pPr>
              <w:jc w:val="right"/>
            </w:pPr>
          </w:p>
        </w:tc>
      </w:tr>
    </w:tbl>
    <w:p w:rsidR="00F151E4" w:rsidRDefault="00F151E4" w:rsidP="003077A5">
      <w:pPr>
        <w:jc w:val="both"/>
      </w:pPr>
    </w:p>
    <w:p w:rsidR="00F151E4" w:rsidRPr="00D50F7E" w:rsidRDefault="00F151E4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F151E4" w:rsidTr="00181E3E">
        <w:tc>
          <w:tcPr>
            <w:tcW w:w="7338" w:type="dxa"/>
          </w:tcPr>
          <w:p w:rsidR="00F151E4" w:rsidRDefault="00F151E4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F151E4" w:rsidRDefault="00F151E4" w:rsidP="00181E3E">
            <w:pPr>
              <w:jc w:val="right"/>
            </w:pPr>
            <w:r>
              <w:t>Judita Simonavičiūtė</w:t>
            </w:r>
          </w:p>
        </w:tc>
      </w:tr>
    </w:tbl>
    <w:p w:rsidR="00F151E4" w:rsidRDefault="00F151E4" w:rsidP="003077A5">
      <w:pPr>
        <w:tabs>
          <w:tab w:val="left" w:pos="7560"/>
        </w:tabs>
        <w:jc w:val="both"/>
      </w:pPr>
    </w:p>
    <w:p w:rsidR="00F151E4" w:rsidRDefault="00F151E4" w:rsidP="003077A5">
      <w:pPr>
        <w:tabs>
          <w:tab w:val="left" w:pos="7560"/>
        </w:tabs>
        <w:jc w:val="both"/>
      </w:pPr>
    </w:p>
    <w:p w:rsidR="00F151E4" w:rsidRDefault="00F151E4" w:rsidP="003077A5">
      <w:pPr>
        <w:tabs>
          <w:tab w:val="left" w:pos="7560"/>
        </w:tabs>
        <w:jc w:val="both"/>
      </w:pPr>
    </w:p>
    <w:p w:rsidR="00F151E4" w:rsidRDefault="00F151E4" w:rsidP="003077A5">
      <w:pPr>
        <w:tabs>
          <w:tab w:val="left" w:pos="7560"/>
        </w:tabs>
        <w:jc w:val="both"/>
      </w:pPr>
    </w:p>
    <w:p w:rsidR="00F151E4" w:rsidRDefault="00F151E4" w:rsidP="003077A5">
      <w:pPr>
        <w:jc w:val="both"/>
      </w:pPr>
    </w:p>
    <w:p w:rsidR="00F151E4" w:rsidRDefault="00F151E4" w:rsidP="003077A5">
      <w:pPr>
        <w:jc w:val="both"/>
      </w:pPr>
    </w:p>
    <w:p w:rsidR="00F151E4" w:rsidRDefault="00F151E4" w:rsidP="003077A5">
      <w:pPr>
        <w:jc w:val="both"/>
      </w:pPr>
    </w:p>
    <w:p w:rsidR="00F151E4" w:rsidRDefault="00F151E4" w:rsidP="003077A5">
      <w:pPr>
        <w:jc w:val="both"/>
      </w:pPr>
    </w:p>
    <w:p w:rsidR="00F151E4" w:rsidRDefault="00F151E4" w:rsidP="003077A5">
      <w:pPr>
        <w:jc w:val="both"/>
      </w:pPr>
    </w:p>
    <w:p w:rsidR="00F151E4" w:rsidRDefault="00F151E4" w:rsidP="003077A5">
      <w:pPr>
        <w:jc w:val="both"/>
      </w:pPr>
    </w:p>
    <w:p w:rsidR="00F151E4" w:rsidRDefault="00F151E4" w:rsidP="003077A5">
      <w:pPr>
        <w:jc w:val="both"/>
      </w:pPr>
    </w:p>
    <w:p w:rsidR="00F151E4" w:rsidRDefault="00F151E4" w:rsidP="003077A5">
      <w:pPr>
        <w:jc w:val="both"/>
      </w:pPr>
    </w:p>
    <w:p w:rsidR="00F151E4" w:rsidRDefault="00F151E4" w:rsidP="003077A5">
      <w:pPr>
        <w:jc w:val="both"/>
      </w:pPr>
    </w:p>
    <w:p w:rsidR="00F151E4" w:rsidRDefault="00F151E4" w:rsidP="003077A5">
      <w:pPr>
        <w:jc w:val="both"/>
      </w:pPr>
    </w:p>
    <w:p w:rsidR="00F151E4" w:rsidRDefault="00F151E4" w:rsidP="003077A5">
      <w:pPr>
        <w:jc w:val="both"/>
      </w:pPr>
    </w:p>
    <w:p w:rsidR="00F151E4" w:rsidRDefault="00F151E4" w:rsidP="003077A5">
      <w:pPr>
        <w:jc w:val="both"/>
      </w:pPr>
    </w:p>
    <w:p w:rsidR="00F151E4" w:rsidRDefault="00F151E4" w:rsidP="003077A5">
      <w:pPr>
        <w:jc w:val="both"/>
      </w:pPr>
    </w:p>
    <w:p w:rsidR="00F151E4" w:rsidRDefault="00F151E4" w:rsidP="003077A5">
      <w:pPr>
        <w:jc w:val="both"/>
      </w:pPr>
    </w:p>
    <w:p w:rsidR="00F151E4" w:rsidRDefault="00F151E4" w:rsidP="003077A5">
      <w:pPr>
        <w:jc w:val="both"/>
      </w:pPr>
    </w:p>
    <w:p w:rsidR="00F151E4" w:rsidRDefault="00F151E4" w:rsidP="003077A5">
      <w:pPr>
        <w:jc w:val="both"/>
      </w:pPr>
    </w:p>
    <w:p w:rsidR="00F151E4" w:rsidRDefault="00F151E4" w:rsidP="003077A5">
      <w:pPr>
        <w:jc w:val="both"/>
      </w:pPr>
    </w:p>
    <w:p w:rsidR="00F151E4" w:rsidRDefault="00F151E4" w:rsidP="003077A5">
      <w:pPr>
        <w:jc w:val="both"/>
      </w:pPr>
    </w:p>
    <w:p w:rsidR="00F151E4" w:rsidRDefault="00F151E4" w:rsidP="003077A5">
      <w:pPr>
        <w:jc w:val="both"/>
      </w:pPr>
    </w:p>
    <w:p w:rsidR="00F151E4" w:rsidRDefault="00F151E4" w:rsidP="003077A5">
      <w:pPr>
        <w:jc w:val="both"/>
      </w:pPr>
      <w:r>
        <w:t>Audronė Andrašūnienė, tel. 39 61 43</w:t>
      </w:r>
    </w:p>
    <w:p w:rsidR="00F151E4" w:rsidRDefault="00F151E4" w:rsidP="000E4491">
      <w:pPr>
        <w:jc w:val="both"/>
      </w:pPr>
      <w:r>
        <w:t>2013-05-09</w:t>
      </w:r>
    </w:p>
    <w:sectPr w:rsidR="00F151E4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1E4" w:rsidRDefault="00F151E4">
      <w:r>
        <w:separator/>
      </w:r>
    </w:p>
  </w:endnote>
  <w:endnote w:type="continuationSeparator" w:id="0">
    <w:p w:rsidR="00F151E4" w:rsidRDefault="00F15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1E4" w:rsidRDefault="00F151E4">
      <w:r>
        <w:separator/>
      </w:r>
    </w:p>
  </w:footnote>
  <w:footnote w:type="continuationSeparator" w:id="0">
    <w:p w:rsidR="00F151E4" w:rsidRDefault="00F15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1E4" w:rsidRDefault="00F151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51E4" w:rsidRDefault="00F151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1E4" w:rsidRDefault="00F151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151E4" w:rsidRDefault="00F151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1E4" w:rsidRPr="00C72E9F" w:rsidRDefault="00F151E4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F151E4" w:rsidRDefault="00F151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75EC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3952"/>
    <w:rsid w:val="00225151"/>
    <w:rsid w:val="0022520F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90F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3223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D4A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405B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16FB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551F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7DA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675E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62B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39F0"/>
    <w:rsid w:val="00CF4356"/>
    <w:rsid w:val="00CF609C"/>
    <w:rsid w:val="00CF67FB"/>
    <w:rsid w:val="00D007A4"/>
    <w:rsid w:val="00D00A3C"/>
    <w:rsid w:val="00D0213F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5ED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15DC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1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B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015DC"/>
    <w:pPr>
      <w:spacing w:after="120"/>
    </w:pPr>
    <w:rPr>
      <w:sz w:val="16"/>
      <w:szCs w:val="16"/>
      <w:lang w:eastAsia="lt-L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015DC"/>
    <w:rPr>
      <w:rFonts w:cs="Times New Roman"/>
      <w:sz w:val="16"/>
      <w:szCs w:val="16"/>
    </w:rPr>
  </w:style>
  <w:style w:type="paragraph" w:customStyle="1" w:styleId="patvirtinta">
    <w:name w:val="patvirtinta"/>
    <w:basedOn w:val="Normal"/>
    <w:uiPriority w:val="99"/>
    <w:rsid w:val="00F015DC"/>
    <w:pPr>
      <w:autoSpaceDE w:val="0"/>
      <w:autoSpaceDN w:val="0"/>
      <w:ind w:left="5953"/>
    </w:pPr>
    <w:rPr>
      <w:rFonts w:ascii="TimesLT" w:hAnsi="TimesLT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791</Words>
  <Characters>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2012-05-08T11:44:00Z</cp:lastPrinted>
  <dcterms:created xsi:type="dcterms:W3CDTF">2013-05-13T11:17:00Z</dcterms:created>
  <dcterms:modified xsi:type="dcterms:W3CDTF">2013-05-13T11:17:00Z</dcterms:modified>
</cp:coreProperties>
</file>