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EF0E71" w:rsidRDefault="007631BF" w:rsidP="000454AF">
      <w:pPr>
        <w:jc w:val="center"/>
      </w:pPr>
      <w:r>
        <w:t>201</w:t>
      </w:r>
      <w:r w:rsidR="00336ABF">
        <w:t>7</w:t>
      </w:r>
      <w:r w:rsidR="00E50834">
        <w:t>-</w:t>
      </w:r>
      <w:r w:rsidR="00F26175">
        <w:t>03-08</w:t>
      </w:r>
      <w:r w:rsidR="00E50834">
        <w:t xml:space="preserve"> </w:t>
      </w:r>
      <w:r w:rsidR="003D29C9">
        <w:t xml:space="preserve"> </w:t>
      </w:r>
      <w:r w:rsidR="000454AF">
        <w:t>Nr.</w:t>
      </w:r>
      <w:r w:rsidR="002F708F">
        <w:t xml:space="preserve"> </w:t>
      </w:r>
      <w:r w:rsidR="00F26175">
        <w:t>SV2-2</w:t>
      </w:r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336ABF" w:rsidP="00307C07">
      <w:pPr>
        <w:ind w:firstLine="720"/>
        <w:jc w:val="both"/>
      </w:pPr>
      <w:r>
        <w:t xml:space="preserve">Posėdis įvyko: </w:t>
      </w:r>
      <w:r w:rsidR="00963866">
        <w:t>201</w:t>
      </w:r>
      <w:r>
        <w:t>7</w:t>
      </w:r>
      <w:r w:rsidR="00963866">
        <w:t>-</w:t>
      </w:r>
      <w:r>
        <w:t>02</w:t>
      </w:r>
      <w:r w:rsidR="00963866">
        <w:t>-</w:t>
      </w:r>
      <w:r w:rsidR="00357C72">
        <w:t>2</w:t>
      </w:r>
      <w:r>
        <w:t>8</w:t>
      </w:r>
      <w:r w:rsidR="000454AF">
        <w:t>, prasidėjo 1</w:t>
      </w:r>
      <w:r>
        <w:t>4</w:t>
      </w:r>
      <w:r w:rsidR="000454AF">
        <w:t xml:space="preserve">.00 val. </w:t>
      </w:r>
    </w:p>
    <w:p w:rsidR="008E797F" w:rsidRDefault="008E797F" w:rsidP="00307C07">
      <w:pPr>
        <w:ind w:firstLine="720"/>
        <w:jc w:val="both"/>
      </w:pPr>
      <w:r>
        <w:t>P</w:t>
      </w:r>
      <w:r w:rsidR="000454AF">
        <w:t>irmininkas</w:t>
      </w:r>
      <w:r w:rsidR="00336ABF">
        <w:t>: prof. Artūras Razbadauskas</w:t>
      </w:r>
      <w:r w:rsidR="000454AF">
        <w:t xml:space="preserve"> </w:t>
      </w:r>
    </w:p>
    <w:p w:rsidR="000454AF" w:rsidRDefault="008E797F" w:rsidP="00307C07">
      <w:pPr>
        <w:ind w:firstLine="720"/>
        <w:jc w:val="both"/>
      </w:pPr>
      <w:r>
        <w:t>S</w:t>
      </w:r>
      <w:r w:rsidR="00336ABF">
        <w:t>ekretorė:</w:t>
      </w:r>
      <w:r w:rsidR="000454AF">
        <w:t xml:space="preserve"> </w:t>
      </w:r>
      <w:r w:rsidR="00664F3F">
        <w:t>Janina Asadauskienė</w:t>
      </w:r>
      <w:r w:rsidR="000454AF" w:rsidRPr="00963866">
        <w:rPr>
          <w:color w:val="FF0000"/>
        </w:rPr>
        <w:t xml:space="preserve"> </w:t>
      </w:r>
    </w:p>
    <w:p w:rsidR="00E55427" w:rsidRDefault="000454AF" w:rsidP="00E51638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 xml:space="preserve">tarybos nariai: </w:t>
      </w:r>
      <w:r w:rsidRPr="00F72A16">
        <w:t xml:space="preserve"> J. Grubliauskienė,</w:t>
      </w:r>
      <w:r w:rsidR="005B0D17">
        <w:t xml:space="preserve"> </w:t>
      </w:r>
      <w:r w:rsidR="00B6263E">
        <w:t xml:space="preserve"> </w:t>
      </w:r>
      <w:r w:rsidR="00664F3F">
        <w:t xml:space="preserve"> R.</w:t>
      </w:r>
      <w:r w:rsidR="00336ABF">
        <w:t xml:space="preserve"> </w:t>
      </w:r>
      <w:r w:rsidR="00664F3F">
        <w:t>Ložienė,</w:t>
      </w:r>
      <w:r w:rsidR="00B6263E">
        <w:t xml:space="preserve"> A.</w:t>
      </w:r>
      <w:r w:rsidR="00336ABF">
        <w:t xml:space="preserve"> </w:t>
      </w:r>
      <w:r w:rsidR="00B6263E">
        <w:t>Slatvickis</w:t>
      </w:r>
      <w:r w:rsidR="000614FC">
        <w:t>, S.</w:t>
      </w:r>
      <w:r w:rsidR="00336ABF">
        <w:t xml:space="preserve"> </w:t>
      </w:r>
      <w:r w:rsidR="000614FC">
        <w:t>Liekis</w:t>
      </w:r>
      <w:r w:rsidR="007E3ACC">
        <w:t>,</w:t>
      </w:r>
      <w:r w:rsidR="00737A8D">
        <w:t xml:space="preserve"> </w:t>
      </w:r>
      <w:r w:rsidR="007E3ACC">
        <w:t>D.</w:t>
      </w:r>
      <w:r w:rsidR="00336ABF">
        <w:t xml:space="preserve"> </w:t>
      </w:r>
      <w:r w:rsidR="007E3ACC">
        <w:t>Drungilienė</w:t>
      </w:r>
      <w:r w:rsidR="00737A8D">
        <w:t>, A.</w:t>
      </w:r>
      <w:r w:rsidR="00336ABF">
        <w:t xml:space="preserve"> </w:t>
      </w:r>
      <w:r w:rsidR="00737A8D">
        <w:t>Daujotienė, B.</w:t>
      </w:r>
      <w:r w:rsidR="005A3D8E">
        <w:t xml:space="preserve"> B</w:t>
      </w:r>
      <w:r w:rsidR="00336ABF">
        <w:t>ertašiūtė, L. Mileška, R. J Pilipavičius, J. Beniušytė.</w:t>
      </w:r>
    </w:p>
    <w:p w:rsidR="008A3DE6" w:rsidRDefault="008A3DE6" w:rsidP="00E51638">
      <w:pPr>
        <w:ind w:firstLine="705"/>
        <w:jc w:val="both"/>
      </w:pPr>
    </w:p>
    <w:p w:rsidR="00737A8D" w:rsidRDefault="000454AF" w:rsidP="00737A8D">
      <w:pPr>
        <w:rPr>
          <w:b/>
          <w:szCs w:val="24"/>
        </w:rPr>
      </w:pPr>
      <w:r>
        <w:rPr>
          <w:b/>
        </w:rPr>
        <w:t>DARBOTVARKĖ:</w:t>
      </w:r>
      <w:r w:rsidR="00737A8D" w:rsidRPr="00737A8D">
        <w:rPr>
          <w:b/>
          <w:szCs w:val="24"/>
        </w:rPr>
        <w:t xml:space="preserve"> </w:t>
      </w:r>
    </w:p>
    <w:p w:rsidR="00737A8D" w:rsidRDefault="00737A8D" w:rsidP="00737A8D">
      <w:pPr>
        <w:rPr>
          <w:b/>
          <w:szCs w:val="24"/>
        </w:rPr>
      </w:pPr>
      <w:r>
        <w:rPr>
          <w:b/>
          <w:szCs w:val="24"/>
        </w:rPr>
        <w:t xml:space="preserve">            </w:t>
      </w:r>
      <w:r w:rsidRPr="00737A8D">
        <w:rPr>
          <w:b/>
          <w:szCs w:val="24"/>
        </w:rPr>
        <w:t>1. Dėl  „</w:t>
      </w:r>
      <w:r w:rsidR="00336ABF">
        <w:rPr>
          <w:b/>
          <w:szCs w:val="24"/>
        </w:rPr>
        <w:t>Vaikų gyvensenos 2016 m. tyrimo ataskaitos“</w:t>
      </w:r>
      <w:r w:rsidRPr="00737A8D">
        <w:rPr>
          <w:b/>
          <w:szCs w:val="24"/>
        </w:rPr>
        <w:t xml:space="preserve">. </w:t>
      </w:r>
    </w:p>
    <w:p w:rsidR="00737A8D" w:rsidRPr="00737A8D" w:rsidRDefault="00737A8D" w:rsidP="00737A8D">
      <w:pPr>
        <w:rPr>
          <w:color w:val="000000"/>
          <w:szCs w:val="24"/>
        </w:rPr>
      </w:pPr>
      <w:r>
        <w:rPr>
          <w:b/>
          <w:szCs w:val="24"/>
        </w:rPr>
        <w:t xml:space="preserve">            </w:t>
      </w:r>
      <w:r w:rsidRPr="00737A8D">
        <w:rPr>
          <w:b/>
          <w:szCs w:val="24"/>
        </w:rPr>
        <w:t xml:space="preserve">2. Dėl </w:t>
      </w:r>
      <w:r w:rsidR="00336ABF">
        <w:rPr>
          <w:b/>
          <w:szCs w:val="24"/>
        </w:rPr>
        <w:t>„Visuomenės sveikatos rėmimo specialiosios programos priemonių 2016 m. ataskaitos (vykdytų VSB)“.</w:t>
      </w:r>
      <w:r w:rsidRPr="00737A8D">
        <w:rPr>
          <w:b/>
          <w:szCs w:val="24"/>
        </w:rPr>
        <w:t xml:space="preserve">            </w:t>
      </w:r>
    </w:p>
    <w:p w:rsidR="000454AF" w:rsidRDefault="00737A8D" w:rsidP="00737A8D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3</w:t>
      </w:r>
      <w:r w:rsidRPr="00357C72">
        <w:rPr>
          <w:b/>
          <w:szCs w:val="24"/>
        </w:rPr>
        <w:t>. Einamieji klausimai</w:t>
      </w:r>
    </w:p>
    <w:p w:rsidR="00336ABF" w:rsidRDefault="00336ABF" w:rsidP="00737A8D">
      <w:pPr>
        <w:jc w:val="both"/>
        <w:rPr>
          <w:b/>
        </w:rPr>
      </w:pPr>
    </w:p>
    <w:p w:rsidR="00737A8D" w:rsidRDefault="004D6A9D" w:rsidP="00336ABF">
      <w:pPr>
        <w:jc w:val="both"/>
        <w:rPr>
          <w:b/>
          <w:szCs w:val="24"/>
        </w:rPr>
      </w:pPr>
      <w:r>
        <w:rPr>
          <w:szCs w:val="24"/>
        </w:rPr>
        <w:t xml:space="preserve">         </w:t>
      </w:r>
      <w:r w:rsidR="001D66BA">
        <w:rPr>
          <w:szCs w:val="24"/>
        </w:rPr>
        <w:t xml:space="preserve">  </w:t>
      </w:r>
      <w:r>
        <w:rPr>
          <w:szCs w:val="24"/>
        </w:rPr>
        <w:t xml:space="preserve"> </w:t>
      </w:r>
      <w:r w:rsidR="007E3ACC" w:rsidRPr="00160C6D">
        <w:rPr>
          <w:b/>
          <w:szCs w:val="24"/>
        </w:rPr>
        <w:t>1</w:t>
      </w:r>
      <w:r w:rsidR="007E3ACC">
        <w:rPr>
          <w:szCs w:val="24"/>
        </w:rPr>
        <w:t>.</w:t>
      </w:r>
      <w:r w:rsidR="000454AF" w:rsidRPr="00974113">
        <w:rPr>
          <w:b/>
        </w:rPr>
        <w:t>SVARSTYTA</w:t>
      </w:r>
      <w:r w:rsidR="00336ABF">
        <w:rPr>
          <w:b/>
          <w:szCs w:val="24"/>
        </w:rPr>
        <w:t xml:space="preserve">: </w:t>
      </w:r>
      <w:r w:rsidR="00160C6D" w:rsidRPr="00737A8D">
        <w:rPr>
          <w:b/>
          <w:szCs w:val="24"/>
        </w:rPr>
        <w:t>Dėl  „</w:t>
      </w:r>
      <w:r w:rsidR="00160C6D">
        <w:rPr>
          <w:b/>
          <w:szCs w:val="24"/>
        </w:rPr>
        <w:t>Vaikų gyvensenos 2016 m. tyrimo ataskaitos“.</w:t>
      </w:r>
    </w:p>
    <w:p w:rsidR="00160C6D" w:rsidRDefault="00160C6D" w:rsidP="00160C6D">
      <w:pPr>
        <w:ind w:firstLine="720"/>
        <w:jc w:val="both"/>
        <w:rPr>
          <w:szCs w:val="24"/>
        </w:rPr>
      </w:pPr>
      <w:r>
        <w:rPr>
          <w:szCs w:val="24"/>
        </w:rPr>
        <w:t xml:space="preserve">Klaipėdos miesto </w:t>
      </w:r>
      <w:r w:rsidR="00E50834">
        <w:rPr>
          <w:szCs w:val="24"/>
        </w:rPr>
        <w:t>visuomenės s</w:t>
      </w:r>
      <w:r>
        <w:rPr>
          <w:szCs w:val="24"/>
        </w:rPr>
        <w:t>veikatos biuro</w:t>
      </w:r>
      <w:r w:rsidR="00E50834">
        <w:rPr>
          <w:szCs w:val="24"/>
        </w:rPr>
        <w:t xml:space="preserve"> ( toliau VSB)</w:t>
      </w:r>
      <w:r>
        <w:rPr>
          <w:szCs w:val="24"/>
        </w:rPr>
        <w:t xml:space="preserve"> direktorė </w:t>
      </w:r>
      <w:r w:rsidR="00336ABF" w:rsidRPr="00160C6D">
        <w:rPr>
          <w:szCs w:val="24"/>
        </w:rPr>
        <w:t xml:space="preserve">J. Grubliauskienė pristatė </w:t>
      </w:r>
      <w:r w:rsidRPr="00160C6D">
        <w:rPr>
          <w:szCs w:val="24"/>
        </w:rPr>
        <w:t xml:space="preserve">2016 m. </w:t>
      </w:r>
      <w:r w:rsidR="00336ABF" w:rsidRPr="00160C6D">
        <w:rPr>
          <w:szCs w:val="24"/>
        </w:rPr>
        <w:t>Klaipėdos miesto savivaldybės mokyklinio amžiaus vaikų gyvensenos tyrimo analizę</w:t>
      </w:r>
      <w:r>
        <w:rPr>
          <w:szCs w:val="24"/>
        </w:rPr>
        <w:t>.</w:t>
      </w:r>
      <w:r w:rsidR="00E50834">
        <w:rPr>
          <w:szCs w:val="24"/>
        </w:rPr>
        <w:t xml:space="preserve"> (pranešimas pridedamas ). </w:t>
      </w:r>
      <w:r>
        <w:rPr>
          <w:szCs w:val="24"/>
        </w:rPr>
        <w:t>Tyrime dalyvavo  3190 5-tų, 7-tų ir 9-tų klasių mokiniai.</w:t>
      </w:r>
      <w:r w:rsidR="00336ABF" w:rsidRPr="00160C6D">
        <w:rPr>
          <w:szCs w:val="24"/>
        </w:rPr>
        <w:t xml:space="preserve"> </w:t>
      </w:r>
      <w:r>
        <w:rPr>
          <w:szCs w:val="24"/>
        </w:rPr>
        <w:t xml:space="preserve">Tyrimas buvo pradėtas 2016 m. pavasarį ir baigtas žiemą, jį atliko </w:t>
      </w:r>
      <w:r w:rsidR="00E50834">
        <w:rPr>
          <w:szCs w:val="24"/>
        </w:rPr>
        <w:t>VSB</w:t>
      </w:r>
      <w:r>
        <w:rPr>
          <w:szCs w:val="24"/>
        </w:rPr>
        <w:t>, klausimyną sudarė</w:t>
      </w:r>
      <w:r w:rsidR="00E50834">
        <w:rPr>
          <w:szCs w:val="24"/>
        </w:rPr>
        <w:t xml:space="preserve"> H</w:t>
      </w:r>
      <w:r>
        <w:rPr>
          <w:szCs w:val="24"/>
        </w:rPr>
        <w:t xml:space="preserve">igienos institutas. Tyrimo tikslas – įvertinti mokyklinio amžiaus vaikų elgsenos, gyvensenos ir sveikatos ypatumus. </w:t>
      </w:r>
    </w:p>
    <w:p w:rsidR="00160C6D" w:rsidRDefault="00160C6D" w:rsidP="00160C6D">
      <w:pPr>
        <w:ind w:firstLine="720"/>
        <w:jc w:val="both"/>
        <w:rPr>
          <w:szCs w:val="24"/>
        </w:rPr>
      </w:pPr>
      <w:r>
        <w:rPr>
          <w:szCs w:val="24"/>
        </w:rPr>
        <w:t>Svarbiausi tyrimo aspektai: Klaipėdos miesto moksleivių fizinis aktyvumas (ne kūno kultūros pamokų metu) yra didesnis nei visos Lietuvos moksleivių. Net 9,3 proc. penktokų bent kartą gyvenime rūkė tabako gaminius</w:t>
      </w:r>
      <w:r w:rsidR="00202220">
        <w:rPr>
          <w:szCs w:val="24"/>
        </w:rPr>
        <w:t>, taip pat 8,1 proc.</w:t>
      </w:r>
      <w:r w:rsidR="008A3DE6">
        <w:rPr>
          <w:szCs w:val="24"/>
        </w:rPr>
        <w:t xml:space="preserve"> penktokų</w:t>
      </w:r>
      <w:r w:rsidR="00202220">
        <w:rPr>
          <w:szCs w:val="24"/>
        </w:rPr>
        <w:t xml:space="preserve"> per paskutinius 12 mėn. vartojo alkoholį</w:t>
      </w:r>
      <w:r>
        <w:rPr>
          <w:szCs w:val="24"/>
        </w:rPr>
        <w:t>.</w:t>
      </w:r>
      <w:r w:rsidR="00202220">
        <w:rPr>
          <w:szCs w:val="24"/>
        </w:rPr>
        <w:t xml:space="preserve"> Narkotines medžiagas per paskutinius 12 mėn. vartojo: 1 proc. penktokų, 2,5 proc. septintokų ir 9,7 proc. devintokų. Net 52 proc. penktokų ir 30 proc. devintokų patiria patyčias.</w:t>
      </w:r>
    </w:p>
    <w:p w:rsidR="00E50834" w:rsidRPr="00160C6D" w:rsidRDefault="00E50834" w:rsidP="00E50834">
      <w:pPr>
        <w:ind w:firstLine="720"/>
        <w:jc w:val="both"/>
        <w:rPr>
          <w:szCs w:val="24"/>
        </w:rPr>
      </w:pPr>
      <w:r>
        <w:rPr>
          <w:szCs w:val="24"/>
        </w:rPr>
        <w:t xml:space="preserve">J. Grubliauskienė pažymėjo, jog šis tyrimas bus atliekamas kas ketverius metus. Analogiškas tyrimas bus atliekamas ir tarp suaugusiųjų pradedant nuo 2018 m. </w:t>
      </w:r>
    </w:p>
    <w:p w:rsidR="00202220" w:rsidRDefault="00202220" w:rsidP="00160C6D">
      <w:pPr>
        <w:ind w:firstLine="720"/>
        <w:jc w:val="both"/>
        <w:rPr>
          <w:szCs w:val="24"/>
        </w:rPr>
      </w:pPr>
      <w:r>
        <w:rPr>
          <w:szCs w:val="24"/>
        </w:rPr>
        <w:t>J. Asadauskienė pateikė 2016 m. Klaipėdos miesto vaikų ligoninės statistinius duomenis apie psichotropinių medžiagų vartojimą. 2016 m. į ligoninę buvo atvežti 86 apsvaigę vaikai, iš kurių 40 mergaičių ir 46 berniukai.</w:t>
      </w:r>
      <w:r w:rsidR="00955F97">
        <w:rPr>
          <w:szCs w:val="24"/>
        </w:rPr>
        <w:t xml:space="preserve"> Lyginant su 2015m. yra gerėjančios tendencijos</w:t>
      </w:r>
    </w:p>
    <w:p w:rsidR="00160C6D" w:rsidRDefault="00494118" w:rsidP="00160C6D">
      <w:pPr>
        <w:ind w:firstLine="720"/>
        <w:jc w:val="both"/>
        <w:rPr>
          <w:b/>
        </w:rPr>
      </w:pPr>
      <w:r>
        <w:rPr>
          <w:b/>
        </w:rPr>
        <w:t>NUTARTA:</w:t>
      </w:r>
    </w:p>
    <w:p w:rsidR="00494118" w:rsidRPr="00955F97" w:rsidRDefault="00E50834" w:rsidP="00494118">
      <w:pPr>
        <w:ind w:firstLine="720"/>
        <w:jc w:val="both"/>
      </w:pPr>
      <w:r w:rsidRPr="00955F97">
        <w:t>Informacija išklausyta</w:t>
      </w:r>
      <w:r w:rsidR="00494118" w:rsidRPr="00955F97">
        <w:t xml:space="preserve">. </w:t>
      </w:r>
    </w:p>
    <w:p w:rsidR="00AF4467" w:rsidRDefault="00494118" w:rsidP="00202220">
      <w:pPr>
        <w:ind w:firstLine="660"/>
        <w:jc w:val="both"/>
        <w:rPr>
          <w:b/>
          <w:szCs w:val="24"/>
        </w:rPr>
      </w:pPr>
      <w:r>
        <w:rPr>
          <w:b/>
        </w:rPr>
        <w:t xml:space="preserve">2. </w:t>
      </w:r>
      <w:r w:rsidRPr="00974113">
        <w:rPr>
          <w:b/>
        </w:rPr>
        <w:t>SVARSTYTA</w:t>
      </w:r>
      <w:r w:rsidR="00202220">
        <w:rPr>
          <w:b/>
        </w:rPr>
        <w:t>:</w:t>
      </w:r>
      <w:r w:rsidRPr="00737A8D">
        <w:rPr>
          <w:b/>
          <w:szCs w:val="24"/>
        </w:rPr>
        <w:t xml:space="preserve"> </w:t>
      </w:r>
      <w:r w:rsidR="00202220" w:rsidRPr="00737A8D">
        <w:rPr>
          <w:b/>
          <w:szCs w:val="24"/>
        </w:rPr>
        <w:t xml:space="preserve">Dėl </w:t>
      </w:r>
      <w:r w:rsidR="00202220">
        <w:rPr>
          <w:b/>
          <w:szCs w:val="24"/>
        </w:rPr>
        <w:t>„Visuomenės sveikatos rėmimo specialiosios programos priemonių 2016 m. ataskaitos (vykdytų VSB)“.</w:t>
      </w:r>
      <w:r w:rsidR="00202220" w:rsidRPr="00737A8D">
        <w:rPr>
          <w:b/>
          <w:szCs w:val="24"/>
        </w:rPr>
        <w:t xml:space="preserve">            </w:t>
      </w:r>
    </w:p>
    <w:p w:rsidR="00202220" w:rsidRDefault="00202220" w:rsidP="00202220">
      <w:pPr>
        <w:ind w:firstLine="660"/>
        <w:jc w:val="both"/>
        <w:rPr>
          <w:szCs w:val="24"/>
        </w:rPr>
      </w:pPr>
      <w:r>
        <w:rPr>
          <w:szCs w:val="24"/>
        </w:rPr>
        <w:t xml:space="preserve">J. Grubliauskienė pristatė </w:t>
      </w:r>
      <w:r w:rsidR="00054053">
        <w:rPr>
          <w:szCs w:val="24"/>
        </w:rPr>
        <w:t>visuomenės sveikatos rėmimo programos priemon</w:t>
      </w:r>
      <w:r w:rsidR="00955F97">
        <w:rPr>
          <w:szCs w:val="24"/>
        </w:rPr>
        <w:t>ių, kurios buvo pavestos vykdyti VSB įgyvendinimą</w:t>
      </w:r>
      <w:r w:rsidR="00054053">
        <w:rPr>
          <w:szCs w:val="24"/>
        </w:rPr>
        <w:t>.</w:t>
      </w:r>
      <w:r w:rsidR="00955F97">
        <w:rPr>
          <w:szCs w:val="24"/>
        </w:rPr>
        <w:t>(pranešimas pridedamas). Populiarūs</w:t>
      </w:r>
      <w:r w:rsidR="00054053">
        <w:rPr>
          <w:szCs w:val="24"/>
        </w:rPr>
        <w:t xml:space="preserve"> Klaipėdos mieste organizuojami sveikiausios Klaipėdos </w:t>
      </w:r>
      <w:r w:rsidR="00955F97">
        <w:rPr>
          <w:szCs w:val="24"/>
        </w:rPr>
        <w:t>miesto</w:t>
      </w:r>
      <w:r w:rsidR="00054053">
        <w:rPr>
          <w:szCs w:val="24"/>
        </w:rPr>
        <w:t xml:space="preserve"> mokyklos ir klasės rinkimai. 2015-2016 m. sveikiausia  išrinkta I. Simonaitytės</w:t>
      </w:r>
      <w:r w:rsidR="00054053" w:rsidRPr="00054053">
        <w:rPr>
          <w:szCs w:val="24"/>
        </w:rPr>
        <w:t xml:space="preserve"> </w:t>
      </w:r>
      <w:r w:rsidR="00054053">
        <w:rPr>
          <w:szCs w:val="24"/>
        </w:rPr>
        <w:t>mokykla. Iniciatyva skatina moki</w:t>
      </w:r>
      <w:r w:rsidR="008A3DE6">
        <w:rPr>
          <w:szCs w:val="24"/>
        </w:rPr>
        <w:t>nius domėtis sveika gyvensena bei</w:t>
      </w:r>
      <w:r w:rsidR="00054053">
        <w:rPr>
          <w:szCs w:val="24"/>
        </w:rPr>
        <w:t xml:space="preserve"> būti kūrybiškiems (mokyklose kuriamas sveikos gyvensenos himnas).</w:t>
      </w:r>
    </w:p>
    <w:p w:rsidR="00054053" w:rsidRDefault="00054053" w:rsidP="00202220">
      <w:pPr>
        <w:ind w:firstLine="660"/>
        <w:jc w:val="both"/>
        <w:rPr>
          <w:b/>
        </w:rPr>
      </w:pPr>
      <w:r>
        <w:rPr>
          <w:szCs w:val="24"/>
        </w:rPr>
        <w:t xml:space="preserve">J. Grubliauskienė taip pat pažymėjo, kad mieste atsirado daugiau veiklos, skatinančios sveiką gyvenseną: šokių pamokos senjorams, vaikščiojimas su šiaurinėmis lazdomis, praplėsti dviračių takai, pasiūlyta nauja pažintinė programa „Dviračiu po centinę Klaipėdos miesto dalį“. </w:t>
      </w:r>
    </w:p>
    <w:p w:rsidR="000614FC" w:rsidRDefault="007A7347" w:rsidP="000614FC">
      <w:pPr>
        <w:ind w:left="660"/>
        <w:jc w:val="both"/>
        <w:rPr>
          <w:b/>
          <w:color w:val="000000"/>
        </w:rPr>
      </w:pPr>
      <w:r w:rsidRPr="000614FC">
        <w:rPr>
          <w:b/>
          <w:color w:val="000000"/>
        </w:rPr>
        <w:t>NUTARTA:</w:t>
      </w:r>
    </w:p>
    <w:p w:rsidR="00202220" w:rsidRDefault="00955F97" w:rsidP="00901DB4">
      <w:pPr>
        <w:jc w:val="both"/>
        <w:rPr>
          <w:color w:val="000000"/>
        </w:rPr>
      </w:pPr>
      <w:r>
        <w:rPr>
          <w:color w:val="000000"/>
        </w:rPr>
        <w:t xml:space="preserve">           Informacija išklausyta </w:t>
      </w:r>
    </w:p>
    <w:p w:rsidR="00054053" w:rsidRDefault="00C90353" w:rsidP="00054053">
      <w:pPr>
        <w:jc w:val="both"/>
        <w:rPr>
          <w:b/>
          <w:szCs w:val="24"/>
        </w:rPr>
      </w:pPr>
      <w:r>
        <w:rPr>
          <w:b/>
          <w:color w:val="000000"/>
        </w:rPr>
        <w:t xml:space="preserve">         </w:t>
      </w:r>
      <w:r w:rsidR="001D66BA">
        <w:rPr>
          <w:b/>
          <w:color w:val="000000"/>
        </w:rPr>
        <w:t xml:space="preserve"> </w:t>
      </w:r>
      <w:r w:rsidR="00901DB4">
        <w:rPr>
          <w:b/>
          <w:color w:val="000000"/>
        </w:rPr>
        <w:t>3</w:t>
      </w:r>
      <w:r w:rsidR="004D6A9D">
        <w:rPr>
          <w:b/>
          <w:color w:val="000000"/>
        </w:rPr>
        <w:t>.SVARSTYTA</w:t>
      </w:r>
      <w:r w:rsidR="00054053">
        <w:rPr>
          <w:b/>
          <w:color w:val="000000"/>
        </w:rPr>
        <w:t>:</w:t>
      </w:r>
      <w:r w:rsidRPr="00C90353">
        <w:rPr>
          <w:b/>
          <w:szCs w:val="24"/>
        </w:rPr>
        <w:t xml:space="preserve"> </w:t>
      </w:r>
      <w:r w:rsidR="00054053" w:rsidRPr="00357C72">
        <w:rPr>
          <w:b/>
          <w:szCs w:val="24"/>
        </w:rPr>
        <w:t>Einamieji klausimai</w:t>
      </w:r>
      <w:r w:rsidR="00054053">
        <w:rPr>
          <w:b/>
          <w:szCs w:val="24"/>
        </w:rPr>
        <w:t>.</w:t>
      </w:r>
    </w:p>
    <w:p w:rsidR="00496BA8" w:rsidRPr="00496BA8" w:rsidRDefault="00496BA8" w:rsidP="00054053">
      <w:pPr>
        <w:jc w:val="both"/>
        <w:rPr>
          <w:szCs w:val="24"/>
        </w:rPr>
      </w:pPr>
      <w:r w:rsidRPr="00496BA8">
        <w:rPr>
          <w:szCs w:val="24"/>
        </w:rPr>
        <w:t>A.Razbadauskas pakvietė BST narius dalyvauti Vydūno konferencijoje kovo 17-19d., supažindino su programa.</w:t>
      </w:r>
    </w:p>
    <w:p w:rsidR="00054053" w:rsidRPr="00054053" w:rsidRDefault="00054053" w:rsidP="00054053">
      <w:pPr>
        <w:ind w:firstLine="720"/>
        <w:jc w:val="both"/>
        <w:rPr>
          <w:szCs w:val="24"/>
        </w:rPr>
      </w:pPr>
      <w:r w:rsidRPr="00054053">
        <w:rPr>
          <w:szCs w:val="24"/>
        </w:rPr>
        <w:lastRenderedPageBreak/>
        <w:t>J. Grubliau</w:t>
      </w:r>
      <w:r>
        <w:rPr>
          <w:szCs w:val="24"/>
        </w:rPr>
        <w:t>s</w:t>
      </w:r>
      <w:r w:rsidRPr="00054053">
        <w:rPr>
          <w:szCs w:val="24"/>
        </w:rPr>
        <w:t xml:space="preserve">kienė </w:t>
      </w:r>
      <w:r>
        <w:rPr>
          <w:szCs w:val="24"/>
        </w:rPr>
        <w:t>išdalino kvietimus</w:t>
      </w:r>
      <w:r w:rsidR="00636644">
        <w:rPr>
          <w:szCs w:val="24"/>
        </w:rPr>
        <w:t>: į seminarą „Vaikų sveikata ir fizinio aktyvumo aktualijos“, kuris vyks 2017-03-18 Švyturio arenoje ir į „Judriausios įmonės“ paskelbimą ir apdovanojimus.</w:t>
      </w:r>
    </w:p>
    <w:p w:rsidR="00D8500F" w:rsidRDefault="004B6404" w:rsidP="004B6404">
      <w:pPr>
        <w:ind w:left="660"/>
        <w:jc w:val="both"/>
        <w:rPr>
          <w:b/>
          <w:color w:val="000000"/>
        </w:rPr>
      </w:pPr>
      <w:r w:rsidRPr="000614FC">
        <w:rPr>
          <w:b/>
          <w:color w:val="000000"/>
        </w:rPr>
        <w:t>NUTARTA:</w:t>
      </w:r>
      <w:r w:rsidR="00636644">
        <w:rPr>
          <w:b/>
          <w:color w:val="000000"/>
        </w:rPr>
        <w:t xml:space="preserve"> </w:t>
      </w:r>
    </w:p>
    <w:p w:rsidR="004B6404" w:rsidRPr="00D8500F" w:rsidRDefault="00D8500F" w:rsidP="004B6404">
      <w:pPr>
        <w:ind w:left="660"/>
        <w:jc w:val="both"/>
        <w:rPr>
          <w:color w:val="000000"/>
        </w:rPr>
      </w:pPr>
      <w:r w:rsidRPr="00D8500F">
        <w:rPr>
          <w:color w:val="000000"/>
        </w:rPr>
        <w:t>Dalyvauti konferencijoje.</w:t>
      </w:r>
    </w:p>
    <w:p w:rsidR="00177F82" w:rsidRDefault="00177F82" w:rsidP="004B6404">
      <w:pPr>
        <w:ind w:left="660"/>
        <w:jc w:val="both"/>
        <w:rPr>
          <w:color w:val="000000"/>
        </w:rPr>
      </w:pPr>
    </w:p>
    <w:p w:rsidR="00381DE9" w:rsidRDefault="000454AF" w:rsidP="00307C07">
      <w:pPr>
        <w:jc w:val="both"/>
        <w:rPr>
          <w:color w:val="000000"/>
        </w:rPr>
      </w:pPr>
      <w:r w:rsidRPr="00946D67">
        <w:t>Posėdis baigtas</w:t>
      </w:r>
      <w:r w:rsidR="00E57F30">
        <w:t xml:space="preserve"> 1</w:t>
      </w:r>
      <w:r w:rsidR="00636644">
        <w:t>5</w:t>
      </w:r>
      <w:r w:rsidR="00737A8D">
        <w:t>.30</w:t>
      </w:r>
      <w:r w:rsidR="003D29C9">
        <w:t xml:space="preserve">   </w:t>
      </w:r>
      <w:r w:rsidRPr="00946D67">
        <w:t>val.</w:t>
      </w:r>
    </w:p>
    <w:p w:rsidR="00DD5CC7" w:rsidRDefault="00DD5CC7" w:rsidP="00307C07">
      <w:pPr>
        <w:ind w:firstLine="720"/>
        <w:jc w:val="both"/>
        <w:rPr>
          <w:color w:val="000000"/>
        </w:rPr>
      </w:pPr>
    </w:p>
    <w:p w:rsidR="008144F9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     </w:t>
      </w:r>
      <w:r>
        <w:rPr>
          <w:color w:val="000000"/>
        </w:rPr>
        <w:t>A.Razbadauskas</w:t>
      </w:r>
    </w:p>
    <w:p w:rsidR="003D4354" w:rsidRDefault="003D4354" w:rsidP="00307C07">
      <w:pPr>
        <w:ind w:firstLine="720"/>
        <w:jc w:val="both"/>
        <w:rPr>
          <w:color w:val="000000"/>
        </w:rPr>
      </w:pPr>
    </w:p>
    <w:p w:rsidR="00816192" w:rsidRPr="000454AF" w:rsidRDefault="00DD5CC7" w:rsidP="00307C07">
      <w:pPr>
        <w:ind w:firstLine="720"/>
        <w:jc w:val="both"/>
      </w:pPr>
      <w:r>
        <w:rPr>
          <w:color w:val="000000"/>
        </w:rPr>
        <w:t>BST</w:t>
      </w:r>
      <w:bookmarkStart w:id="0" w:name="_GoBack"/>
      <w:bookmarkEnd w:id="0"/>
      <w:r>
        <w:rPr>
          <w:color w:val="000000"/>
        </w:rPr>
        <w:t xml:space="preserve">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    </w:t>
      </w:r>
      <w:r w:rsidR="0016625E">
        <w:rPr>
          <w:color w:val="000000"/>
        </w:rPr>
        <w:t xml:space="preserve">     </w:t>
      </w:r>
      <w:r>
        <w:rPr>
          <w:color w:val="000000"/>
        </w:rPr>
        <w:t xml:space="preserve"> J.Asadauskienė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RPr="000454AF" w:rsidSect="00254CF6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32" w:rsidRDefault="00572D32" w:rsidP="00F41647">
      <w:r>
        <w:separator/>
      </w:r>
    </w:p>
  </w:endnote>
  <w:endnote w:type="continuationSeparator" w:id="0">
    <w:p w:rsidR="00572D32" w:rsidRDefault="00572D3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32" w:rsidRDefault="00572D32" w:rsidP="00F41647">
      <w:r>
        <w:separator/>
      </w:r>
    </w:p>
  </w:footnote>
  <w:footnote w:type="continuationSeparator" w:id="0">
    <w:p w:rsidR="00572D32" w:rsidRDefault="00572D3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75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60E"/>
    <w:multiLevelType w:val="hybridMultilevel"/>
    <w:tmpl w:val="CBB8F046"/>
    <w:lvl w:ilvl="0" w:tplc="FA32E0C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1AE6E20"/>
    <w:multiLevelType w:val="hybridMultilevel"/>
    <w:tmpl w:val="AE28CF3C"/>
    <w:lvl w:ilvl="0" w:tplc="9AF40A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0FF"/>
    <w:rsid w:val="0001254B"/>
    <w:rsid w:val="00024730"/>
    <w:rsid w:val="000454AF"/>
    <w:rsid w:val="00054053"/>
    <w:rsid w:val="000614FC"/>
    <w:rsid w:val="0007599B"/>
    <w:rsid w:val="00080FFA"/>
    <w:rsid w:val="00092226"/>
    <w:rsid w:val="0009449C"/>
    <w:rsid w:val="000944BF"/>
    <w:rsid w:val="000B4D6A"/>
    <w:rsid w:val="000C3F92"/>
    <w:rsid w:val="000D4A61"/>
    <w:rsid w:val="000E6C34"/>
    <w:rsid w:val="001444C8"/>
    <w:rsid w:val="00160C6D"/>
    <w:rsid w:val="00163473"/>
    <w:rsid w:val="0016625E"/>
    <w:rsid w:val="001762B8"/>
    <w:rsid w:val="00177F82"/>
    <w:rsid w:val="001B01B1"/>
    <w:rsid w:val="001D1AE7"/>
    <w:rsid w:val="001D66BA"/>
    <w:rsid w:val="001E581C"/>
    <w:rsid w:val="001E6010"/>
    <w:rsid w:val="00202220"/>
    <w:rsid w:val="002111D7"/>
    <w:rsid w:val="00221AAB"/>
    <w:rsid w:val="00237522"/>
    <w:rsid w:val="00237B69"/>
    <w:rsid w:val="00242B88"/>
    <w:rsid w:val="00250525"/>
    <w:rsid w:val="00254CF6"/>
    <w:rsid w:val="00271C8F"/>
    <w:rsid w:val="00277563"/>
    <w:rsid w:val="00291226"/>
    <w:rsid w:val="002929CF"/>
    <w:rsid w:val="00292E60"/>
    <w:rsid w:val="002A0F1C"/>
    <w:rsid w:val="002B4FD5"/>
    <w:rsid w:val="002C443F"/>
    <w:rsid w:val="002E5FBA"/>
    <w:rsid w:val="002F708F"/>
    <w:rsid w:val="00303E93"/>
    <w:rsid w:val="00305744"/>
    <w:rsid w:val="00307C07"/>
    <w:rsid w:val="0032353C"/>
    <w:rsid w:val="00324750"/>
    <w:rsid w:val="00336ABF"/>
    <w:rsid w:val="00347F54"/>
    <w:rsid w:val="00357C72"/>
    <w:rsid w:val="003608B1"/>
    <w:rsid w:val="00381DE9"/>
    <w:rsid w:val="00382198"/>
    <w:rsid w:val="00384543"/>
    <w:rsid w:val="00394519"/>
    <w:rsid w:val="003A3546"/>
    <w:rsid w:val="003B50E5"/>
    <w:rsid w:val="003C09F9"/>
    <w:rsid w:val="003D29C9"/>
    <w:rsid w:val="003D4354"/>
    <w:rsid w:val="003D6BB4"/>
    <w:rsid w:val="003E5D65"/>
    <w:rsid w:val="003E603A"/>
    <w:rsid w:val="003F19F7"/>
    <w:rsid w:val="00404C77"/>
    <w:rsid w:val="00405747"/>
    <w:rsid w:val="00405B54"/>
    <w:rsid w:val="004133B2"/>
    <w:rsid w:val="00423CD2"/>
    <w:rsid w:val="00433CCC"/>
    <w:rsid w:val="004545AD"/>
    <w:rsid w:val="004548FD"/>
    <w:rsid w:val="00472954"/>
    <w:rsid w:val="004852B9"/>
    <w:rsid w:val="0048725D"/>
    <w:rsid w:val="00494118"/>
    <w:rsid w:val="00496BA8"/>
    <w:rsid w:val="004A0190"/>
    <w:rsid w:val="004B4CCE"/>
    <w:rsid w:val="004B6404"/>
    <w:rsid w:val="004C3274"/>
    <w:rsid w:val="004C6BC8"/>
    <w:rsid w:val="004C7772"/>
    <w:rsid w:val="004D07EF"/>
    <w:rsid w:val="004D6A9D"/>
    <w:rsid w:val="004E7EBD"/>
    <w:rsid w:val="004F140E"/>
    <w:rsid w:val="00531BC5"/>
    <w:rsid w:val="00535112"/>
    <w:rsid w:val="00572D32"/>
    <w:rsid w:val="00573251"/>
    <w:rsid w:val="00587985"/>
    <w:rsid w:val="005A3D8E"/>
    <w:rsid w:val="005B0D17"/>
    <w:rsid w:val="005B3FDC"/>
    <w:rsid w:val="005C063D"/>
    <w:rsid w:val="005C29DF"/>
    <w:rsid w:val="005C570C"/>
    <w:rsid w:val="005E0C0E"/>
    <w:rsid w:val="005E5D7A"/>
    <w:rsid w:val="00606132"/>
    <w:rsid w:val="00606A34"/>
    <w:rsid w:val="00615F81"/>
    <w:rsid w:val="00627698"/>
    <w:rsid w:val="00636644"/>
    <w:rsid w:val="00647ABE"/>
    <w:rsid w:val="00655725"/>
    <w:rsid w:val="00664546"/>
    <w:rsid w:val="00664F3F"/>
    <w:rsid w:val="00683265"/>
    <w:rsid w:val="00687AE3"/>
    <w:rsid w:val="006B4A75"/>
    <w:rsid w:val="006B50A4"/>
    <w:rsid w:val="006C7469"/>
    <w:rsid w:val="006D43F0"/>
    <w:rsid w:val="006E106A"/>
    <w:rsid w:val="006E1B86"/>
    <w:rsid w:val="006F416F"/>
    <w:rsid w:val="006F4715"/>
    <w:rsid w:val="006F6423"/>
    <w:rsid w:val="00701575"/>
    <w:rsid w:val="0070711F"/>
    <w:rsid w:val="00707FC2"/>
    <w:rsid w:val="00710820"/>
    <w:rsid w:val="0071228F"/>
    <w:rsid w:val="00713BC8"/>
    <w:rsid w:val="00716F75"/>
    <w:rsid w:val="00737A8D"/>
    <w:rsid w:val="0074051E"/>
    <w:rsid w:val="007631BF"/>
    <w:rsid w:val="007775F7"/>
    <w:rsid w:val="007A7347"/>
    <w:rsid w:val="007E2DC2"/>
    <w:rsid w:val="007E3ACC"/>
    <w:rsid w:val="007F6345"/>
    <w:rsid w:val="007F7860"/>
    <w:rsid w:val="00801E4F"/>
    <w:rsid w:val="0081028A"/>
    <w:rsid w:val="008144F9"/>
    <w:rsid w:val="00816192"/>
    <w:rsid w:val="00833E6F"/>
    <w:rsid w:val="00842320"/>
    <w:rsid w:val="00854D40"/>
    <w:rsid w:val="008623E9"/>
    <w:rsid w:val="00864F6F"/>
    <w:rsid w:val="0088600F"/>
    <w:rsid w:val="008A3DE6"/>
    <w:rsid w:val="008C2A31"/>
    <w:rsid w:val="008C6BDA"/>
    <w:rsid w:val="008D69DD"/>
    <w:rsid w:val="008E02DA"/>
    <w:rsid w:val="008E797F"/>
    <w:rsid w:val="008F665C"/>
    <w:rsid w:val="00901DB4"/>
    <w:rsid w:val="009069D6"/>
    <w:rsid w:val="00921B81"/>
    <w:rsid w:val="00932DDD"/>
    <w:rsid w:val="00946D67"/>
    <w:rsid w:val="00955F97"/>
    <w:rsid w:val="00963866"/>
    <w:rsid w:val="00974113"/>
    <w:rsid w:val="009A07E4"/>
    <w:rsid w:val="009A4237"/>
    <w:rsid w:val="009A538F"/>
    <w:rsid w:val="009E33DF"/>
    <w:rsid w:val="00A3260E"/>
    <w:rsid w:val="00A37599"/>
    <w:rsid w:val="00A44BD3"/>
    <w:rsid w:val="00A44DC7"/>
    <w:rsid w:val="00A56070"/>
    <w:rsid w:val="00A7780A"/>
    <w:rsid w:val="00A8670A"/>
    <w:rsid w:val="00A875DF"/>
    <w:rsid w:val="00A9592B"/>
    <w:rsid w:val="00AA5DFD"/>
    <w:rsid w:val="00AD2EE1"/>
    <w:rsid w:val="00AD64CA"/>
    <w:rsid w:val="00AE1B56"/>
    <w:rsid w:val="00AE3BF2"/>
    <w:rsid w:val="00AF2F38"/>
    <w:rsid w:val="00AF4467"/>
    <w:rsid w:val="00B40258"/>
    <w:rsid w:val="00B4072A"/>
    <w:rsid w:val="00B47456"/>
    <w:rsid w:val="00B6263E"/>
    <w:rsid w:val="00B64281"/>
    <w:rsid w:val="00B66CD1"/>
    <w:rsid w:val="00B72677"/>
    <w:rsid w:val="00B7320C"/>
    <w:rsid w:val="00B843AA"/>
    <w:rsid w:val="00BB07E2"/>
    <w:rsid w:val="00BB1AB7"/>
    <w:rsid w:val="00BB5DD5"/>
    <w:rsid w:val="00BC371C"/>
    <w:rsid w:val="00BE63FA"/>
    <w:rsid w:val="00BF6099"/>
    <w:rsid w:val="00C244D4"/>
    <w:rsid w:val="00C51AA8"/>
    <w:rsid w:val="00C70A51"/>
    <w:rsid w:val="00C72530"/>
    <w:rsid w:val="00C73DF4"/>
    <w:rsid w:val="00C80A19"/>
    <w:rsid w:val="00C90353"/>
    <w:rsid w:val="00CA3B40"/>
    <w:rsid w:val="00CA7B58"/>
    <w:rsid w:val="00CB3E22"/>
    <w:rsid w:val="00CB4FC3"/>
    <w:rsid w:val="00CB744B"/>
    <w:rsid w:val="00CC3D53"/>
    <w:rsid w:val="00CC62A6"/>
    <w:rsid w:val="00D2166F"/>
    <w:rsid w:val="00D36138"/>
    <w:rsid w:val="00D46580"/>
    <w:rsid w:val="00D6151C"/>
    <w:rsid w:val="00D81831"/>
    <w:rsid w:val="00D8500F"/>
    <w:rsid w:val="00D852F1"/>
    <w:rsid w:val="00D90F1A"/>
    <w:rsid w:val="00DB0811"/>
    <w:rsid w:val="00DD5CC7"/>
    <w:rsid w:val="00DE0BFB"/>
    <w:rsid w:val="00DF07CE"/>
    <w:rsid w:val="00DF762B"/>
    <w:rsid w:val="00E155F4"/>
    <w:rsid w:val="00E37B92"/>
    <w:rsid w:val="00E44805"/>
    <w:rsid w:val="00E44D60"/>
    <w:rsid w:val="00E50834"/>
    <w:rsid w:val="00E51638"/>
    <w:rsid w:val="00E55427"/>
    <w:rsid w:val="00E57F30"/>
    <w:rsid w:val="00E65B25"/>
    <w:rsid w:val="00E705B6"/>
    <w:rsid w:val="00E7443A"/>
    <w:rsid w:val="00E96582"/>
    <w:rsid w:val="00E96FA7"/>
    <w:rsid w:val="00E97AEA"/>
    <w:rsid w:val="00EA65AF"/>
    <w:rsid w:val="00EB6F66"/>
    <w:rsid w:val="00EC1095"/>
    <w:rsid w:val="00EC10BA"/>
    <w:rsid w:val="00ED1DA5"/>
    <w:rsid w:val="00ED3397"/>
    <w:rsid w:val="00EE68AF"/>
    <w:rsid w:val="00EF0E71"/>
    <w:rsid w:val="00EF5714"/>
    <w:rsid w:val="00F26175"/>
    <w:rsid w:val="00F35C8E"/>
    <w:rsid w:val="00F41647"/>
    <w:rsid w:val="00F416FB"/>
    <w:rsid w:val="00F42FC8"/>
    <w:rsid w:val="00F60107"/>
    <w:rsid w:val="00F71567"/>
    <w:rsid w:val="00F72A16"/>
    <w:rsid w:val="00FA2C64"/>
    <w:rsid w:val="00FA4495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6145"/>
    <o:shapelayout v:ext="edit">
      <o:idmap v:ext="edit" data="1"/>
    </o:shapelayout>
  </w:shapeDefaults>
  <w:decimalSymbol w:val=","/>
  <w:listSeparator w:val=";"/>
  <w14:docId w14:val="7DE56DA7"/>
  <w15:docId w15:val="{5EC091B7-F01E-4DD1-8771-3677853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A0F7-5E8B-4B08-B037-5E1EFE2B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Janina Asadauskiene</cp:lastModifiedBy>
  <cp:revision>87</cp:revision>
  <cp:lastPrinted>2016-12-02T12:03:00Z</cp:lastPrinted>
  <dcterms:created xsi:type="dcterms:W3CDTF">2015-01-14T12:08:00Z</dcterms:created>
  <dcterms:modified xsi:type="dcterms:W3CDTF">2017-03-08T12:34:00Z</dcterms:modified>
</cp:coreProperties>
</file>