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75" w:rsidRDefault="00223275" w:rsidP="00223275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AIŠKINAMASIS RAŠTAS</w:t>
      </w:r>
    </w:p>
    <w:p w:rsidR="00DB3E66" w:rsidRDefault="00223275" w:rsidP="00EF01D8">
      <w:pPr>
        <w:ind w:left="-180"/>
        <w:jc w:val="center"/>
        <w:rPr>
          <w:b/>
        </w:rPr>
      </w:pPr>
      <w:r>
        <w:rPr>
          <w:b/>
          <w:lang w:val="en-US"/>
        </w:rPr>
        <w:t xml:space="preserve">PRIE </w:t>
      </w:r>
      <w:r w:rsidR="00EF01D8" w:rsidRPr="00F75967">
        <w:rPr>
          <w:b/>
        </w:rPr>
        <w:t>KLAIPĖDOS MIESTO SAVIVALDYBĖS TARYBOS 2017 M. LIEPOS 27 D. SPRENDIMO NR. T2-179 „DĖL KLAIPĖDOS MIESTO SAVIVALDYBĖS SENIŪNAIČIŲ SUEIGOS NUOSTATŲ PATVIRTINIMO“ PAKEITIMO</w:t>
      </w:r>
    </w:p>
    <w:p w:rsidR="00EF01D8" w:rsidRDefault="00EF01D8" w:rsidP="00EF01D8">
      <w:pPr>
        <w:ind w:left="-180"/>
        <w:jc w:val="center"/>
        <w:rPr>
          <w:b/>
        </w:rPr>
      </w:pPr>
    </w:p>
    <w:p w:rsidR="00443BB6" w:rsidRDefault="00443BB6" w:rsidP="00EF01D8">
      <w:pPr>
        <w:ind w:left="-180"/>
        <w:jc w:val="center"/>
        <w:rPr>
          <w:b/>
        </w:rPr>
      </w:pPr>
    </w:p>
    <w:p w:rsidR="00223275" w:rsidRPr="00FF0044" w:rsidRDefault="00223275" w:rsidP="00223275">
      <w:pPr>
        <w:ind w:firstLine="540"/>
        <w:jc w:val="both"/>
        <w:rPr>
          <w:b/>
        </w:rPr>
      </w:pPr>
      <w:r w:rsidRPr="00FF0044">
        <w:rPr>
          <w:b/>
        </w:rPr>
        <w:t>1. Sprendimo projekto esmė, tikslai ir uždaviniai.</w:t>
      </w:r>
    </w:p>
    <w:p w:rsidR="000E6D9D" w:rsidRDefault="007A6A9E" w:rsidP="00711E46">
      <w:pPr>
        <w:tabs>
          <w:tab w:val="left" w:pos="0"/>
          <w:tab w:val="left" w:pos="709"/>
        </w:tabs>
        <w:jc w:val="both"/>
      </w:pPr>
      <w:r w:rsidRPr="00FF0044">
        <w:t xml:space="preserve">         </w:t>
      </w:r>
      <w:r w:rsidR="00184712">
        <w:rPr>
          <w:shd w:val="clear" w:color="auto" w:fill="FFFFFF"/>
        </w:rPr>
        <w:t>Šio sprendimo projekto tikslas</w:t>
      </w:r>
      <w:r w:rsidR="00BE2043" w:rsidRPr="00FF0044">
        <w:t xml:space="preserve"> </w:t>
      </w:r>
      <w:r w:rsidR="000E6D9D">
        <w:t xml:space="preserve">– </w:t>
      </w:r>
      <w:r w:rsidR="002D0E7C">
        <w:t xml:space="preserve">atitinkamai </w:t>
      </w:r>
      <w:r w:rsidR="00C50353">
        <w:t>papildyti</w:t>
      </w:r>
      <w:r w:rsidR="002D0E7C">
        <w:t xml:space="preserve"> ir </w:t>
      </w:r>
      <w:r w:rsidR="000E6D9D">
        <w:t xml:space="preserve">patvirtinti </w:t>
      </w:r>
      <w:r w:rsidR="00184712">
        <w:t>Klaipėdos miesto s</w:t>
      </w:r>
      <w:r w:rsidR="000E6D9D">
        <w:t>avivaldybės seniūnaičių nuostatus</w:t>
      </w:r>
      <w:r w:rsidR="00184712">
        <w:t xml:space="preserve"> (toliau – Nuostatai),</w:t>
      </w:r>
      <w:r w:rsidR="00FB7DD6">
        <w:t xml:space="preserve"> kurie atitiktų </w:t>
      </w:r>
      <w:r w:rsidR="000E6D9D">
        <w:t>nuo 2018</w:t>
      </w:r>
      <w:r w:rsidR="00361AE7">
        <w:t xml:space="preserve"> m. sausio 1 d. įsigaliosianči</w:t>
      </w:r>
      <w:r w:rsidR="002D0E7C">
        <w:t>us</w:t>
      </w:r>
      <w:r w:rsidR="000E6D9D">
        <w:t xml:space="preserve"> Lietuvos Respublikos vietos savivaldos įstatymo pak</w:t>
      </w:r>
      <w:r w:rsidR="002D0E7C">
        <w:t>eitimus</w:t>
      </w:r>
      <w:r w:rsidR="000E6D9D">
        <w:t>.</w:t>
      </w:r>
    </w:p>
    <w:p w:rsidR="00223275" w:rsidRPr="00711E46" w:rsidRDefault="00711E46" w:rsidP="00711E46">
      <w:pPr>
        <w:tabs>
          <w:tab w:val="left" w:pos="0"/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223275" w:rsidRPr="00FF0044">
        <w:rPr>
          <w:b/>
        </w:rPr>
        <w:t>2. Projekto rengimo priežastys ir kuo remiantis parengtas sprendimo projektas.</w:t>
      </w:r>
    </w:p>
    <w:p w:rsidR="00FE4802" w:rsidRDefault="009D3D8A" w:rsidP="00FE4802">
      <w:pPr>
        <w:ind w:firstLine="540"/>
        <w:jc w:val="both"/>
      </w:pPr>
      <w:r w:rsidRPr="00FF0044">
        <w:t xml:space="preserve">Vadovaujantis </w:t>
      </w:r>
      <w:r w:rsidR="00DC02B7">
        <w:t>Lietuvos Respublikos v</w:t>
      </w:r>
      <w:r w:rsidRPr="00FF0044">
        <w:t>ietos savivaldos įstatymo Nr. I-533 3,</w:t>
      </w:r>
      <w:r w:rsidR="0028684F" w:rsidRPr="00FF0044">
        <w:t xml:space="preserve"> </w:t>
      </w:r>
      <w:r w:rsidR="00DC02B7">
        <w:t>1</w:t>
      </w:r>
      <w:r w:rsidRPr="00FF0044">
        <w:t>4,</w:t>
      </w:r>
      <w:r w:rsidR="0028684F" w:rsidRPr="00FF0044">
        <w:t xml:space="preserve"> </w:t>
      </w:r>
      <w:r w:rsidR="00DC02B7">
        <w:t>15</w:t>
      </w:r>
      <w:r w:rsidRPr="00FF0044">
        <w:t>,</w:t>
      </w:r>
      <w:r w:rsidR="0028684F" w:rsidRPr="00FF0044">
        <w:t xml:space="preserve"> </w:t>
      </w:r>
      <w:r w:rsidR="00DC02B7">
        <w:t>16</w:t>
      </w:r>
      <w:r w:rsidRPr="00FF0044">
        <w:t>,</w:t>
      </w:r>
      <w:r w:rsidR="0028684F" w:rsidRPr="00FF0044">
        <w:t xml:space="preserve"> </w:t>
      </w:r>
      <w:r w:rsidR="00DC02B7">
        <w:t>31, 34</w:t>
      </w:r>
      <w:r w:rsidR="0028684F" w:rsidRPr="00FF0044">
        <w:t xml:space="preserve">, </w:t>
      </w:r>
      <w:r w:rsidR="00DC02B7">
        <w:t>35</w:t>
      </w:r>
      <w:r w:rsidR="0028684F" w:rsidRPr="00FF0044">
        <w:t>, straipsnių pa</w:t>
      </w:r>
      <w:r w:rsidR="00DC02B7">
        <w:t>keitimo ir įstatymo papildymo 35</w:t>
      </w:r>
      <w:r w:rsidR="0028684F" w:rsidRPr="00FF0044">
        <w:rPr>
          <w:rFonts w:ascii="Calibri" w:hAnsi="Calibri" w:cs="Calibri"/>
        </w:rPr>
        <w:t>ᴵ</w:t>
      </w:r>
      <w:r w:rsidR="00CF0E00">
        <w:t xml:space="preserve"> straipsniu </w:t>
      </w:r>
      <w:r w:rsidR="005C73E9">
        <w:t>įstatymo</w:t>
      </w:r>
      <w:r w:rsidR="002B4D51">
        <w:t>,</w:t>
      </w:r>
      <w:r w:rsidR="0028684F" w:rsidRPr="00862F25">
        <w:t xml:space="preserve"> </w:t>
      </w:r>
      <w:r w:rsidR="00862F25" w:rsidRPr="00862F25">
        <w:t>9</w:t>
      </w:r>
      <w:r w:rsidR="0028684F" w:rsidRPr="00862F25">
        <w:t xml:space="preserve"> straipsnio </w:t>
      </w:r>
      <w:r w:rsidR="00862F25" w:rsidRPr="00862F25">
        <w:t>2</w:t>
      </w:r>
      <w:r w:rsidR="002F231D">
        <w:t xml:space="preserve"> dalies nuostatomis</w:t>
      </w:r>
      <w:r w:rsidR="0028684F" w:rsidRPr="005C73E9">
        <w:t>,</w:t>
      </w:r>
      <w:r w:rsidR="0028684F" w:rsidRPr="00FF0044">
        <w:t xml:space="preserve"> </w:t>
      </w:r>
      <w:r w:rsidR="00C50353">
        <w:t>bei atsižvelgiant į Vyriausybės atstovo</w:t>
      </w:r>
      <w:r w:rsidR="00C50353" w:rsidRPr="00FF0044">
        <w:t xml:space="preserve"> Klaipėdos apskrityje </w:t>
      </w:r>
      <w:r w:rsidR="00C50353">
        <w:t>2017-11</w:t>
      </w:r>
      <w:r w:rsidR="00C50353" w:rsidRPr="00FF0044">
        <w:t>-</w:t>
      </w:r>
      <w:r w:rsidR="00C50353">
        <w:t>07 raštą Nr. (5.7</w:t>
      </w:r>
      <w:r w:rsidR="00C50353" w:rsidRPr="00FF0044">
        <w:t>.)-</w:t>
      </w:r>
      <w:r w:rsidR="00C50353">
        <w:t>S13</w:t>
      </w:r>
      <w:r w:rsidR="00C50353" w:rsidRPr="00FF0044">
        <w:t>-</w:t>
      </w:r>
      <w:r w:rsidR="00C50353">
        <w:t>248</w:t>
      </w:r>
      <w:r w:rsidR="00D12900">
        <w:t>,</w:t>
      </w:r>
      <w:r w:rsidR="00C50353" w:rsidRPr="00FF0044">
        <w:t xml:space="preserve"> </w:t>
      </w:r>
      <w:r w:rsidR="00D12900">
        <w:t>adresuotą Klaipėdos miesto savivaldybės merui, savivaldybės taryba</w:t>
      </w:r>
      <w:r w:rsidR="0028684F" w:rsidRPr="00FF0044">
        <w:t xml:space="preserve"> privalo</w:t>
      </w:r>
      <w:r w:rsidR="00E56170">
        <w:t xml:space="preserve"> </w:t>
      </w:r>
      <w:r w:rsidR="0028684F" w:rsidRPr="00FF0044">
        <w:t>priimti šio įstatymo įgyvendinamuosius teisės aktus</w:t>
      </w:r>
      <w:r w:rsidR="00D12900">
        <w:t>.</w:t>
      </w:r>
      <w:r w:rsidR="0028684F" w:rsidRPr="00FF0044">
        <w:t xml:space="preserve"> </w:t>
      </w:r>
    </w:p>
    <w:p w:rsidR="005A4296" w:rsidRPr="00A6459E" w:rsidRDefault="0027559C" w:rsidP="00953F6D">
      <w:pPr>
        <w:ind w:firstLine="720"/>
        <w:jc w:val="both"/>
      </w:pPr>
      <w:r>
        <w:t>2018 m. sausio 1 d. įsigalio</w:t>
      </w:r>
      <w:r w:rsidRPr="00FF0044">
        <w:t>s</w:t>
      </w:r>
      <w:r>
        <w:t>iančios</w:t>
      </w:r>
      <w:r w:rsidRPr="00FF0044">
        <w:t xml:space="preserve"> Vietos savivaldos įstatymo nuostatos reglamentuoja, </w:t>
      </w:r>
      <w:r w:rsidR="00EC630B">
        <w:t>kad savivaldybės tarybų komitetų darbe patariamojo balso teise galės dalyvauti ne tik visuomenės atstovai – seniūnaičiai, ekspertai, valstybės tarnautojai, tačiau ir išplėstinės seniūnaičių sueigos deleguoti atstovai. Išplėstinės seniūnaičių sueigos deleguoti atstovai taip pat galės būti ir savivaldybės tarybos sudaromų komisijų nariais</w:t>
      </w:r>
      <w:r w:rsidR="005C4328" w:rsidRPr="004C5B41">
        <w:t xml:space="preserve">. </w:t>
      </w:r>
      <w:r w:rsidR="00AC58CF" w:rsidRPr="004C5B41">
        <w:t>Dėl atstovų delegavimo dalyvauti tarybos sudaromų komitetų darbe, ir atstovų delegavimo į tarybos sudaromų komisijų narius sprendim</w:t>
      </w:r>
      <w:r w:rsidR="00843D69" w:rsidRPr="004C5B41">
        <w:t>ai privalės būti priimami išplėstinėje seniūnaičių sueigoje.</w:t>
      </w:r>
      <w:r w:rsidR="006812F9" w:rsidRPr="004C5B41">
        <w:t xml:space="preserve"> Taip pat išplėstinė seniūnaičių sueiga </w:t>
      </w:r>
      <w:r w:rsidR="00880720" w:rsidRPr="004C5B41">
        <w:t xml:space="preserve">privalės būti organizuojama, tais atvejais, kai bus sprendžiami klausimai </w:t>
      </w:r>
      <w:r w:rsidR="00953F6D">
        <w:t xml:space="preserve">dėl </w:t>
      </w:r>
      <w:r w:rsidR="00260067" w:rsidRPr="004C5B41">
        <w:t xml:space="preserve">bendruomeninės veiklos ir partnerystės su savivaldybių institucijomis stiprinimu, viešųjų paslaugų, už kurių teikimą yra atsakinga savivaldybė, teikimo perdavimo bendruomeninėms ir kitoms nevyriausybinėms organizacijoms, </w:t>
      </w:r>
      <w:r w:rsidR="00880720" w:rsidRPr="004C5B41">
        <w:t xml:space="preserve">vietos verslumo skatinimo </w:t>
      </w:r>
      <w:r w:rsidR="00260067" w:rsidRPr="004C5B41">
        <w:t xml:space="preserve">ir dėl kitų </w:t>
      </w:r>
      <w:r w:rsidR="00880720" w:rsidRPr="004C5B41">
        <w:t>gyv</w:t>
      </w:r>
      <w:r w:rsidR="00880720">
        <w:t>entojams sva</w:t>
      </w:r>
      <w:r w:rsidR="00F0083B">
        <w:t>r</w:t>
      </w:r>
      <w:r w:rsidR="00880720">
        <w:t>bių</w:t>
      </w:r>
      <w:r w:rsidR="00260067" w:rsidRPr="00E53AA7">
        <w:t xml:space="preserve"> klausimų.</w:t>
      </w:r>
      <w:r w:rsidR="00A6459E">
        <w:t xml:space="preserve"> </w:t>
      </w:r>
      <w:r w:rsidR="00D12900">
        <w:t xml:space="preserve">Taip pat, </w:t>
      </w:r>
      <w:r w:rsidR="0044121D">
        <w:t>v</w:t>
      </w:r>
      <w:r w:rsidR="00D12900" w:rsidRPr="00FF0044">
        <w:t>ietos savivaldos įstatymo nuostatos</w:t>
      </w:r>
      <w:r w:rsidR="00D12900">
        <w:t xml:space="preserve">e numatyta, kad </w:t>
      </w:r>
      <w:r w:rsidR="0044121D">
        <w:t xml:space="preserve">atsižvelgiant į vietos sąlygas ir aplinkybes </w:t>
      </w:r>
      <w:r w:rsidR="00D12900" w:rsidRPr="0044121D">
        <w:t>išplėstinėje seniūnaičių sueigoje pataria</w:t>
      </w:r>
      <w:r w:rsidR="00AD6B2A">
        <w:t>mojo balso teise galės</w:t>
      </w:r>
      <w:r w:rsidR="00D12900" w:rsidRPr="0044121D">
        <w:t xml:space="preserve"> dalyvauti toje Gyvenamosios vietos teritorijoje veikiančių nevyriausybinių organizacijų, tradicinių religinių bendruomenių atstovai.</w:t>
      </w:r>
      <w:r w:rsidR="00A6459E">
        <w:t xml:space="preserve"> </w:t>
      </w:r>
      <w:r w:rsidR="00D12900" w:rsidRPr="00A6459E">
        <w:t xml:space="preserve">Taigi, įgyvendinant nuo 2018 m. sausio 1 d. įsigaliojančio savivaldos įstatymo patvirtintas nuostatas, </w:t>
      </w:r>
      <w:r w:rsidR="00F0083B" w:rsidRPr="00A6459E">
        <w:t xml:space="preserve">atsirado prievolė seniūnaičių sueigos nuostatus papildyti, </w:t>
      </w:r>
      <w:r w:rsidR="00D12900" w:rsidRPr="00A6459E">
        <w:t>praplečiant</w:t>
      </w:r>
      <w:r w:rsidR="005A4296" w:rsidRPr="00A6459E">
        <w:t xml:space="preserve"> išplėstinės seni</w:t>
      </w:r>
      <w:r w:rsidR="00101B53" w:rsidRPr="00A6459E">
        <w:t>ū</w:t>
      </w:r>
      <w:r w:rsidR="005A4296" w:rsidRPr="00A6459E">
        <w:t>naičių sueigos</w:t>
      </w:r>
      <w:r w:rsidR="00D12900" w:rsidRPr="00A6459E">
        <w:t xml:space="preserve"> kompetencijas.</w:t>
      </w:r>
    </w:p>
    <w:p w:rsidR="00223275" w:rsidRPr="00FF0044" w:rsidRDefault="00223275" w:rsidP="00223275">
      <w:pPr>
        <w:ind w:firstLine="540"/>
        <w:jc w:val="both"/>
        <w:rPr>
          <w:b/>
          <w:bCs/>
        </w:rPr>
      </w:pPr>
      <w:r w:rsidRPr="00FF0044">
        <w:rPr>
          <w:b/>
          <w:bCs/>
        </w:rPr>
        <w:t>3. Kokių rezultatų laukiama.</w:t>
      </w:r>
    </w:p>
    <w:p w:rsidR="00A6459E" w:rsidRDefault="00D272FE" w:rsidP="00A6459E">
      <w:pPr>
        <w:ind w:firstLine="540"/>
        <w:jc w:val="both"/>
      </w:pPr>
      <w:r>
        <w:t xml:space="preserve"> Priimti Seniūnaičių sueigos </w:t>
      </w:r>
      <w:r w:rsidR="0068762C">
        <w:t>nuostatai</w:t>
      </w:r>
      <w:r w:rsidR="007A17C3">
        <w:t xml:space="preserve"> </w:t>
      </w:r>
      <w:r>
        <w:t>bus</w:t>
      </w:r>
      <w:r w:rsidR="00AB3AAA">
        <w:t xml:space="preserve"> </w:t>
      </w:r>
      <w:r>
        <w:t xml:space="preserve">suderinti su </w:t>
      </w:r>
      <w:r w:rsidR="005322D7">
        <w:t>Lietuvos Respublikos v</w:t>
      </w:r>
      <w:r>
        <w:t>ietos savivald</w:t>
      </w:r>
      <w:r w:rsidR="00FD1BA9">
        <w:t xml:space="preserve">os įstatymo </w:t>
      </w:r>
      <w:r w:rsidR="00E7309A">
        <w:t>nuo 2018 m. sausio</w:t>
      </w:r>
      <w:r w:rsidR="0045628C">
        <w:t xml:space="preserve"> 1 d. įsigaliosiančia</w:t>
      </w:r>
      <w:r w:rsidR="00FD1BA9">
        <w:t xml:space="preserve"> redakcija</w:t>
      </w:r>
      <w:r w:rsidR="00A6459E">
        <w:t>.</w:t>
      </w:r>
    </w:p>
    <w:p w:rsidR="00E47F6C" w:rsidRPr="00AC7B35" w:rsidRDefault="00E47F6C" w:rsidP="00A6459E">
      <w:pPr>
        <w:ind w:firstLine="540"/>
        <w:jc w:val="both"/>
        <w:rPr>
          <w:b/>
          <w:bCs/>
          <w:lang w:eastAsia="lt-LT"/>
        </w:rPr>
      </w:pPr>
      <w:r w:rsidRPr="00AC7B35">
        <w:rPr>
          <w:b/>
          <w:bCs/>
          <w:lang w:eastAsia="lt-LT"/>
        </w:rPr>
        <w:t>4. Sprendimo projekto rengimo metu gauti specialistų vertinimai.</w:t>
      </w:r>
    </w:p>
    <w:p w:rsidR="00ED591A" w:rsidRPr="00FF0044" w:rsidRDefault="00ED591A" w:rsidP="00E47F6C">
      <w:pPr>
        <w:ind w:firstLine="567"/>
        <w:jc w:val="both"/>
        <w:rPr>
          <w:lang w:eastAsia="lt-LT"/>
        </w:rPr>
      </w:pPr>
      <w:r w:rsidRPr="00AC7B35">
        <w:rPr>
          <w:bCs/>
          <w:lang w:eastAsia="lt-LT"/>
        </w:rPr>
        <w:t>Nėra.</w:t>
      </w:r>
    </w:p>
    <w:p w:rsidR="00E47F6C" w:rsidRPr="00FF0044" w:rsidRDefault="00E47F6C" w:rsidP="00E47F6C">
      <w:pPr>
        <w:ind w:firstLine="567"/>
        <w:jc w:val="both"/>
        <w:rPr>
          <w:b/>
          <w:lang w:eastAsia="lt-LT"/>
        </w:rPr>
      </w:pPr>
      <w:r w:rsidRPr="00FF0044">
        <w:rPr>
          <w:b/>
          <w:bCs/>
          <w:lang w:eastAsia="lt-LT"/>
        </w:rPr>
        <w:t>5. Išlaidų sąmatos, skaičiavimai, reikalingi pagrindimai ir paaiškinimai.</w:t>
      </w:r>
    </w:p>
    <w:p w:rsidR="00E47F6C" w:rsidRPr="00FF0044" w:rsidRDefault="00E47F6C" w:rsidP="00E47F6C">
      <w:pPr>
        <w:ind w:firstLine="567"/>
        <w:jc w:val="both"/>
        <w:rPr>
          <w:lang w:eastAsia="lt-LT"/>
        </w:rPr>
      </w:pPr>
      <w:r w:rsidRPr="00FF0044">
        <w:rPr>
          <w:lang w:eastAsia="lt-LT"/>
        </w:rPr>
        <w:t>Sąmatos i</w:t>
      </w:r>
      <w:r w:rsidR="00AD6B2A">
        <w:rPr>
          <w:lang w:eastAsia="lt-LT"/>
        </w:rPr>
        <w:t>r skaičiavimai nepateikiami, kadangi</w:t>
      </w:r>
      <w:r w:rsidRPr="00FF0044">
        <w:rPr>
          <w:lang w:eastAsia="lt-LT"/>
        </w:rPr>
        <w:t xml:space="preserve"> lėšų neprašoma.</w:t>
      </w:r>
    </w:p>
    <w:p w:rsidR="00E47F6C" w:rsidRPr="00FF0044" w:rsidRDefault="00E47F6C" w:rsidP="00E47F6C">
      <w:pPr>
        <w:ind w:firstLine="567"/>
        <w:jc w:val="both"/>
        <w:rPr>
          <w:b/>
          <w:lang w:eastAsia="lt-LT"/>
        </w:rPr>
      </w:pPr>
      <w:r w:rsidRPr="00FF0044">
        <w:rPr>
          <w:b/>
          <w:lang w:eastAsia="lt-LT"/>
        </w:rPr>
        <w:t>6.</w:t>
      </w:r>
      <w:r w:rsidRPr="00FF0044">
        <w:rPr>
          <w:lang w:eastAsia="lt-LT"/>
        </w:rPr>
        <w:t xml:space="preserve"> </w:t>
      </w:r>
      <w:r w:rsidRPr="00FF0044">
        <w:rPr>
          <w:b/>
          <w:lang w:eastAsia="lt-LT"/>
        </w:rPr>
        <w:t>Lėšų poreikis sprendimo įgyvendinimui.</w:t>
      </w:r>
    </w:p>
    <w:p w:rsidR="00E47F6C" w:rsidRPr="00FF0044" w:rsidRDefault="00E47F6C" w:rsidP="00E47F6C">
      <w:pPr>
        <w:ind w:firstLine="567"/>
        <w:jc w:val="both"/>
        <w:rPr>
          <w:lang w:eastAsia="lt-LT"/>
        </w:rPr>
      </w:pPr>
      <w:r w:rsidRPr="00FF0044">
        <w:rPr>
          <w:lang w:eastAsia="lt-LT"/>
        </w:rPr>
        <w:t>Savivaldybės lėšų nereikės.</w:t>
      </w:r>
    </w:p>
    <w:p w:rsidR="00E47F6C" w:rsidRPr="00FF0044" w:rsidRDefault="00E47F6C" w:rsidP="00E47F6C">
      <w:pPr>
        <w:ind w:firstLine="567"/>
        <w:jc w:val="both"/>
        <w:rPr>
          <w:b/>
          <w:lang w:eastAsia="lt-LT"/>
        </w:rPr>
      </w:pPr>
      <w:r w:rsidRPr="00FF0044">
        <w:rPr>
          <w:b/>
          <w:bCs/>
          <w:lang w:eastAsia="lt-LT"/>
        </w:rPr>
        <w:t>7. Galimos teigiamos ar neigiamos sprendimo priėmimo pasekmės.</w:t>
      </w:r>
    </w:p>
    <w:p w:rsidR="00E47F6C" w:rsidRPr="00361AE7" w:rsidRDefault="00EE71A9" w:rsidP="00E47F6C">
      <w:pPr>
        <w:ind w:firstLine="567"/>
        <w:jc w:val="both"/>
        <w:rPr>
          <w:lang w:eastAsia="lt-LT"/>
        </w:rPr>
      </w:pPr>
      <w:r w:rsidRPr="00361AE7">
        <w:t>Teigiamos - bus patvirtint</w:t>
      </w:r>
      <w:r w:rsidR="007A17C3" w:rsidRPr="00361AE7">
        <w:t xml:space="preserve">i Klaipėdos miesto savivaldybės seniūnaičių </w:t>
      </w:r>
      <w:r w:rsidR="00E56170">
        <w:t xml:space="preserve">ir išplėstinės seniūnaičių </w:t>
      </w:r>
      <w:r w:rsidR="007A17C3" w:rsidRPr="00361AE7">
        <w:t xml:space="preserve">sueigos nuostatai, </w:t>
      </w:r>
      <w:r w:rsidRPr="00361AE7">
        <w:t>kuri</w:t>
      </w:r>
      <w:r w:rsidR="007A17C3" w:rsidRPr="00361AE7">
        <w:t>e</w:t>
      </w:r>
      <w:r w:rsidR="00936EAF" w:rsidRPr="00361AE7">
        <w:t xml:space="preserve"> užtikrins </w:t>
      </w:r>
      <w:r w:rsidR="00936EAF" w:rsidRPr="00361AE7">
        <w:rPr>
          <w:bCs/>
        </w:rPr>
        <w:t>seniūnaitijos gyventojų interes</w:t>
      </w:r>
      <w:r w:rsidR="005322D7" w:rsidRPr="00361AE7">
        <w:rPr>
          <w:bCs/>
        </w:rPr>
        <w:t xml:space="preserve">ų atstovavimą </w:t>
      </w:r>
      <w:r w:rsidR="00936EAF" w:rsidRPr="00361AE7">
        <w:rPr>
          <w:bCs/>
        </w:rPr>
        <w:t>savivaldybės institucijose ir savivaldybės teritorijoje veikiančiose valstybės įstaigose</w:t>
      </w:r>
      <w:r w:rsidR="005322D7" w:rsidRPr="00361AE7">
        <w:rPr>
          <w:bCs/>
        </w:rPr>
        <w:t xml:space="preserve"> pagal </w:t>
      </w:r>
      <w:r w:rsidR="005322D7" w:rsidRPr="00361AE7">
        <w:t>Lietuvos Respublikos vietos savivaldos įstatymo aktualią redakciją.</w:t>
      </w:r>
      <w:r w:rsidR="00B7557D">
        <w:t xml:space="preserve"> </w:t>
      </w:r>
      <w:r w:rsidR="00E47F6C" w:rsidRPr="00361AE7">
        <w:rPr>
          <w:lang w:eastAsia="lt-LT"/>
        </w:rPr>
        <w:t>Neigiamų pasekmių nenumatoma.</w:t>
      </w:r>
    </w:p>
    <w:p w:rsidR="0083608F" w:rsidRDefault="00BD1EBC" w:rsidP="00BD1EBC">
      <w:pPr>
        <w:tabs>
          <w:tab w:val="left" w:pos="567"/>
        </w:tabs>
        <w:jc w:val="both"/>
        <w:rPr>
          <w:lang w:eastAsia="lt-LT"/>
        </w:rPr>
      </w:pPr>
      <w:r w:rsidRPr="00361AE7">
        <w:rPr>
          <w:lang w:eastAsia="lt-LT"/>
        </w:rPr>
        <w:tab/>
        <w:t>PRIDEDAMA:</w:t>
      </w:r>
    </w:p>
    <w:p w:rsidR="00E56170" w:rsidRPr="00361AE7" w:rsidRDefault="00AA06B0" w:rsidP="00E56170">
      <w:pPr>
        <w:tabs>
          <w:tab w:val="left" w:pos="567"/>
        </w:tabs>
        <w:jc w:val="both"/>
        <w:rPr>
          <w:lang w:eastAsia="lt-LT"/>
        </w:rPr>
      </w:pPr>
      <w:r>
        <w:rPr>
          <w:lang w:eastAsia="lt-LT"/>
        </w:rPr>
        <w:t xml:space="preserve">          1. </w:t>
      </w:r>
      <w:r w:rsidR="005F00D8">
        <w:rPr>
          <w:lang w:eastAsia="lt-LT"/>
        </w:rPr>
        <w:t xml:space="preserve">Klaipėdos miesto savivaldybės tarybos 2017 m. liepos 27 d. sprendimo Nr. T2-179 </w:t>
      </w:r>
      <w:r w:rsidR="00AB2146">
        <w:rPr>
          <w:lang w:eastAsia="lt-LT"/>
        </w:rPr>
        <w:t xml:space="preserve">„Dėl </w:t>
      </w:r>
      <w:r w:rsidR="00E56170">
        <w:rPr>
          <w:lang w:eastAsia="lt-LT"/>
        </w:rPr>
        <w:t>Klaipėdos miesto savivaldybės seniūnaičių sueigos ir išplėstinės sueigos nuostatų patvirtinimo</w:t>
      </w:r>
      <w:r w:rsidR="00AB2146">
        <w:rPr>
          <w:lang w:eastAsia="lt-LT"/>
        </w:rPr>
        <w:t>“</w:t>
      </w:r>
      <w:r w:rsidR="00E56170">
        <w:rPr>
          <w:lang w:eastAsia="lt-LT"/>
        </w:rPr>
        <w:t xml:space="preserve"> l</w:t>
      </w:r>
      <w:r w:rsidR="00F14C44">
        <w:rPr>
          <w:lang w:eastAsia="lt-LT"/>
        </w:rPr>
        <w:t>yginamasis variantas, 1 lapas</w:t>
      </w:r>
      <w:r w:rsidR="00E56170">
        <w:rPr>
          <w:lang w:eastAsia="lt-LT"/>
        </w:rPr>
        <w:t>;</w:t>
      </w:r>
    </w:p>
    <w:p w:rsidR="00AA06B0" w:rsidRDefault="00F14C44" w:rsidP="00BD1EBC">
      <w:pPr>
        <w:tabs>
          <w:tab w:val="left" w:pos="567"/>
        </w:tabs>
        <w:jc w:val="both"/>
        <w:rPr>
          <w:lang w:eastAsia="lt-LT"/>
        </w:rPr>
      </w:pPr>
      <w:r>
        <w:rPr>
          <w:lang w:eastAsia="lt-LT"/>
        </w:rPr>
        <w:tab/>
        <w:t xml:space="preserve">2. </w:t>
      </w:r>
      <w:r w:rsidR="00AA06B0">
        <w:rPr>
          <w:lang w:eastAsia="lt-LT"/>
        </w:rPr>
        <w:t>Klaipėdos miesto savivaldybės seniūnaičių sueigos</w:t>
      </w:r>
      <w:r>
        <w:rPr>
          <w:lang w:eastAsia="lt-LT"/>
        </w:rPr>
        <w:t xml:space="preserve"> ir išplėstinės seniūnaičių sueigos</w:t>
      </w:r>
      <w:r w:rsidR="00AA06B0">
        <w:rPr>
          <w:lang w:eastAsia="lt-LT"/>
        </w:rPr>
        <w:t xml:space="preserve"> nuostatų </w:t>
      </w:r>
      <w:r w:rsidR="00B7557D">
        <w:rPr>
          <w:lang w:eastAsia="lt-LT"/>
        </w:rPr>
        <w:t>l</w:t>
      </w:r>
      <w:r w:rsidR="00AA06B0">
        <w:rPr>
          <w:lang w:eastAsia="lt-LT"/>
        </w:rPr>
        <w:t>yginamasis variantas, 4 lapai;</w:t>
      </w:r>
    </w:p>
    <w:p w:rsidR="00830611" w:rsidRPr="00361AE7" w:rsidRDefault="00830611" w:rsidP="00BD1EBC">
      <w:pPr>
        <w:tabs>
          <w:tab w:val="left" w:pos="567"/>
        </w:tabs>
        <w:jc w:val="both"/>
        <w:rPr>
          <w:lang w:eastAsia="lt-LT"/>
        </w:rPr>
      </w:pPr>
      <w:r>
        <w:rPr>
          <w:lang w:eastAsia="lt-LT"/>
        </w:rPr>
        <w:tab/>
        <w:t>3. Klaipėdos miesto savivaldybės administracijos 2017-12-01 raštas Nr. (4.32.)-R2-3377 „Dėl įgyvendinamųjų teisės aktų te</w:t>
      </w:r>
      <w:r w:rsidR="0040742D">
        <w:rPr>
          <w:lang w:eastAsia="lt-LT"/>
        </w:rPr>
        <w:t>rmino pratęsimo“, 1 lapas;</w:t>
      </w:r>
    </w:p>
    <w:p w:rsidR="0066012D" w:rsidRPr="004A35F3" w:rsidRDefault="00AA06B0" w:rsidP="00BD1EBC">
      <w:pPr>
        <w:tabs>
          <w:tab w:val="left" w:pos="567"/>
        </w:tabs>
        <w:ind w:left="360"/>
        <w:jc w:val="both"/>
      </w:pPr>
      <w:r>
        <w:rPr>
          <w:lang w:eastAsia="lt-LT"/>
        </w:rPr>
        <w:lastRenderedPageBreak/>
        <w:tab/>
      </w:r>
      <w:r w:rsidR="0040742D">
        <w:rPr>
          <w:lang w:eastAsia="lt-LT"/>
        </w:rPr>
        <w:t>4</w:t>
      </w:r>
      <w:r w:rsidR="00BD1EBC" w:rsidRPr="004A35F3">
        <w:rPr>
          <w:lang w:eastAsia="lt-LT"/>
        </w:rPr>
        <w:t xml:space="preserve">. </w:t>
      </w:r>
      <w:r w:rsidR="0066012D" w:rsidRPr="004A35F3">
        <w:t>Vyriausybės atstovo Klaipėdos apskrityje</w:t>
      </w:r>
      <w:r w:rsidR="007B2E23">
        <w:t xml:space="preserve"> tarnybos</w:t>
      </w:r>
      <w:r w:rsidR="0066012D" w:rsidRPr="004A35F3">
        <w:t xml:space="preserve"> </w:t>
      </w:r>
      <w:r w:rsidR="00F813E7">
        <w:t>2017-11</w:t>
      </w:r>
      <w:r w:rsidR="00BD1EBC" w:rsidRPr="004A35F3">
        <w:t>-</w:t>
      </w:r>
      <w:r w:rsidR="00F813E7">
        <w:t>07</w:t>
      </w:r>
      <w:r w:rsidR="00BD1EBC" w:rsidRPr="004A35F3">
        <w:t xml:space="preserve"> </w:t>
      </w:r>
      <w:r w:rsidR="00A6459E">
        <w:t>raštas</w:t>
      </w:r>
      <w:r w:rsidR="007B2E23">
        <w:t xml:space="preserve"> Nr. (5.7.)-S13-248, 6</w:t>
      </w:r>
      <w:r w:rsidR="00F95C04" w:rsidRPr="004A35F3">
        <w:t xml:space="preserve"> lapai.</w:t>
      </w:r>
    </w:p>
    <w:p w:rsidR="00BD1EBC" w:rsidRPr="004A35F3" w:rsidRDefault="00BD1EBC" w:rsidP="00BD1EBC">
      <w:pPr>
        <w:tabs>
          <w:tab w:val="left" w:pos="567"/>
        </w:tabs>
        <w:ind w:left="360"/>
        <w:jc w:val="both"/>
      </w:pPr>
      <w:r w:rsidRPr="004A35F3">
        <w:rPr>
          <w:lang w:eastAsia="lt-LT"/>
        </w:rPr>
        <w:tab/>
      </w:r>
      <w:r w:rsidR="0040742D">
        <w:rPr>
          <w:lang w:eastAsia="lt-LT"/>
        </w:rPr>
        <w:t>5</w:t>
      </w:r>
      <w:r w:rsidRPr="004A35F3">
        <w:rPr>
          <w:lang w:eastAsia="lt-LT"/>
        </w:rPr>
        <w:t xml:space="preserve">. </w:t>
      </w:r>
      <w:r w:rsidRPr="004A35F3">
        <w:t xml:space="preserve">Klaipėdos </w:t>
      </w:r>
      <w:r w:rsidR="00E434B1">
        <w:t>miesto savivaldybės tarybos 2017</w:t>
      </w:r>
      <w:r w:rsidRPr="004A35F3">
        <w:t>-0</w:t>
      </w:r>
      <w:r w:rsidR="00E434B1">
        <w:t>7</w:t>
      </w:r>
      <w:r w:rsidRPr="004A35F3">
        <w:t>-</w:t>
      </w:r>
      <w:r w:rsidR="00E434B1">
        <w:t>27</w:t>
      </w:r>
      <w:r w:rsidRPr="004A35F3">
        <w:t xml:space="preserve"> </w:t>
      </w:r>
      <w:r w:rsidR="00E434B1">
        <w:t>sprendimas Nr. T2-179</w:t>
      </w:r>
      <w:r w:rsidR="00F95C04" w:rsidRPr="004A35F3">
        <w:t xml:space="preserve">, </w:t>
      </w:r>
      <w:r w:rsidR="00E434B1">
        <w:t>5</w:t>
      </w:r>
      <w:r w:rsidR="00F95C04" w:rsidRPr="004A35F3">
        <w:t xml:space="preserve"> lap</w:t>
      </w:r>
      <w:r w:rsidR="00E434B1">
        <w:t>ai</w:t>
      </w:r>
      <w:r w:rsidR="00A13FDC">
        <w:t>;</w:t>
      </w:r>
    </w:p>
    <w:p w:rsidR="001B7DE7" w:rsidRPr="00E434B1" w:rsidRDefault="00BD1EBC" w:rsidP="00BD1EBC">
      <w:pPr>
        <w:tabs>
          <w:tab w:val="left" w:pos="567"/>
        </w:tabs>
        <w:ind w:left="360"/>
        <w:jc w:val="both"/>
        <w:rPr>
          <w:highlight w:val="green"/>
        </w:rPr>
      </w:pPr>
      <w:r w:rsidRPr="004A35F3">
        <w:tab/>
      </w:r>
      <w:r w:rsidR="0040742D">
        <w:t>6</w:t>
      </w:r>
      <w:r w:rsidRPr="00E16E71">
        <w:t xml:space="preserve">. </w:t>
      </w:r>
      <w:r w:rsidR="001B7DE7" w:rsidRPr="00E16E71">
        <w:t>Vietos savivaldos įstatymo išrašas</w:t>
      </w:r>
      <w:r w:rsidR="005F0A28">
        <w:t>, 20</w:t>
      </w:r>
      <w:r w:rsidR="00F95C04" w:rsidRPr="00E16E71">
        <w:t xml:space="preserve"> lap</w:t>
      </w:r>
      <w:r w:rsidR="005F0A28">
        <w:t>ų</w:t>
      </w:r>
      <w:r w:rsidR="00F95C04" w:rsidRPr="00E16E71">
        <w:t>.</w:t>
      </w:r>
      <w:r w:rsidR="001B7DE7" w:rsidRPr="00E16E71">
        <w:t xml:space="preserve"> </w:t>
      </w:r>
    </w:p>
    <w:p w:rsidR="0066012D" w:rsidRDefault="0066012D" w:rsidP="0066012D">
      <w:pPr>
        <w:pStyle w:val="Sraopastraipa"/>
        <w:jc w:val="both"/>
        <w:rPr>
          <w:lang w:eastAsia="lt-LT"/>
        </w:rPr>
      </w:pPr>
    </w:p>
    <w:p w:rsidR="00443BB6" w:rsidRPr="00FF0044" w:rsidRDefault="00443BB6" w:rsidP="0066012D">
      <w:pPr>
        <w:pStyle w:val="Sraopastraipa"/>
        <w:jc w:val="both"/>
        <w:rPr>
          <w:lang w:eastAsia="lt-LT"/>
        </w:rPr>
      </w:pPr>
    </w:p>
    <w:p w:rsidR="006012B5" w:rsidRPr="00FF0044" w:rsidRDefault="00481B76">
      <w:r w:rsidRPr="00481B76">
        <w:t xml:space="preserve">Socialinių reikalų departamento vyr. specialistė                                          </w:t>
      </w:r>
      <w:r w:rsidR="00757CEB">
        <w:t xml:space="preserve">        </w:t>
      </w:r>
      <w:r w:rsidRPr="00481B76">
        <w:t xml:space="preserve"> </w:t>
      </w:r>
      <w:r>
        <w:t xml:space="preserve"> </w:t>
      </w:r>
      <w:r w:rsidRPr="00481B76">
        <w:t xml:space="preserve">    </w:t>
      </w:r>
      <w:r w:rsidR="00757CEB">
        <w:t>Renata Razgienė</w:t>
      </w:r>
    </w:p>
    <w:sectPr w:rsidR="006012B5" w:rsidRPr="00FF0044" w:rsidSect="0022327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916"/>
    <w:multiLevelType w:val="hybridMultilevel"/>
    <w:tmpl w:val="26C256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3F14"/>
    <w:multiLevelType w:val="hybridMultilevel"/>
    <w:tmpl w:val="9CB65DAC"/>
    <w:lvl w:ilvl="0" w:tplc="A81E28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B6E36"/>
    <w:multiLevelType w:val="hybridMultilevel"/>
    <w:tmpl w:val="1618FA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1C61"/>
    <w:multiLevelType w:val="hybridMultilevel"/>
    <w:tmpl w:val="293EA386"/>
    <w:lvl w:ilvl="0" w:tplc="F500CC4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75"/>
    <w:rsid w:val="00003529"/>
    <w:rsid w:val="00004A43"/>
    <w:rsid w:val="00017EC5"/>
    <w:rsid w:val="000252DE"/>
    <w:rsid w:val="00050DC4"/>
    <w:rsid w:val="00054104"/>
    <w:rsid w:val="00072CC3"/>
    <w:rsid w:val="000A2C2C"/>
    <w:rsid w:val="000C588E"/>
    <w:rsid w:val="000E6D9D"/>
    <w:rsid w:val="000F3712"/>
    <w:rsid w:val="00101B53"/>
    <w:rsid w:val="001355F5"/>
    <w:rsid w:val="00144E18"/>
    <w:rsid w:val="00180F3D"/>
    <w:rsid w:val="00184712"/>
    <w:rsid w:val="001B7DE7"/>
    <w:rsid w:val="001E2401"/>
    <w:rsid w:val="00204B8D"/>
    <w:rsid w:val="00223275"/>
    <w:rsid w:val="00260067"/>
    <w:rsid w:val="00266772"/>
    <w:rsid w:val="0027559C"/>
    <w:rsid w:val="0028684F"/>
    <w:rsid w:val="002949B0"/>
    <w:rsid w:val="002B4D51"/>
    <w:rsid w:val="002C6348"/>
    <w:rsid w:val="002D0E7C"/>
    <w:rsid w:val="002E213D"/>
    <w:rsid w:val="002F231D"/>
    <w:rsid w:val="00320B56"/>
    <w:rsid w:val="003556CE"/>
    <w:rsid w:val="00361AE7"/>
    <w:rsid w:val="00364876"/>
    <w:rsid w:val="0038324E"/>
    <w:rsid w:val="00406D14"/>
    <w:rsid w:val="0040742D"/>
    <w:rsid w:val="00431EA0"/>
    <w:rsid w:val="00434B5B"/>
    <w:rsid w:val="0044121D"/>
    <w:rsid w:val="00443BB6"/>
    <w:rsid w:val="00443BEE"/>
    <w:rsid w:val="0045628C"/>
    <w:rsid w:val="00463F12"/>
    <w:rsid w:val="004673FB"/>
    <w:rsid w:val="0047773B"/>
    <w:rsid w:val="00481B76"/>
    <w:rsid w:val="00487201"/>
    <w:rsid w:val="004A1018"/>
    <w:rsid w:val="004A35F3"/>
    <w:rsid w:val="004C5B41"/>
    <w:rsid w:val="00511E69"/>
    <w:rsid w:val="00512293"/>
    <w:rsid w:val="00515A38"/>
    <w:rsid w:val="00515CB0"/>
    <w:rsid w:val="005322D7"/>
    <w:rsid w:val="00555552"/>
    <w:rsid w:val="00591E85"/>
    <w:rsid w:val="005A4296"/>
    <w:rsid w:val="005C4328"/>
    <w:rsid w:val="005C73E9"/>
    <w:rsid w:val="005D1683"/>
    <w:rsid w:val="005E4A54"/>
    <w:rsid w:val="005F00D8"/>
    <w:rsid w:val="005F0488"/>
    <w:rsid w:val="005F0A28"/>
    <w:rsid w:val="006012B5"/>
    <w:rsid w:val="00643C89"/>
    <w:rsid w:val="0064544D"/>
    <w:rsid w:val="0066012D"/>
    <w:rsid w:val="006650D7"/>
    <w:rsid w:val="006812F9"/>
    <w:rsid w:val="0068762C"/>
    <w:rsid w:val="006C3FAC"/>
    <w:rsid w:val="00711E46"/>
    <w:rsid w:val="007412B1"/>
    <w:rsid w:val="00741C77"/>
    <w:rsid w:val="00757CEB"/>
    <w:rsid w:val="0079475C"/>
    <w:rsid w:val="007A17C3"/>
    <w:rsid w:val="007A6A9E"/>
    <w:rsid w:val="007B2E23"/>
    <w:rsid w:val="007D5BEE"/>
    <w:rsid w:val="007E3901"/>
    <w:rsid w:val="0082028A"/>
    <w:rsid w:val="008238A4"/>
    <w:rsid w:val="00830611"/>
    <w:rsid w:val="0083608F"/>
    <w:rsid w:val="0083657E"/>
    <w:rsid w:val="00843D69"/>
    <w:rsid w:val="00860EE7"/>
    <w:rsid w:val="00862F25"/>
    <w:rsid w:val="008632EC"/>
    <w:rsid w:val="00880720"/>
    <w:rsid w:val="0089475B"/>
    <w:rsid w:val="008E39FE"/>
    <w:rsid w:val="00936EAF"/>
    <w:rsid w:val="00944D03"/>
    <w:rsid w:val="00953F6D"/>
    <w:rsid w:val="00980AB5"/>
    <w:rsid w:val="009972CA"/>
    <w:rsid w:val="009A4A88"/>
    <w:rsid w:val="009D3D8A"/>
    <w:rsid w:val="009E12C8"/>
    <w:rsid w:val="009F3D6E"/>
    <w:rsid w:val="00A13FDC"/>
    <w:rsid w:val="00A3509D"/>
    <w:rsid w:val="00A40F41"/>
    <w:rsid w:val="00A454D4"/>
    <w:rsid w:val="00A5063B"/>
    <w:rsid w:val="00A6459E"/>
    <w:rsid w:val="00AA06B0"/>
    <w:rsid w:val="00AB2146"/>
    <w:rsid w:val="00AB3AAA"/>
    <w:rsid w:val="00AB74D2"/>
    <w:rsid w:val="00AC58CF"/>
    <w:rsid w:val="00AC7B35"/>
    <w:rsid w:val="00AD6B2A"/>
    <w:rsid w:val="00AD7D4F"/>
    <w:rsid w:val="00B7557D"/>
    <w:rsid w:val="00BD1EBC"/>
    <w:rsid w:val="00BE2043"/>
    <w:rsid w:val="00BE419C"/>
    <w:rsid w:val="00BF4888"/>
    <w:rsid w:val="00BF61CA"/>
    <w:rsid w:val="00C34B18"/>
    <w:rsid w:val="00C50353"/>
    <w:rsid w:val="00C61A4D"/>
    <w:rsid w:val="00C63013"/>
    <w:rsid w:val="00C6656B"/>
    <w:rsid w:val="00CC37FB"/>
    <w:rsid w:val="00CF0E00"/>
    <w:rsid w:val="00D0603C"/>
    <w:rsid w:val="00D12900"/>
    <w:rsid w:val="00D23CCC"/>
    <w:rsid w:val="00D272FE"/>
    <w:rsid w:val="00D33087"/>
    <w:rsid w:val="00D40257"/>
    <w:rsid w:val="00D627AF"/>
    <w:rsid w:val="00D9374C"/>
    <w:rsid w:val="00DB3E66"/>
    <w:rsid w:val="00DC02B7"/>
    <w:rsid w:val="00E16E71"/>
    <w:rsid w:val="00E34627"/>
    <w:rsid w:val="00E434B1"/>
    <w:rsid w:val="00E47F6C"/>
    <w:rsid w:val="00E56170"/>
    <w:rsid w:val="00E64F3C"/>
    <w:rsid w:val="00E70FC0"/>
    <w:rsid w:val="00E7309A"/>
    <w:rsid w:val="00E840E2"/>
    <w:rsid w:val="00EC1230"/>
    <w:rsid w:val="00EC630B"/>
    <w:rsid w:val="00EC7495"/>
    <w:rsid w:val="00ED591A"/>
    <w:rsid w:val="00EE71A9"/>
    <w:rsid w:val="00EF01D8"/>
    <w:rsid w:val="00EF0D81"/>
    <w:rsid w:val="00EF4C46"/>
    <w:rsid w:val="00F0083B"/>
    <w:rsid w:val="00F07CFF"/>
    <w:rsid w:val="00F122C8"/>
    <w:rsid w:val="00F14C44"/>
    <w:rsid w:val="00F813E7"/>
    <w:rsid w:val="00F90840"/>
    <w:rsid w:val="00F95C04"/>
    <w:rsid w:val="00FB7DD6"/>
    <w:rsid w:val="00FC2AB4"/>
    <w:rsid w:val="00FD1BA9"/>
    <w:rsid w:val="00FE4802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6657-AFB2-4ED7-B718-A202232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C63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B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Pakalniskis</dc:creator>
  <cp:lastModifiedBy>Virginija Palaimiene</cp:lastModifiedBy>
  <cp:revision>2</cp:revision>
  <cp:lastPrinted>2017-12-15T13:14:00Z</cp:lastPrinted>
  <dcterms:created xsi:type="dcterms:W3CDTF">2017-12-19T14:53:00Z</dcterms:created>
  <dcterms:modified xsi:type="dcterms:W3CDTF">2017-12-19T14:53:00Z</dcterms:modified>
</cp:coreProperties>
</file>