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A6D2F" w:rsidRPr="004660D5" w:rsidRDefault="00CA6D2F" w:rsidP="00C220D0">
      <w:pPr>
        <w:jc w:val="center"/>
        <w:rPr>
          <w:b/>
          <w:sz w:val="24"/>
          <w:szCs w:val="24"/>
        </w:rPr>
      </w:pPr>
    </w:p>
    <w:p w:rsidR="00C220D0" w:rsidRPr="004660D5" w:rsidRDefault="00C220D0" w:rsidP="00C220D0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 xml:space="preserve">PRIE SAVIVALDYBĖS TARYBOS SPRENDIMO „DĖL </w:t>
      </w:r>
      <w:r>
        <w:rPr>
          <w:b/>
          <w:sz w:val="24"/>
          <w:szCs w:val="24"/>
        </w:rPr>
        <w:t>NEKILNOJAMOJO TURTO</w:t>
      </w:r>
      <w:r w:rsidRPr="0076061F">
        <w:rPr>
          <w:b/>
          <w:sz w:val="24"/>
          <w:szCs w:val="24"/>
        </w:rPr>
        <w:t xml:space="preserve"> </w:t>
      </w:r>
      <w:r w:rsidR="00856F9A">
        <w:rPr>
          <w:b/>
          <w:sz w:val="24"/>
          <w:szCs w:val="24"/>
        </w:rPr>
        <w:t>NURAŠYMO IR GRIOVIMO“</w:t>
      </w:r>
      <w:r w:rsidR="00821B3E">
        <w:rPr>
          <w:b/>
          <w:sz w:val="24"/>
          <w:szCs w:val="24"/>
        </w:rPr>
        <w:t xml:space="preserve"> </w:t>
      </w:r>
      <w:r w:rsidRPr="004660D5">
        <w:rPr>
          <w:b/>
          <w:sz w:val="24"/>
          <w:szCs w:val="24"/>
        </w:rPr>
        <w:t xml:space="preserve"> PROJEKTO</w:t>
      </w:r>
    </w:p>
    <w:p w:rsidR="00C220D0" w:rsidRDefault="00C220D0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Šis Klaipėdos miesto savivaldybės tarybos sprendimo projektas teikiamas, siekiant </w:t>
      </w:r>
      <w:r w:rsidR="008D522A">
        <w:rPr>
          <w:sz w:val="24"/>
          <w:szCs w:val="24"/>
        </w:rPr>
        <w:t xml:space="preserve">nugriauti </w:t>
      </w:r>
      <w:r w:rsidRPr="004660D5">
        <w:rPr>
          <w:sz w:val="24"/>
          <w:szCs w:val="24"/>
        </w:rPr>
        <w:t>ir nu</w:t>
      </w:r>
      <w:r w:rsidR="008D522A">
        <w:rPr>
          <w:sz w:val="24"/>
          <w:szCs w:val="24"/>
        </w:rPr>
        <w:t>rašyti</w:t>
      </w:r>
      <w:r w:rsidRPr="004660D5">
        <w:rPr>
          <w:sz w:val="24"/>
          <w:szCs w:val="24"/>
        </w:rPr>
        <w:t xml:space="preserve"> Klaipėdos m</w:t>
      </w:r>
      <w:r w:rsidR="00F6016C">
        <w:rPr>
          <w:sz w:val="24"/>
          <w:szCs w:val="24"/>
        </w:rPr>
        <w:t xml:space="preserve">iesto savivaldybei priklausantį </w:t>
      </w:r>
      <w:r w:rsidRPr="004660D5">
        <w:rPr>
          <w:sz w:val="24"/>
          <w:szCs w:val="24"/>
        </w:rPr>
        <w:t xml:space="preserve">netinkamą </w:t>
      </w:r>
      <w:r w:rsidR="00CA6D2F">
        <w:rPr>
          <w:sz w:val="24"/>
          <w:szCs w:val="24"/>
        </w:rPr>
        <w:t xml:space="preserve">(negalimą) </w:t>
      </w:r>
      <w:r w:rsidR="00BF2005">
        <w:rPr>
          <w:sz w:val="24"/>
          <w:szCs w:val="24"/>
        </w:rPr>
        <w:t>naudoti nekilnojamąjį turtą.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BF2005" w:rsidRDefault="00B047CA" w:rsidP="00575C15">
      <w:pPr>
        <w:tabs>
          <w:tab w:val="left" w:pos="700"/>
        </w:tabs>
        <w:ind w:firstLine="720"/>
        <w:jc w:val="both"/>
        <w:rPr>
          <w:b/>
          <w:bCs/>
        </w:rPr>
      </w:pPr>
      <w:r>
        <w:rPr>
          <w:sz w:val="24"/>
          <w:szCs w:val="24"/>
        </w:rPr>
        <w:t>Klaipėdos miesto savivaldybei nuosavybės teise priklauso nekilnojamasis turtas, Klaipėdo</w:t>
      </w:r>
      <w:r w:rsidR="00DD0BE2">
        <w:rPr>
          <w:sz w:val="24"/>
          <w:szCs w:val="24"/>
        </w:rPr>
        <w:t xml:space="preserve">je: </w:t>
      </w:r>
      <w:r w:rsidR="00E42360">
        <w:rPr>
          <w:sz w:val="24"/>
          <w:szCs w:val="24"/>
        </w:rPr>
        <w:t>p</w:t>
      </w:r>
      <w:r w:rsidR="00AB5978">
        <w:rPr>
          <w:sz w:val="24"/>
          <w:szCs w:val="24"/>
        </w:rPr>
        <w:t>astata</w:t>
      </w:r>
      <w:r w:rsidR="00974F3B">
        <w:rPr>
          <w:sz w:val="24"/>
          <w:szCs w:val="24"/>
        </w:rPr>
        <w:t>i</w:t>
      </w:r>
      <w:r w:rsidR="00AB5978">
        <w:rPr>
          <w:sz w:val="24"/>
          <w:szCs w:val="24"/>
        </w:rPr>
        <w:t xml:space="preserve"> – </w:t>
      </w:r>
      <w:r w:rsidR="00974F3B">
        <w:rPr>
          <w:sz w:val="24"/>
          <w:szCs w:val="24"/>
        </w:rPr>
        <w:t>sandėliai</w:t>
      </w:r>
      <w:r w:rsidR="00BF2005">
        <w:rPr>
          <w:sz w:val="24"/>
          <w:szCs w:val="24"/>
        </w:rPr>
        <w:t xml:space="preserve"> </w:t>
      </w:r>
      <w:r w:rsidR="00974F3B">
        <w:rPr>
          <w:sz w:val="24"/>
          <w:szCs w:val="24"/>
        </w:rPr>
        <w:t xml:space="preserve">Pilies g. </w:t>
      </w:r>
      <w:r w:rsidR="00E25A41">
        <w:rPr>
          <w:sz w:val="24"/>
          <w:szCs w:val="24"/>
        </w:rPr>
        <w:t>8</w:t>
      </w:r>
      <w:r w:rsidR="00974F3B">
        <w:rPr>
          <w:sz w:val="24"/>
          <w:szCs w:val="24"/>
        </w:rPr>
        <w:t>, Klaipėdoje.</w:t>
      </w:r>
      <w:r w:rsidR="00F96525">
        <w:rPr>
          <w:sz w:val="24"/>
          <w:szCs w:val="24"/>
        </w:rPr>
        <w:t xml:space="preserve"> </w:t>
      </w:r>
      <w:r w:rsidR="00FB79C5">
        <w:rPr>
          <w:sz w:val="24"/>
          <w:szCs w:val="24"/>
        </w:rPr>
        <w:t xml:space="preserve"> </w:t>
      </w:r>
      <w:r w:rsidR="00F6016C">
        <w:rPr>
          <w:sz w:val="24"/>
          <w:szCs w:val="24"/>
        </w:rPr>
        <w:t>Š</w:t>
      </w:r>
      <w:r w:rsidR="00BC7239">
        <w:rPr>
          <w:sz w:val="24"/>
          <w:szCs w:val="24"/>
        </w:rPr>
        <w:t>ie</w:t>
      </w:r>
      <w:r w:rsidR="00705FDF">
        <w:rPr>
          <w:sz w:val="24"/>
          <w:szCs w:val="24"/>
          <w:lang w:eastAsia="en-US"/>
        </w:rPr>
        <w:t xml:space="preserve"> pastata</w:t>
      </w:r>
      <w:r w:rsidR="00BC7239">
        <w:rPr>
          <w:sz w:val="24"/>
          <w:szCs w:val="24"/>
          <w:lang w:eastAsia="en-US"/>
        </w:rPr>
        <w:t>i</w:t>
      </w:r>
      <w:r w:rsidR="00974F3B">
        <w:rPr>
          <w:sz w:val="24"/>
          <w:szCs w:val="24"/>
          <w:lang w:eastAsia="en-US"/>
        </w:rPr>
        <w:t xml:space="preserve"> – sandėliai </w:t>
      </w:r>
      <w:r w:rsidR="00705FDF">
        <w:rPr>
          <w:sz w:val="24"/>
          <w:szCs w:val="24"/>
          <w:lang w:eastAsia="en-US"/>
        </w:rPr>
        <w:t>savivaldybės funkcijų vykdymui nenaudojam</w:t>
      </w:r>
      <w:r w:rsidR="00BC7239">
        <w:rPr>
          <w:sz w:val="24"/>
          <w:szCs w:val="24"/>
          <w:lang w:eastAsia="en-US"/>
        </w:rPr>
        <w:t>i</w:t>
      </w:r>
      <w:r w:rsidR="00575C15">
        <w:rPr>
          <w:sz w:val="24"/>
          <w:szCs w:val="24"/>
          <w:lang w:eastAsia="en-US"/>
        </w:rPr>
        <w:t>.</w:t>
      </w:r>
    </w:p>
    <w:p w:rsidR="008C4919" w:rsidRDefault="00F96525" w:rsidP="00C605A6">
      <w:pPr>
        <w:tabs>
          <w:tab w:val="left" w:pos="700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Pagal </w:t>
      </w:r>
      <w:r w:rsidR="00821A6F">
        <w:rPr>
          <w:bCs/>
          <w:sz w:val="24"/>
          <w:szCs w:val="24"/>
        </w:rPr>
        <w:t xml:space="preserve"> p</w:t>
      </w:r>
      <w:r w:rsidR="00E42360">
        <w:rPr>
          <w:bCs/>
          <w:sz w:val="24"/>
          <w:szCs w:val="24"/>
        </w:rPr>
        <w:t>riimtą</w:t>
      </w:r>
      <w:r w:rsidR="00821A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</w:t>
      </w:r>
      <w:r w:rsidR="001B7C1B">
        <w:rPr>
          <w:bCs/>
          <w:sz w:val="24"/>
          <w:szCs w:val="24"/>
        </w:rPr>
        <w:t xml:space="preserve">11 </w:t>
      </w:r>
      <w:r>
        <w:rPr>
          <w:bCs/>
          <w:sz w:val="24"/>
          <w:szCs w:val="24"/>
        </w:rPr>
        <w:t>m.</w:t>
      </w:r>
      <w:r w:rsidR="001B7C1B">
        <w:rPr>
          <w:bCs/>
          <w:sz w:val="24"/>
          <w:szCs w:val="24"/>
        </w:rPr>
        <w:t xml:space="preserve"> rugsėjo</w:t>
      </w:r>
      <w:r>
        <w:rPr>
          <w:bCs/>
          <w:sz w:val="24"/>
          <w:szCs w:val="24"/>
        </w:rPr>
        <w:t xml:space="preserve"> 2</w:t>
      </w:r>
      <w:r w:rsidR="001B7C1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d. </w:t>
      </w:r>
      <w:r w:rsidR="002D32A3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aviva</w:t>
      </w:r>
      <w:r w:rsidR="00BC7239">
        <w:rPr>
          <w:bCs/>
          <w:sz w:val="24"/>
          <w:szCs w:val="24"/>
        </w:rPr>
        <w:t>ldybės tarybos sprendimą Nr. T2–</w:t>
      </w:r>
      <w:r w:rsidR="001B7C1B">
        <w:rPr>
          <w:bCs/>
          <w:sz w:val="24"/>
          <w:szCs w:val="24"/>
        </w:rPr>
        <w:t>281</w:t>
      </w:r>
      <w:r>
        <w:rPr>
          <w:bCs/>
          <w:sz w:val="24"/>
          <w:szCs w:val="24"/>
        </w:rPr>
        <w:t xml:space="preserve"> „Dėl  </w:t>
      </w:r>
      <w:r w:rsidR="001B7C1B">
        <w:rPr>
          <w:bCs/>
          <w:sz w:val="24"/>
          <w:szCs w:val="24"/>
        </w:rPr>
        <w:t xml:space="preserve">teritorijos tarp Pilies gatvės, akcinės bendrovės „Baltijos“ laivų statyklos, uosto akvatorijos ir </w:t>
      </w:r>
      <w:r w:rsidR="009360C7">
        <w:rPr>
          <w:bCs/>
          <w:sz w:val="24"/>
          <w:szCs w:val="24"/>
        </w:rPr>
        <w:t>D</w:t>
      </w:r>
      <w:r w:rsidR="001B7C1B">
        <w:rPr>
          <w:bCs/>
          <w:sz w:val="24"/>
          <w:szCs w:val="24"/>
        </w:rPr>
        <w:t>anės upės detaliojo plano koncepcijos patvirtinimo</w:t>
      </w:r>
      <w:r>
        <w:rPr>
          <w:bCs/>
          <w:sz w:val="24"/>
          <w:szCs w:val="24"/>
        </w:rPr>
        <w:t>“</w:t>
      </w:r>
      <w:r w:rsidR="00821A6F">
        <w:rPr>
          <w:bCs/>
          <w:sz w:val="24"/>
          <w:szCs w:val="24"/>
        </w:rPr>
        <w:t xml:space="preserve"> </w:t>
      </w:r>
      <w:r w:rsidR="0034619F">
        <w:rPr>
          <w:bCs/>
          <w:sz w:val="24"/>
          <w:szCs w:val="24"/>
        </w:rPr>
        <w:t>ir</w:t>
      </w:r>
      <w:r w:rsidR="00214048">
        <w:rPr>
          <w:bCs/>
          <w:sz w:val="24"/>
          <w:szCs w:val="24"/>
        </w:rPr>
        <w:t xml:space="preserve"> </w:t>
      </w:r>
      <w:r w:rsidR="0034619F">
        <w:rPr>
          <w:bCs/>
          <w:sz w:val="24"/>
          <w:szCs w:val="24"/>
        </w:rPr>
        <w:t xml:space="preserve"> </w:t>
      </w:r>
      <w:r w:rsidR="003D3C21">
        <w:rPr>
          <w:bCs/>
          <w:sz w:val="24"/>
          <w:szCs w:val="24"/>
        </w:rPr>
        <w:t xml:space="preserve">vadovaujantis </w:t>
      </w:r>
      <w:r w:rsidR="0034619F">
        <w:rPr>
          <w:bCs/>
          <w:sz w:val="24"/>
          <w:szCs w:val="24"/>
        </w:rPr>
        <w:t>2013 m. rugsėjo 18 d. savivaldybės administracijos</w:t>
      </w:r>
      <w:r w:rsidR="00214048">
        <w:rPr>
          <w:bCs/>
          <w:sz w:val="24"/>
          <w:szCs w:val="24"/>
        </w:rPr>
        <w:t xml:space="preserve"> direktoriaus įsakymu Nr. AD1-227</w:t>
      </w:r>
      <w:r w:rsidR="007854F2">
        <w:rPr>
          <w:bCs/>
          <w:sz w:val="24"/>
          <w:szCs w:val="24"/>
        </w:rPr>
        <w:t xml:space="preserve">8 „Dėl teritorijos tarp Pilies </w:t>
      </w:r>
      <w:r w:rsidR="00214048">
        <w:rPr>
          <w:bCs/>
          <w:sz w:val="24"/>
          <w:szCs w:val="24"/>
        </w:rPr>
        <w:t>gatvės, akcinės bendrovės „Baltijos“</w:t>
      </w:r>
      <w:r w:rsidR="003D3C21">
        <w:rPr>
          <w:bCs/>
          <w:sz w:val="24"/>
          <w:szCs w:val="24"/>
        </w:rPr>
        <w:t xml:space="preserve"> laivų statyklos, uosto akvatorijos ir Danės upės, Klaipėdoje, detaliojo plano patvirtinimo“,</w:t>
      </w:r>
      <w:r w:rsidR="0034619F">
        <w:rPr>
          <w:bCs/>
          <w:sz w:val="24"/>
          <w:szCs w:val="24"/>
        </w:rPr>
        <w:t xml:space="preserve"> </w:t>
      </w:r>
      <w:r w:rsidR="001B7C1B">
        <w:rPr>
          <w:bCs/>
          <w:sz w:val="24"/>
          <w:szCs w:val="24"/>
        </w:rPr>
        <w:t>Pilies g. 8</w:t>
      </w:r>
      <w:r w:rsidR="009360C7">
        <w:rPr>
          <w:bCs/>
          <w:sz w:val="24"/>
          <w:szCs w:val="24"/>
        </w:rPr>
        <w:t xml:space="preserve"> esantis pastatai – sandėliai </w:t>
      </w:r>
      <w:r w:rsidR="0000721C">
        <w:rPr>
          <w:bCs/>
          <w:sz w:val="24"/>
          <w:szCs w:val="24"/>
        </w:rPr>
        <w:t xml:space="preserve">pagal </w:t>
      </w:r>
      <w:r w:rsidR="009360C7">
        <w:rPr>
          <w:bCs/>
          <w:sz w:val="24"/>
          <w:szCs w:val="24"/>
        </w:rPr>
        <w:t xml:space="preserve"> detaliojo plano sprendinius,</w:t>
      </w:r>
      <w:r w:rsidR="002C5410">
        <w:rPr>
          <w:bCs/>
          <w:sz w:val="24"/>
          <w:szCs w:val="24"/>
        </w:rPr>
        <w:t xml:space="preserve"> </w:t>
      </w:r>
      <w:r w:rsidR="006B2CF6">
        <w:rPr>
          <w:bCs/>
          <w:sz w:val="24"/>
          <w:szCs w:val="24"/>
        </w:rPr>
        <w:t>yra numatyt</w:t>
      </w:r>
      <w:r w:rsidR="009360C7">
        <w:rPr>
          <w:bCs/>
          <w:sz w:val="24"/>
          <w:szCs w:val="24"/>
        </w:rPr>
        <w:t>i</w:t>
      </w:r>
      <w:r w:rsidR="00E42360">
        <w:rPr>
          <w:bCs/>
          <w:sz w:val="24"/>
          <w:szCs w:val="24"/>
        </w:rPr>
        <w:t xml:space="preserve"> </w:t>
      </w:r>
      <w:r w:rsidR="00FB79C5">
        <w:rPr>
          <w:bCs/>
          <w:sz w:val="24"/>
          <w:szCs w:val="24"/>
        </w:rPr>
        <w:t>nu</w:t>
      </w:r>
      <w:r w:rsidR="009360C7">
        <w:rPr>
          <w:bCs/>
          <w:sz w:val="24"/>
          <w:szCs w:val="24"/>
        </w:rPr>
        <w:t>griauti.</w:t>
      </w:r>
      <w:r w:rsidR="00C15B74">
        <w:rPr>
          <w:bCs/>
          <w:sz w:val="24"/>
          <w:szCs w:val="24"/>
        </w:rPr>
        <w:t xml:space="preserve"> Pilies g. 8 esantys pastatai</w:t>
      </w:r>
      <w:r w:rsidR="0034619F">
        <w:rPr>
          <w:bCs/>
          <w:sz w:val="24"/>
          <w:szCs w:val="24"/>
        </w:rPr>
        <w:t xml:space="preserve"> </w:t>
      </w:r>
      <w:r w:rsidR="00B82C5E">
        <w:rPr>
          <w:bCs/>
          <w:sz w:val="24"/>
          <w:szCs w:val="24"/>
        </w:rPr>
        <w:t>– sandėliai</w:t>
      </w:r>
      <w:r w:rsidR="00C15B74">
        <w:rPr>
          <w:bCs/>
          <w:sz w:val="24"/>
          <w:szCs w:val="24"/>
        </w:rPr>
        <w:t xml:space="preserve"> patenka į Priešp</w:t>
      </w:r>
      <w:r w:rsidR="002F1B24">
        <w:rPr>
          <w:bCs/>
          <w:sz w:val="24"/>
          <w:szCs w:val="24"/>
        </w:rPr>
        <w:t>ilio gatvės statybos teritoriją.</w:t>
      </w:r>
      <w:r w:rsidR="00C15B74">
        <w:rPr>
          <w:bCs/>
          <w:sz w:val="24"/>
          <w:szCs w:val="24"/>
        </w:rPr>
        <w:t xml:space="preserve"> </w:t>
      </w:r>
      <w:r w:rsidR="002F1B24">
        <w:rPr>
          <w:bCs/>
          <w:sz w:val="24"/>
          <w:szCs w:val="24"/>
        </w:rPr>
        <w:t>Š</w:t>
      </w:r>
      <w:r w:rsidR="00C15B74">
        <w:rPr>
          <w:bCs/>
          <w:sz w:val="24"/>
          <w:szCs w:val="24"/>
        </w:rPr>
        <w:t>ioje teritorijoje projektuojama gatvė, pagrindinis įvažiavimas į krui</w:t>
      </w:r>
      <w:r w:rsidR="0034619F">
        <w:rPr>
          <w:bCs/>
          <w:sz w:val="24"/>
          <w:szCs w:val="24"/>
        </w:rPr>
        <w:t xml:space="preserve">zinių laivų terminalą iš Daržų – </w:t>
      </w:r>
      <w:r w:rsidR="00C15B74">
        <w:rPr>
          <w:bCs/>
          <w:sz w:val="24"/>
          <w:szCs w:val="24"/>
        </w:rPr>
        <w:t>Pilies gatvių sankryžos</w:t>
      </w:r>
      <w:r w:rsidR="00A2029E">
        <w:rPr>
          <w:bCs/>
          <w:sz w:val="24"/>
          <w:szCs w:val="24"/>
        </w:rPr>
        <w:t xml:space="preserve">. </w:t>
      </w:r>
      <w:r w:rsidR="00C15B74">
        <w:rPr>
          <w:bCs/>
          <w:sz w:val="24"/>
          <w:szCs w:val="24"/>
        </w:rPr>
        <w:t>Minėti pastatai trukdo keliui (Priešpilio gatvei)</w:t>
      </w:r>
      <w:r w:rsidR="00A2029E">
        <w:rPr>
          <w:bCs/>
          <w:sz w:val="24"/>
          <w:szCs w:val="24"/>
        </w:rPr>
        <w:t xml:space="preserve"> į šį terminalą tiesti</w:t>
      </w:r>
      <w:r w:rsidR="00B82C5E">
        <w:rPr>
          <w:bCs/>
          <w:sz w:val="24"/>
          <w:szCs w:val="24"/>
        </w:rPr>
        <w:t>.</w:t>
      </w:r>
    </w:p>
    <w:p w:rsidR="00CE6E51" w:rsidRPr="00E25A41" w:rsidRDefault="00CE6E51" w:rsidP="00CE6E51">
      <w:pPr>
        <w:tabs>
          <w:tab w:val="left" w:pos="700"/>
        </w:tabs>
        <w:ind w:firstLine="720"/>
        <w:jc w:val="both"/>
        <w:rPr>
          <w:bCs/>
          <w:sz w:val="24"/>
          <w:szCs w:val="24"/>
        </w:rPr>
      </w:pPr>
      <w:r w:rsidRPr="00E25A41">
        <w:rPr>
          <w:color w:val="000000"/>
          <w:sz w:val="24"/>
          <w:szCs w:val="24"/>
        </w:rPr>
        <w:t>Klaipėdos miesto savivaldybės administracijos direktoriaus</w:t>
      </w:r>
      <w:r w:rsidR="00AD07D6" w:rsidRPr="00E25A41">
        <w:rPr>
          <w:color w:val="000000"/>
          <w:sz w:val="24"/>
          <w:szCs w:val="24"/>
        </w:rPr>
        <w:t xml:space="preserve"> 2017-</w:t>
      </w:r>
      <w:r w:rsidR="00E25A41" w:rsidRPr="00E25A41">
        <w:rPr>
          <w:color w:val="000000"/>
          <w:sz w:val="24"/>
          <w:szCs w:val="24"/>
        </w:rPr>
        <w:t>12-29</w:t>
      </w:r>
      <w:r w:rsidR="00AD07D6" w:rsidRPr="00E25A41">
        <w:rPr>
          <w:color w:val="000000"/>
          <w:sz w:val="24"/>
          <w:szCs w:val="24"/>
        </w:rPr>
        <w:t xml:space="preserve"> įsakymu Nr. AD2-</w:t>
      </w:r>
      <w:r w:rsidR="00E25A41" w:rsidRPr="00E25A41">
        <w:rPr>
          <w:color w:val="000000"/>
          <w:sz w:val="24"/>
          <w:szCs w:val="24"/>
        </w:rPr>
        <w:t>1192</w:t>
      </w:r>
      <w:r w:rsidR="00AD07D6" w:rsidRPr="00E25A41">
        <w:rPr>
          <w:color w:val="000000"/>
          <w:sz w:val="24"/>
          <w:szCs w:val="24"/>
        </w:rPr>
        <w:t xml:space="preserve"> </w:t>
      </w:r>
      <w:r w:rsidRPr="00E25A41">
        <w:rPr>
          <w:color w:val="000000"/>
          <w:sz w:val="24"/>
          <w:szCs w:val="24"/>
        </w:rPr>
        <w:t>pastatai</w:t>
      </w:r>
      <w:r w:rsidR="00AD07D6" w:rsidRPr="00E25A41">
        <w:rPr>
          <w:color w:val="000000"/>
          <w:sz w:val="24"/>
          <w:szCs w:val="24"/>
        </w:rPr>
        <w:t xml:space="preserve"> </w:t>
      </w:r>
      <w:r w:rsidR="00E25A41" w:rsidRPr="00E25A41">
        <w:rPr>
          <w:sz w:val="24"/>
          <w:szCs w:val="24"/>
        </w:rPr>
        <w:t>– sandėliai Pilies g. 8</w:t>
      </w:r>
      <w:r w:rsidR="00E25A41" w:rsidRPr="00E25A41">
        <w:rPr>
          <w:color w:val="000000"/>
          <w:sz w:val="24"/>
          <w:szCs w:val="24"/>
        </w:rPr>
        <w:t xml:space="preserve"> </w:t>
      </w:r>
      <w:r w:rsidR="00AD07D6" w:rsidRPr="00E25A41">
        <w:rPr>
          <w:color w:val="000000"/>
          <w:sz w:val="24"/>
          <w:szCs w:val="24"/>
        </w:rPr>
        <w:t xml:space="preserve"> pripažinti</w:t>
      </w:r>
      <w:r w:rsidRPr="00E25A41">
        <w:rPr>
          <w:color w:val="000000"/>
          <w:sz w:val="24"/>
          <w:szCs w:val="24"/>
        </w:rPr>
        <w:t xml:space="preserve"> </w:t>
      </w:r>
      <w:r w:rsidRPr="00E25A41">
        <w:rPr>
          <w:sz w:val="24"/>
          <w:szCs w:val="24"/>
        </w:rPr>
        <w:t>netinkamais (negalimais) naudoti</w:t>
      </w:r>
      <w:r w:rsidR="00E504E0" w:rsidRPr="00E25A41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:rsidR="00F421DD" w:rsidRPr="00F421DD" w:rsidRDefault="00F421DD" w:rsidP="00F421DD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705FD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</w:t>
      </w:r>
      <w:r w:rsidR="00E37ED0">
        <w:rPr>
          <w:color w:val="000000"/>
          <w:sz w:val="24"/>
          <w:szCs w:val="24"/>
          <w:lang w:eastAsia="en-US"/>
        </w:rPr>
        <w:t>Nugriovus pastat</w:t>
      </w:r>
      <w:r w:rsidR="0073072A">
        <w:rPr>
          <w:color w:val="000000"/>
          <w:sz w:val="24"/>
          <w:szCs w:val="24"/>
          <w:lang w:eastAsia="en-US"/>
        </w:rPr>
        <w:t>us</w:t>
      </w:r>
      <w:r w:rsidR="00E37ED0">
        <w:rPr>
          <w:color w:val="000000"/>
          <w:sz w:val="24"/>
          <w:szCs w:val="24"/>
          <w:lang w:eastAsia="en-US"/>
        </w:rPr>
        <w:t xml:space="preserve"> </w:t>
      </w:r>
      <w:r w:rsidR="00C03C39">
        <w:rPr>
          <w:color w:val="000000"/>
          <w:sz w:val="24"/>
          <w:szCs w:val="24"/>
          <w:lang w:eastAsia="en-US"/>
        </w:rPr>
        <w:t>bus įgyvendinti detaliojo plano sprendiniai.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F439BB" w:rsidP="007E0F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Negauta.</w:t>
      </w:r>
    </w:p>
    <w:p w:rsidR="00C220D0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32323B" w:rsidRPr="00575C15" w:rsidRDefault="00E42360" w:rsidP="00575C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162E">
        <w:rPr>
          <w:sz w:val="24"/>
          <w:szCs w:val="24"/>
        </w:rPr>
        <w:t>astata</w:t>
      </w:r>
      <w:r w:rsidR="0073072A">
        <w:rPr>
          <w:sz w:val="24"/>
          <w:szCs w:val="24"/>
        </w:rPr>
        <w:t>i</w:t>
      </w:r>
      <w:r w:rsidR="00575C15">
        <w:rPr>
          <w:sz w:val="24"/>
          <w:szCs w:val="24"/>
        </w:rPr>
        <w:t xml:space="preserve"> </w:t>
      </w:r>
      <w:r w:rsidR="00D33DDD" w:rsidRPr="00D33DDD">
        <w:rPr>
          <w:sz w:val="24"/>
          <w:szCs w:val="24"/>
        </w:rPr>
        <w:t>bus griaunam</w:t>
      </w:r>
      <w:r w:rsidR="00FB79C5">
        <w:rPr>
          <w:sz w:val="24"/>
          <w:szCs w:val="24"/>
        </w:rPr>
        <w:t>i</w:t>
      </w:r>
      <w:r w:rsidR="00D33DDD" w:rsidRPr="00D33DDD">
        <w:rPr>
          <w:sz w:val="24"/>
          <w:szCs w:val="24"/>
        </w:rPr>
        <w:t xml:space="preserve"> savivaldybės </w:t>
      </w:r>
      <w:r w:rsidR="005F162E">
        <w:rPr>
          <w:sz w:val="24"/>
          <w:szCs w:val="24"/>
        </w:rPr>
        <w:t xml:space="preserve">biudžeto </w:t>
      </w:r>
      <w:r w:rsidR="00D33DDD" w:rsidRPr="00D33DDD">
        <w:rPr>
          <w:sz w:val="24"/>
          <w:szCs w:val="24"/>
        </w:rPr>
        <w:t>lėšomis.</w:t>
      </w:r>
      <w:r w:rsidR="0032323B" w:rsidRPr="0032323B">
        <w:rPr>
          <w:sz w:val="24"/>
          <w:szCs w:val="24"/>
        </w:rPr>
        <w:t xml:space="preserve"> </w:t>
      </w:r>
      <w:r w:rsidR="00B473C5">
        <w:rPr>
          <w:sz w:val="24"/>
          <w:szCs w:val="24"/>
        </w:rPr>
        <w:t>Preliminari</w:t>
      </w:r>
      <w:r w:rsidR="0073072A">
        <w:rPr>
          <w:sz w:val="24"/>
          <w:szCs w:val="24"/>
        </w:rPr>
        <w:t xml:space="preserve"> </w:t>
      </w:r>
      <w:r w:rsidR="00B473C5">
        <w:rPr>
          <w:sz w:val="24"/>
          <w:szCs w:val="24"/>
        </w:rPr>
        <w:t>pastat</w:t>
      </w:r>
      <w:r w:rsidR="00B60A88">
        <w:rPr>
          <w:sz w:val="24"/>
          <w:szCs w:val="24"/>
        </w:rPr>
        <w:t xml:space="preserve">ų </w:t>
      </w:r>
      <w:r w:rsidR="0032323B">
        <w:rPr>
          <w:sz w:val="24"/>
          <w:szCs w:val="24"/>
        </w:rPr>
        <w:t>griovimo suma</w:t>
      </w:r>
      <w:r w:rsidR="000C7363">
        <w:rPr>
          <w:sz w:val="24"/>
          <w:szCs w:val="24"/>
        </w:rPr>
        <w:t xml:space="preserve">: </w:t>
      </w:r>
      <w:r w:rsidR="000C7363" w:rsidRPr="003226C8">
        <w:rPr>
          <w:sz w:val="24"/>
          <w:szCs w:val="24"/>
        </w:rPr>
        <w:t>~</w:t>
      </w:r>
      <w:r w:rsidR="00EF4C5D" w:rsidRPr="003226C8">
        <w:rPr>
          <w:sz w:val="24"/>
          <w:szCs w:val="24"/>
        </w:rPr>
        <w:t xml:space="preserve">425 </w:t>
      </w:r>
      <w:r w:rsidR="00A27821" w:rsidRPr="003226C8">
        <w:rPr>
          <w:sz w:val="24"/>
          <w:szCs w:val="24"/>
        </w:rPr>
        <w:t>000</w:t>
      </w:r>
      <w:r w:rsidR="000C7363" w:rsidRPr="003226C8">
        <w:rPr>
          <w:sz w:val="24"/>
          <w:szCs w:val="24"/>
        </w:rPr>
        <w:t>,00</w:t>
      </w:r>
      <w:r w:rsidR="0032323B" w:rsidRPr="003226C8">
        <w:rPr>
          <w:sz w:val="24"/>
          <w:szCs w:val="24"/>
        </w:rPr>
        <w:t xml:space="preserve"> Eur</w:t>
      </w:r>
      <w:r w:rsidR="00B60A88" w:rsidRPr="003226C8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830125" w:rsidRDefault="00C220D0" w:rsidP="00830125">
      <w:pPr>
        <w:jc w:val="both"/>
        <w:outlineLvl w:val="0"/>
        <w:rPr>
          <w:sz w:val="24"/>
          <w:szCs w:val="24"/>
        </w:rPr>
      </w:pPr>
      <w:r w:rsidRPr="00830125">
        <w:rPr>
          <w:sz w:val="24"/>
          <w:szCs w:val="24"/>
        </w:rPr>
        <w:t>Įgyvendinant šį sprendimą neigiamų pasekmių nenumatoma</w:t>
      </w:r>
      <w:r w:rsidR="00512E13" w:rsidRPr="00830125">
        <w:rPr>
          <w:sz w:val="24"/>
          <w:szCs w:val="24"/>
        </w:rPr>
        <w:t>, teigiamos pasekmės –</w:t>
      </w:r>
      <w:r w:rsidR="009179F5" w:rsidRPr="00830125">
        <w:rPr>
          <w:sz w:val="24"/>
          <w:szCs w:val="24"/>
        </w:rPr>
        <w:t xml:space="preserve"> </w:t>
      </w:r>
      <w:r w:rsidR="00D33DDD">
        <w:rPr>
          <w:sz w:val="24"/>
          <w:szCs w:val="24"/>
        </w:rPr>
        <w:t xml:space="preserve">bus </w:t>
      </w:r>
      <w:r w:rsidR="000A1915">
        <w:rPr>
          <w:sz w:val="24"/>
          <w:szCs w:val="24"/>
        </w:rPr>
        <w:t>įgyvendi</w:t>
      </w:r>
      <w:r w:rsidR="00A2029E">
        <w:rPr>
          <w:sz w:val="24"/>
          <w:szCs w:val="24"/>
        </w:rPr>
        <w:t>nti detaliojo plano sprendiniai, sudaryta galimybė vykdyti Priešpilio gatvės statybą.</w:t>
      </w:r>
    </w:p>
    <w:p w:rsidR="0067594A" w:rsidRDefault="0067594A" w:rsidP="00830125">
      <w:pPr>
        <w:jc w:val="both"/>
        <w:outlineLvl w:val="0"/>
        <w:rPr>
          <w:sz w:val="24"/>
          <w:szCs w:val="24"/>
        </w:rPr>
      </w:pPr>
    </w:p>
    <w:p w:rsidR="0067594A" w:rsidRPr="00830125" w:rsidRDefault="0067594A" w:rsidP="00830125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>Teikiame svarstyti šį sprendimo projektą.</w:t>
      </w:r>
    </w:p>
    <w:p w:rsidR="00654923" w:rsidRDefault="00654923" w:rsidP="00C220D0">
      <w:pPr>
        <w:ind w:firstLine="720"/>
        <w:jc w:val="both"/>
        <w:rPr>
          <w:sz w:val="24"/>
          <w:szCs w:val="24"/>
        </w:rPr>
      </w:pPr>
    </w:p>
    <w:p w:rsidR="006B2CF6" w:rsidRDefault="006B2CF6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73072A" w:rsidRDefault="00B40806" w:rsidP="00C75B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75B42" w:rsidRPr="00C75B42">
        <w:rPr>
          <w:bCs/>
          <w:sz w:val="24"/>
          <w:szCs w:val="24"/>
        </w:rPr>
        <w:t xml:space="preserve"> </w:t>
      </w:r>
      <w:r w:rsidR="00C75B42">
        <w:rPr>
          <w:bCs/>
          <w:sz w:val="24"/>
          <w:szCs w:val="24"/>
        </w:rPr>
        <w:t>2013 m. rugsėjo 18 d. savivaldybės administracijos direktoriaus įsakym</w:t>
      </w:r>
      <w:r w:rsidR="007854F2">
        <w:rPr>
          <w:bCs/>
          <w:sz w:val="24"/>
          <w:szCs w:val="24"/>
        </w:rPr>
        <w:t>o</w:t>
      </w:r>
      <w:r w:rsidR="00C75B42">
        <w:rPr>
          <w:bCs/>
          <w:sz w:val="24"/>
          <w:szCs w:val="24"/>
        </w:rPr>
        <w:t xml:space="preserve"> Nr. AD1-2278 „Dėl teritorijos tarp Pilies  gatvės, akcinės bendrovės „Baltijos“ laivų statyklos, uosto akvatorijos ir Danės upės, Klaipėdoje, detaliojo plano patvirtinimo“</w:t>
      </w:r>
      <w:r w:rsidR="004A2EA2">
        <w:rPr>
          <w:bCs/>
          <w:sz w:val="24"/>
          <w:szCs w:val="24"/>
        </w:rPr>
        <w:t xml:space="preserve">, </w:t>
      </w:r>
      <w:r w:rsidR="00C75B42">
        <w:rPr>
          <w:bCs/>
          <w:sz w:val="24"/>
          <w:szCs w:val="24"/>
        </w:rPr>
        <w:t xml:space="preserve"> pried</w:t>
      </w:r>
      <w:r w:rsidR="004A2EA2">
        <w:rPr>
          <w:bCs/>
          <w:sz w:val="24"/>
          <w:szCs w:val="24"/>
        </w:rPr>
        <w:t>o kopija, 1 lapas.</w:t>
      </w:r>
    </w:p>
    <w:p w:rsidR="007E0FBE" w:rsidRDefault="007E0FBE" w:rsidP="00C220D0">
      <w:pPr>
        <w:jc w:val="both"/>
        <w:rPr>
          <w:sz w:val="24"/>
          <w:szCs w:val="24"/>
        </w:rPr>
      </w:pPr>
    </w:p>
    <w:p w:rsidR="004A2EA2" w:rsidRDefault="004A2EA2" w:rsidP="00C220D0">
      <w:pPr>
        <w:jc w:val="both"/>
        <w:rPr>
          <w:sz w:val="24"/>
          <w:szCs w:val="24"/>
        </w:rPr>
      </w:pPr>
    </w:p>
    <w:p w:rsidR="004A2EA2" w:rsidRDefault="004A2EA2" w:rsidP="00C220D0">
      <w:pPr>
        <w:jc w:val="both"/>
        <w:rPr>
          <w:sz w:val="24"/>
          <w:szCs w:val="24"/>
        </w:rPr>
      </w:pPr>
    </w:p>
    <w:p w:rsidR="007E0FBE" w:rsidRDefault="007E0FBE" w:rsidP="00C220D0">
      <w:pPr>
        <w:jc w:val="both"/>
        <w:rPr>
          <w:sz w:val="24"/>
          <w:szCs w:val="24"/>
        </w:rPr>
      </w:pPr>
    </w:p>
    <w:p w:rsidR="00C220D0" w:rsidRPr="004660D5" w:rsidRDefault="00C220D0" w:rsidP="00C220D0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 skyriaus vedėja</w:t>
      </w:r>
      <w:r w:rsidR="002D3647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2D3647">
        <w:rPr>
          <w:sz w:val="24"/>
          <w:szCs w:val="24"/>
        </w:rPr>
        <w:t>Edvardas Simokaitis</w:t>
      </w:r>
    </w:p>
    <w:sectPr w:rsidR="00C220D0" w:rsidRPr="004660D5" w:rsidSect="007E0FBE">
      <w:pgSz w:w="11907" w:h="16839" w:code="9"/>
      <w:pgMar w:top="907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33" w:rsidRDefault="00BC0133" w:rsidP="00C220D0">
      <w:r>
        <w:separator/>
      </w:r>
    </w:p>
  </w:endnote>
  <w:endnote w:type="continuationSeparator" w:id="0">
    <w:p w:rsidR="00BC0133" w:rsidRDefault="00BC0133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33" w:rsidRDefault="00BC0133" w:rsidP="00C220D0">
      <w:r>
        <w:separator/>
      </w:r>
    </w:p>
  </w:footnote>
  <w:footnote w:type="continuationSeparator" w:id="0">
    <w:p w:rsidR="00BC0133" w:rsidRDefault="00BC0133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1336"/>
    <w:rsid w:val="0000721C"/>
    <w:rsid w:val="000329A2"/>
    <w:rsid w:val="00063DF1"/>
    <w:rsid w:val="00085BC0"/>
    <w:rsid w:val="00086755"/>
    <w:rsid w:val="00087D43"/>
    <w:rsid w:val="0009712D"/>
    <w:rsid w:val="000A1915"/>
    <w:rsid w:val="000C7363"/>
    <w:rsid w:val="000D2C79"/>
    <w:rsid w:val="000F13CF"/>
    <w:rsid w:val="000F4A44"/>
    <w:rsid w:val="00102522"/>
    <w:rsid w:val="00110637"/>
    <w:rsid w:val="001163C1"/>
    <w:rsid w:val="00122E21"/>
    <w:rsid w:val="00181BC2"/>
    <w:rsid w:val="001B7C1B"/>
    <w:rsid w:val="001C4985"/>
    <w:rsid w:val="001C6B17"/>
    <w:rsid w:val="001E0339"/>
    <w:rsid w:val="001F1FFA"/>
    <w:rsid w:val="002125CA"/>
    <w:rsid w:val="00214048"/>
    <w:rsid w:val="00233B75"/>
    <w:rsid w:val="0026099D"/>
    <w:rsid w:val="002650F9"/>
    <w:rsid w:val="0029207F"/>
    <w:rsid w:val="002B228B"/>
    <w:rsid w:val="002C5410"/>
    <w:rsid w:val="002D00AF"/>
    <w:rsid w:val="002D32A3"/>
    <w:rsid w:val="002D3647"/>
    <w:rsid w:val="002F1B24"/>
    <w:rsid w:val="002F5561"/>
    <w:rsid w:val="003226C8"/>
    <w:rsid w:val="0032323B"/>
    <w:rsid w:val="00342AD2"/>
    <w:rsid w:val="0034348E"/>
    <w:rsid w:val="00344924"/>
    <w:rsid w:val="0034619F"/>
    <w:rsid w:val="0036693A"/>
    <w:rsid w:val="003929F9"/>
    <w:rsid w:val="003D3C21"/>
    <w:rsid w:val="003E7542"/>
    <w:rsid w:val="00411086"/>
    <w:rsid w:val="0046276F"/>
    <w:rsid w:val="00474C70"/>
    <w:rsid w:val="004A2EA2"/>
    <w:rsid w:val="004B03F1"/>
    <w:rsid w:val="004D4504"/>
    <w:rsid w:val="00512E13"/>
    <w:rsid w:val="00562835"/>
    <w:rsid w:val="00575C15"/>
    <w:rsid w:val="0058081C"/>
    <w:rsid w:val="00592A0D"/>
    <w:rsid w:val="005B740F"/>
    <w:rsid w:val="005E449B"/>
    <w:rsid w:val="005F162E"/>
    <w:rsid w:val="00600FBB"/>
    <w:rsid w:val="006018D9"/>
    <w:rsid w:val="0061595B"/>
    <w:rsid w:val="00631076"/>
    <w:rsid w:val="00654923"/>
    <w:rsid w:val="00656229"/>
    <w:rsid w:val="00664E77"/>
    <w:rsid w:val="0067594A"/>
    <w:rsid w:val="0068001A"/>
    <w:rsid w:val="00695DE0"/>
    <w:rsid w:val="006B2CF6"/>
    <w:rsid w:val="006C0598"/>
    <w:rsid w:val="006E3432"/>
    <w:rsid w:val="006E5375"/>
    <w:rsid w:val="00705FDF"/>
    <w:rsid w:val="00720935"/>
    <w:rsid w:val="0073072A"/>
    <w:rsid w:val="007854F2"/>
    <w:rsid w:val="00786EDE"/>
    <w:rsid w:val="007C4264"/>
    <w:rsid w:val="007E0FBE"/>
    <w:rsid w:val="007E2198"/>
    <w:rsid w:val="0081032F"/>
    <w:rsid w:val="00821A6F"/>
    <w:rsid w:val="00821B3E"/>
    <w:rsid w:val="00830125"/>
    <w:rsid w:val="0085156C"/>
    <w:rsid w:val="00856F9A"/>
    <w:rsid w:val="008A59C6"/>
    <w:rsid w:val="008C4919"/>
    <w:rsid w:val="008D522A"/>
    <w:rsid w:val="009002F9"/>
    <w:rsid w:val="009179F5"/>
    <w:rsid w:val="009351B7"/>
    <w:rsid w:val="009360C7"/>
    <w:rsid w:val="00956C8F"/>
    <w:rsid w:val="00974F3B"/>
    <w:rsid w:val="009875B7"/>
    <w:rsid w:val="009C125F"/>
    <w:rsid w:val="009C32F8"/>
    <w:rsid w:val="00A2029E"/>
    <w:rsid w:val="00A27821"/>
    <w:rsid w:val="00A3054C"/>
    <w:rsid w:val="00A358A6"/>
    <w:rsid w:val="00A40C3D"/>
    <w:rsid w:val="00A8005A"/>
    <w:rsid w:val="00A92648"/>
    <w:rsid w:val="00AA2B43"/>
    <w:rsid w:val="00AA61CA"/>
    <w:rsid w:val="00AB5978"/>
    <w:rsid w:val="00AD07D6"/>
    <w:rsid w:val="00AD40CE"/>
    <w:rsid w:val="00AD5A1A"/>
    <w:rsid w:val="00B047CA"/>
    <w:rsid w:val="00B25886"/>
    <w:rsid w:val="00B31574"/>
    <w:rsid w:val="00B40806"/>
    <w:rsid w:val="00B473C5"/>
    <w:rsid w:val="00B60A88"/>
    <w:rsid w:val="00B75751"/>
    <w:rsid w:val="00B82C5E"/>
    <w:rsid w:val="00B93A3E"/>
    <w:rsid w:val="00BC0133"/>
    <w:rsid w:val="00BC03CF"/>
    <w:rsid w:val="00BC7239"/>
    <w:rsid w:val="00BF2005"/>
    <w:rsid w:val="00BF60B5"/>
    <w:rsid w:val="00C03C39"/>
    <w:rsid w:val="00C107AE"/>
    <w:rsid w:val="00C15B74"/>
    <w:rsid w:val="00C220D0"/>
    <w:rsid w:val="00C605A6"/>
    <w:rsid w:val="00C624ED"/>
    <w:rsid w:val="00C6532A"/>
    <w:rsid w:val="00C6750A"/>
    <w:rsid w:val="00C75B42"/>
    <w:rsid w:val="00C974FC"/>
    <w:rsid w:val="00CA6557"/>
    <w:rsid w:val="00CA6D2F"/>
    <w:rsid w:val="00CA7601"/>
    <w:rsid w:val="00CE6E51"/>
    <w:rsid w:val="00D33DDD"/>
    <w:rsid w:val="00D376A7"/>
    <w:rsid w:val="00D41074"/>
    <w:rsid w:val="00D85056"/>
    <w:rsid w:val="00DB20A2"/>
    <w:rsid w:val="00DB6D35"/>
    <w:rsid w:val="00DC6070"/>
    <w:rsid w:val="00DD0BE2"/>
    <w:rsid w:val="00DD5357"/>
    <w:rsid w:val="00DE4E69"/>
    <w:rsid w:val="00DF1471"/>
    <w:rsid w:val="00E25A41"/>
    <w:rsid w:val="00E37ED0"/>
    <w:rsid w:val="00E42360"/>
    <w:rsid w:val="00E45AC2"/>
    <w:rsid w:val="00E504E0"/>
    <w:rsid w:val="00EC07CF"/>
    <w:rsid w:val="00EE4C0D"/>
    <w:rsid w:val="00EF4C5D"/>
    <w:rsid w:val="00F421DD"/>
    <w:rsid w:val="00F439BB"/>
    <w:rsid w:val="00F6016C"/>
    <w:rsid w:val="00F60863"/>
    <w:rsid w:val="00F65B2E"/>
    <w:rsid w:val="00F96525"/>
    <w:rsid w:val="00FA12B6"/>
    <w:rsid w:val="00FB2FBB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942BF-4C42-4DD0-9DCF-D7AE570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07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07C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2018-01-05T09:43:00Z</cp:lastPrinted>
  <dcterms:created xsi:type="dcterms:W3CDTF">2018-01-10T13:30:00Z</dcterms:created>
  <dcterms:modified xsi:type="dcterms:W3CDTF">2018-01-10T13:30:00Z</dcterms:modified>
</cp:coreProperties>
</file>