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E667D" w14:textId="77777777" w:rsidR="00E93D9F" w:rsidRPr="007C5729" w:rsidRDefault="00E93D9F" w:rsidP="00E93D9F">
      <w:pPr>
        <w:spacing w:after="120"/>
        <w:ind w:left="720"/>
        <w:jc w:val="right"/>
        <w:rPr>
          <w:b/>
          <w:color w:val="C45911" w:themeColor="accent2" w:themeShade="BF"/>
          <w:szCs w:val="24"/>
        </w:rPr>
      </w:pPr>
      <w:bookmarkStart w:id="0" w:name="_GoBack"/>
      <w:bookmarkEnd w:id="0"/>
      <w:r w:rsidRPr="007C5729">
        <w:rPr>
          <w:b/>
          <w:color w:val="C45911" w:themeColor="accent2" w:themeShade="BF"/>
          <w:szCs w:val="24"/>
        </w:rPr>
        <w:t>13 Sąlygų priedas</w:t>
      </w:r>
    </w:p>
    <w:p w14:paraId="1BB42B95" w14:textId="77777777" w:rsidR="004A6421" w:rsidRPr="00373245" w:rsidRDefault="004A6421" w:rsidP="00AD0B29">
      <w:pPr>
        <w:spacing w:after="120"/>
        <w:ind w:left="720"/>
        <w:rPr>
          <w:b/>
          <w:sz w:val="22"/>
        </w:rPr>
      </w:pPr>
    </w:p>
    <w:p w14:paraId="69F8A6D4" w14:textId="77777777" w:rsidR="004A6421" w:rsidRPr="00373245" w:rsidRDefault="004A6421" w:rsidP="00AD0B29">
      <w:pPr>
        <w:spacing w:after="120"/>
        <w:ind w:left="720"/>
        <w:rPr>
          <w:b/>
          <w:sz w:val="22"/>
        </w:rPr>
      </w:pPr>
    </w:p>
    <w:p w14:paraId="0324F999" w14:textId="77777777" w:rsidR="004A6421" w:rsidRPr="00373245" w:rsidRDefault="004A6421" w:rsidP="00AD0B29">
      <w:pPr>
        <w:spacing w:after="120"/>
        <w:ind w:left="720"/>
        <w:rPr>
          <w:b/>
          <w:sz w:val="22"/>
        </w:rPr>
      </w:pPr>
    </w:p>
    <w:p w14:paraId="3C88093F" w14:textId="77777777" w:rsidR="004A6421" w:rsidRPr="00373245" w:rsidRDefault="004A6421" w:rsidP="00AD0B29">
      <w:pPr>
        <w:spacing w:after="120"/>
        <w:ind w:left="720"/>
        <w:rPr>
          <w:b/>
          <w:sz w:val="22"/>
        </w:rPr>
      </w:pPr>
    </w:p>
    <w:p w14:paraId="49D7853D" w14:textId="77777777" w:rsidR="004A6421" w:rsidRPr="00373245" w:rsidRDefault="004A6421" w:rsidP="00AD0B29">
      <w:pPr>
        <w:spacing w:after="120"/>
        <w:ind w:left="720"/>
        <w:rPr>
          <w:b/>
          <w:sz w:val="22"/>
        </w:rPr>
      </w:pPr>
    </w:p>
    <w:p w14:paraId="6C1F4D59" w14:textId="77777777" w:rsidR="004A6421" w:rsidRPr="00373245" w:rsidRDefault="004A6421" w:rsidP="00AD0B29">
      <w:pPr>
        <w:spacing w:after="120"/>
        <w:ind w:left="720"/>
        <w:rPr>
          <w:b/>
          <w:szCs w:val="24"/>
        </w:rPr>
      </w:pPr>
    </w:p>
    <w:p w14:paraId="07E74785"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rFonts w:eastAsia="Calibri"/>
          <w:b/>
          <w:bCs/>
          <w:spacing w:val="20"/>
          <w:szCs w:val="24"/>
        </w:rPr>
        <w:t>KONCESIJOS SUTARTIS</w:t>
      </w:r>
      <w:r w:rsidRPr="007A3368">
        <w:rPr>
          <w:b/>
          <w:spacing w:val="20"/>
          <w:szCs w:val="24"/>
        </w:rPr>
        <w:t xml:space="preserve"> </w:t>
      </w:r>
      <w:r w:rsidRPr="007A3368">
        <w:rPr>
          <w:rFonts w:eastAsia="Calibri"/>
          <w:b/>
          <w:bCs/>
          <w:spacing w:val="20"/>
          <w:szCs w:val="24"/>
        </w:rPr>
        <w:t>Nr.</w:t>
      </w:r>
      <w:r w:rsidRPr="007A3368">
        <w:rPr>
          <w:b/>
          <w:spacing w:val="20"/>
          <w:szCs w:val="24"/>
        </w:rPr>
        <w:t> </w:t>
      </w:r>
      <w:r w:rsidRPr="007A3368">
        <w:rPr>
          <w:b/>
          <w:color w:val="FF0000"/>
          <w:spacing w:val="20"/>
          <w:szCs w:val="24"/>
        </w:rPr>
        <w:t>[</w:t>
      </w:r>
      <w:r w:rsidRPr="007A3368">
        <w:rPr>
          <w:b/>
          <w:i/>
          <w:color w:val="FF0000"/>
          <w:spacing w:val="20"/>
          <w:szCs w:val="24"/>
        </w:rPr>
        <w:t>sutarties numeris</w:t>
      </w:r>
      <w:r w:rsidRPr="007A3368">
        <w:rPr>
          <w:b/>
          <w:color w:val="FF0000"/>
          <w:spacing w:val="20"/>
          <w:szCs w:val="24"/>
        </w:rPr>
        <w:t>]</w:t>
      </w:r>
    </w:p>
    <w:p w14:paraId="4EAF7A47" w14:textId="77777777" w:rsidR="004A6421" w:rsidRPr="007A3368" w:rsidRDefault="00F97B93" w:rsidP="00AD0B29">
      <w:pPr>
        <w:pBdr>
          <w:top w:val="single" w:sz="4" w:space="1" w:color="auto"/>
          <w:bottom w:val="single" w:sz="4" w:space="1" w:color="auto"/>
        </w:pBdr>
        <w:spacing w:after="120"/>
        <w:jc w:val="center"/>
        <w:rPr>
          <w:rFonts w:eastAsia="Calibri"/>
          <w:b/>
          <w:bCs/>
          <w:spacing w:val="20"/>
          <w:szCs w:val="24"/>
        </w:rPr>
      </w:pPr>
      <w:r w:rsidRPr="007A3368">
        <w:rPr>
          <w:rFonts w:eastAsia="Calibri"/>
          <w:b/>
          <w:bCs/>
          <w:spacing w:val="20"/>
          <w:szCs w:val="24"/>
        </w:rPr>
        <w:t>SUDARYTA TARP</w:t>
      </w:r>
    </w:p>
    <w:p w14:paraId="3CF2E224" w14:textId="6CB5EC59" w:rsidR="00F97B93" w:rsidRPr="007A3368" w:rsidRDefault="00E57087" w:rsidP="00AD0B29">
      <w:pPr>
        <w:pBdr>
          <w:top w:val="single" w:sz="4" w:space="1" w:color="auto"/>
          <w:bottom w:val="single" w:sz="4" w:space="1" w:color="auto"/>
        </w:pBdr>
        <w:spacing w:after="120"/>
        <w:jc w:val="center"/>
        <w:rPr>
          <w:b/>
          <w:bCs/>
          <w:spacing w:val="20"/>
          <w:szCs w:val="24"/>
        </w:rPr>
      </w:pPr>
      <w:r w:rsidRPr="007A3368">
        <w:rPr>
          <w:b/>
          <w:bCs/>
          <w:spacing w:val="20"/>
          <w:szCs w:val="24"/>
        </w:rPr>
        <w:t>KLAIPĖDOS</w:t>
      </w:r>
      <w:r w:rsidR="00F97B93" w:rsidRPr="007A3368">
        <w:rPr>
          <w:b/>
          <w:bCs/>
          <w:spacing w:val="20"/>
          <w:szCs w:val="24"/>
        </w:rPr>
        <w:t xml:space="preserve"> MIEST</w:t>
      </w:r>
      <w:r w:rsidR="006A4119" w:rsidRPr="007A3368">
        <w:rPr>
          <w:b/>
          <w:bCs/>
          <w:spacing w:val="20"/>
          <w:szCs w:val="24"/>
        </w:rPr>
        <w:t>O SAVIVALDYBĖS ADMINISTRACIJOS</w:t>
      </w:r>
    </w:p>
    <w:p w14:paraId="4CDA4B94" w14:textId="77777777" w:rsidR="00F97B93" w:rsidRPr="007A3368" w:rsidRDefault="00F97B93" w:rsidP="00AD0B29">
      <w:pPr>
        <w:pBdr>
          <w:top w:val="single" w:sz="4" w:space="1" w:color="auto"/>
          <w:bottom w:val="single" w:sz="4" w:space="1" w:color="auto"/>
        </w:pBdr>
        <w:spacing w:after="120"/>
        <w:jc w:val="center"/>
        <w:rPr>
          <w:b/>
          <w:bCs/>
          <w:spacing w:val="20"/>
          <w:szCs w:val="24"/>
        </w:rPr>
      </w:pPr>
      <w:r w:rsidRPr="007A3368">
        <w:rPr>
          <w:b/>
          <w:bCs/>
          <w:spacing w:val="20"/>
          <w:szCs w:val="24"/>
        </w:rPr>
        <w:t>IR</w:t>
      </w:r>
      <w:r w:rsidR="000D6810" w:rsidRPr="007A3368">
        <w:rPr>
          <w:b/>
          <w:bCs/>
          <w:spacing w:val="20"/>
          <w:szCs w:val="24"/>
        </w:rPr>
        <w:t xml:space="preserve"> </w:t>
      </w:r>
    </w:p>
    <w:p w14:paraId="6D92580F" w14:textId="7212545F"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b/>
          <w:color w:val="FF0000"/>
          <w:spacing w:val="20"/>
          <w:szCs w:val="24"/>
        </w:rPr>
        <w:t>[</w:t>
      </w:r>
      <w:r w:rsidR="00B0605D" w:rsidRPr="007A3368">
        <w:rPr>
          <w:b/>
          <w:i/>
          <w:color w:val="FF0000"/>
          <w:spacing w:val="20"/>
          <w:szCs w:val="24"/>
        </w:rPr>
        <w:t>Dalyvio</w:t>
      </w:r>
      <w:r w:rsidR="000871AB" w:rsidRPr="007A3368">
        <w:rPr>
          <w:b/>
          <w:i/>
          <w:color w:val="FF0000"/>
          <w:spacing w:val="20"/>
          <w:szCs w:val="24"/>
        </w:rPr>
        <w:t xml:space="preserve"> pavadinimas</w:t>
      </w:r>
      <w:r w:rsidRPr="007A3368">
        <w:rPr>
          <w:b/>
          <w:color w:val="FF0000"/>
          <w:spacing w:val="20"/>
          <w:szCs w:val="24"/>
        </w:rPr>
        <w:t>]</w:t>
      </w:r>
      <w:r w:rsidR="00F97B93" w:rsidRPr="007A3368">
        <w:rPr>
          <w:b/>
          <w:color w:val="FF0000"/>
          <w:spacing w:val="20"/>
          <w:szCs w:val="24"/>
        </w:rPr>
        <w:t xml:space="preserve"> </w:t>
      </w:r>
      <w:r w:rsidR="00F97B93" w:rsidRPr="007A3368">
        <w:rPr>
          <w:b/>
          <w:spacing w:val="20"/>
          <w:szCs w:val="24"/>
        </w:rPr>
        <w:t>BEI</w:t>
      </w:r>
      <w:r w:rsidRPr="007A3368">
        <w:rPr>
          <w:b/>
          <w:color w:val="632423"/>
          <w:spacing w:val="20"/>
          <w:szCs w:val="24"/>
        </w:rPr>
        <w:t xml:space="preserve"> </w:t>
      </w:r>
      <w:r w:rsidRPr="007A3368">
        <w:rPr>
          <w:b/>
          <w:color w:val="FF0000"/>
          <w:spacing w:val="20"/>
          <w:szCs w:val="24"/>
        </w:rPr>
        <w:t>[</w:t>
      </w:r>
      <w:r w:rsidR="00ED409F" w:rsidRPr="007A3368">
        <w:rPr>
          <w:b/>
          <w:i/>
          <w:color w:val="FF0000"/>
          <w:spacing w:val="20"/>
          <w:szCs w:val="24"/>
        </w:rPr>
        <w:t>Koncesininko</w:t>
      </w:r>
      <w:r w:rsidRPr="007A3368">
        <w:rPr>
          <w:b/>
          <w:i/>
          <w:color w:val="FF0000"/>
          <w:spacing w:val="20"/>
          <w:szCs w:val="24"/>
        </w:rPr>
        <w:t xml:space="preserve"> pavadinimas</w:t>
      </w:r>
      <w:r w:rsidRPr="007A3368">
        <w:rPr>
          <w:b/>
          <w:color w:val="FF0000"/>
          <w:spacing w:val="20"/>
          <w:szCs w:val="24"/>
        </w:rPr>
        <w:t>]</w:t>
      </w:r>
    </w:p>
    <w:p w14:paraId="22493BDA" w14:textId="4356B524" w:rsidR="000871AB" w:rsidRPr="007A3368" w:rsidRDefault="00F97B93" w:rsidP="00AD0B29">
      <w:pPr>
        <w:spacing w:after="120"/>
        <w:ind w:left="-720" w:firstLine="720"/>
        <w:jc w:val="center"/>
        <w:rPr>
          <w:b/>
          <w:bCs/>
          <w:szCs w:val="24"/>
        </w:rPr>
      </w:pPr>
      <w:r w:rsidRPr="007A3368">
        <w:rPr>
          <w:rFonts w:eastAsia="Calibri"/>
          <w:b/>
          <w:bCs/>
          <w:spacing w:val="20"/>
          <w:szCs w:val="24"/>
        </w:rPr>
        <w:t xml:space="preserve">DĖL PROJEKTO </w:t>
      </w:r>
      <w:r w:rsidR="006A4119" w:rsidRPr="007A3368">
        <w:rPr>
          <w:b/>
          <w:spacing w:val="20"/>
          <w:szCs w:val="24"/>
        </w:rPr>
        <w:t>„</w:t>
      </w:r>
      <w:r w:rsidR="00E57087" w:rsidRPr="007A3368">
        <w:rPr>
          <w:rFonts w:ascii="Times New Roman Bold" w:hAnsi="Times New Roman Bold"/>
          <w:b/>
          <w:caps/>
          <w:spacing w:val="20"/>
          <w:szCs w:val="24"/>
        </w:rPr>
        <w:t>Klaipėdos daugiafunkcis sveikatingumo centras</w:t>
      </w:r>
      <w:r w:rsidR="006A4119" w:rsidRPr="007A3368">
        <w:rPr>
          <w:b/>
          <w:spacing w:val="20"/>
          <w:szCs w:val="24"/>
        </w:rPr>
        <w:t>“</w:t>
      </w:r>
      <w:r w:rsidRPr="007A3368">
        <w:rPr>
          <w:rFonts w:eastAsia="Calibri"/>
          <w:b/>
          <w:bCs/>
          <w:spacing w:val="20"/>
          <w:szCs w:val="24"/>
        </w:rPr>
        <w:t xml:space="preserve"> ĮGYVENDINIMO</w:t>
      </w:r>
      <w:r w:rsidRPr="007A3368">
        <w:rPr>
          <w:b/>
          <w:bCs/>
          <w:szCs w:val="24"/>
        </w:rPr>
        <w:t xml:space="preserve"> </w:t>
      </w:r>
    </w:p>
    <w:p w14:paraId="6E89CC2C" w14:textId="77777777" w:rsidR="004A6421" w:rsidRPr="007A3368" w:rsidRDefault="00F97B93" w:rsidP="00AD0B29">
      <w:pPr>
        <w:pBdr>
          <w:top w:val="single" w:sz="4" w:space="1" w:color="auto"/>
          <w:bottom w:val="single" w:sz="4" w:space="1" w:color="auto"/>
        </w:pBdr>
        <w:spacing w:after="120"/>
        <w:jc w:val="center"/>
        <w:rPr>
          <w:b/>
          <w:spacing w:val="20"/>
          <w:szCs w:val="24"/>
        </w:rPr>
      </w:pPr>
      <w:r w:rsidRPr="007A3368">
        <w:rPr>
          <w:rFonts w:eastAsia="Calibri"/>
          <w:b/>
          <w:bCs/>
          <w:spacing w:val="20"/>
          <w:szCs w:val="24"/>
        </w:rPr>
        <w:t>KONCESIJOS SUTEIKIMO IR VYKDYMO</w:t>
      </w:r>
    </w:p>
    <w:p w14:paraId="376A93BE"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p>
    <w:p w14:paraId="0EB2BF43"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b/>
          <w:color w:val="FF0000"/>
          <w:spacing w:val="20"/>
          <w:szCs w:val="24"/>
        </w:rPr>
        <w:t>[</w:t>
      </w:r>
      <w:r w:rsidRPr="007A3368">
        <w:rPr>
          <w:b/>
          <w:i/>
          <w:color w:val="FF0000"/>
          <w:spacing w:val="20"/>
          <w:szCs w:val="24"/>
        </w:rPr>
        <w:t>metai</w:t>
      </w:r>
      <w:r w:rsidRPr="007A3368">
        <w:rPr>
          <w:b/>
          <w:color w:val="FF0000"/>
          <w:spacing w:val="20"/>
          <w:szCs w:val="24"/>
        </w:rPr>
        <w:t>] [</w:t>
      </w:r>
      <w:r w:rsidRPr="007A3368">
        <w:rPr>
          <w:b/>
          <w:i/>
          <w:color w:val="FF0000"/>
          <w:spacing w:val="20"/>
          <w:szCs w:val="24"/>
        </w:rPr>
        <w:t>mėnesio</w:t>
      </w:r>
      <w:r w:rsidRPr="007A3368">
        <w:rPr>
          <w:b/>
          <w:color w:val="FF0000"/>
          <w:spacing w:val="20"/>
          <w:szCs w:val="24"/>
        </w:rPr>
        <w:t>] [</w:t>
      </w:r>
      <w:r w:rsidRPr="007A3368">
        <w:rPr>
          <w:b/>
          <w:i/>
          <w:color w:val="FF0000"/>
          <w:spacing w:val="20"/>
          <w:szCs w:val="24"/>
        </w:rPr>
        <w:t>diena</w:t>
      </w:r>
      <w:r w:rsidRPr="007A3368">
        <w:rPr>
          <w:b/>
          <w:color w:val="FF0000"/>
          <w:spacing w:val="20"/>
          <w:szCs w:val="24"/>
        </w:rPr>
        <w:t xml:space="preserve">] </w:t>
      </w:r>
      <w:r w:rsidRPr="007A3368">
        <w:rPr>
          <w:b/>
          <w:spacing w:val="20"/>
          <w:szCs w:val="24"/>
        </w:rPr>
        <w:t>d.</w:t>
      </w:r>
    </w:p>
    <w:p w14:paraId="7A601BA4" w14:textId="7AB7CCB8" w:rsidR="004A6421" w:rsidRPr="007A3368" w:rsidRDefault="00E57087" w:rsidP="00AD0B29">
      <w:pPr>
        <w:pBdr>
          <w:top w:val="single" w:sz="4" w:space="1" w:color="auto"/>
          <w:bottom w:val="single" w:sz="4" w:space="1" w:color="auto"/>
        </w:pBdr>
        <w:spacing w:after="120"/>
        <w:jc w:val="center"/>
        <w:rPr>
          <w:b/>
          <w:spacing w:val="20"/>
          <w:szCs w:val="24"/>
        </w:rPr>
      </w:pPr>
      <w:r w:rsidRPr="007A3368">
        <w:rPr>
          <w:b/>
          <w:spacing w:val="20"/>
          <w:szCs w:val="24"/>
        </w:rPr>
        <w:t>Klaipėda</w:t>
      </w:r>
    </w:p>
    <w:p w14:paraId="54116C85" w14:textId="77777777" w:rsidR="004A6421" w:rsidRPr="007A3368" w:rsidRDefault="004A6421" w:rsidP="00AD0B29">
      <w:pPr>
        <w:spacing w:after="120"/>
        <w:rPr>
          <w:sz w:val="22"/>
        </w:rPr>
      </w:pPr>
      <w:r w:rsidRPr="007A3368">
        <w:rPr>
          <w:sz w:val="22"/>
        </w:rPr>
        <w:br w:type="page"/>
      </w:r>
    </w:p>
    <w:p w14:paraId="3B7D1397" w14:textId="77777777" w:rsidR="004A6421" w:rsidRPr="007A3368" w:rsidRDefault="004A6421" w:rsidP="00AD0B29">
      <w:pPr>
        <w:pStyle w:val="Turinys1"/>
        <w:spacing w:line="240" w:lineRule="auto"/>
        <w:rPr>
          <w:noProof w:val="0"/>
          <w:color w:val="auto"/>
        </w:rPr>
      </w:pPr>
      <w:r w:rsidRPr="007A3368">
        <w:rPr>
          <w:noProof w:val="0"/>
        </w:rPr>
        <w:lastRenderedPageBreak/>
        <w:tab/>
      </w:r>
      <w:r w:rsidRPr="007A3368">
        <w:rPr>
          <w:noProof w:val="0"/>
          <w:color w:val="auto"/>
        </w:rPr>
        <w:t>TURINYS:</w:t>
      </w:r>
    </w:p>
    <w:p w14:paraId="4EBDB882" w14:textId="0C48B196" w:rsidR="00A27419" w:rsidRDefault="004A6421" w:rsidP="00F843CA">
      <w:pPr>
        <w:pStyle w:val="Turinys1"/>
        <w:rPr>
          <w:rFonts w:asciiTheme="minorHAnsi" w:eastAsiaTheme="minorEastAsia" w:hAnsiTheme="minorHAnsi" w:cstheme="minorBidi"/>
          <w:color w:val="auto"/>
        </w:rPr>
      </w:pPr>
      <w:r w:rsidRPr="007A3368">
        <w:rPr>
          <w:noProof w:val="0"/>
          <w:color w:val="auto"/>
        </w:rPr>
        <w:fldChar w:fldCharType="begin"/>
      </w:r>
      <w:r w:rsidRPr="007A3368">
        <w:rPr>
          <w:noProof w:val="0"/>
          <w:color w:val="auto"/>
        </w:rPr>
        <w:instrText xml:space="preserve"> TOC \o "1-2" \h \z \u </w:instrText>
      </w:r>
      <w:r w:rsidRPr="007A3368">
        <w:rPr>
          <w:noProof w:val="0"/>
          <w:color w:val="auto"/>
        </w:rPr>
        <w:fldChar w:fldCharType="separate"/>
      </w:r>
    </w:p>
    <w:p w14:paraId="13ECD30E" w14:textId="77777777" w:rsidR="004A6421" w:rsidRPr="007A3368" w:rsidRDefault="004A6421" w:rsidP="00AD0B29">
      <w:pPr>
        <w:spacing w:after="120"/>
        <w:jc w:val="both"/>
        <w:rPr>
          <w:b/>
          <w:sz w:val="22"/>
        </w:rPr>
      </w:pPr>
      <w:r w:rsidRPr="007A3368">
        <w:fldChar w:fldCharType="end"/>
      </w:r>
      <w:r w:rsidRPr="007A3368">
        <w:rPr>
          <w:b/>
          <w:sz w:val="22"/>
        </w:rPr>
        <w:br w:type="page"/>
      </w:r>
    </w:p>
    <w:p w14:paraId="7F697F66" w14:textId="77777777" w:rsidR="004A6421" w:rsidRPr="0090518E" w:rsidRDefault="004A6421" w:rsidP="00AD0B29">
      <w:pPr>
        <w:pStyle w:val="Antrat1"/>
        <w:spacing w:before="0" w:line="240" w:lineRule="auto"/>
        <w:rPr>
          <w:color w:val="auto"/>
          <w:sz w:val="24"/>
          <w:szCs w:val="24"/>
        </w:rPr>
      </w:pPr>
      <w:bookmarkStart w:id="1" w:name="_Toc293074431"/>
      <w:bookmarkStart w:id="2" w:name="_Toc297646357"/>
      <w:bookmarkStart w:id="3" w:name="_Toc300049704"/>
      <w:bookmarkStart w:id="4" w:name="_Toc299367456"/>
      <w:bookmarkStart w:id="5" w:name="_Toc485596407"/>
      <w:r w:rsidRPr="0090518E">
        <w:rPr>
          <w:color w:val="auto"/>
          <w:sz w:val="24"/>
          <w:szCs w:val="24"/>
        </w:rPr>
        <w:lastRenderedPageBreak/>
        <w:t>ĮŽANGA</w:t>
      </w:r>
      <w:bookmarkEnd w:id="1"/>
      <w:bookmarkEnd w:id="2"/>
      <w:bookmarkEnd w:id="3"/>
      <w:bookmarkEnd w:id="4"/>
      <w:bookmarkEnd w:id="5"/>
    </w:p>
    <w:p w14:paraId="0D49588E" w14:textId="682E1D84" w:rsidR="006A4119" w:rsidRPr="0090518E" w:rsidRDefault="00E57087" w:rsidP="00AD0B29">
      <w:pPr>
        <w:spacing w:after="120"/>
        <w:jc w:val="both"/>
        <w:rPr>
          <w:szCs w:val="24"/>
        </w:rPr>
      </w:pPr>
      <w:r w:rsidRPr="0090518E">
        <w:rPr>
          <w:rFonts w:eastAsia="Calibri"/>
          <w:b/>
          <w:w w:val="101"/>
          <w:szCs w:val="24"/>
        </w:rPr>
        <w:t>Klaipėdos</w:t>
      </w:r>
      <w:r w:rsidR="00D90FB8" w:rsidRPr="0090518E">
        <w:rPr>
          <w:rFonts w:eastAsia="Calibri"/>
          <w:b/>
          <w:w w:val="101"/>
          <w:szCs w:val="24"/>
        </w:rPr>
        <w:t xml:space="preserve"> miesto savivaldybės administracija</w:t>
      </w:r>
      <w:r w:rsidR="00D90FB8" w:rsidRPr="0090518E">
        <w:rPr>
          <w:rFonts w:eastAsia="Calibri"/>
          <w:bCs/>
          <w:szCs w:val="24"/>
        </w:rPr>
        <w:t xml:space="preserve">, </w:t>
      </w:r>
      <w:r w:rsidR="00D90FB8" w:rsidRPr="0090518E">
        <w:rPr>
          <w:rFonts w:eastAsia="Calibri"/>
          <w:szCs w:val="24"/>
        </w:rPr>
        <w:t xml:space="preserve">kurios adresas yra </w:t>
      </w:r>
      <w:r w:rsidR="009C2A0F" w:rsidRPr="0090518E">
        <w:rPr>
          <w:rFonts w:eastAsia="Calibri"/>
          <w:szCs w:val="24"/>
        </w:rPr>
        <w:t xml:space="preserve">Liepų g. 11, LT-92138 Klaipėda, </w:t>
      </w:r>
      <w:r w:rsidR="00D90FB8" w:rsidRPr="0090518E">
        <w:rPr>
          <w:rFonts w:eastAsia="Calibri"/>
          <w:szCs w:val="24"/>
        </w:rPr>
        <w:t xml:space="preserve">atstovaujama </w:t>
      </w:r>
      <w:r w:rsidR="00D90FB8" w:rsidRPr="0090518E">
        <w:rPr>
          <w:rFonts w:eastAsia="Calibri"/>
          <w:color w:val="FF0000"/>
          <w:w w:val="101"/>
          <w:szCs w:val="24"/>
        </w:rPr>
        <w:t>[</w:t>
      </w:r>
      <w:r w:rsidR="00D90FB8" w:rsidRPr="0090518E">
        <w:rPr>
          <w:rFonts w:eastAsia="Calibri"/>
          <w:i/>
          <w:iCs/>
          <w:color w:val="FF0000"/>
          <w:w w:val="101"/>
          <w:szCs w:val="24"/>
        </w:rPr>
        <w:t>atstovo pareigos, vardas, pavardė</w:t>
      </w:r>
      <w:r w:rsidR="00D90FB8" w:rsidRPr="0090518E">
        <w:rPr>
          <w:rFonts w:eastAsia="Calibri"/>
          <w:color w:val="FF0000"/>
          <w:w w:val="101"/>
          <w:szCs w:val="24"/>
        </w:rPr>
        <w:t>]</w:t>
      </w:r>
      <w:r w:rsidR="00D90FB8" w:rsidRPr="0090518E">
        <w:rPr>
          <w:rFonts w:eastAsia="Calibri"/>
          <w:szCs w:val="24"/>
        </w:rPr>
        <w:t xml:space="preserve">, veikiančio pagal </w:t>
      </w:r>
      <w:r w:rsidR="00D90FB8" w:rsidRPr="0090518E">
        <w:rPr>
          <w:rFonts w:eastAsia="Calibri"/>
          <w:color w:val="FF0000"/>
          <w:w w:val="101"/>
          <w:szCs w:val="24"/>
        </w:rPr>
        <w:t>[</w:t>
      </w:r>
      <w:r w:rsidR="00D90FB8" w:rsidRPr="0090518E">
        <w:rPr>
          <w:rFonts w:eastAsia="Calibri"/>
          <w:i/>
          <w:iCs/>
          <w:color w:val="FF0000"/>
          <w:w w:val="101"/>
          <w:szCs w:val="24"/>
        </w:rPr>
        <w:t>atstovavimo pagrindas (Valdžios subjekto nuostatai, sprendimas, kt.)</w:t>
      </w:r>
      <w:r w:rsidR="00D90FB8" w:rsidRPr="0090518E">
        <w:rPr>
          <w:rFonts w:eastAsia="Calibri"/>
          <w:color w:val="FF0000"/>
          <w:w w:val="101"/>
          <w:szCs w:val="24"/>
        </w:rPr>
        <w:t>]</w:t>
      </w:r>
      <w:r w:rsidR="00D90FB8" w:rsidRPr="0090518E">
        <w:rPr>
          <w:rFonts w:eastAsia="Calibri"/>
          <w:szCs w:val="24"/>
        </w:rPr>
        <w:t xml:space="preserve"> (toliau – </w:t>
      </w:r>
      <w:r w:rsidR="006A4119" w:rsidRPr="0090518E">
        <w:rPr>
          <w:rFonts w:eastAsia="Calibri"/>
          <w:b/>
          <w:szCs w:val="24"/>
        </w:rPr>
        <w:t>Suteikiančioji institucija</w:t>
      </w:r>
      <w:r w:rsidR="006A4119" w:rsidRPr="0090518E">
        <w:rPr>
          <w:rFonts w:eastAsia="Calibri"/>
          <w:szCs w:val="24"/>
        </w:rPr>
        <w:t xml:space="preserve">), </w:t>
      </w:r>
      <w:r w:rsidR="002B282C" w:rsidRPr="0090518E">
        <w:rPr>
          <w:szCs w:val="24"/>
        </w:rPr>
        <w:t xml:space="preserve">kuri yra </w:t>
      </w:r>
      <w:r w:rsidR="006C257F" w:rsidRPr="0090518E">
        <w:rPr>
          <w:szCs w:val="24"/>
        </w:rPr>
        <w:t>Suteikiančio</w:t>
      </w:r>
      <w:r w:rsidR="006A4119" w:rsidRPr="0090518E">
        <w:rPr>
          <w:szCs w:val="24"/>
        </w:rPr>
        <w:t xml:space="preserve">ji </w:t>
      </w:r>
      <w:r w:rsidR="006C257F" w:rsidRPr="0090518E">
        <w:rPr>
          <w:szCs w:val="24"/>
        </w:rPr>
        <w:t>institucij</w:t>
      </w:r>
      <w:r w:rsidR="006A4119" w:rsidRPr="0090518E">
        <w:rPr>
          <w:szCs w:val="24"/>
        </w:rPr>
        <w:t>a</w:t>
      </w:r>
      <w:r w:rsidR="002B282C" w:rsidRPr="0090518E">
        <w:rPr>
          <w:szCs w:val="24"/>
        </w:rPr>
        <w:t xml:space="preserve"> pagal Koncesijų įstatymo 2 straipsnio 7 dalį </w:t>
      </w:r>
    </w:p>
    <w:p w14:paraId="51D6F3A9" w14:textId="77777777" w:rsidR="004A6421" w:rsidRPr="0090518E" w:rsidRDefault="000D34BC" w:rsidP="00AD0B29">
      <w:pPr>
        <w:spacing w:after="120"/>
        <w:jc w:val="both"/>
        <w:rPr>
          <w:szCs w:val="24"/>
        </w:rPr>
      </w:pPr>
      <w:r w:rsidRPr="0090518E">
        <w:rPr>
          <w:szCs w:val="24"/>
        </w:rPr>
        <w:t>ir</w:t>
      </w:r>
    </w:p>
    <w:p w14:paraId="3E4E7D73" w14:textId="40660455" w:rsidR="000D34BC" w:rsidRPr="0090518E" w:rsidRDefault="000D34BC" w:rsidP="00AD0B29">
      <w:pPr>
        <w:spacing w:after="120"/>
        <w:jc w:val="both"/>
        <w:rPr>
          <w:szCs w:val="24"/>
        </w:rPr>
      </w:pPr>
      <w:r w:rsidRPr="0090518E">
        <w:rPr>
          <w:color w:val="FF0000"/>
          <w:szCs w:val="24"/>
        </w:rPr>
        <w:t>[</w:t>
      </w:r>
      <w:r w:rsidR="00B0605D" w:rsidRPr="0090518E">
        <w:rPr>
          <w:b/>
          <w:i/>
          <w:color w:val="FF0000"/>
          <w:szCs w:val="24"/>
        </w:rPr>
        <w:t>Dalyvio</w:t>
      </w:r>
      <w:r w:rsidRPr="0090518E">
        <w:rPr>
          <w:b/>
          <w:i/>
          <w:color w:val="FF0000"/>
          <w:szCs w:val="24"/>
        </w:rPr>
        <w:t xml:space="preserve"> pavadinimas</w:t>
      </w:r>
      <w:r w:rsidRPr="0090518E">
        <w:rPr>
          <w:color w:val="FF0000"/>
          <w:szCs w:val="24"/>
        </w:rPr>
        <w:t>]</w:t>
      </w:r>
      <w:r w:rsidRPr="0090518E">
        <w:rPr>
          <w:szCs w:val="24"/>
        </w:rPr>
        <w:t>, pagal</w:t>
      </w:r>
      <w:r w:rsidRPr="0090518E">
        <w:rPr>
          <w:color w:val="FF0000"/>
          <w:szCs w:val="24"/>
        </w:rPr>
        <w:t xml:space="preserve"> [</w:t>
      </w:r>
      <w:r w:rsidRPr="0090518E">
        <w:rPr>
          <w:i/>
          <w:color w:val="FF0000"/>
          <w:szCs w:val="24"/>
        </w:rPr>
        <w:t>šalis</w:t>
      </w:r>
      <w:r w:rsidRPr="0090518E">
        <w:rPr>
          <w:color w:val="FF0000"/>
          <w:szCs w:val="24"/>
        </w:rPr>
        <w:t xml:space="preserve">] </w:t>
      </w:r>
      <w:r w:rsidRPr="0090518E">
        <w:rPr>
          <w:szCs w:val="24"/>
        </w:rPr>
        <w:t xml:space="preserve">įstatymus įsteigtas ir veikiantis </w:t>
      </w:r>
      <w:r w:rsidRPr="0090518E">
        <w:rPr>
          <w:color w:val="FF0000"/>
          <w:szCs w:val="24"/>
        </w:rPr>
        <w:t>[</w:t>
      </w:r>
      <w:r w:rsidRPr="0090518E">
        <w:rPr>
          <w:i/>
          <w:color w:val="FF0000"/>
          <w:szCs w:val="24"/>
        </w:rPr>
        <w:t>nurodyti juridinę formą</w:t>
      </w:r>
      <w:r w:rsidRPr="0090518E">
        <w:rPr>
          <w:color w:val="FF0000"/>
          <w:szCs w:val="24"/>
        </w:rPr>
        <w:t xml:space="preserve">], </w:t>
      </w:r>
      <w:r w:rsidRPr="0090518E">
        <w:rPr>
          <w:color w:val="000000"/>
          <w:szCs w:val="24"/>
        </w:rPr>
        <w:t>kurio adresas yra</w:t>
      </w:r>
      <w:r w:rsidRPr="0090518E">
        <w:rPr>
          <w:color w:val="FF0000"/>
          <w:szCs w:val="24"/>
        </w:rPr>
        <w:t xml:space="preserve"> [adresas]</w:t>
      </w:r>
      <w:r w:rsidRPr="0090518E">
        <w:rPr>
          <w:color w:val="000000"/>
          <w:szCs w:val="24"/>
        </w:rPr>
        <w:t>, juridinio asmens kodas</w:t>
      </w:r>
      <w:r w:rsidRPr="0090518E">
        <w:rPr>
          <w:color w:val="FF0000"/>
          <w:szCs w:val="24"/>
        </w:rPr>
        <w:t xml:space="preserve"> [</w:t>
      </w:r>
      <w:r w:rsidRPr="0090518E">
        <w:rPr>
          <w:i/>
          <w:color w:val="FF0000"/>
          <w:szCs w:val="24"/>
        </w:rPr>
        <w:t>juridinio asmens kodas</w:t>
      </w:r>
      <w:r w:rsidRPr="0090518E">
        <w:rPr>
          <w:color w:val="FF0000"/>
          <w:szCs w:val="24"/>
        </w:rPr>
        <w:t>]</w:t>
      </w:r>
      <w:r w:rsidRPr="0090518E">
        <w:rPr>
          <w:color w:val="000000"/>
          <w:szCs w:val="24"/>
        </w:rPr>
        <w:t>, atstovaujama</w:t>
      </w:r>
      <w:r w:rsidRPr="0090518E">
        <w:rPr>
          <w:color w:val="FF0000"/>
          <w:szCs w:val="24"/>
        </w:rPr>
        <w:t xml:space="preserve"> [</w:t>
      </w:r>
      <w:r w:rsidRPr="0090518E">
        <w:rPr>
          <w:i/>
          <w:color w:val="FF0000"/>
          <w:szCs w:val="24"/>
        </w:rPr>
        <w:t>atstovo pareigos, vardas, pavardė</w:t>
      </w:r>
      <w:r w:rsidRPr="0090518E">
        <w:rPr>
          <w:color w:val="FF0000"/>
          <w:szCs w:val="24"/>
        </w:rPr>
        <w:t>]</w:t>
      </w:r>
      <w:r w:rsidRPr="0090518E">
        <w:rPr>
          <w:color w:val="000000"/>
          <w:szCs w:val="24"/>
        </w:rPr>
        <w:t>, veikiančio pagal</w:t>
      </w:r>
      <w:r w:rsidRPr="0090518E">
        <w:rPr>
          <w:color w:val="FF0000"/>
          <w:szCs w:val="24"/>
        </w:rPr>
        <w:t xml:space="preserve"> [</w:t>
      </w:r>
      <w:r w:rsidRPr="0090518E">
        <w:rPr>
          <w:i/>
          <w:color w:val="FF0000"/>
          <w:szCs w:val="24"/>
        </w:rPr>
        <w:t>atstovavimo pagrindas</w:t>
      </w:r>
      <w:r w:rsidRPr="0090518E">
        <w:rPr>
          <w:color w:val="FF0000"/>
          <w:szCs w:val="24"/>
        </w:rPr>
        <w:t xml:space="preserve">], </w:t>
      </w:r>
      <w:r w:rsidRPr="0090518E">
        <w:rPr>
          <w:szCs w:val="24"/>
        </w:rPr>
        <w:t>kurio Pasiūlymas buvo pripažintas naudingiausiu ir kuris laimėjo Konkursą</w:t>
      </w:r>
      <w:r w:rsidRPr="0090518E">
        <w:rPr>
          <w:color w:val="FF0000"/>
          <w:szCs w:val="24"/>
        </w:rPr>
        <w:t xml:space="preserve"> </w:t>
      </w:r>
      <w:r w:rsidRPr="0090518E">
        <w:rPr>
          <w:szCs w:val="24"/>
        </w:rPr>
        <w:t xml:space="preserve">(toliau – </w:t>
      </w:r>
      <w:r w:rsidR="00A77744" w:rsidRPr="0090518E">
        <w:rPr>
          <w:b/>
          <w:szCs w:val="24"/>
        </w:rPr>
        <w:t>Dalyvis</w:t>
      </w:r>
      <w:r w:rsidRPr="0090518E">
        <w:rPr>
          <w:szCs w:val="24"/>
        </w:rPr>
        <w:t>)</w:t>
      </w:r>
      <w:r w:rsidR="00745AD0" w:rsidRPr="0090518E">
        <w:rPr>
          <w:szCs w:val="24"/>
        </w:rPr>
        <w:t>;</w:t>
      </w:r>
    </w:p>
    <w:p w14:paraId="642F838F" w14:textId="77777777" w:rsidR="004A6421" w:rsidRPr="0090518E" w:rsidRDefault="004A6421" w:rsidP="00AD0B29">
      <w:pPr>
        <w:spacing w:after="120"/>
        <w:jc w:val="both"/>
        <w:rPr>
          <w:szCs w:val="24"/>
        </w:rPr>
      </w:pPr>
      <w:r w:rsidRPr="0090518E">
        <w:rPr>
          <w:b/>
          <w:color w:val="FF0000"/>
          <w:szCs w:val="24"/>
        </w:rPr>
        <w:t>[</w:t>
      </w:r>
      <w:r w:rsidR="00ED409F" w:rsidRPr="0090518E">
        <w:rPr>
          <w:b/>
          <w:i/>
          <w:color w:val="FF0000"/>
          <w:szCs w:val="24"/>
        </w:rPr>
        <w:t>Koncesininko</w:t>
      </w:r>
      <w:r w:rsidRPr="0090518E">
        <w:rPr>
          <w:b/>
          <w:i/>
          <w:color w:val="FF0000"/>
          <w:szCs w:val="24"/>
        </w:rPr>
        <w:t xml:space="preserve"> pavadinimas</w:t>
      </w:r>
      <w:r w:rsidRPr="0090518E">
        <w:rPr>
          <w:b/>
          <w:color w:val="FF0000"/>
          <w:szCs w:val="24"/>
        </w:rPr>
        <w:t>]</w:t>
      </w:r>
      <w:r w:rsidRPr="0090518E">
        <w:rPr>
          <w:szCs w:val="24"/>
        </w:rPr>
        <w:t xml:space="preserve">, pagal </w:t>
      </w:r>
      <w:r w:rsidRPr="0090518E">
        <w:rPr>
          <w:color w:val="FF0000"/>
          <w:szCs w:val="24"/>
        </w:rPr>
        <w:t>[</w:t>
      </w:r>
      <w:r w:rsidRPr="0090518E">
        <w:rPr>
          <w:i/>
          <w:color w:val="FF0000"/>
          <w:szCs w:val="24"/>
        </w:rPr>
        <w:t>šalis</w:t>
      </w:r>
      <w:r w:rsidRPr="0090518E">
        <w:rPr>
          <w:color w:val="FF0000"/>
          <w:szCs w:val="24"/>
        </w:rPr>
        <w:t>]</w:t>
      </w:r>
      <w:r w:rsidRPr="0090518E">
        <w:rPr>
          <w:szCs w:val="24"/>
        </w:rPr>
        <w:t xml:space="preserve"> įstatymus įsteigta ir veikianti </w:t>
      </w:r>
      <w:r w:rsidRPr="0090518E">
        <w:rPr>
          <w:color w:val="FF0000"/>
          <w:szCs w:val="24"/>
        </w:rPr>
        <w:t>[</w:t>
      </w:r>
      <w:r w:rsidRPr="0090518E">
        <w:rPr>
          <w:i/>
          <w:color w:val="FF0000"/>
          <w:szCs w:val="24"/>
        </w:rPr>
        <w:t>nurodyti juridinę formą</w:t>
      </w:r>
      <w:r w:rsidRPr="0090518E">
        <w:rPr>
          <w:color w:val="FF0000"/>
          <w:szCs w:val="24"/>
        </w:rPr>
        <w:t>]</w:t>
      </w:r>
      <w:r w:rsidRPr="0090518E">
        <w:rPr>
          <w:szCs w:val="24"/>
        </w:rPr>
        <w:t xml:space="preserve">, kurios adresas yra </w:t>
      </w:r>
      <w:r w:rsidRPr="0090518E">
        <w:rPr>
          <w:color w:val="FF0000"/>
          <w:szCs w:val="24"/>
        </w:rPr>
        <w:t>[</w:t>
      </w:r>
      <w:r w:rsidRPr="0090518E">
        <w:rPr>
          <w:i/>
          <w:color w:val="FF0000"/>
          <w:szCs w:val="24"/>
        </w:rPr>
        <w:t>adresas</w:t>
      </w:r>
      <w:r w:rsidRPr="0090518E">
        <w:rPr>
          <w:color w:val="FF0000"/>
          <w:szCs w:val="24"/>
        </w:rPr>
        <w:t>]</w:t>
      </w:r>
      <w:r w:rsidRPr="0090518E">
        <w:rPr>
          <w:szCs w:val="24"/>
        </w:rPr>
        <w:t xml:space="preserve">, juridinio asmens kodas </w:t>
      </w:r>
      <w:r w:rsidRPr="0090518E">
        <w:rPr>
          <w:color w:val="FF0000"/>
          <w:szCs w:val="24"/>
        </w:rPr>
        <w:t>[</w:t>
      </w:r>
      <w:r w:rsidRPr="0090518E">
        <w:rPr>
          <w:i/>
          <w:color w:val="FF0000"/>
          <w:szCs w:val="24"/>
        </w:rPr>
        <w:t>juridinio asmens kodas</w:t>
      </w:r>
      <w:r w:rsidRPr="0090518E">
        <w:rPr>
          <w:color w:val="FF0000"/>
          <w:szCs w:val="24"/>
        </w:rPr>
        <w:t>]</w:t>
      </w:r>
      <w:r w:rsidRPr="0090518E">
        <w:rPr>
          <w:szCs w:val="24"/>
        </w:rPr>
        <w:t xml:space="preserve">, atstovaujama </w:t>
      </w:r>
      <w:r w:rsidRPr="0090518E">
        <w:rPr>
          <w:color w:val="FF0000"/>
          <w:szCs w:val="24"/>
        </w:rPr>
        <w:t>[</w:t>
      </w:r>
      <w:r w:rsidRPr="0090518E">
        <w:rPr>
          <w:i/>
          <w:color w:val="FF0000"/>
          <w:szCs w:val="24"/>
        </w:rPr>
        <w:t>atstovo pareigos, vardas, pavardė</w:t>
      </w:r>
      <w:r w:rsidRPr="0090518E">
        <w:rPr>
          <w:color w:val="FF0000"/>
          <w:szCs w:val="24"/>
        </w:rPr>
        <w:t>]</w:t>
      </w:r>
      <w:r w:rsidRPr="0090518E">
        <w:rPr>
          <w:szCs w:val="24"/>
        </w:rPr>
        <w:t xml:space="preserve">, veikiančio pagal </w:t>
      </w:r>
      <w:r w:rsidRPr="0090518E">
        <w:rPr>
          <w:color w:val="FF0000"/>
          <w:szCs w:val="24"/>
        </w:rPr>
        <w:t>[</w:t>
      </w:r>
      <w:r w:rsidRPr="0090518E">
        <w:rPr>
          <w:i/>
          <w:color w:val="FF0000"/>
          <w:szCs w:val="24"/>
        </w:rPr>
        <w:t>atstovavimo pagrindas</w:t>
      </w:r>
      <w:r w:rsidRPr="0090518E">
        <w:rPr>
          <w:color w:val="FF0000"/>
          <w:szCs w:val="24"/>
        </w:rPr>
        <w:t>]</w:t>
      </w:r>
      <w:r w:rsidRPr="0090518E">
        <w:rPr>
          <w:szCs w:val="24"/>
        </w:rPr>
        <w:t xml:space="preserve"> (toliau – </w:t>
      </w:r>
      <w:r w:rsidR="00ED409F" w:rsidRPr="0090518E">
        <w:rPr>
          <w:b/>
          <w:szCs w:val="24"/>
        </w:rPr>
        <w:t>Koncesininkas</w:t>
      </w:r>
      <w:r w:rsidRPr="0090518E">
        <w:rPr>
          <w:szCs w:val="24"/>
        </w:rPr>
        <w:t xml:space="preserve">) </w:t>
      </w:r>
    </w:p>
    <w:p w14:paraId="0DD6FC8A" w14:textId="77777777" w:rsidR="004A6421" w:rsidRPr="0090518E" w:rsidRDefault="004A6421" w:rsidP="00AD0B29">
      <w:pPr>
        <w:shd w:val="clear" w:color="auto" w:fill="FFFFFF"/>
        <w:tabs>
          <w:tab w:val="left" w:pos="1649"/>
        </w:tabs>
        <w:spacing w:after="120"/>
        <w:jc w:val="both"/>
        <w:rPr>
          <w:caps/>
          <w:color w:val="000000"/>
          <w:szCs w:val="24"/>
        </w:rPr>
      </w:pPr>
    </w:p>
    <w:p w14:paraId="0BA2E9B7" w14:textId="01BB9582" w:rsidR="004A6421" w:rsidRPr="0090518E" w:rsidRDefault="004A6421" w:rsidP="00AD0B29">
      <w:pPr>
        <w:shd w:val="clear" w:color="auto" w:fill="FFFFFF"/>
        <w:tabs>
          <w:tab w:val="left" w:pos="1649"/>
        </w:tabs>
        <w:spacing w:after="120"/>
        <w:jc w:val="both"/>
        <w:rPr>
          <w:b/>
          <w:color w:val="000000"/>
          <w:szCs w:val="24"/>
        </w:rPr>
      </w:pPr>
      <w:r w:rsidRPr="0090518E">
        <w:rPr>
          <w:color w:val="000000"/>
          <w:szCs w:val="24"/>
        </w:rPr>
        <w:t xml:space="preserve">toliau </w:t>
      </w:r>
      <w:r w:rsidR="006A4119" w:rsidRPr="0090518E">
        <w:rPr>
          <w:szCs w:val="24"/>
        </w:rPr>
        <w:t>Suteikiančioji institucija</w:t>
      </w:r>
      <w:r w:rsidR="00D90FB8" w:rsidRPr="0090518E">
        <w:rPr>
          <w:color w:val="000000"/>
          <w:szCs w:val="24"/>
        </w:rPr>
        <w:t>,</w:t>
      </w:r>
      <w:r w:rsidR="00745AD0" w:rsidRPr="0090518E">
        <w:rPr>
          <w:color w:val="000000"/>
          <w:szCs w:val="24"/>
        </w:rPr>
        <w:t xml:space="preserve"> </w:t>
      </w:r>
      <w:r w:rsidR="00A77744" w:rsidRPr="0090518E">
        <w:rPr>
          <w:color w:val="000000"/>
          <w:szCs w:val="24"/>
        </w:rPr>
        <w:t>Dalyvis</w:t>
      </w:r>
      <w:r w:rsidR="00745AD0" w:rsidRPr="0090518E">
        <w:rPr>
          <w:color w:val="000000"/>
          <w:szCs w:val="24"/>
        </w:rPr>
        <w:t xml:space="preserve">, </w:t>
      </w:r>
      <w:r w:rsidR="00ED409F" w:rsidRPr="0090518E">
        <w:rPr>
          <w:color w:val="000000"/>
          <w:szCs w:val="24"/>
        </w:rPr>
        <w:t>Koncesininkas</w:t>
      </w:r>
      <w:r w:rsidR="00CC1732" w:rsidRPr="0090518E">
        <w:rPr>
          <w:color w:val="000000"/>
          <w:szCs w:val="24"/>
        </w:rPr>
        <w:t xml:space="preserve">, </w:t>
      </w:r>
      <w:r w:rsidRPr="0090518E">
        <w:rPr>
          <w:color w:val="000000"/>
          <w:szCs w:val="24"/>
        </w:rPr>
        <w:t xml:space="preserve">atskirai vadinami </w:t>
      </w:r>
      <w:r w:rsidRPr="0090518E">
        <w:rPr>
          <w:b/>
          <w:color w:val="000000"/>
          <w:szCs w:val="24"/>
        </w:rPr>
        <w:t xml:space="preserve">Šalimi, </w:t>
      </w:r>
      <w:r w:rsidRPr="0090518E">
        <w:rPr>
          <w:color w:val="000000"/>
          <w:szCs w:val="24"/>
        </w:rPr>
        <w:t xml:space="preserve">o kartu  – </w:t>
      </w:r>
      <w:r w:rsidRPr="0090518E">
        <w:rPr>
          <w:b/>
          <w:color w:val="000000"/>
          <w:szCs w:val="24"/>
        </w:rPr>
        <w:t>Šalimis;</w:t>
      </w:r>
    </w:p>
    <w:p w14:paraId="03ECD213" w14:textId="77777777" w:rsidR="004A6421" w:rsidRPr="0090518E" w:rsidRDefault="004A6421" w:rsidP="00AD0B29">
      <w:pPr>
        <w:shd w:val="clear" w:color="auto" w:fill="FFFFFF"/>
        <w:tabs>
          <w:tab w:val="left" w:pos="1649"/>
        </w:tabs>
        <w:spacing w:after="120"/>
        <w:jc w:val="both"/>
        <w:rPr>
          <w:caps/>
          <w:szCs w:val="24"/>
        </w:rPr>
      </w:pPr>
      <w:r w:rsidRPr="0090518E">
        <w:rPr>
          <w:b/>
          <w:iCs/>
          <w:smallCaps/>
          <w:szCs w:val="24"/>
        </w:rPr>
        <w:t>Atsižvelgdami į tai, kad</w:t>
      </w:r>
      <w:r w:rsidRPr="0090518E">
        <w:rPr>
          <w:caps/>
          <w:szCs w:val="24"/>
        </w:rPr>
        <w:t>:</w:t>
      </w:r>
    </w:p>
    <w:p w14:paraId="2F43C60C" w14:textId="45CD5EE7" w:rsidR="00CF65B9" w:rsidRPr="0090518E" w:rsidRDefault="006A4119"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bookmarkStart w:id="6" w:name="_Ref137344429"/>
      <w:r w:rsidRPr="0090518E">
        <w:rPr>
          <w:szCs w:val="24"/>
        </w:rPr>
        <w:t xml:space="preserve">Suteikiančioji institucija </w:t>
      </w:r>
      <w:r w:rsidR="00CF65B9" w:rsidRPr="0090518E">
        <w:rPr>
          <w:color w:val="000000"/>
          <w:szCs w:val="24"/>
        </w:rPr>
        <w:t xml:space="preserve">siekia suteikti </w:t>
      </w:r>
      <w:r w:rsidRPr="0090518E">
        <w:rPr>
          <w:w w:val="101"/>
          <w:szCs w:val="24"/>
        </w:rPr>
        <w:t xml:space="preserve">Suteikiančiosios institucijos </w:t>
      </w:r>
      <w:r w:rsidR="00634621" w:rsidRPr="0090518E">
        <w:rPr>
          <w:w w:val="101"/>
          <w:szCs w:val="24"/>
        </w:rPr>
        <w:t>suprojektuoto ir pastatyto</w:t>
      </w:r>
      <w:r w:rsidR="00A77744" w:rsidRPr="0090518E">
        <w:rPr>
          <w:w w:val="101"/>
          <w:szCs w:val="24"/>
        </w:rPr>
        <w:t>s</w:t>
      </w:r>
      <w:r w:rsidR="00634621" w:rsidRPr="0090518E">
        <w:rPr>
          <w:w w:val="101"/>
          <w:szCs w:val="24"/>
        </w:rPr>
        <w:t xml:space="preserve"> </w:t>
      </w:r>
      <w:r w:rsidR="00A77744" w:rsidRPr="0090518E">
        <w:rPr>
          <w:w w:val="101"/>
          <w:szCs w:val="24"/>
        </w:rPr>
        <w:t>Infrastruktūros</w:t>
      </w:r>
      <w:r w:rsidR="00634621" w:rsidRPr="0090518E">
        <w:rPr>
          <w:w w:val="101"/>
          <w:szCs w:val="24"/>
        </w:rPr>
        <w:t xml:space="preserve"> Paslaugų</w:t>
      </w:r>
      <w:r w:rsidR="00634621" w:rsidRPr="0090518E">
        <w:rPr>
          <w:i/>
          <w:color w:val="FF0000"/>
          <w:w w:val="101"/>
          <w:szCs w:val="24"/>
        </w:rPr>
        <w:t xml:space="preserve"> </w:t>
      </w:r>
      <w:r w:rsidR="00CF65B9" w:rsidRPr="0090518E">
        <w:rPr>
          <w:szCs w:val="24"/>
        </w:rPr>
        <w:t>koncesiją Koncesininkui</w:t>
      </w:r>
      <w:r w:rsidR="00CF65B9" w:rsidRPr="0090518E">
        <w:rPr>
          <w:color w:val="000000"/>
          <w:szCs w:val="24"/>
        </w:rPr>
        <w:t xml:space="preserve">, galinčiam užtikrinti </w:t>
      </w:r>
      <w:r w:rsidR="00CF65B9" w:rsidRPr="0090518E">
        <w:rPr>
          <w:szCs w:val="24"/>
        </w:rPr>
        <w:t xml:space="preserve">kokybišką ir efektyvų reikalingų </w:t>
      </w:r>
      <w:r w:rsidR="0022300B" w:rsidRPr="0090518E">
        <w:rPr>
          <w:szCs w:val="24"/>
        </w:rPr>
        <w:t>Investicijų</w:t>
      </w:r>
      <w:r w:rsidR="00CF65B9" w:rsidRPr="0090518E">
        <w:rPr>
          <w:szCs w:val="24"/>
        </w:rPr>
        <w:t xml:space="preserve"> atlikimą, nepertraukiamą paslaugų teikimą mažiausiomis sąnaudomis, panaudojant viešojo ir privataus sektoriaus partnerystės modelį bei užtikrinant didžiausią socialinę ir ekonominę naudą;</w:t>
      </w:r>
      <w:bookmarkEnd w:id="6"/>
    </w:p>
    <w:p w14:paraId="5611751A" w14:textId="1C87C500" w:rsidR="00634621" w:rsidRPr="0090518E" w:rsidRDefault="00634621"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r w:rsidRPr="0090518E">
        <w:rPr>
          <w:w w:val="101"/>
          <w:szCs w:val="24"/>
        </w:rPr>
        <w:t>Tarybos</w:t>
      </w:r>
      <w:r w:rsidRPr="0090518E">
        <w:rPr>
          <w:color w:val="FF0000"/>
          <w:w w:val="101"/>
          <w:szCs w:val="24"/>
        </w:rPr>
        <w:t xml:space="preserve"> [data] </w:t>
      </w:r>
      <w:r w:rsidRPr="0090518E">
        <w:rPr>
          <w:w w:val="101"/>
          <w:szCs w:val="24"/>
        </w:rPr>
        <w:t>sprendimu</w:t>
      </w:r>
      <w:r w:rsidRPr="0090518E">
        <w:rPr>
          <w:color w:val="FF0000"/>
          <w:w w:val="101"/>
          <w:szCs w:val="24"/>
        </w:rPr>
        <w:t xml:space="preserve"> [numeris, pavadinimas] </w:t>
      </w:r>
      <w:r w:rsidR="00E57087" w:rsidRPr="0090518E">
        <w:rPr>
          <w:w w:val="101"/>
          <w:szCs w:val="24"/>
        </w:rPr>
        <w:t>Klaipėdos</w:t>
      </w:r>
      <w:r w:rsidRPr="0090518E">
        <w:rPr>
          <w:w w:val="101"/>
          <w:szCs w:val="24"/>
        </w:rPr>
        <w:t xml:space="preserve"> miesto savivaldybės administracija buvo įgaliota pasirašyti </w:t>
      </w:r>
      <w:r w:rsidR="008C2559" w:rsidRPr="0090518E">
        <w:rPr>
          <w:w w:val="101"/>
          <w:szCs w:val="24"/>
        </w:rPr>
        <w:t xml:space="preserve">Koncesijos sutartį su </w:t>
      </w:r>
      <w:r w:rsidR="00A77744" w:rsidRPr="0090518E">
        <w:rPr>
          <w:w w:val="101"/>
          <w:szCs w:val="24"/>
        </w:rPr>
        <w:t>Dalyviu</w:t>
      </w:r>
      <w:r w:rsidR="008C2559" w:rsidRPr="0090518E">
        <w:rPr>
          <w:w w:val="101"/>
          <w:szCs w:val="24"/>
        </w:rPr>
        <w:t>, laimėjusiu Konkursą</w:t>
      </w:r>
      <w:r w:rsidRPr="0090518E">
        <w:rPr>
          <w:w w:val="101"/>
          <w:szCs w:val="24"/>
        </w:rPr>
        <w:t xml:space="preserve">, ir jo įsteigtu </w:t>
      </w:r>
      <w:r w:rsidR="00FB7525" w:rsidRPr="0090518E">
        <w:rPr>
          <w:w w:val="101"/>
          <w:szCs w:val="24"/>
        </w:rPr>
        <w:t>Koncesininku</w:t>
      </w:r>
      <w:r w:rsidRPr="0090518E">
        <w:rPr>
          <w:w w:val="101"/>
          <w:szCs w:val="24"/>
        </w:rPr>
        <w:t xml:space="preserve"> ir įgyvendinti Projektą</w:t>
      </w:r>
      <w:r w:rsidRPr="0090518E">
        <w:rPr>
          <w:szCs w:val="24"/>
        </w:rPr>
        <w:t>;</w:t>
      </w:r>
    </w:p>
    <w:p w14:paraId="76C64FDE" w14:textId="566AB7F5" w:rsidR="00A8485E" w:rsidRPr="0090518E" w:rsidRDefault="006A4119"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r w:rsidRPr="0090518E">
        <w:rPr>
          <w:szCs w:val="24"/>
        </w:rPr>
        <w:t>Suteikiančioji institucija</w:t>
      </w:r>
      <w:r w:rsidR="00E60631" w:rsidRPr="0090518E">
        <w:rPr>
          <w:szCs w:val="24"/>
        </w:rPr>
        <w:t>, vadovaudamasi</w:t>
      </w:r>
      <w:r w:rsidR="00C76F00" w:rsidRPr="0090518E">
        <w:rPr>
          <w:szCs w:val="24"/>
        </w:rPr>
        <w:t>s</w:t>
      </w:r>
      <w:r w:rsidR="00E60631" w:rsidRPr="0090518E">
        <w:rPr>
          <w:szCs w:val="24"/>
        </w:rPr>
        <w:t xml:space="preserve"> Lietuvos Respublikos koncesijų įstatymu, parengė, patvirtino ir </w:t>
      </w:r>
      <w:r w:rsidR="00E60631" w:rsidRPr="0090518E">
        <w:rPr>
          <w:color w:val="FF0000"/>
          <w:szCs w:val="24"/>
        </w:rPr>
        <w:t>[</w:t>
      </w:r>
      <w:r w:rsidR="00E60631" w:rsidRPr="0090518E">
        <w:rPr>
          <w:i/>
          <w:color w:val="FF0000"/>
          <w:szCs w:val="24"/>
        </w:rPr>
        <w:t>data</w:t>
      </w:r>
      <w:r w:rsidR="00E60631" w:rsidRPr="0090518E">
        <w:rPr>
          <w:color w:val="FF0000"/>
          <w:szCs w:val="24"/>
        </w:rPr>
        <w:t xml:space="preserve">] </w:t>
      </w:r>
      <w:r w:rsidR="00E60631" w:rsidRPr="0090518E">
        <w:rPr>
          <w:color w:val="000000"/>
          <w:szCs w:val="24"/>
        </w:rPr>
        <w:t xml:space="preserve">paskelbė apie </w:t>
      </w:r>
      <w:r w:rsidR="00E60631" w:rsidRPr="0090518E">
        <w:rPr>
          <w:szCs w:val="24"/>
        </w:rPr>
        <w:t xml:space="preserve">projekto </w:t>
      </w:r>
      <w:r w:rsidRPr="0090518E">
        <w:rPr>
          <w:szCs w:val="24"/>
        </w:rPr>
        <w:t>„</w:t>
      </w:r>
      <w:r w:rsidR="00E57087" w:rsidRPr="0090518E">
        <w:rPr>
          <w:szCs w:val="24"/>
        </w:rPr>
        <w:t>Klaipėdos daugiafunkcis sveikatingumo centras</w:t>
      </w:r>
      <w:r w:rsidRPr="0090518E">
        <w:rPr>
          <w:szCs w:val="24"/>
        </w:rPr>
        <w:t>“</w:t>
      </w:r>
      <w:r w:rsidR="001F524F" w:rsidRPr="0090518E">
        <w:rPr>
          <w:szCs w:val="24"/>
        </w:rPr>
        <w:t xml:space="preserve"> (Daugiafunkcis centras)</w:t>
      </w:r>
      <w:r w:rsidR="00E60631" w:rsidRPr="0090518E">
        <w:rPr>
          <w:szCs w:val="24"/>
        </w:rPr>
        <w:t xml:space="preserve"> įgyvendinimo koncesijos suteikimo konkursą</w:t>
      </w:r>
      <w:r w:rsidR="00A8485E" w:rsidRPr="0090518E">
        <w:rPr>
          <w:szCs w:val="24"/>
        </w:rPr>
        <w:t>;</w:t>
      </w:r>
    </w:p>
    <w:p w14:paraId="30F2E74B" w14:textId="718C34A4" w:rsidR="004A6421" w:rsidRPr="0090518E" w:rsidRDefault="00A77744"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Dalyvis</w:t>
      </w:r>
      <w:r w:rsidR="00241375" w:rsidRPr="0090518E">
        <w:rPr>
          <w:color w:val="000000"/>
          <w:szCs w:val="24"/>
        </w:rPr>
        <w:t xml:space="preserve"> </w:t>
      </w:r>
      <w:r w:rsidR="004A6421" w:rsidRPr="0090518E">
        <w:rPr>
          <w:color w:val="000000"/>
          <w:szCs w:val="24"/>
        </w:rPr>
        <w:t xml:space="preserve">išreiškė suinteresuotumą dalyvauti Konkurse ir pateikė išsamų įpareigojantį pasiūlymą, o </w:t>
      </w:r>
      <w:r w:rsidR="006A4119" w:rsidRPr="0090518E">
        <w:rPr>
          <w:color w:val="000000"/>
          <w:szCs w:val="24"/>
        </w:rPr>
        <w:t>Suteikiančioji institucija</w:t>
      </w:r>
      <w:r w:rsidR="004A6421" w:rsidRPr="0090518E">
        <w:rPr>
          <w:color w:val="000000"/>
          <w:szCs w:val="24"/>
        </w:rPr>
        <w:t>, nustatyta tvarka atlik</w:t>
      </w:r>
      <w:r w:rsidR="006A4119" w:rsidRPr="0090518E">
        <w:rPr>
          <w:color w:val="000000"/>
          <w:szCs w:val="24"/>
        </w:rPr>
        <w:t>u</w:t>
      </w:r>
      <w:r w:rsidR="00C76F00" w:rsidRPr="0090518E">
        <w:rPr>
          <w:color w:val="000000"/>
          <w:szCs w:val="24"/>
        </w:rPr>
        <w:t>s</w:t>
      </w:r>
      <w:r w:rsidR="006A4119" w:rsidRPr="0090518E">
        <w:rPr>
          <w:color w:val="000000"/>
          <w:szCs w:val="24"/>
        </w:rPr>
        <w:t>i</w:t>
      </w:r>
      <w:r w:rsidR="004A6421" w:rsidRPr="0090518E">
        <w:rPr>
          <w:color w:val="000000"/>
          <w:szCs w:val="24"/>
        </w:rPr>
        <w:t xml:space="preserve"> </w:t>
      </w:r>
      <w:r w:rsidR="004C0CF9" w:rsidRPr="0090518E">
        <w:rPr>
          <w:szCs w:val="24"/>
        </w:rPr>
        <w:t xml:space="preserve">paslaugų </w:t>
      </w:r>
      <w:r w:rsidR="004A6421" w:rsidRPr="0090518E">
        <w:rPr>
          <w:szCs w:val="24"/>
        </w:rPr>
        <w:t>k</w:t>
      </w:r>
      <w:r w:rsidR="004A6421" w:rsidRPr="0090518E">
        <w:rPr>
          <w:color w:val="000000"/>
          <w:szCs w:val="24"/>
        </w:rPr>
        <w:t>oncesijos suteikimo konkurso procedūras ir įvertin</w:t>
      </w:r>
      <w:r w:rsidR="006A4119" w:rsidRPr="0090518E">
        <w:rPr>
          <w:color w:val="000000"/>
          <w:szCs w:val="24"/>
        </w:rPr>
        <w:t>usi</w:t>
      </w:r>
      <w:r w:rsidR="004A6421" w:rsidRPr="0090518E">
        <w:rPr>
          <w:color w:val="000000"/>
          <w:szCs w:val="24"/>
        </w:rPr>
        <w:t xml:space="preserve"> visus gautus pasiūlymus, pripažino </w:t>
      </w:r>
      <w:r w:rsidR="00C156C5" w:rsidRPr="0090518E">
        <w:rPr>
          <w:color w:val="000000"/>
          <w:szCs w:val="24"/>
        </w:rPr>
        <w:t>jį</w:t>
      </w:r>
      <w:r w:rsidR="00C156C5" w:rsidRPr="0090518E">
        <w:rPr>
          <w:color w:val="00B050"/>
          <w:szCs w:val="24"/>
        </w:rPr>
        <w:t xml:space="preserve"> </w:t>
      </w:r>
      <w:r w:rsidR="004A6421" w:rsidRPr="0090518E">
        <w:rPr>
          <w:color w:val="000000"/>
          <w:szCs w:val="24"/>
        </w:rPr>
        <w:t>Konkurso laimėtoju;</w:t>
      </w:r>
    </w:p>
    <w:p w14:paraId="719FF498" w14:textId="00BA49CE" w:rsidR="002E54E0" w:rsidRPr="0090518E" w:rsidRDefault="00A77744"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Dalyvis</w:t>
      </w:r>
      <w:r w:rsidR="002E54E0" w:rsidRPr="0090518E">
        <w:rPr>
          <w:color w:val="000000"/>
          <w:szCs w:val="24"/>
        </w:rPr>
        <w:t xml:space="preserve">, vadovaudamasis Konkurso sąlygomis, </w:t>
      </w:r>
      <w:r w:rsidR="002E54E0" w:rsidRPr="0090518E">
        <w:rPr>
          <w:color w:val="FF0000"/>
          <w:szCs w:val="24"/>
        </w:rPr>
        <w:t>[</w:t>
      </w:r>
      <w:r w:rsidR="002E54E0" w:rsidRPr="0090518E">
        <w:rPr>
          <w:i/>
          <w:iCs/>
          <w:color w:val="FF0000"/>
          <w:szCs w:val="24"/>
        </w:rPr>
        <w:t>nurodyti Koncesininko įsteigimo ar sudarymo datą</w:t>
      </w:r>
      <w:r w:rsidR="002E54E0" w:rsidRPr="0090518E">
        <w:rPr>
          <w:color w:val="FF0000"/>
          <w:szCs w:val="24"/>
        </w:rPr>
        <w:t>]</w:t>
      </w:r>
      <w:r w:rsidR="002E54E0" w:rsidRPr="0090518E">
        <w:rPr>
          <w:color w:val="000000"/>
          <w:szCs w:val="24"/>
        </w:rPr>
        <w:t xml:space="preserve"> įkūrė Koncesininką įsipareigojimams pagal </w:t>
      </w:r>
      <w:r w:rsidR="00634621" w:rsidRPr="0090518E">
        <w:rPr>
          <w:color w:val="000000"/>
          <w:szCs w:val="24"/>
        </w:rPr>
        <w:t>K</w:t>
      </w:r>
      <w:r w:rsidR="002E54E0" w:rsidRPr="0090518E">
        <w:rPr>
          <w:color w:val="000000"/>
          <w:szCs w:val="24"/>
        </w:rPr>
        <w:t>oncesijos sutartį vykdyti;</w:t>
      </w:r>
    </w:p>
    <w:p w14:paraId="20776EF2" w14:textId="1F457FBA" w:rsidR="004A6421" w:rsidRPr="0090518E" w:rsidRDefault="00634621"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Koncesijos</w:t>
      </w:r>
      <w:r w:rsidR="00641A21" w:rsidRPr="0090518E">
        <w:rPr>
          <w:color w:val="000000"/>
          <w:szCs w:val="24"/>
        </w:rPr>
        <w:t xml:space="preserve"> sutarties</w:t>
      </w:r>
      <w:r w:rsidR="004A6421" w:rsidRPr="0090518E">
        <w:rPr>
          <w:color w:val="000000"/>
          <w:szCs w:val="24"/>
        </w:rPr>
        <w:t xml:space="preserve"> tikslais </w:t>
      </w:r>
      <w:r w:rsidR="006A4119" w:rsidRPr="0090518E">
        <w:rPr>
          <w:color w:val="000000"/>
          <w:szCs w:val="24"/>
        </w:rPr>
        <w:t>Suteikiančioji institucija</w:t>
      </w:r>
      <w:r w:rsidR="00C76F00" w:rsidRPr="0090518E">
        <w:rPr>
          <w:color w:val="000000"/>
          <w:szCs w:val="24"/>
        </w:rPr>
        <w:t xml:space="preserve"> </w:t>
      </w:r>
      <w:r w:rsidR="004A6421" w:rsidRPr="0090518E">
        <w:rPr>
          <w:color w:val="000000"/>
          <w:szCs w:val="24"/>
        </w:rPr>
        <w:t>sutinka perduoti</w:t>
      </w:r>
      <w:r w:rsidR="00241375" w:rsidRPr="0090518E">
        <w:rPr>
          <w:color w:val="000000"/>
          <w:szCs w:val="24"/>
        </w:rPr>
        <w:t xml:space="preserve"> </w:t>
      </w:r>
      <w:r w:rsidR="00B0605D" w:rsidRPr="0090518E">
        <w:rPr>
          <w:color w:val="000000"/>
          <w:szCs w:val="24"/>
        </w:rPr>
        <w:t>Dalyvio</w:t>
      </w:r>
      <w:r w:rsidR="00241375" w:rsidRPr="0090518E">
        <w:rPr>
          <w:color w:val="000000"/>
          <w:szCs w:val="24"/>
        </w:rPr>
        <w:t xml:space="preserve"> įsteigtam</w:t>
      </w:r>
      <w:r w:rsidR="00641A21" w:rsidRPr="0090518E">
        <w:rPr>
          <w:color w:val="000000"/>
          <w:szCs w:val="24"/>
        </w:rPr>
        <w:t xml:space="preserve"> ar Projekto įgyvendinimo tikslui sudarytam</w:t>
      </w:r>
      <w:r w:rsidR="004A6421" w:rsidRPr="0090518E">
        <w:rPr>
          <w:color w:val="000000"/>
          <w:szCs w:val="24"/>
        </w:rPr>
        <w:t xml:space="preserve"> </w:t>
      </w:r>
      <w:r w:rsidR="00ED409F" w:rsidRPr="0090518E">
        <w:rPr>
          <w:color w:val="000000"/>
          <w:szCs w:val="24"/>
        </w:rPr>
        <w:t>Koncesininkui</w:t>
      </w:r>
      <w:r w:rsidR="004A6421" w:rsidRPr="0090518E">
        <w:rPr>
          <w:color w:val="000000"/>
          <w:szCs w:val="24"/>
        </w:rPr>
        <w:t xml:space="preserve"> šioje </w:t>
      </w:r>
      <w:r w:rsidRPr="0090518E">
        <w:rPr>
          <w:color w:val="000000"/>
          <w:szCs w:val="24"/>
        </w:rPr>
        <w:t>Koncesijos</w:t>
      </w:r>
      <w:r w:rsidR="00641A21" w:rsidRPr="0090518E">
        <w:rPr>
          <w:color w:val="000000"/>
          <w:szCs w:val="24"/>
        </w:rPr>
        <w:t xml:space="preserve"> </w:t>
      </w:r>
      <w:r w:rsidR="004A6421" w:rsidRPr="0090518E">
        <w:rPr>
          <w:color w:val="000000"/>
          <w:szCs w:val="24"/>
        </w:rPr>
        <w:t xml:space="preserve">sutartyje numatytą ir </w:t>
      </w:r>
      <w:r w:rsidR="00ED409F" w:rsidRPr="0090518E">
        <w:rPr>
          <w:color w:val="000000"/>
          <w:szCs w:val="24"/>
        </w:rPr>
        <w:t>Koncesininko</w:t>
      </w:r>
      <w:r w:rsidR="004A6421" w:rsidRPr="0090518E">
        <w:rPr>
          <w:color w:val="000000"/>
          <w:szCs w:val="24"/>
        </w:rPr>
        <w:t xml:space="preserve"> įsipareigojimams pagal </w:t>
      </w:r>
      <w:r w:rsidRPr="0090518E">
        <w:rPr>
          <w:color w:val="000000"/>
          <w:szCs w:val="24"/>
        </w:rPr>
        <w:t>Koncesijos</w:t>
      </w:r>
      <w:r w:rsidR="00095BEC" w:rsidRPr="0090518E">
        <w:rPr>
          <w:color w:val="000000"/>
          <w:szCs w:val="24"/>
        </w:rPr>
        <w:t xml:space="preserve"> </w:t>
      </w:r>
      <w:r w:rsidR="004A6421" w:rsidRPr="0090518E">
        <w:rPr>
          <w:color w:val="000000"/>
          <w:szCs w:val="24"/>
        </w:rPr>
        <w:t>sutartį vykdyti būtin</w:t>
      </w:r>
      <w:r w:rsidR="006A4119" w:rsidRPr="0090518E">
        <w:rPr>
          <w:color w:val="000000"/>
          <w:szCs w:val="24"/>
        </w:rPr>
        <w:t>ą</w:t>
      </w:r>
      <w:r w:rsidR="008C2559" w:rsidRPr="0090518E">
        <w:rPr>
          <w:color w:val="000000"/>
          <w:szCs w:val="24"/>
        </w:rPr>
        <w:t xml:space="preserve"> </w:t>
      </w:r>
      <w:r w:rsidR="00721AE8" w:rsidRPr="0090518E">
        <w:rPr>
          <w:color w:val="000000"/>
          <w:szCs w:val="24"/>
        </w:rPr>
        <w:t>Infrastruktūr</w:t>
      </w:r>
      <w:r w:rsidR="00B04DA9" w:rsidRPr="0090518E">
        <w:rPr>
          <w:color w:val="000000"/>
          <w:szCs w:val="24"/>
        </w:rPr>
        <w:t>ą</w:t>
      </w:r>
      <w:r w:rsidR="004A6421" w:rsidRPr="0090518E">
        <w:rPr>
          <w:color w:val="000000"/>
          <w:szCs w:val="24"/>
        </w:rPr>
        <w:t xml:space="preserve">, o </w:t>
      </w:r>
      <w:r w:rsidR="00ED409F" w:rsidRPr="0090518E">
        <w:rPr>
          <w:color w:val="000000"/>
          <w:szCs w:val="24"/>
        </w:rPr>
        <w:t>Koncesininkas</w:t>
      </w:r>
      <w:r w:rsidR="004A6421" w:rsidRPr="0090518E">
        <w:rPr>
          <w:color w:val="000000"/>
          <w:szCs w:val="24"/>
        </w:rPr>
        <w:t xml:space="preserve"> </w:t>
      </w:r>
      <w:r w:rsidRPr="0090518E">
        <w:rPr>
          <w:color w:val="000000"/>
          <w:szCs w:val="24"/>
        </w:rPr>
        <w:t>Koncesijos</w:t>
      </w:r>
      <w:r w:rsidR="00CE2B34" w:rsidRPr="0090518E">
        <w:rPr>
          <w:color w:val="000000"/>
          <w:szCs w:val="24"/>
        </w:rPr>
        <w:t xml:space="preserve"> sutartyje</w:t>
      </w:r>
      <w:r w:rsidR="004A6421" w:rsidRPr="0090518E">
        <w:rPr>
          <w:color w:val="000000"/>
          <w:szCs w:val="24"/>
        </w:rPr>
        <w:t xml:space="preserve"> numatytomis sąlygomis ir apimtimi sutinka priimti tokį </w:t>
      </w:r>
      <w:r w:rsidR="00721AE8" w:rsidRPr="0090518E">
        <w:rPr>
          <w:color w:val="000000"/>
          <w:szCs w:val="24"/>
        </w:rPr>
        <w:t>Infrastruktūr</w:t>
      </w:r>
      <w:r w:rsidR="004A6421" w:rsidRPr="0090518E">
        <w:rPr>
          <w:color w:val="000000"/>
          <w:szCs w:val="24"/>
        </w:rPr>
        <w:t xml:space="preserve">ą </w:t>
      </w:r>
      <w:r w:rsidR="004A6421" w:rsidRPr="0090518E">
        <w:rPr>
          <w:szCs w:val="24"/>
        </w:rPr>
        <w:t xml:space="preserve">ir iš su tokiu </w:t>
      </w:r>
      <w:r w:rsidR="001F524F" w:rsidRPr="0090518E">
        <w:rPr>
          <w:szCs w:val="24"/>
        </w:rPr>
        <w:t>turtu</w:t>
      </w:r>
      <w:r w:rsidR="004A6421" w:rsidRPr="0090518E">
        <w:rPr>
          <w:szCs w:val="24"/>
        </w:rPr>
        <w:t xml:space="preserve"> susijusių</w:t>
      </w:r>
      <w:r w:rsidR="004A6421" w:rsidRPr="0090518E">
        <w:rPr>
          <w:color w:val="00B050"/>
          <w:szCs w:val="24"/>
        </w:rPr>
        <w:t xml:space="preserve"> </w:t>
      </w:r>
      <w:r w:rsidR="006A4119" w:rsidRPr="0090518E">
        <w:rPr>
          <w:w w:val="101"/>
          <w:szCs w:val="24"/>
        </w:rPr>
        <w:t xml:space="preserve">Suteikiančiosios institucijos </w:t>
      </w:r>
      <w:r w:rsidR="004A6421" w:rsidRPr="0090518E">
        <w:rPr>
          <w:szCs w:val="24"/>
        </w:rPr>
        <w:t>sudarytų sutarčių kylančias teises ir pareigas</w:t>
      </w:r>
      <w:r w:rsidR="004A6421" w:rsidRPr="0090518E">
        <w:rPr>
          <w:color w:val="000000"/>
          <w:szCs w:val="24"/>
        </w:rPr>
        <w:t xml:space="preserve">, sutinka prisiimti visas </w:t>
      </w:r>
      <w:r w:rsidRPr="0090518E">
        <w:rPr>
          <w:color w:val="000000"/>
          <w:szCs w:val="24"/>
        </w:rPr>
        <w:t>Koncesijos</w:t>
      </w:r>
      <w:r w:rsidR="00CA22F4" w:rsidRPr="0090518E">
        <w:rPr>
          <w:color w:val="000000"/>
          <w:szCs w:val="24"/>
        </w:rPr>
        <w:t xml:space="preserve"> </w:t>
      </w:r>
      <w:r w:rsidR="004A6421" w:rsidRPr="0090518E">
        <w:rPr>
          <w:color w:val="000000"/>
          <w:szCs w:val="24"/>
        </w:rPr>
        <w:t xml:space="preserve">sutartyje numatytas </w:t>
      </w:r>
      <w:r w:rsidR="00ED409F" w:rsidRPr="0090518E">
        <w:rPr>
          <w:color w:val="000000"/>
          <w:szCs w:val="24"/>
        </w:rPr>
        <w:t>Koncesininko</w:t>
      </w:r>
      <w:r w:rsidR="004A6421" w:rsidRPr="0090518E">
        <w:rPr>
          <w:color w:val="000000"/>
          <w:szCs w:val="24"/>
        </w:rPr>
        <w:t xml:space="preserve"> teises ir pareigas bei turi tam reikiamus finansinius išteklius, žinias, patirtį ir kvalifikuotą personalą;</w:t>
      </w:r>
    </w:p>
    <w:p w14:paraId="20E7F9FB" w14:textId="4019829B" w:rsidR="004A6421" w:rsidRPr="0090518E" w:rsidRDefault="004C3255" w:rsidP="006A68AE">
      <w:pPr>
        <w:widowControl w:val="0"/>
        <w:numPr>
          <w:ilvl w:val="0"/>
          <w:numId w:val="1"/>
        </w:numPr>
        <w:shd w:val="clear" w:color="auto" w:fill="FFFFFF"/>
        <w:tabs>
          <w:tab w:val="clear" w:pos="720"/>
          <w:tab w:val="left" w:pos="-4590"/>
          <w:tab w:val="left" w:pos="1170"/>
        </w:tabs>
        <w:autoSpaceDE w:val="0"/>
        <w:autoSpaceDN w:val="0"/>
        <w:adjustRightInd w:val="0"/>
        <w:spacing w:after="120"/>
        <w:ind w:left="1134" w:hanging="594"/>
        <w:jc w:val="both"/>
        <w:rPr>
          <w:color w:val="000000"/>
          <w:szCs w:val="24"/>
        </w:rPr>
      </w:pPr>
      <w:r w:rsidRPr="0090518E">
        <w:rPr>
          <w:szCs w:val="24"/>
        </w:rPr>
        <w:t xml:space="preserve">Šalys siekia įgyvendinti </w:t>
      </w:r>
      <w:r w:rsidR="006A68AE" w:rsidRPr="0090518E">
        <w:rPr>
          <w:szCs w:val="24"/>
        </w:rPr>
        <w:t>Projektą, kurios tikslas</w:t>
      </w:r>
      <w:r w:rsidRPr="0090518E">
        <w:rPr>
          <w:szCs w:val="24"/>
        </w:rPr>
        <w:t xml:space="preserve"> -</w:t>
      </w:r>
      <w:r w:rsidR="0068059E" w:rsidRPr="0090518E">
        <w:rPr>
          <w:szCs w:val="24"/>
        </w:rPr>
        <w:t xml:space="preserve"> </w:t>
      </w:r>
      <w:r w:rsidR="006A68AE" w:rsidRPr="0090518E">
        <w:rPr>
          <w:szCs w:val="24"/>
          <w:lang w:val="lt"/>
        </w:rPr>
        <w:t xml:space="preserve">užtikrinti, kad būtų sukurtas aukštos kokybės sveikatos, sporto, švietimo ir laisvalaikio centras visoms tikslinėms grupėms. </w:t>
      </w:r>
      <w:r w:rsidR="006A68AE" w:rsidRPr="0090518E">
        <w:rPr>
          <w:szCs w:val="24"/>
          <w:lang w:val="lt"/>
        </w:rPr>
        <w:lastRenderedPageBreak/>
        <w:t xml:space="preserve">Šiuo tikslu siekiama sudaryti viešojo ir privačiojo sektorių </w:t>
      </w:r>
      <w:r w:rsidR="008C2559" w:rsidRPr="0090518E">
        <w:rPr>
          <w:szCs w:val="24"/>
          <w:lang w:val="lt"/>
        </w:rPr>
        <w:t>Koncesijos sutart</w:t>
      </w:r>
      <w:r w:rsidR="006A68AE" w:rsidRPr="0090518E">
        <w:rPr>
          <w:szCs w:val="24"/>
          <w:lang w:val="lt"/>
        </w:rPr>
        <w:t xml:space="preserve">į su Projekto konkurso laimėtoju, pagal kurią privatusis partneris būtų įgaliotas vykdyti ekonominę ir komercinę veiklą, susijusią su </w:t>
      </w:r>
      <w:r w:rsidR="00A77744" w:rsidRPr="0090518E">
        <w:rPr>
          <w:szCs w:val="24"/>
          <w:lang w:val="lt"/>
        </w:rPr>
        <w:t>Investicijų</w:t>
      </w:r>
      <w:r w:rsidR="00B04DA9" w:rsidRPr="0090518E">
        <w:rPr>
          <w:szCs w:val="24"/>
          <w:lang w:val="lt"/>
        </w:rPr>
        <w:t xml:space="preserve"> atlikimu, </w:t>
      </w:r>
      <w:r w:rsidR="00A77744" w:rsidRPr="0090518E">
        <w:rPr>
          <w:szCs w:val="24"/>
          <w:lang w:val="lt"/>
        </w:rPr>
        <w:t>Infrastruktūros</w:t>
      </w:r>
      <w:r w:rsidR="00B04DA9" w:rsidRPr="0090518E">
        <w:rPr>
          <w:szCs w:val="24"/>
          <w:lang w:val="lt"/>
        </w:rPr>
        <w:t xml:space="preserve"> </w:t>
      </w:r>
      <w:r w:rsidR="006A68AE" w:rsidRPr="0090518E">
        <w:rPr>
          <w:szCs w:val="24"/>
          <w:lang w:val="lt"/>
        </w:rPr>
        <w:t>eksploatavimu, naudojimu bei priežiūra ir su projekto apimamų sričių viešųjų paslaugų vystymu.</w:t>
      </w:r>
    </w:p>
    <w:p w14:paraId="56024205" w14:textId="59B5C3DF" w:rsidR="00634621" w:rsidRDefault="00B04DA9" w:rsidP="0090518E">
      <w:pPr>
        <w:shd w:val="clear" w:color="auto" w:fill="FFFFFF"/>
        <w:jc w:val="both"/>
        <w:rPr>
          <w:color w:val="000000"/>
          <w:szCs w:val="24"/>
        </w:rPr>
      </w:pPr>
      <w:r w:rsidRPr="0090518E">
        <w:rPr>
          <w:szCs w:val="24"/>
        </w:rPr>
        <w:t>Suteikiančioji institucija</w:t>
      </w:r>
      <w:r w:rsidR="004A6421" w:rsidRPr="0090518E">
        <w:rPr>
          <w:color w:val="000000"/>
          <w:szCs w:val="24"/>
        </w:rPr>
        <w:t xml:space="preserve"> iš vienos pusės, bei </w:t>
      </w:r>
      <w:r w:rsidR="00A77744" w:rsidRPr="0090518E">
        <w:rPr>
          <w:color w:val="000000"/>
          <w:szCs w:val="24"/>
        </w:rPr>
        <w:t>Dalyvi</w:t>
      </w:r>
      <w:r w:rsidR="001D5863" w:rsidRPr="0090518E">
        <w:rPr>
          <w:color w:val="000000"/>
          <w:szCs w:val="24"/>
        </w:rPr>
        <w:t xml:space="preserve">s ir </w:t>
      </w:r>
      <w:r w:rsidR="00ED409F" w:rsidRPr="0090518E">
        <w:rPr>
          <w:color w:val="000000"/>
          <w:szCs w:val="24"/>
        </w:rPr>
        <w:t>Koncesininkas</w:t>
      </w:r>
      <w:r w:rsidR="004A6421" w:rsidRPr="0090518E">
        <w:rPr>
          <w:color w:val="000000"/>
          <w:szCs w:val="24"/>
        </w:rPr>
        <w:t xml:space="preserve"> iš kitos pusės, ketindami prisiimti sutartinius įsipareigojimus, laisva valia susitarė ir sudarė šią </w:t>
      </w:r>
      <w:r w:rsidR="00634621" w:rsidRPr="0090518E">
        <w:rPr>
          <w:color w:val="000000"/>
          <w:szCs w:val="24"/>
        </w:rPr>
        <w:t>Koncesijos</w:t>
      </w:r>
      <w:r w:rsidR="00095BEC" w:rsidRPr="0090518E">
        <w:rPr>
          <w:color w:val="000000"/>
          <w:szCs w:val="24"/>
        </w:rPr>
        <w:t xml:space="preserve"> </w:t>
      </w:r>
      <w:r w:rsidR="004A6421" w:rsidRPr="0090518E">
        <w:rPr>
          <w:color w:val="000000"/>
          <w:szCs w:val="24"/>
        </w:rPr>
        <w:t xml:space="preserve">sutartį (toliau – </w:t>
      </w:r>
      <w:r w:rsidR="004A6421" w:rsidRPr="0090518E">
        <w:rPr>
          <w:b/>
          <w:color w:val="000000"/>
          <w:szCs w:val="24"/>
        </w:rPr>
        <w:t>Sutartis</w:t>
      </w:r>
      <w:r w:rsidR="004A6421" w:rsidRPr="0090518E">
        <w:rPr>
          <w:color w:val="000000"/>
          <w:szCs w:val="24"/>
        </w:rPr>
        <w:t>):</w:t>
      </w:r>
    </w:p>
    <w:p w14:paraId="2D2828F7" w14:textId="77777777" w:rsidR="0090518E" w:rsidRPr="0090518E" w:rsidRDefault="0090518E" w:rsidP="0090518E">
      <w:pPr>
        <w:shd w:val="clear" w:color="auto" w:fill="FFFFFF"/>
        <w:jc w:val="both"/>
        <w:rPr>
          <w:color w:val="000000"/>
          <w:szCs w:val="24"/>
        </w:rPr>
      </w:pPr>
    </w:p>
    <w:p w14:paraId="2FABA0B2" w14:textId="25785604" w:rsidR="004A6421" w:rsidRDefault="004A6421" w:rsidP="0090518E">
      <w:pPr>
        <w:pStyle w:val="Antrat1"/>
        <w:spacing w:before="0" w:after="0" w:line="240" w:lineRule="auto"/>
        <w:rPr>
          <w:color w:val="auto"/>
          <w:sz w:val="24"/>
          <w:szCs w:val="24"/>
        </w:rPr>
      </w:pPr>
      <w:bookmarkStart w:id="7" w:name="_Toc284496642"/>
      <w:bookmarkStart w:id="8" w:name="_Toc293074432"/>
      <w:bookmarkStart w:id="9" w:name="_Toc297646358"/>
      <w:bookmarkStart w:id="10" w:name="_Toc300049705"/>
      <w:bookmarkStart w:id="11" w:name="_Toc299367457"/>
      <w:bookmarkStart w:id="12" w:name="_Toc485596408"/>
      <w:bookmarkStart w:id="13" w:name="_Toc135553764"/>
      <w:bookmarkStart w:id="14" w:name="_Toc141511348"/>
      <w:r w:rsidRPr="0090518E">
        <w:rPr>
          <w:color w:val="auto"/>
          <w:sz w:val="24"/>
          <w:szCs w:val="24"/>
        </w:rPr>
        <w:t>Sutarties sąvokos ir jų aiškinimas</w:t>
      </w:r>
      <w:bookmarkEnd w:id="7"/>
      <w:bookmarkEnd w:id="8"/>
      <w:bookmarkEnd w:id="9"/>
      <w:bookmarkEnd w:id="10"/>
      <w:bookmarkEnd w:id="11"/>
      <w:bookmarkEnd w:id="12"/>
    </w:p>
    <w:p w14:paraId="14889A4B" w14:textId="77777777" w:rsidR="0090518E" w:rsidRPr="0090518E" w:rsidRDefault="0090518E" w:rsidP="0090518E">
      <w:pPr>
        <w:rPr>
          <w:lang w:eastAsia="x-none"/>
        </w:rPr>
      </w:pPr>
    </w:p>
    <w:p w14:paraId="66408F33" w14:textId="77777777" w:rsidR="004A6421" w:rsidRPr="0090518E" w:rsidRDefault="004A6421" w:rsidP="0090518E">
      <w:pPr>
        <w:pStyle w:val="Antrat2"/>
        <w:spacing w:after="0" w:line="240" w:lineRule="auto"/>
        <w:rPr>
          <w:color w:val="auto"/>
          <w:sz w:val="24"/>
          <w:szCs w:val="24"/>
        </w:rPr>
      </w:pPr>
      <w:bookmarkStart w:id="15" w:name="_Toc284496643"/>
      <w:bookmarkStart w:id="16" w:name="_Toc293074433"/>
      <w:bookmarkStart w:id="17" w:name="_Toc297646359"/>
      <w:bookmarkStart w:id="18" w:name="_Toc300049706"/>
      <w:bookmarkStart w:id="19" w:name="_Toc299367458"/>
      <w:bookmarkStart w:id="20" w:name="_Toc485596409"/>
      <w:r w:rsidRPr="0090518E">
        <w:rPr>
          <w:color w:val="auto"/>
          <w:sz w:val="24"/>
          <w:szCs w:val="24"/>
        </w:rPr>
        <w:t>Sutartyje naudojamos sąvokos</w:t>
      </w:r>
      <w:bookmarkEnd w:id="13"/>
      <w:r w:rsidRPr="0090518E">
        <w:rPr>
          <w:color w:val="auto"/>
          <w:sz w:val="24"/>
          <w:szCs w:val="24"/>
        </w:rPr>
        <w:t xml:space="preserve"> ir jų aiškinimas</w:t>
      </w:r>
      <w:bookmarkEnd w:id="14"/>
      <w:bookmarkEnd w:id="15"/>
      <w:bookmarkEnd w:id="16"/>
      <w:bookmarkEnd w:id="17"/>
      <w:bookmarkEnd w:id="18"/>
      <w:bookmarkEnd w:id="19"/>
      <w:bookmarkEnd w:id="20"/>
    </w:p>
    <w:p w14:paraId="55C27CC1" w14:textId="77777777" w:rsidR="004A6421" w:rsidRPr="0090518E" w:rsidRDefault="004A6421" w:rsidP="00AD0B29">
      <w:pPr>
        <w:pStyle w:val="paragrafai"/>
        <w:spacing w:line="240" w:lineRule="auto"/>
        <w:rPr>
          <w:sz w:val="24"/>
          <w:szCs w:val="24"/>
        </w:rPr>
      </w:pPr>
      <w:bookmarkStart w:id="21" w:name="_Toc284496644"/>
      <w:r w:rsidRPr="0090518E">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1"/>
    </w:p>
    <w:tbl>
      <w:tblPr>
        <w:tblW w:w="9639" w:type="dxa"/>
        <w:tblLook w:val="01E0" w:firstRow="1" w:lastRow="1" w:firstColumn="1" w:lastColumn="1" w:noHBand="0" w:noVBand="0"/>
      </w:tblPr>
      <w:tblGrid>
        <w:gridCol w:w="3272"/>
        <w:gridCol w:w="12"/>
        <w:gridCol w:w="6355"/>
      </w:tblGrid>
      <w:tr w:rsidR="004A6421" w:rsidRPr="0090518E" w14:paraId="39548142" w14:textId="77777777" w:rsidTr="0071172F">
        <w:tc>
          <w:tcPr>
            <w:tcW w:w="2726" w:type="dxa"/>
            <w:tcMar>
              <w:top w:w="113" w:type="dxa"/>
              <w:bottom w:w="113" w:type="dxa"/>
            </w:tcMar>
          </w:tcPr>
          <w:p w14:paraId="2138E12A" w14:textId="77777777" w:rsidR="004A6421" w:rsidRPr="0090518E" w:rsidRDefault="004A6421" w:rsidP="00AD0B29">
            <w:pPr>
              <w:spacing w:after="120"/>
              <w:rPr>
                <w:b/>
                <w:szCs w:val="24"/>
              </w:rPr>
            </w:pPr>
            <w:r w:rsidRPr="0090518E">
              <w:rPr>
                <w:b/>
                <w:szCs w:val="24"/>
              </w:rPr>
              <w:t>Atleidimo atvejis</w:t>
            </w:r>
          </w:p>
        </w:tc>
        <w:tc>
          <w:tcPr>
            <w:tcW w:w="6913" w:type="dxa"/>
            <w:gridSpan w:val="2"/>
            <w:tcMar>
              <w:top w:w="113" w:type="dxa"/>
              <w:bottom w:w="113" w:type="dxa"/>
            </w:tcMar>
          </w:tcPr>
          <w:p w14:paraId="1E22D510" w14:textId="1664935D" w:rsidR="004A6421" w:rsidRPr="0090518E" w:rsidRDefault="004A6421" w:rsidP="00AD0B29">
            <w:pPr>
              <w:spacing w:after="120"/>
              <w:ind w:left="262"/>
              <w:jc w:val="both"/>
              <w:rPr>
                <w:szCs w:val="24"/>
              </w:rPr>
            </w:pPr>
            <w:r w:rsidRPr="0090518E">
              <w:rPr>
                <w:szCs w:val="24"/>
              </w:rPr>
              <w:t xml:space="preserve">reiškia tokius atvejus, kuriems esant </w:t>
            </w:r>
            <w:r w:rsidR="00ED409F" w:rsidRPr="0090518E">
              <w:rPr>
                <w:szCs w:val="24"/>
              </w:rPr>
              <w:t>Koncesininkui</w:t>
            </w:r>
            <w:r w:rsidRPr="0090518E">
              <w:rPr>
                <w:szCs w:val="24"/>
              </w:rPr>
              <w:t xml:space="preserve"> netaikomi </w:t>
            </w:r>
            <w:r w:rsidR="009F7D40" w:rsidRPr="0090518E">
              <w:rPr>
                <w:szCs w:val="24"/>
              </w:rPr>
              <w:t xml:space="preserve">Sutarties </w:t>
            </w:r>
            <w:r w:rsidRPr="0090518E">
              <w:rPr>
                <w:szCs w:val="24"/>
              </w:rPr>
              <w:fldChar w:fldCharType="begin"/>
            </w:r>
            <w:r w:rsidRPr="0090518E">
              <w:rPr>
                <w:szCs w:val="24"/>
              </w:rPr>
              <w:instrText xml:space="preserve"> REF _Ref309247343 \r \h </w:instrText>
            </w:r>
            <w:r w:rsidR="00EA549B" w:rsidRPr="0090518E">
              <w:rPr>
                <w:szCs w:val="24"/>
              </w:rPr>
              <w:instrText xml:space="preserve"> \* MERGEFORMAT </w:instrText>
            </w:r>
            <w:r w:rsidRPr="0090518E">
              <w:rPr>
                <w:szCs w:val="24"/>
              </w:rPr>
            </w:r>
            <w:r w:rsidRPr="0090518E">
              <w:rPr>
                <w:szCs w:val="24"/>
              </w:rPr>
              <w:fldChar w:fldCharType="separate"/>
            </w:r>
            <w:r w:rsidR="00052DAF" w:rsidRPr="0090518E">
              <w:rPr>
                <w:szCs w:val="24"/>
              </w:rPr>
              <w:t>37</w:t>
            </w:r>
            <w:r w:rsidRPr="0090518E">
              <w:rPr>
                <w:szCs w:val="24"/>
              </w:rPr>
              <w:fldChar w:fldCharType="end"/>
            </w:r>
            <w:r w:rsidRPr="0090518E">
              <w:rPr>
                <w:szCs w:val="24"/>
              </w:rPr>
              <w:t> </w:t>
            </w:r>
            <w:r w:rsidR="009F7D40" w:rsidRPr="0090518E">
              <w:rPr>
                <w:szCs w:val="24"/>
              </w:rPr>
              <w:t xml:space="preserve">punkte </w:t>
            </w:r>
            <w:r w:rsidRPr="0090518E">
              <w:rPr>
                <w:szCs w:val="24"/>
              </w:rPr>
              <w:t xml:space="preserve">numatyti Sutarties nutraukimo pagrindai ir </w:t>
            </w:r>
            <w:r w:rsidR="009F7D40" w:rsidRPr="0090518E">
              <w:rPr>
                <w:szCs w:val="24"/>
              </w:rPr>
              <w:t xml:space="preserve">Sutarties </w:t>
            </w:r>
            <w:r w:rsidRPr="0090518E">
              <w:rPr>
                <w:szCs w:val="24"/>
              </w:rPr>
              <w:fldChar w:fldCharType="begin"/>
            </w:r>
            <w:r w:rsidRPr="0090518E">
              <w:rPr>
                <w:szCs w:val="24"/>
              </w:rPr>
              <w:instrText xml:space="preserve"> REF _Ref309247344 \r \h </w:instrText>
            </w:r>
            <w:r w:rsidR="00EA549B" w:rsidRPr="0090518E">
              <w:rPr>
                <w:szCs w:val="24"/>
              </w:rPr>
              <w:instrText xml:space="preserve"> \* MERGEFORMAT </w:instrText>
            </w:r>
            <w:r w:rsidRPr="0090518E">
              <w:rPr>
                <w:szCs w:val="24"/>
              </w:rPr>
            </w:r>
            <w:r w:rsidRPr="0090518E">
              <w:rPr>
                <w:szCs w:val="24"/>
              </w:rPr>
              <w:fldChar w:fldCharType="separate"/>
            </w:r>
            <w:r w:rsidR="00052DAF" w:rsidRPr="0090518E">
              <w:rPr>
                <w:szCs w:val="24"/>
              </w:rPr>
              <w:t>45</w:t>
            </w:r>
            <w:r w:rsidRPr="0090518E">
              <w:rPr>
                <w:szCs w:val="24"/>
              </w:rPr>
              <w:fldChar w:fldCharType="end"/>
            </w:r>
            <w:r w:rsidRPr="0090518E">
              <w:rPr>
                <w:szCs w:val="24"/>
              </w:rPr>
              <w:t> </w:t>
            </w:r>
            <w:r w:rsidR="009F7D40" w:rsidRPr="0090518E">
              <w:rPr>
                <w:szCs w:val="24"/>
              </w:rPr>
              <w:t xml:space="preserve">punkte </w:t>
            </w:r>
            <w:r w:rsidRPr="0090518E">
              <w:rPr>
                <w:szCs w:val="24"/>
              </w:rPr>
              <w:t>nustatyta atsakomybė;</w:t>
            </w:r>
          </w:p>
        </w:tc>
      </w:tr>
      <w:tr w:rsidR="00000F04" w:rsidRPr="0090518E" w14:paraId="483CB0E1" w14:textId="77777777" w:rsidTr="0071172F">
        <w:tc>
          <w:tcPr>
            <w:tcW w:w="2726" w:type="dxa"/>
            <w:tcMar>
              <w:top w:w="113" w:type="dxa"/>
              <w:bottom w:w="113" w:type="dxa"/>
            </w:tcMar>
          </w:tcPr>
          <w:p w14:paraId="491F6CA7" w14:textId="3BF9AF3E" w:rsidR="00000F04" w:rsidRPr="0090518E" w:rsidRDefault="00000F04" w:rsidP="00AD0B29">
            <w:pPr>
              <w:spacing w:after="120"/>
              <w:rPr>
                <w:b/>
                <w:szCs w:val="24"/>
              </w:rPr>
            </w:pPr>
            <w:r w:rsidRPr="0090518E">
              <w:rPr>
                <w:b/>
                <w:szCs w:val="24"/>
              </w:rPr>
              <w:t>Baseino paslaugos</w:t>
            </w:r>
          </w:p>
        </w:tc>
        <w:tc>
          <w:tcPr>
            <w:tcW w:w="6913" w:type="dxa"/>
            <w:gridSpan w:val="2"/>
            <w:tcMar>
              <w:top w:w="113" w:type="dxa"/>
              <w:bottom w:w="113" w:type="dxa"/>
            </w:tcMar>
          </w:tcPr>
          <w:p w14:paraId="55982127" w14:textId="5760FAC3" w:rsidR="00000F04" w:rsidRPr="0090518E" w:rsidRDefault="00000F04" w:rsidP="00AD0B29">
            <w:pPr>
              <w:spacing w:after="120"/>
              <w:ind w:left="262"/>
              <w:jc w:val="both"/>
              <w:rPr>
                <w:szCs w:val="24"/>
              </w:rPr>
            </w:pPr>
            <w:r w:rsidRPr="0090518E">
              <w:rPr>
                <w:szCs w:val="24"/>
              </w:rPr>
              <w:t>reiškia Koncesininko, laikantis Koncesijos sutarties, Specifikacijos reikalavimų ir Galutinio pasiūlymo nuostatų, teikiamą Specifikacijose nurodytą Paslaugų dalį, susijusią su baseino prieinamumo užtikrinimu.</w:t>
            </w:r>
          </w:p>
        </w:tc>
      </w:tr>
      <w:tr w:rsidR="00052D27" w:rsidRPr="0090518E" w14:paraId="0D110651" w14:textId="77777777" w:rsidTr="0071172F">
        <w:trPr>
          <w:trHeight w:val="695"/>
        </w:trPr>
        <w:tc>
          <w:tcPr>
            <w:tcW w:w="2738" w:type="dxa"/>
            <w:gridSpan w:val="2"/>
            <w:tcMar>
              <w:top w:w="113" w:type="dxa"/>
              <w:bottom w:w="113" w:type="dxa"/>
            </w:tcMar>
          </w:tcPr>
          <w:p w14:paraId="73DADC43" w14:textId="77777777" w:rsidR="00052D27" w:rsidRPr="0090518E" w:rsidRDefault="00052D27" w:rsidP="00AD0B29">
            <w:pPr>
              <w:spacing w:after="120"/>
              <w:rPr>
                <w:b/>
                <w:szCs w:val="24"/>
              </w:rPr>
            </w:pPr>
            <w:r w:rsidRPr="0090518E">
              <w:rPr>
                <w:b/>
                <w:szCs w:val="24"/>
              </w:rPr>
              <w:t>Darbo diena</w:t>
            </w:r>
          </w:p>
        </w:tc>
        <w:tc>
          <w:tcPr>
            <w:tcW w:w="6901" w:type="dxa"/>
            <w:tcMar>
              <w:top w:w="113" w:type="dxa"/>
              <w:bottom w:w="113" w:type="dxa"/>
            </w:tcMar>
          </w:tcPr>
          <w:p w14:paraId="2E40F558" w14:textId="77777777" w:rsidR="00052D27" w:rsidRPr="0090518E" w:rsidRDefault="00052D27" w:rsidP="00AD0B29">
            <w:pPr>
              <w:spacing w:after="120"/>
              <w:ind w:left="262"/>
              <w:jc w:val="both"/>
              <w:rPr>
                <w:color w:val="000000"/>
                <w:szCs w:val="24"/>
              </w:rPr>
            </w:pPr>
            <w:r w:rsidRPr="0090518E">
              <w:rPr>
                <w:color w:val="000000"/>
                <w:szCs w:val="24"/>
              </w:rPr>
              <w:t>reiškia dienas, kuriomis bankai Lietuvos Respublikoje vykdo veiklą, išskyrus šeštadienį ir sekmadienį ir kitas oficialias nedarbo dienas;</w:t>
            </w:r>
          </w:p>
        </w:tc>
      </w:tr>
      <w:tr w:rsidR="00A77744" w:rsidRPr="0090518E" w14:paraId="54E0C894" w14:textId="77777777" w:rsidTr="0071172F">
        <w:trPr>
          <w:trHeight w:val="695"/>
        </w:trPr>
        <w:tc>
          <w:tcPr>
            <w:tcW w:w="2738" w:type="dxa"/>
            <w:gridSpan w:val="2"/>
            <w:tcMar>
              <w:top w:w="113" w:type="dxa"/>
              <w:bottom w:w="113" w:type="dxa"/>
            </w:tcMar>
          </w:tcPr>
          <w:p w14:paraId="0A18FAFA" w14:textId="0FCBF61E" w:rsidR="00A77744" w:rsidRPr="0090518E" w:rsidRDefault="00A77744" w:rsidP="00AD0B29">
            <w:pPr>
              <w:spacing w:after="120"/>
              <w:rPr>
                <w:b/>
                <w:szCs w:val="24"/>
              </w:rPr>
            </w:pPr>
            <w:r w:rsidRPr="0090518E">
              <w:rPr>
                <w:b/>
                <w:szCs w:val="24"/>
              </w:rPr>
              <w:t>Dalyvis</w:t>
            </w:r>
          </w:p>
        </w:tc>
        <w:tc>
          <w:tcPr>
            <w:tcW w:w="6901" w:type="dxa"/>
            <w:tcMar>
              <w:top w:w="113" w:type="dxa"/>
              <w:bottom w:w="113" w:type="dxa"/>
            </w:tcMar>
          </w:tcPr>
          <w:p w14:paraId="7B610A9B" w14:textId="3232A469" w:rsidR="00A77744" w:rsidRPr="0090518E" w:rsidRDefault="00A77744" w:rsidP="00A77744">
            <w:pPr>
              <w:spacing w:after="120"/>
              <w:ind w:left="262"/>
              <w:jc w:val="both"/>
              <w:rPr>
                <w:color w:val="000000"/>
                <w:szCs w:val="24"/>
              </w:rPr>
            </w:pPr>
            <w:r w:rsidRPr="0090518E">
              <w:rPr>
                <w:color w:val="000000"/>
                <w:szCs w:val="24"/>
              </w:rPr>
              <w:t xml:space="preserve">subjektas ar subjektai, kurie Koncesijos įstatymo III skyriaus antrojo skirsnio nustatyta tvarka yra pareiškę suinteresuotumą dalyvauti Konkurse. Koncesijos sutarties kontekste – tai Koncesijos konkursą laimėjęs dalyvis </w:t>
            </w:r>
            <w:r w:rsidRPr="0090518E">
              <w:rPr>
                <w:color w:val="FF0000"/>
                <w:szCs w:val="24"/>
              </w:rPr>
              <w:t>[</w:t>
            </w:r>
            <w:r w:rsidRPr="0090518E">
              <w:rPr>
                <w:i/>
                <w:iCs/>
                <w:color w:val="FF0000"/>
                <w:szCs w:val="24"/>
              </w:rPr>
              <w:t>nurodyti dalyvio (dalyvių) pavadinimą ir rekvizitus, su kuriuo Suteikiančiosios institucijos priėmė sprendimą sudaryti Koncesijos sutartį</w:t>
            </w:r>
            <w:r w:rsidRPr="0090518E">
              <w:rPr>
                <w:color w:val="FF0000"/>
                <w:szCs w:val="24"/>
              </w:rPr>
              <w:t>]</w:t>
            </w:r>
            <w:r w:rsidRPr="0090518E">
              <w:rPr>
                <w:color w:val="000000"/>
                <w:szCs w:val="24"/>
              </w:rPr>
              <w:t xml:space="preserve">. </w:t>
            </w:r>
          </w:p>
        </w:tc>
      </w:tr>
      <w:tr w:rsidR="00052D27" w:rsidRPr="0090518E" w14:paraId="3EAE5D7A" w14:textId="77777777" w:rsidTr="0071172F">
        <w:tc>
          <w:tcPr>
            <w:tcW w:w="2738" w:type="dxa"/>
            <w:gridSpan w:val="2"/>
            <w:tcMar>
              <w:top w:w="113" w:type="dxa"/>
              <w:bottom w:w="113" w:type="dxa"/>
            </w:tcMar>
          </w:tcPr>
          <w:p w14:paraId="612C00A1" w14:textId="650DDE5C" w:rsidR="00052D27" w:rsidRPr="0090518E" w:rsidRDefault="00A77744" w:rsidP="00D02B5C">
            <w:pPr>
              <w:spacing w:after="120"/>
              <w:rPr>
                <w:b/>
                <w:szCs w:val="24"/>
              </w:rPr>
            </w:pPr>
            <w:r w:rsidRPr="0090518E">
              <w:rPr>
                <w:b/>
                <w:szCs w:val="24"/>
              </w:rPr>
              <w:t>Infrastruktūra</w:t>
            </w:r>
            <w:r w:rsidR="001F524F" w:rsidRPr="0090518E">
              <w:rPr>
                <w:b/>
                <w:szCs w:val="24"/>
              </w:rPr>
              <w:t>/Daugiafunkcis centras</w:t>
            </w:r>
          </w:p>
        </w:tc>
        <w:tc>
          <w:tcPr>
            <w:tcW w:w="6901" w:type="dxa"/>
            <w:tcMar>
              <w:top w:w="113" w:type="dxa"/>
              <w:bottom w:w="113" w:type="dxa"/>
            </w:tcMar>
          </w:tcPr>
          <w:p w14:paraId="70210AF5" w14:textId="1F9CB70E" w:rsidR="00052D27" w:rsidRPr="0090518E" w:rsidRDefault="00721AE8" w:rsidP="001F524F">
            <w:pPr>
              <w:spacing w:after="120"/>
              <w:ind w:left="262"/>
              <w:jc w:val="both"/>
              <w:rPr>
                <w:szCs w:val="24"/>
              </w:rPr>
            </w:pPr>
            <w:r w:rsidRPr="0090518E">
              <w:rPr>
                <w:w w:val="101"/>
                <w:szCs w:val="24"/>
              </w:rPr>
              <w:t xml:space="preserve">Suteikiančiajai institucijai nuosavybės teise priklausantis (priklausysiantis po statybų) nekilnojamasis </w:t>
            </w:r>
            <w:r w:rsidR="001F524F" w:rsidRPr="0090518E">
              <w:rPr>
                <w:w w:val="101"/>
                <w:szCs w:val="24"/>
              </w:rPr>
              <w:t xml:space="preserve">turtas </w:t>
            </w:r>
            <w:r w:rsidRPr="0090518E">
              <w:rPr>
                <w:w w:val="101"/>
                <w:szCs w:val="24"/>
              </w:rPr>
              <w:t>- pastatas, skirtas Koncesijos sutarties Paslaugoms teikti, esantis Dubysos g. 12, Klaipėdoje, kartu su jame esančia įranga ir įrenginiais</w:t>
            </w:r>
            <w:r w:rsidR="001F524F" w:rsidRPr="0090518E">
              <w:rPr>
                <w:w w:val="101"/>
                <w:szCs w:val="24"/>
              </w:rPr>
              <w:t xml:space="preserve"> (taip pat naudojamas Daugiafunkcio centro terminas)</w:t>
            </w:r>
            <w:r w:rsidRPr="0090518E">
              <w:rPr>
                <w:w w:val="101"/>
                <w:szCs w:val="24"/>
              </w:rPr>
              <w:t>.</w:t>
            </w:r>
          </w:p>
        </w:tc>
      </w:tr>
      <w:tr w:rsidR="00052D27" w:rsidRPr="0090518E" w14:paraId="03F33D32" w14:textId="77777777" w:rsidTr="0071172F">
        <w:tc>
          <w:tcPr>
            <w:tcW w:w="2738" w:type="dxa"/>
            <w:gridSpan w:val="2"/>
            <w:tcMar>
              <w:top w:w="113" w:type="dxa"/>
              <w:bottom w:w="113" w:type="dxa"/>
            </w:tcMar>
          </w:tcPr>
          <w:p w14:paraId="4244F08E" w14:textId="77777777" w:rsidR="00052D27" w:rsidRPr="0090518E" w:rsidRDefault="00052D27" w:rsidP="00AD0B29">
            <w:pPr>
              <w:spacing w:after="120"/>
              <w:rPr>
                <w:b/>
                <w:szCs w:val="24"/>
              </w:rPr>
            </w:pPr>
            <w:r w:rsidRPr="0090518E">
              <w:rPr>
                <w:b/>
                <w:szCs w:val="24"/>
              </w:rPr>
              <w:t>Draudimo sutartys</w:t>
            </w:r>
          </w:p>
        </w:tc>
        <w:tc>
          <w:tcPr>
            <w:tcW w:w="6901" w:type="dxa"/>
            <w:tcMar>
              <w:top w:w="113" w:type="dxa"/>
              <w:bottom w:w="113" w:type="dxa"/>
            </w:tcMar>
          </w:tcPr>
          <w:p w14:paraId="69CD4C41" w14:textId="6B1E1661" w:rsidR="00052D27" w:rsidRPr="0090518E" w:rsidRDefault="00052D27" w:rsidP="00AD0B29">
            <w:pPr>
              <w:spacing w:after="120"/>
              <w:ind w:left="262"/>
              <w:jc w:val="both"/>
              <w:rPr>
                <w:color w:val="000000"/>
                <w:szCs w:val="24"/>
              </w:rPr>
            </w:pPr>
            <w:r w:rsidRPr="0090518E">
              <w:rPr>
                <w:color w:val="000000"/>
                <w:szCs w:val="24"/>
              </w:rPr>
              <w:t xml:space="preserve">reiškia </w:t>
            </w:r>
            <w:r w:rsidRPr="0090518E">
              <w:rPr>
                <w:szCs w:val="24"/>
              </w:rPr>
              <w:t xml:space="preserve">Sutarties </w:t>
            </w:r>
            <w:r w:rsidRPr="0090518E">
              <w:rPr>
                <w:color w:val="000000"/>
                <w:szCs w:val="24"/>
              </w:rPr>
              <w:fldChar w:fldCharType="begin"/>
            </w:r>
            <w:r w:rsidRPr="0090518E">
              <w:rPr>
                <w:color w:val="000000"/>
                <w:szCs w:val="24"/>
              </w:rPr>
              <w:instrText xml:space="preserve"> REF _Ref342466358 \r \h  \* MERGEFORMAT </w:instrText>
            </w:r>
            <w:r w:rsidRPr="0090518E">
              <w:rPr>
                <w:color w:val="000000"/>
                <w:szCs w:val="24"/>
              </w:rPr>
            </w:r>
            <w:r w:rsidRPr="0090518E">
              <w:rPr>
                <w:color w:val="000000"/>
                <w:szCs w:val="24"/>
              </w:rPr>
              <w:fldChar w:fldCharType="separate"/>
            </w:r>
            <w:r w:rsidR="00052DAF" w:rsidRPr="0090518E">
              <w:rPr>
                <w:bCs/>
                <w:color w:val="000000"/>
                <w:szCs w:val="24"/>
                <w:lang w:val="en-US"/>
              </w:rPr>
              <w:t>7</w:t>
            </w:r>
            <w:r w:rsidRPr="0090518E">
              <w:rPr>
                <w:color w:val="000000"/>
                <w:szCs w:val="24"/>
              </w:rPr>
              <w:fldChar w:fldCharType="end"/>
            </w:r>
            <w:r w:rsidRPr="0090518E">
              <w:rPr>
                <w:color w:val="000000"/>
                <w:szCs w:val="24"/>
              </w:rPr>
              <w:t xml:space="preserve"> priede numatytas draudimo sutartis; </w:t>
            </w:r>
          </w:p>
        </w:tc>
      </w:tr>
      <w:tr w:rsidR="00052D27" w:rsidRPr="0090518E" w14:paraId="6F7C9739" w14:textId="77777777" w:rsidTr="0071172F">
        <w:tc>
          <w:tcPr>
            <w:tcW w:w="2738" w:type="dxa"/>
            <w:gridSpan w:val="2"/>
            <w:tcMar>
              <w:top w:w="113" w:type="dxa"/>
              <w:bottom w:w="113" w:type="dxa"/>
            </w:tcMar>
          </w:tcPr>
          <w:p w14:paraId="257F6A01" w14:textId="77777777" w:rsidR="00052D27" w:rsidRPr="0090518E" w:rsidRDefault="00052D27" w:rsidP="00AD0B29">
            <w:pPr>
              <w:spacing w:after="120"/>
              <w:rPr>
                <w:b/>
                <w:szCs w:val="24"/>
              </w:rPr>
            </w:pPr>
            <w:r w:rsidRPr="0090518E">
              <w:rPr>
                <w:b/>
                <w:szCs w:val="24"/>
              </w:rPr>
              <w:t>ES</w:t>
            </w:r>
          </w:p>
        </w:tc>
        <w:tc>
          <w:tcPr>
            <w:tcW w:w="6901" w:type="dxa"/>
            <w:tcMar>
              <w:top w:w="113" w:type="dxa"/>
              <w:bottom w:w="113" w:type="dxa"/>
            </w:tcMar>
          </w:tcPr>
          <w:p w14:paraId="24125CBD" w14:textId="77777777" w:rsidR="00052D27" w:rsidRPr="0090518E" w:rsidRDefault="00052D27" w:rsidP="00AD0B29">
            <w:pPr>
              <w:spacing w:after="120"/>
              <w:ind w:left="262"/>
              <w:jc w:val="both"/>
              <w:rPr>
                <w:color w:val="000000"/>
                <w:szCs w:val="24"/>
              </w:rPr>
            </w:pPr>
            <w:r w:rsidRPr="0090518E">
              <w:rPr>
                <w:color w:val="000000"/>
                <w:szCs w:val="24"/>
              </w:rPr>
              <w:t xml:space="preserve">reiškia Europos Sąjungą; </w:t>
            </w:r>
          </w:p>
        </w:tc>
      </w:tr>
      <w:tr w:rsidR="00052D27" w:rsidRPr="0090518E" w14:paraId="14006BD2" w14:textId="77777777" w:rsidTr="0071172F">
        <w:tc>
          <w:tcPr>
            <w:tcW w:w="2738" w:type="dxa"/>
            <w:gridSpan w:val="2"/>
            <w:tcMar>
              <w:top w:w="113" w:type="dxa"/>
              <w:bottom w:w="113" w:type="dxa"/>
            </w:tcMar>
          </w:tcPr>
          <w:p w14:paraId="19C25A5F" w14:textId="77777777" w:rsidR="00052D27" w:rsidRPr="0090518E" w:rsidRDefault="00052D27" w:rsidP="00AD0B29">
            <w:pPr>
              <w:spacing w:after="120"/>
              <w:rPr>
                <w:b/>
                <w:szCs w:val="24"/>
              </w:rPr>
            </w:pPr>
            <w:r w:rsidRPr="0090518E">
              <w:rPr>
                <w:b/>
                <w:szCs w:val="24"/>
              </w:rPr>
              <w:lastRenderedPageBreak/>
              <w:t>Esminis teisės aktų pasikeitimas</w:t>
            </w:r>
          </w:p>
        </w:tc>
        <w:tc>
          <w:tcPr>
            <w:tcW w:w="6901" w:type="dxa"/>
            <w:tcMar>
              <w:top w:w="113" w:type="dxa"/>
              <w:bottom w:w="113" w:type="dxa"/>
            </w:tcMar>
          </w:tcPr>
          <w:p w14:paraId="5011C14F" w14:textId="77777777" w:rsidR="00052D27" w:rsidRPr="0090518E" w:rsidRDefault="00052D27" w:rsidP="00AD0B29">
            <w:pPr>
              <w:spacing w:after="120"/>
              <w:ind w:left="261"/>
              <w:jc w:val="both"/>
              <w:rPr>
                <w:color w:val="000000"/>
                <w:szCs w:val="24"/>
              </w:rPr>
            </w:pPr>
            <w:r w:rsidRPr="0090518E">
              <w:rPr>
                <w:color w:val="000000"/>
                <w:szCs w:val="24"/>
              </w:rPr>
              <w:t>Reiškia Specialiųjų teisės aktų pasikeitimą, turintį neigiamą poveikį Šalių teisėms ir pareigoms pagal Sutartį.</w:t>
            </w:r>
          </w:p>
          <w:p w14:paraId="5431C286" w14:textId="77777777" w:rsidR="00052D27" w:rsidRPr="0090518E" w:rsidRDefault="00052D27" w:rsidP="00AD0B29">
            <w:pPr>
              <w:spacing w:after="120"/>
              <w:ind w:left="261"/>
              <w:jc w:val="both"/>
              <w:rPr>
                <w:color w:val="000000"/>
                <w:szCs w:val="24"/>
              </w:rPr>
            </w:pPr>
            <w:r w:rsidRPr="0090518E">
              <w:rPr>
                <w:color w:val="000000"/>
                <w:szCs w:val="24"/>
              </w:rPr>
              <w:t>Tačiau Esminiu teisės aktų pasikeitimu nelaikoma, jeigu tam tikro Specialiojo teisės akto pasikeitimas ateityje buvo numatytas kitame Sutarties sudarymo metu galiojusiame Specialiajame teisės akte;</w:t>
            </w:r>
          </w:p>
        </w:tc>
      </w:tr>
      <w:tr w:rsidR="00052D27" w:rsidRPr="0090518E" w14:paraId="7E93F731" w14:textId="77777777" w:rsidTr="0071172F">
        <w:tc>
          <w:tcPr>
            <w:tcW w:w="2738" w:type="dxa"/>
            <w:gridSpan w:val="2"/>
            <w:tcMar>
              <w:top w:w="113" w:type="dxa"/>
              <w:bottom w:w="113" w:type="dxa"/>
            </w:tcMar>
          </w:tcPr>
          <w:p w14:paraId="6F35024C" w14:textId="77777777" w:rsidR="00052D27" w:rsidRPr="0090518E" w:rsidRDefault="00052D27" w:rsidP="00AD0B29">
            <w:pPr>
              <w:spacing w:after="120"/>
              <w:rPr>
                <w:b/>
                <w:szCs w:val="24"/>
              </w:rPr>
            </w:pPr>
            <w:r w:rsidRPr="0090518E">
              <w:rPr>
                <w:b/>
                <w:szCs w:val="24"/>
              </w:rPr>
              <w:t>Finansinis veiklos modelis</w:t>
            </w:r>
          </w:p>
        </w:tc>
        <w:tc>
          <w:tcPr>
            <w:tcW w:w="6901" w:type="dxa"/>
            <w:tcMar>
              <w:top w:w="113" w:type="dxa"/>
              <w:bottom w:w="113" w:type="dxa"/>
            </w:tcMar>
          </w:tcPr>
          <w:p w14:paraId="5FA6017D" w14:textId="557DE4C1" w:rsidR="00052D27" w:rsidRPr="0090518E" w:rsidRDefault="00052D27" w:rsidP="00AD0B29">
            <w:pPr>
              <w:spacing w:after="120"/>
              <w:ind w:left="262"/>
              <w:jc w:val="both"/>
              <w:rPr>
                <w:color w:val="000000"/>
                <w:szCs w:val="24"/>
              </w:rPr>
            </w:pPr>
            <w:r w:rsidRPr="0090518E">
              <w:rPr>
                <w:szCs w:val="24"/>
              </w:rPr>
              <w:t>pagal Sąlygų 1</w:t>
            </w:r>
            <w:r w:rsidR="00D5441B" w:rsidRPr="0090518E">
              <w:rPr>
                <w:szCs w:val="24"/>
              </w:rPr>
              <w:t>6</w:t>
            </w:r>
            <w:r w:rsidRPr="0090518E">
              <w:rPr>
                <w:szCs w:val="24"/>
              </w:rPr>
              <w:t xml:space="preserve"> priede </w:t>
            </w:r>
            <w:r w:rsidR="00D5441B" w:rsidRPr="0090518E">
              <w:rPr>
                <w:szCs w:val="24"/>
              </w:rPr>
              <w:t>pateiktus reikalavimus</w:t>
            </w:r>
            <w:r w:rsidRPr="0090518E">
              <w:rPr>
                <w:szCs w:val="24"/>
              </w:rPr>
              <w:t xml:space="preserve"> sudarytas finansinis veiklos modelis, kuriame nurodoma </w:t>
            </w:r>
            <w:r w:rsidR="00FB7525" w:rsidRPr="0090518E">
              <w:rPr>
                <w:szCs w:val="24"/>
              </w:rPr>
              <w:t>Koncesininko</w:t>
            </w:r>
            <w:r w:rsidRPr="0090518E">
              <w:rPr>
                <w:szCs w:val="24"/>
              </w:rPr>
              <w:t xml:space="preserve"> veiklos finansavimo struktūra ir sąlygos, finansiškai (ekonomiškai) pagrindžiami investavimo tikslai, pateikiamas investicijų grąžos įvertinimas ir kiti efektyvumo rodikliai</w:t>
            </w:r>
            <w:r w:rsidR="00D5441B" w:rsidRPr="0090518E">
              <w:rPr>
                <w:szCs w:val="24"/>
              </w:rPr>
              <w:t>;</w:t>
            </w:r>
          </w:p>
        </w:tc>
      </w:tr>
      <w:tr w:rsidR="00052D27" w:rsidRPr="0090518E" w14:paraId="1B0C5B4E" w14:textId="77777777" w:rsidTr="0071172F">
        <w:tc>
          <w:tcPr>
            <w:tcW w:w="2738" w:type="dxa"/>
            <w:gridSpan w:val="2"/>
            <w:tcMar>
              <w:top w:w="113" w:type="dxa"/>
              <w:bottom w:w="113" w:type="dxa"/>
            </w:tcMar>
          </w:tcPr>
          <w:p w14:paraId="0D7F0A64" w14:textId="77777777" w:rsidR="00052D27" w:rsidRPr="0090518E" w:rsidRDefault="00052D27" w:rsidP="00AD0B29">
            <w:pPr>
              <w:spacing w:after="120"/>
              <w:rPr>
                <w:b/>
                <w:szCs w:val="24"/>
              </w:rPr>
            </w:pPr>
            <w:r w:rsidRPr="0090518E">
              <w:rPr>
                <w:b/>
                <w:szCs w:val="24"/>
              </w:rPr>
              <w:t>Finansuotojas</w:t>
            </w:r>
          </w:p>
          <w:p w14:paraId="5DBE4DE8" w14:textId="77777777" w:rsidR="00052D27" w:rsidRPr="0090518E" w:rsidRDefault="00052D27" w:rsidP="00AD0B29">
            <w:pPr>
              <w:spacing w:after="120"/>
              <w:rPr>
                <w:szCs w:val="24"/>
              </w:rPr>
            </w:pPr>
          </w:p>
        </w:tc>
        <w:tc>
          <w:tcPr>
            <w:tcW w:w="6901" w:type="dxa"/>
            <w:tcMar>
              <w:top w:w="113" w:type="dxa"/>
              <w:bottom w:w="113" w:type="dxa"/>
            </w:tcMar>
          </w:tcPr>
          <w:p w14:paraId="68BFA43B" w14:textId="77777777" w:rsidR="00052D27" w:rsidRPr="0090518E" w:rsidRDefault="00052D27" w:rsidP="00AD0B29">
            <w:pPr>
              <w:spacing w:after="120"/>
              <w:ind w:left="262"/>
              <w:jc w:val="both"/>
              <w:rPr>
                <w:szCs w:val="24"/>
              </w:rPr>
            </w:pPr>
            <w:r w:rsidRPr="0090518E">
              <w:rPr>
                <w:szCs w:val="24"/>
              </w:rPr>
              <w:t xml:space="preserve">reiškia subjektą, suteikiantį Koncesininkui Finansiniame veiklos modelyje numatytą finansavimą, reikalingą tinkamai vykdyti jo įsipareigojimus pagal Sutartį ir su kuriuo </w:t>
            </w:r>
            <w:r w:rsidR="008C2559" w:rsidRPr="0090518E">
              <w:rPr>
                <w:szCs w:val="24"/>
              </w:rPr>
              <w:t>Suteikiančiosios institucijos</w:t>
            </w:r>
            <w:r w:rsidRPr="0090518E">
              <w:rPr>
                <w:szCs w:val="24"/>
              </w:rPr>
              <w:t xml:space="preserve"> gali sudaryti Tiesioginį susitarimą;</w:t>
            </w:r>
          </w:p>
        </w:tc>
      </w:tr>
      <w:tr w:rsidR="00052D27" w:rsidRPr="0090518E" w14:paraId="1DAF5D55" w14:textId="77777777" w:rsidTr="0071172F">
        <w:tc>
          <w:tcPr>
            <w:tcW w:w="2738" w:type="dxa"/>
            <w:gridSpan w:val="2"/>
            <w:tcMar>
              <w:top w:w="113" w:type="dxa"/>
              <w:bottom w:w="113" w:type="dxa"/>
            </w:tcMar>
          </w:tcPr>
          <w:p w14:paraId="44177A14" w14:textId="77777777" w:rsidR="00052D27" w:rsidRPr="0090518E" w:rsidRDefault="00052D27" w:rsidP="00AD0B29">
            <w:pPr>
              <w:spacing w:after="120"/>
              <w:rPr>
                <w:b/>
                <w:szCs w:val="24"/>
              </w:rPr>
            </w:pPr>
            <w:r w:rsidRPr="0090518E">
              <w:rPr>
                <w:b/>
                <w:szCs w:val="24"/>
              </w:rPr>
              <w:t xml:space="preserve">Gera verslo praktika </w:t>
            </w:r>
          </w:p>
          <w:p w14:paraId="53B33AB0" w14:textId="77777777" w:rsidR="00052D27" w:rsidRPr="0090518E" w:rsidRDefault="00052D27" w:rsidP="00AD0B29">
            <w:pPr>
              <w:spacing w:after="120"/>
              <w:rPr>
                <w:b/>
                <w:szCs w:val="24"/>
              </w:rPr>
            </w:pPr>
          </w:p>
        </w:tc>
        <w:tc>
          <w:tcPr>
            <w:tcW w:w="6901" w:type="dxa"/>
            <w:tcMar>
              <w:top w:w="113" w:type="dxa"/>
              <w:bottom w:w="113" w:type="dxa"/>
            </w:tcMar>
          </w:tcPr>
          <w:p w14:paraId="1DDF6195" w14:textId="77777777" w:rsidR="00052D27" w:rsidRPr="0090518E" w:rsidRDefault="00052D27" w:rsidP="00AD0B29">
            <w:pPr>
              <w:spacing w:after="120"/>
              <w:ind w:left="262"/>
              <w:jc w:val="both"/>
              <w:rPr>
                <w:szCs w:val="24"/>
              </w:rPr>
            </w:pPr>
            <w:r w:rsidRPr="0090518E">
              <w:rPr>
                <w:szCs w:val="24"/>
              </w:rPr>
              <w:t xml:space="preserve">reiškia veiklos vykdymą vadovaujantis teisės aktams neprieštaraujančiais standartais, metodais, praktika, procedūromis ir tokiu rūpestingumo ir apdairumo lygiu, kurio tokiomis pačiomis ar panašiomis sąlygomis yra </w:t>
            </w:r>
            <w:r w:rsidRPr="0090518E" w:rsidDel="000468CB">
              <w:rPr>
                <w:szCs w:val="24"/>
              </w:rPr>
              <w:t xml:space="preserve">įprastai </w:t>
            </w:r>
            <w:r w:rsidRPr="0090518E">
              <w:rPr>
                <w:szCs w:val="24"/>
              </w:rPr>
              <w:t>tikimasi iš panašią veiklą vykdančių kvalifikuotų ir patyrusių asmenų;</w:t>
            </w:r>
          </w:p>
        </w:tc>
      </w:tr>
      <w:tr w:rsidR="003F24BA" w:rsidRPr="0090518E" w14:paraId="5BC23166" w14:textId="77777777" w:rsidTr="0071172F">
        <w:tc>
          <w:tcPr>
            <w:tcW w:w="2738" w:type="dxa"/>
            <w:gridSpan w:val="2"/>
            <w:tcMar>
              <w:top w:w="113" w:type="dxa"/>
              <w:bottom w:w="113" w:type="dxa"/>
            </w:tcMar>
          </w:tcPr>
          <w:p w14:paraId="48D2631D" w14:textId="77777777" w:rsidR="003F24BA" w:rsidRPr="0090518E" w:rsidRDefault="003F24BA" w:rsidP="00AD0B29">
            <w:pPr>
              <w:spacing w:after="120"/>
              <w:rPr>
                <w:b/>
                <w:szCs w:val="24"/>
              </w:rPr>
            </w:pPr>
            <w:r w:rsidRPr="0090518E">
              <w:rPr>
                <w:b/>
                <w:szCs w:val="24"/>
              </w:rPr>
              <w:t>Investicijos</w:t>
            </w:r>
          </w:p>
        </w:tc>
        <w:tc>
          <w:tcPr>
            <w:tcW w:w="6901" w:type="dxa"/>
            <w:tcMar>
              <w:top w:w="113" w:type="dxa"/>
              <w:bottom w:w="113" w:type="dxa"/>
            </w:tcMar>
          </w:tcPr>
          <w:p w14:paraId="4A312E18" w14:textId="490E9B3B" w:rsidR="003F24BA" w:rsidRPr="0090518E" w:rsidRDefault="00721AE8" w:rsidP="00A77744">
            <w:pPr>
              <w:spacing w:after="120"/>
              <w:ind w:left="262"/>
              <w:jc w:val="both"/>
              <w:rPr>
                <w:color w:val="000000"/>
                <w:szCs w:val="24"/>
              </w:rPr>
            </w:pPr>
            <w:r w:rsidRPr="0090518E">
              <w:rPr>
                <w:color w:val="000000"/>
                <w:szCs w:val="24"/>
              </w:rPr>
              <w:t>reiškia privalomas investicijas į Infrastruktūrą, naudojamas Paslaugų teikimui, ar kitas tinkamam Paslaugų teikimui reikalingas investicijas, nurodytas Sąlygų 2 priede</w:t>
            </w:r>
            <w:r w:rsidR="003F24BA" w:rsidRPr="0090518E">
              <w:rPr>
                <w:color w:val="000000"/>
                <w:szCs w:val="24"/>
              </w:rPr>
              <w:t>;</w:t>
            </w:r>
          </w:p>
        </w:tc>
      </w:tr>
      <w:tr w:rsidR="003F24BA" w:rsidRPr="0090518E" w14:paraId="77B1B651" w14:textId="77777777" w:rsidTr="0071172F">
        <w:tc>
          <w:tcPr>
            <w:tcW w:w="2738" w:type="dxa"/>
            <w:gridSpan w:val="2"/>
            <w:tcMar>
              <w:top w:w="113" w:type="dxa"/>
              <w:bottom w:w="113" w:type="dxa"/>
            </w:tcMar>
          </w:tcPr>
          <w:p w14:paraId="43EDF85C" w14:textId="77777777" w:rsidR="003F24BA" w:rsidRPr="0090518E" w:rsidRDefault="003F24BA" w:rsidP="00AD0B29">
            <w:pPr>
              <w:spacing w:after="120"/>
              <w:rPr>
                <w:b/>
                <w:szCs w:val="24"/>
              </w:rPr>
            </w:pPr>
            <w:r w:rsidRPr="0090518E">
              <w:rPr>
                <w:b/>
                <w:szCs w:val="24"/>
              </w:rPr>
              <w:t>Investicijų grąža</w:t>
            </w:r>
          </w:p>
        </w:tc>
        <w:tc>
          <w:tcPr>
            <w:tcW w:w="6901" w:type="dxa"/>
            <w:tcMar>
              <w:top w:w="113" w:type="dxa"/>
              <w:bottom w:w="113" w:type="dxa"/>
            </w:tcMar>
          </w:tcPr>
          <w:p w14:paraId="1B5DC741" w14:textId="1D3C4D29" w:rsidR="003F24BA" w:rsidRPr="0090518E" w:rsidRDefault="003F24BA" w:rsidP="00AD0B29">
            <w:pPr>
              <w:spacing w:after="120"/>
              <w:ind w:left="262"/>
              <w:jc w:val="both"/>
              <w:rPr>
                <w:color w:val="000000"/>
                <w:szCs w:val="24"/>
              </w:rPr>
            </w:pPr>
            <w:r w:rsidRPr="0090518E">
              <w:rPr>
                <w:color w:val="000000"/>
                <w:szCs w:val="24"/>
              </w:rPr>
              <w:t xml:space="preserve">reiškia bet kokias </w:t>
            </w:r>
            <w:r w:rsidR="00B0605D" w:rsidRPr="0090518E">
              <w:rPr>
                <w:color w:val="000000"/>
                <w:szCs w:val="24"/>
              </w:rPr>
              <w:t>Dalyvio</w:t>
            </w:r>
            <w:r w:rsidRPr="0090518E">
              <w:rPr>
                <w:color w:val="000000"/>
                <w:szCs w:val="24"/>
              </w:rPr>
              <w:t xml:space="preserve"> iš Koncesininko gautinas pajamas (dividendus, palūkanas, išmokamas lėšas sumažinus Koncesininko kapitalą ar bet kokia kita forma gaunamą ekonominę naudą);</w:t>
            </w:r>
          </w:p>
        </w:tc>
      </w:tr>
      <w:tr w:rsidR="003F24BA" w:rsidRPr="0090518E" w14:paraId="249BA062" w14:textId="77777777" w:rsidTr="0071172F">
        <w:tc>
          <w:tcPr>
            <w:tcW w:w="2738" w:type="dxa"/>
            <w:gridSpan w:val="2"/>
            <w:tcMar>
              <w:top w:w="113" w:type="dxa"/>
              <w:bottom w:w="113" w:type="dxa"/>
            </w:tcMar>
          </w:tcPr>
          <w:p w14:paraId="77AC39FB" w14:textId="77777777" w:rsidR="003F24BA" w:rsidRPr="0090518E" w:rsidRDefault="003F24BA" w:rsidP="00AD0B29">
            <w:pPr>
              <w:spacing w:after="120"/>
              <w:rPr>
                <w:b/>
                <w:szCs w:val="24"/>
              </w:rPr>
            </w:pPr>
            <w:r w:rsidRPr="0090518E">
              <w:rPr>
                <w:b/>
                <w:szCs w:val="24"/>
              </w:rPr>
              <w:t>Investicijų grąžos norma</w:t>
            </w:r>
          </w:p>
        </w:tc>
        <w:tc>
          <w:tcPr>
            <w:tcW w:w="6901" w:type="dxa"/>
            <w:tcMar>
              <w:top w:w="113" w:type="dxa"/>
              <w:bottom w:w="113" w:type="dxa"/>
            </w:tcMar>
          </w:tcPr>
          <w:p w14:paraId="25395C6E" w14:textId="2CDB3127" w:rsidR="003F24BA" w:rsidRPr="0090518E" w:rsidRDefault="003F24BA" w:rsidP="00AD0B29">
            <w:pPr>
              <w:spacing w:after="120"/>
              <w:ind w:left="262"/>
              <w:jc w:val="both"/>
              <w:rPr>
                <w:color w:val="000000"/>
                <w:szCs w:val="24"/>
              </w:rPr>
            </w:pPr>
            <w:r w:rsidRPr="0090518E">
              <w:rPr>
                <w:color w:val="000000"/>
                <w:szCs w:val="24"/>
              </w:rPr>
              <w:t xml:space="preserve">reiškia grąžos normą (vidinę pajamų normą, angl. </w:t>
            </w:r>
            <w:r w:rsidRPr="0090518E">
              <w:rPr>
                <w:i/>
                <w:color w:val="000000"/>
                <w:szCs w:val="24"/>
              </w:rPr>
              <w:t>Internal Rate of Return</w:t>
            </w:r>
            <w:r w:rsidRPr="0090518E">
              <w:rPr>
                <w:color w:val="000000"/>
                <w:szCs w:val="24"/>
              </w:rPr>
              <w:t xml:space="preserve">), kuriai esant </w:t>
            </w:r>
            <w:r w:rsidR="00B0605D" w:rsidRPr="0090518E">
              <w:rPr>
                <w:color w:val="000000"/>
                <w:szCs w:val="24"/>
              </w:rPr>
              <w:t>Dalyvio</w:t>
            </w:r>
            <w:r w:rsidRPr="0090518E">
              <w:rPr>
                <w:color w:val="000000"/>
                <w:szCs w:val="24"/>
              </w:rPr>
              <w:t xml:space="preserve"> iš Koncesininko gautinų pajamų srautų dabartinė vertė prilyginama nuliui ir kuri apskaičiuojama Finansiniame veiklos modelyje nustatyta tvarka;</w:t>
            </w:r>
          </w:p>
        </w:tc>
      </w:tr>
      <w:tr w:rsidR="003F24BA" w:rsidRPr="0090518E" w14:paraId="55A3722C" w14:textId="77777777" w:rsidTr="0071172F">
        <w:tc>
          <w:tcPr>
            <w:tcW w:w="2738" w:type="dxa"/>
            <w:gridSpan w:val="2"/>
            <w:tcMar>
              <w:top w:w="113" w:type="dxa"/>
              <w:bottom w:w="113" w:type="dxa"/>
            </w:tcMar>
          </w:tcPr>
          <w:p w14:paraId="0164A0D4" w14:textId="77777777" w:rsidR="003F24BA" w:rsidRPr="0090518E" w:rsidRDefault="003F24BA" w:rsidP="00AD0B29">
            <w:pPr>
              <w:spacing w:after="120"/>
              <w:rPr>
                <w:b/>
                <w:szCs w:val="24"/>
              </w:rPr>
            </w:pPr>
            <w:r w:rsidRPr="0090518E">
              <w:rPr>
                <w:b/>
                <w:szCs w:val="24"/>
              </w:rPr>
              <w:t>Investicijų įstatymas</w:t>
            </w:r>
          </w:p>
        </w:tc>
        <w:tc>
          <w:tcPr>
            <w:tcW w:w="6901" w:type="dxa"/>
            <w:tcMar>
              <w:top w:w="113" w:type="dxa"/>
              <w:bottom w:w="113" w:type="dxa"/>
            </w:tcMar>
          </w:tcPr>
          <w:p w14:paraId="0C7A9499" w14:textId="77777777" w:rsidR="003F24BA" w:rsidRPr="0090518E" w:rsidRDefault="003F24BA" w:rsidP="00AD0B29">
            <w:pPr>
              <w:spacing w:after="120"/>
              <w:ind w:left="262"/>
              <w:jc w:val="both"/>
              <w:rPr>
                <w:color w:val="000000"/>
                <w:szCs w:val="24"/>
              </w:rPr>
            </w:pPr>
            <w:r w:rsidRPr="0090518E">
              <w:rPr>
                <w:szCs w:val="24"/>
              </w:rPr>
              <w:t>reiškia Lietuvos Respublikos investicijų įstatymą;</w:t>
            </w:r>
          </w:p>
        </w:tc>
      </w:tr>
      <w:tr w:rsidR="003F24BA" w:rsidRPr="0090518E" w14:paraId="0913AE88" w14:textId="77777777" w:rsidTr="0071172F">
        <w:tc>
          <w:tcPr>
            <w:tcW w:w="2738" w:type="dxa"/>
            <w:gridSpan w:val="2"/>
            <w:tcMar>
              <w:top w:w="113" w:type="dxa"/>
              <w:bottom w:w="113" w:type="dxa"/>
            </w:tcMar>
          </w:tcPr>
          <w:p w14:paraId="7A5FD6FD" w14:textId="77777777" w:rsidR="003F24BA" w:rsidRPr="0090518E" w:rsidRDefault="003F24BA" w:rsidP="00AD0B29">
            <w:pPr>
              <w:spacing w:after="120"/>
              <w:rPr>
                <w:b/>
                <w:szCs w:val="24"/>
              </w:rPr>
            </w:pPr>
            <w:r w:rsidRPr="0090518E">
              <w:rPr>
                <w:b/>
                <w:szCs w:val="24"/>
              </w:rPr>
              <w:t>Išankstinės sutarties įsigaliojimo sąlygos</w:t>
            </w:r>
          </w:p>
        </w:tc>
        <w:tc>
          <w:tcPr>
            <w:tcW w:w="6901" w:type="dxa"/>
            <w:tcMar>
              <w:top w:w="113" w:type="dxa"/>
              <w:bottom w:w="113" w:type="dxa"/>
            </w:tcMar>
          </w:tcPr>
          <w:p w14:paraId="49C797B4" w14:textId="434F42DF" w:rsidR="003F24BA" w:rsidRPr="0090518E" w:rsidRDefault="003F24BA" w:rsidP="00AD0B29">
            <w:pPr>
              <w:spacing w:after="120"/>
              <w:ind w:left="262"/>
              <w:jc w:val="both"/>
              <w:rPr>
                <w:color w:val="000000"/>
                <w:szCs w:val="24"/>
              </w:rPr>
            </w:pPr>
            <w:r w:rsidRPr="0090518E">
              <w:rPr>
                <w:color w:val="000000"/>
                <w:szCs w:val="24"/>
              </w:rPr>
              <w:t xml:space="preserve">reiškia </w:t>
            </w:r>
            <w:r w:rsidRPr="0090518E">
              <w:rPr>
                <w:szCs w:val="24"/>
              </w:rPr>
              <w:t xml:space="preserve">Sutarties </w:t>
            </w:r>
            <w:r w:rsidRPr="0090518E">
              <w:rPr>
                <w:color w:val="000000"/>
                <w:szCs w:val="24"/>
              </w:rPr>
              <w:fldChar w:fldCharType="begin"/>
            </w:r>
            <w:r w:rsidRPr="0090518E">
              <w:rPr>
                <w:color w:val="000000"/>
                <w:szCs w:val="24"/>
              </w:rPr>
              <w:instrText xml:space="preserve"> REF _Ref342469267 \r \h  \* MERGEFORMAT </w:instrText>
            </w:r>
            <w:r w:rsidRPr="0090518E">
              <w:rPr>
                <w:color w:val="000000"/>
                <w:szCs w:val="24"/>
              </w:rPr>
            </w:r>
            <w:r w:rsidRPr="0090518E">
              <w:rPr>
                <w:color w:val="000000"/>
                <w:szCs w:val="24"/>
              </w:rPr>
              <w:fldChar w:fldCharType="separate"/>
            </w:r>
            <w:r w:rsidR="00052DAF" w:rsidRPr="0090518E">
              <w:rPr>
                <w:bCs/>
                <w:color w:val="000000"/>
                <w:szCs w:val="24"/>
              </w:rPr>
              <w:t>6</w:t>
            </w:r>
            <w:r w:rsidRPr="0090518E">
              <w:rPr>
                <w:color w:val="000000"/>
                <w:szCs w:val="24"/>
              </w:rPr>
              <w:fldChar w:fldCharType="end"/>
            </w:r>
            <w:r w:rsidRPr="0090518E">
              <w:rPr>
                <w:color w:val="000000"/>
                <w:szCs w:val="24"/>
              </w:rPr>
              <w:t> priede numatytas sąlygas, kurių įvykdymas yra būtinas Sutarties įsigaliojimui visa apimtimi;</w:t>
            </w:r>
          </w:p>
        </w:tc>
      </w:tr>
      <w:tr w:rsidR="003F24BA" w:rsidRPr="0090518E" w14:paraId="7BE2A757" w14:textId="77777777" w:rsidTr="0071172F">
        <w:tc>
          <w:tcPr>
            <w:tcW w:w="2726" w:type="dxa"/>
            <w:tcMar>
              <w:top w:w="113" w:type="dxa"/>
              <w:bottom w:w="113" w:type="dxa"/>
            </w:tcMar>
          </w:tcPr>
          <w:p w14:paraId="531B5E96" w14:textId="77777777" w:rsidR="003F24BA" w:rsidRPr="0090518E" w:rsidRDefault="003F24BA" w:rsidP="00AD0B29">
            <w:pPr>
              <w:spacing w:after="120"/>
              <w:rPr>
                <w:b/>
                <w:szCs w:val="24"/>
              </w:rPr>
            </w:pPr>
            <w:r w:rsidRPr="0090518E">
              <w:rPr>
                <w:b/>
                <w:szCs w:val="24"/>
              </w:rPr>
              <w:lastRenderedPageBreak/>
              <w:t>Kompensavimo įvykis</w:t>
            </w:r>
          </w:p>
          <w:p w14:paraId="5C088FC2" w14:textId="77777777" w:rsidR="003F24BA" w:rsidRPr="0090518E" w:rsidRDefault="003F24BA" w:rsidP="00AD0B29">
            <w:pPr>
              <w:spacing w:after="120"/>
              <w:rPr>
                <w:b/>
                <w:szCs w:val="24"/>
              </w:rPr>
            </w:pPr>
          </w:p>
        </w:tc>
        <w:tc>
          <w:tcPr>
            <w:tcW w:w="6913" w:type="dxa"/>
            <w:gridSpan w:val="2"/>
            <w:tcMar>
              <w:top w:w="113" w:type="dxa"/>
              <w:bottom w:w="113" w:type="dxa"/>
            </w:tcMar>
          </w:tcPr>
          <w:p w14:paraId="4F7FFB90" w14:textId="77777777" w:rsidR="003F24BA" w:rsidRPr="0090518E" w:rsidRDefault="003F24BA" w:rsidP="00AD0B29">
            <w:pPr>
              <w:spacing w:after="120"/>
              <w:ind w:left="262"/>
              <w:jc w:val="both"/>
              <w:rPr>
                <w:szCs w:val="24"/>
              </w:rPr>
            </w:pPr>
            <w:r w:rsidRPr="0090518E">
              <w:rPr>
                <w:szCs w:val="24"/>
              </w:rPr>
              <w:t xml:space="preserve">reiškia įvykį, kurio rizika pagal Sutartį ir Rizikos pasiskirstymo tarp Šalių matricą išimtinai ar iš dalies priskirta </w:t>
            </w:r>
            <w:r w:rsidR="008C2559" w:rsidRPr="0090518E">
              <w:rPr>
                <w:szCs w:val="24"/>
              </w:rPr>
              <w:t>Suteikianči</w:t>
            </w:r>
            <w:r w:rsidR="006A4119" w:rsidRPr="0090518E">
              <w:rPr>
                <w:szCs w:val="24"/>
              </w:rPr>
              <w:t>ajai</w:t>
            </w:r>
            <w:r w:rsidR="008C2559" w:rsidRPr="0090518E">
              <w:rPr>
                <w:szCs w:val="24"/>
              </w:rPr>
              <w:t xml:space="preserve"> institucij</w:t>
            </w:r>
            <w:r w:rsidR="006A4119" w:rsidRPr="0090518E">
              <w:rPr>
                <w:szCs w:val="24"/>
              </w:rPr>
              <w:t>ai</w:t>
            </w:r>
            <w:r w:rsidRPr="0090518E">
              <w:rPr>
                <w:szCs w:val="24"/>
              </w:rPr>
              <w:t xml:space="preserve"> ir kurio sukeltos neigiamos pasekmės Koncesininkui turi būti visiškai ar iš dalies kompensuojamos Sutartyje nustatyta tvarka bei dėl kurių gali būti pratęsti Sutartyje nustatyti Koncesininko įsipareigojimų vykdymo terminai;</w:t>
            </w:r>
          </w:p>
        </w:tc>
      </w:tr>
      <w:tr w:rsidR="003F24BA" w:rsidRPr="0090518E" w14:paraId="681620AD" w14:textId="77777777" w:rsidTr="0071172F">
        <w:tc>
          <w:tcPr>
            <w:tcW w:w="2726" w:type="dxa"/>
            <w:tcMar>
              <w:top w:w="113" w:type="dxa"/>
              <w:bottom w:w="113" w:type="dxa"/>
            </w:tcMar>
          </w:tcPr>
          <w:p w14:paraId="413AA140" w14:textId="77777777" w:rsidR="003F24BA" w:rsidRPr="0090518E" w:rsidRDefault="003F24BA" w:rsidP="00AD0B29">
            <w:pPr>
              <w:spacing w:after="120"/>
              <w:rPr>
                <w:b/>
                <w:bCs/>
                <w:szCs w:val="24"/>
              </w:rPr>
            </w:pPr>
            <w:r w:rsidRPr="0090518E">
              <w:rPr>
                <w:b/>
                <w:bCs/>
                <w:szCs w:val="24"/>
              </w:rPr>
              <w:t>Komunalinės paslaugos</w:t>
            </w:r>
          </w:p>
        </w:tc>
        <w:tc>
          <w:tcPr>
            <w:tcW w:w="6913" w:type="dxa"/>
            <w:gridSpan w:val="2"/>
            <w:tcMar>
              <w:top w:w="113" w:type="dxa"/>
              <w:bottom w:w="113" w:type="dxa"/>
            </w:tcMar>
          </w:tcPr>
          <w:p w14:paraId="0148FCC7" w14:textId="1A00290C" w:rsidR="003F24BA" w:rsidRPr="0090518E" w:rsidRDefault="003F24BA" w:rsidP="00721AE8">
            <w:pPr>
              <w:spacing w:after="120"/>
              <w:ind w:left="262"/>
              <w:jc w:val="both"/>
              <w:rPr>
                <w:color w:val="000000"/>
                <w:szCs w:val="24"/>
              </w:rPr>
            </w:pPr>
            <w:r w:rsidRPr="0090518E">
              <w:rPr>
                <w:color w:val="000000"/>
                <w:szCs w:val="24"/>
              </w:rPr>
              <w:t>reiškia elektros energijos, šilumos energijos, vandens, nuotekų šalinimo ir atliekų išvežimo paslaugas;</w:t>
            </w:r>
          </w:p>
        </w:tc>
      </w:tr>
      <w:tr w:rsidR="003F24BA" w:rsidRPr="0090518E" w14:paraId="68F61AED" w14:textId="77777777" w:rsidTr="0071172F">
        <w:tc>
          <w:tcPr>
            <w:tcW w:w="2738" w:type="dxa"/>
            <w:gridSpan w:val="2"/>
            <w:tcMar>
              <w:top w:w="113" w:type="dxa"/>
              <w:bottom w:w="113" w:type="dxa"/>
            </w:tcMar>
          </w:tcPr>
          <w:p w14:paraId="33F08A81" w14:textId="77777777" w:rsidR="003F24BA" w:rsidRPr="0090518E" w:rsidRDefault="003F24BA" w:rsidP="00AD0B29">
            <w:pPr>
              <w:spacing w:after="120"/>
              <w:rPr>
                <w:b/>
                <w:szCs w:val="24"/>
              </w:rPr>
            </w:pPr>
            <w:r w:rsidRPr="0090518E">
              <w:rPr>
                <w:b/>
                <w:szCs w:val="24"/>
              </w:rPr>
              <w:t>Koncesininkas</w:t>
            </w:r>
          </w:p>
        </w:tc>
        <w:tc>
          <w:tcPr>
            <w:tcW w:w="6901" w:type="dxa"/>
            <w:tcMar>
              <w:top w:w="113" w:type="dxa"/>
              <w:bottom w:w="113" w:type="dxa"/>
            </w:tcMar>
          </w:tcPr>
          <w:p w14:paraId="2DFE4D42" w14:textId="51FA5C5B" w:rsidR="003F24BA" w:rsidRPr="0090518E" w:rsidRDefault="00D02B5C" w:rsidP="00AD0B29">
            <w:pPr>
              <w:spacing w:after="120"/>
              <w:ind w:left="238"/>
              <w:jc w:val="both"/>
              <w:rPr>
                <w:color w:val="000000"/>
                <w:szCs w:val="24"/>
              </w:rPr>
            </w:pPr>
            <w:r w:rsidRPr="0090518E">
              <w:rPr>
                <w:color w:val="000000"/>
                <w:szCs w:val="24"/>
              </w:rPr>
              <w:t>R</w:t>
            </w:r>
            <w:r w:rsidR="003F24BA" w:rsidRPr="0090518E">
              <w:rPr>
                <w:color w:val="000000"/>
                <w:szCs w:val="24"/>
              </w:rPr>
              <w:t>eiškia</w:t>
            </w:r>
            <w:r w:rsidRPr="0090518E">
              <w:rPr>
                <w:color w:val="000000"/>
                <w:szCs w:val="24"/>
              </w:rPr>
              <w:t>,</w:t>
            </w:r>
            <w:r w:rsidR="003F24BA" w:rsidRPr="0090518E">
              <w:rPr>
                <w:color w:val="000000"/>
                <w:szCs w:val="24"/>
              </w:rPr>
              <w:t xml:space="preserve"> vadovaujantis Koncesijų įstatymo 16 straipsnio 1 dalimi</w:t>
            </w:r>
            <w:r w:rsidRPr="0090518E">
              <w:rPr>
                <w:color w:val="000000"/>
                <w:szCs w:val="24"/>
              </w:rPr>
              <w:t>,</w:t>
            </w:r>
            <w:r w:rsidR="003F24BA" w:rsidRPr="0090518E">
              <w:rPr>
                <w:color w:val="000000"/>
                <w:szCs w:val="24"/>
              </w:rPr>
              <w:t xml:space="preserve"> Projekto įgyvendinimo tikslui </w:t>
            </w:r>
            <w:r w:rsidR="00B0605D" w:rsidRPr="0090518E">
              <w:rPr>
                <w:color w:val="000000"/>
                <w:szCs w:val="24"/>
              </w:rPr>
              <w:t>Dalyvio</w:t>
            </w:r>
            <w:r w:rsidR="003F24BA" w:rsidRPr="0090518E">
              <w:rPr>
                <w:color w:val="000000"/>
                <w:szCs w:val="24"/>
              </w:rPr>
              <w:t xml:space="preserve"> įsteigtas ar sudarytas ūkio subjektas, kuris tampa Sutarties šalimi ir vykdo joje nustatytą veiklą ir kuris Sutarties sudarymo metu privalo:</w:t>
            </w:r>
          </w:p>
          <w:p w14:paraId="0FE6A104" w14:textId="77777777" w:rsidR="003F24BA" w:rsidRPr="0090518E" w:rsidRDefault="003F24BA" w:rsidP="00CC38F1">
            <w:pPr>
              <w:numPr>
                <w:ilvl w:val="0"/>
                <w:numId w:val="13"/>
              </w:numPr>
              <w:spacing w:after="120"/>
              <w:ind w:left="238" w:firstLine="0"/>
              <w:jc w:val="both"/>
              <w:rPr>
                <w:szCs w:val="24"/>
              </w:rPr>
            </w:pPr>
            <w:r w:rsidRPr="0090518E">
              <w:rPr>
                <w:szCs w:val="24"/>
              </w:rPr>
              <w:t>būti uždarosios akcinės bendrovės teisinės formos; ir</w:t>
            </w:r>
          </w:p>
          <w:p w14:paraId="1DBBC73C" w14:textId="1AC27DAB"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 xml:space="preserve">priklausyti (t.y. 100 proc. jo akcijų (dalių)) tik </w:t>
            </w:r>
            <w:r w:rsidR="00B0605D" w:rsidRPr="0090518E">
              <w:rPr>
                <w:color w:val="000000"/>
                <w:szCs w:val="24"/>
              </w:rPr>
              <w:t>Dalyviui</w:t>
            </w:r>
            <w:r w:rsidRPr="0090518E">
              <w:rPr>
                <w:color w:val="000000"/>
                <w:szCs w:val="24"/>
              </w:rPr>
              <w:t>; ir</w:t>
            </w:r>
          </w:p>
          <w:p w14:paraId="47D705CA"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būti skirtas tik Projekto įgyvendinimui skirtai veiklai vykdyti; ir</w:t>
            </w:r>
          </w:p>
          <w:p w14:paraId="1F05EAAE"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neturėti jokių įsiskolinimų ar kitų prievolių, nesusijusių su Sutarties vykdymu; ir</w:t>
            </w:r>
          </w:p>
          <w:p w14:paraId="4108D5F3"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taikyti galiojančius verslo apskaitos standartus;</w:t>
            </w:r>
          </w:p>
          <w:p w14:paraId="0B04A2B9" w14:textId="77777777" w:rsidR="003F24BA" w:rsidRPr="0090518E" w:rsidRDefault="003F24BA" w:rsidP="00CC38F1">
            <w:pPr>
              <w:numPr>
                <w:ilvl w:val="0"/>
                <w:numId w:val="13"/>
              </w:numPr>
              <w:spacing w:after="120"/>
              <w:ind w:left="238" w:firstLine="0"/>
              <w:jc w:val="both"/>
              <w:rPr>
                <w:szCs w:val="24"/>
              </w:rPr>
            </w:pPr>
            <w:r w:rsidRPr="0090518E">
              <w:rPr>
                <w:szCs w:val="24"/>
              </w:rPr>
              <w:t>būti registruotas PVM mokėtoju.</w:t>
            </w:r>
          </w:p>
          <w:p w14:paraId="4BE345B5" w14:textId="388F5E6B" w:rsidR="003F24BA" w:rsidRPr="0090518E" w:rsidRDefault="003F24BA" w:rsidP="00AD0B29">
            <w:pPr>
              <w:spacing w:after="120"/>
              <w:ind w:left="238"/>
              <w:jc w:val="both"/>
              <w:rPr>
                <w:color w:val="000000"/>
                <w:szCs w:val="24"/>
              </w:rPr>
            </w:pPr>
            <w:r w:rsidRPr="0090518E">
              <w:rPr>
                <w:color w:val="000000"/>
                <w:szCs w:val="24"/>
              </w:rPr>
              <w:t xml:space="preserve">Koncesininkas </w:t>
            </w:r>
            <w:r w:rsidR="00B0605D" w:rsidRPr="0090518E">
              <w:rPr>
                <w:color w:val="000000"/>
                <w:szCs w:val="24"/>
              </w:rPr>
              <w:t>Dalyvio</w:t>
            </w:r>
            <w:r w:rsidRPr="0090518E">
              <w:rPr>
                <w:color w:val="000000"/>
                <w:szCs w:val="24"/>
              </w:rPr>
              <w:t xml:space="preserve"> turi būti įsteigtas ar sudarytas iki Sutarties pasirašymo;</w:t>
            </w:r>
          </w:p>
        </w:tc>
      </w:tr>
      <w:tr w:rsidR="003F24BA" w:rsidRPr="0090518E" w14:paraId="45867CC6" w14:textId="77777777" w:rsidTr="0071172F">
        <w:tc>
          <w:tcPr>
            <w:tcW w:w="2738" w:type="dxa"/>
            <w:gridSpan w:val="2"/>
            <w:tcMar>
              <w:top w:w="113" w:type="dxa"/>
              <w:bottom w:w="113" w:type="dxa"/>
            </w:tcMar>
          </w:tcPr>
          <w:p w14:paraId="4473DEB3" w14:textId="77777777" w:rsidR="003F24BA" w:rsidRPr="0090518E" w:rsidRDefault="003F24BA" w:rsidP="00AD0B29">
            <w:pPr>
              <w:spacing w:after="120"/>
              <w:rPr>
                <w:szCs w:val="24"/>
              </w:rPr>
            </w:pPr>
            <w:r w:rsidRPr="0090518E">
              <w:rPr>
                <w:b/>
                <w:szCs w:val="24"/>
              </w:rPr>
              <w:t>Koncesijų įstatymas</w:t>
            </w:r>
          </w:p>
        </w:tc>
        <w:tc>
          <w:tcPr>
            <w:tcW w:w="6901" w:type="dxa"/>
            <w:tcMar>
              <w:top w:w="113" w:type="dxa"/>
              <w:bottom w:w="113" w:type="dxa"/>
            </w:tcMar>
          </w:tcPr>
          <w:p w14:paraId="2C334262" w14:textId="77777777" w:rsidR="003F24BA" w:rsidRPr="0090518E" w:rsidRDefault="003F24BA" w:rsidP="00AD0B29">
            <w:pPr>
              <w:spacing w:after="120"/>
              <w:ind w:left="262"/>
              <w:jc w:val="both"/>
              <w:rPr>
                <w:color w:val="000000"/>
                <w:szCs w:val="24"/>
              </w:rPr>
            </w:pPr>
            <w:r w:rsidRPr="0090518E">
              <w:rPr>
                <w:color w:val="000000"/>
                <w:szCs w:val="24"/>
              </w:rPr>
              <w:t>reiškia Lietuvos Respublikos koncesijų įstatymą;</w:t>
            </w:r>
          </w:p>
        </w:tc>
      </w:tr>
      <w:tr w:rsidR="003F24BA" w:rsidRPr="0090518E" w14:paraId="451932C3" w14:textId="77777777" w:rsidTr="0071172F">
        <w:tc>
          <w:tcPr>
            <w:tcW w:w="2738" w:type="dxa"/>
            <w:gridSpan w:val="2"/>
            <w:tcMar>
              <w:top w:w="113" w:type="dxa"/>
              <w:bottom w:w="113" w:type="dxa"/>
            </w:tcMar>
          </w:tcPr>
          <w:p w14:paraId="536D833B" w14:textId="77777777" w:rsidR="003F24BA" w:rsidRPr="0090518E" w:rsidRDefault="003F24BA" w:rsidP="00AD0B29">
            <w:pPr>
              <w:spacing w:after="120"/>
              <w:rPr>
                <w:b/>
                <w:szCs w:val="24"/>
              </w:rPr>
            </w:pPr>
            <w:r w:rsidRPr="0090518E">
              <w:rPr>
                <w:b/>
                <w:szCs w:val="24"/>
              </w:rPr>
              <w:t>Konkursas</w:t>
            </w:r>
          </w:p>
        </w:tc>
        <w:tc>
          <w:tcPr>
            <w:tcW w:w="6901" w:type="dxa"/>
            <w:tcMar>
              <w:top w:w="113" w:type="dxa"/>
              <w:bottom w:w="113" w:type="dxa"/>
            </w:tcMar>
          </w:tcPr>
          <w:p w14:paraId="2B505D54" w14:textId="5720095F" w:rsidR="003F24BA" w:rsidRPr="0090518E" w:rsidRDefault="003F24BA" w:rsidP="00974603">
            <w:pPr>
              <w:spacing w:after="120"/>
              <w:ind w:left="262"/>
              <w:jc w:val="both"/>
              <w:rPr>
                <w:color w:val="000000"/>
                <w:szCs w:val="24"/>
              </w:rPr>
            </w:pPr>
            <w:r w:rsidRPr="0090518E">
              <w:rPr>
                <w:color w:val="000000"/>
                <w:szCs w:val="24"/>
              </w:rPr>
              <w:t xml:space="preserve">reiškia </w:t>
            </w:r>
            <w:r w:rsidR="006A4119" w:rsidRPr="0090518E">
              <w:rPr>
                <w:color w:val="000000"/>
                <w:szCs w:val="24"/>
              </w:rPr>
              <w:t>Suteikiančiosios institucijos</w:t>
            </w:r>
            <w:r w:rsidRPr="0090518E">
              <w:rPr>
                <w:color w:val="000000"/>
                <w:szCs w:val="24"/>
              </w:rPr>
              <w:t xml:space="preserve">, vadovaujantis Koncesijų įstatymu ir Investicijų įstatymu, </w:t>
            </w:r>
            <w:r w:rsidRPr="0090518E">
              <w:rPr>
                <w:color w:val="FF0000"/>
                <w:szCs w:val="24"/>
              </w:rPr>
              <w:t>[</w:t>
            </w:r>
            <w:r w:rsidRPr="0090518E">
              <w:rPr>
                <w:i/>
                <w:color w:val="FF0000"/>
                <w:szCs w:val="24"/>
              </w:rPr>
              <w:t>data</w:t>
            </w:r>
            <w:r w:rsidRPr="0090518E">
              <w:rPr>
                <w:color w:val="FF0000"/>
                <w:szCs w:val="24"/>
              </w:rPr>
              <w:t xml:space="preserve">] </w:t>
            </w:r>
            <w:r w:rsidRPr="0090518E">
              <w:rPr>
                <w:color w:val="000000"/>
                <w:szCs w:val="24"/>
              </w:rPr>
              <w:t xml:space="preserve">paskelbtą </w:t>
            </w:r>
            <w:r w:rsidR="006A4119" w:rsidRPr="0090518E">
              <w:rPr>
                <w:szCs w:val="24"/>
              </w:rPr>
              <w:t>projekto „</w:t>
            </w:r>
            <w:r w:rsidR="00E57087" w:rsidRPr="0090518E">
              <w:rPr>
                <w:szCs w:val="24"/>
              </w:rPr>
              <w:t>Klaipėdos daugiafunkcis sveikatingumo centras</w:t>
            </w:r>
            <w:r w:rsidR="006A4119" w:rsidRPr="0090518E">
              <w:rPr>
                <w:szCs w:val="24"/>
              </w:rPr>
              <w:t>“</w:t>
            </w:r>
            <w:r w:rsidRPr="0090518E">
              <w:rPr>
                <w:szCs w:val="24"/>
              </w:rPr>
              <w:t xml:space="preserve"> įgyvendinimo koncesijos suteikimo konkursą</w:t>
            </w:r>
            <w:r w:rsidRPr="0090518E">
              <w:rPr>
                <w:color w:val="000000"/>
                <w:szCs w:val="24"/>
              </w:rPr>
              <w:t>;</w:t>
            </w:r>
          </w:p>
        </w:tc>
      </w:tr>
      <w:tr w:rsidR="00000ACF" w:rsidRPr="0090518E" w14:paraId="4C3FE09C" w14:textId="77777777" w:rsidTr="0071172F">
        <w:tc>
          <w:tcPr>
            <w:tcW w:w="2738" w:type="dxa"/>
            <w:gridSpan w:val="2"/>
            <w:tcMar>
              <w:top w:w="113" w:type="dxa"/>
              <w:bottom w:w="113" w:type="dxa"/>
            </w:tcMar>
          </w:tcPr>
          <w:p w14:paraId="72BD351C" w14:textId="77777777" w:rsidR="00000ACF" w:rsidRPr="0090518E" w:rsidRDefault="00000ACF" w:rsidP="00AD0B29">
            <w:pPr>
              <w:spacing w:after="120"/>
              <w:rPr>
                <w:b/>
                <w:bCs/>
                <w:szCs w:val="24"/>
              </w:rPr>
            </w:pPr>
            <w:r w:rsidRPr="0090518E">
              <w:rPr>
                <w:b/>
                <w:bCs/>
                <w:szCs w:val="24"/>
              </w:rPr>
              <w:t>Naudotojas</w:t>
            </w:r>
          </w:p>
        </w:tc>
        <w:tc>
          <w:tcPr>
            <w:tcW w:w="6901" w:type="dxa"/>
            <w:tcMar>
              <w:top w:w="113" w:type="dxa"/>
              <w:bottom w:w="113" w:type="dxa"/>
            </w:tcMar>
          </w:tcPr>
          <w:p w14:paraId="5FAB5DF1" w14:textId="086DAB18" w:rsidR="00000ACF" w:rsidRPr="0090518E" w:rsidRDefault="00000ACF" w:rsidP="00D02B5C">
            <w:pPr>
              <w:spacing w:after="120"/>
              <w:ind w:left="262"/>
              <w:jc w:val="both"/>
              <w:rPr>
                <w:color w:val="000000"/>
                <w:szCs w:val="24"/>
              </w:rPr>
            </w:pPr>
            <w:r w:rsidRPr="0090518E">
              <w:rPr>
                <w:color w:val="000000"/>
                <w:szCs w:val="24"/>
              </w:rPr>
              <w:t xml:space="preserve">reiškia bet kurį fizinį ar juridinį asmenį, kuris gali teisėtai naudotis </w:t>
            </w:r>
            <w:r w:rsidR="00D02B5C" w:rsidRPr="0090518E">
              <w:rPr>
                <w:color w:val="000000"/>
                <w:szCs w:val="24"/>
              </w:rPr>
              <w:t xml:space="preserve">Daugiafunkciu </w:t>
            </w:r>
            <w:r w:rsidRPr="0090518E">
              <w:rPr>
                <w:color w:val="000000"/>
                <w:szCs w:val="24"/>
              </w:rPr>
              <w:t>centru;</w:t>
            </w:r>
          </w:p>
        </w:tc>
      </w:tr>
      <w:tr w:rsidR="0069634F" w:rsidRPr="0090518E" w14:paraId="27BC8815" w14:textId="77777777" w:rsidTr="0071172F">
        <w:trPr>
          <w:trHeight w:val="317"/>
        </w:trPr>
        <w:tc>
          <w:tcPr>
            <w:tcW w:w="2738" w:type="dxa"/>
            <w:gridSpan w:val="2"/>
            <w:tcMar>
              <w:top w:w="113" w:type="dxa"/>
              <w:bottom w:w="113" w:type="dxa"/>
            </w:tcMar>
          </w:tcPr>
          <w:p w14:paraId="47725D28" w14:textId="77777777" w:rsidR="0069634F" w:rsidRPr="0090518E" w:rsidRDefault="0069634F" w:rsidP="0069634F">
            <w:pPr>
              <w:spacing w:after="120"/>
              <w:rPr>
                <w:b/>
                <w:szCs w:val="24"/>
              </w:rPr>
            </w:pPr>
            <w:r w:rsidRPr="0090518E">
              <w:rPr>
                <w:b/>
                <w:szCs w:val="24"/>
              </w:rPr>
              <w:t>Pasiūlymas</w:t>
            </w:r>
          </w:p>
        </w:tc>
        <w:tc>
          <w:tcPr>
            <w:tcW w:w="6901" w:type="dxa"/>
            <w:tcMar>
              <w:top w:w="113" w:type="dxa"/>
              <w:bottom w:w="113" w:type="dxa"/>
            </w:tcMar>
          </w:tcPr>
          <w:p w14:paraId="096CA32C" w14:textId="754AF461" w:rsidR="0069634F" w:rsidRPr="0090518E" w:rsidRDefault="0069634F" w:rsidP="0069634F">
            <w:pPr>
              <w:spacing w:after="120"/>
              <w:ind w:left="262"/>
              <w:jc w:val="both"/>
              <w:rPr>
                <w:color w:val="000000"/>
                <w:szCs w:val="24"/>
              </w:rPr>
            </w:pPr>
            <w:r w:rsidRPr="0090518E">
              <w:rPr>
                <w:color w:val="000000"/>
                <w:szCs w:val="24"/>
              </w:rPr>
              <w:t xml:space="preserve">reiškia išsamų įpareigojantį pasiūlymą, kuris pateikiamas Konkurso metu, tikslinamas atsižvelgiant į Konkurso derybų procedūros metu suderėtas sąlygas ir pridedamas kaip </w:t>
            </w:r>
            <w:r w:rsidRPr="0090518E">
              <w:rPr>
                <w:szCs w:val="24"/>
              </w:rPr>
              <w:t xml:space="preserve">Sutarties </w:t>
            </w:r>
            <w:r w:rsidRPr="0090518E">
              <w:rPr>
                <w:color w:val="000000"/>
                <w:szCs w:val="24"/>
              </w:rPr>
              <w:fldChar w:fldCharType="begin"/>
            </w:r>
            <w:r w:rsidRPr="0090518E">
              <w:rPr>
                <w:szCs w:val="24"/>
              </w:rPr>
              <w:instrText xml:space="preserve"> REF _Ref430871951 \r \h </w:instrText>
            </w:r>
            <w:r w:rsidRPr="0090518E">
              <w:rPr>
                <w:color w:val="000000"/>
                <w:szCs w:val="24"/>
              </w:rPr>
              <w:instrText xml:space="preserve"> \* MERGEFORMAT </w:instrText>
            </w:r>
            <w:r w:rsidRPr="0090518E">
              <w:rPr>
                <w:color w:val="000000"/>
                <w:szCs w:val="24"/>
              </w:rPr>
            </w:r>
            <w:r w:rsidRPr="0090518E">
              <w:rPr>
                <w:color w:val="000000"/>
                <w:szCs w:val="24"/>
              </w:rPr>
              <w:fldChar w:fldCharType="separate"/>
            </w:r>
            <w:r w:rsidR="00052DAF" w:rsidRPr="0090518E">
              <w:rPr>
                <w:szCs w:val="24"/>
              </w:rPr>
              <w:t>3</w:t>
            </w:r>
            <w:r w:rsidRPr="0090518E">
              <w:rPr>
                <w:color w:val="000000"/>
                <w:szCs w:val="24"/>
              </w:rPr>
              <w:fldChar w:fldCharType="end"/>
            </w:r>
            <w:r w:rsidRPr="0090518E">
              <w:rPr>
                <w:color w:val="000000"/>
                <w:szCs w:val="24"/>
              </w:rPr>
              <w:t> priedas;</w:t>
            </w:r>
          </w:p>
        </w:tc>
      </w:tr>
      <w:tr w:rsidR="0069634F" w:rsidRPr="0090518E" w14:paraId="6965771C" w14:textId="77777777" w:rsidTr="0071172F">
        <w:tc>
          <w:tcPr>
            <w:tcW w:w="2738" w:type="dxa"/>
            <w:gridSpan w:val="2"/>
            <w:tcMar>
              <w:top w:w="113" w:type="dxa"/>
              <w:bottom w:w="113" w:type="dxa"/>
            </w:tcMar>
          </w:tcPr>
          <w:p w14:paraId="06BD50D8" w14:textId="77777777" w:rsidR="0069634F" w:rsidRPr="0090518E" w:rsidRDefault="0069634F" w:rsidP="0069634F">
            <w:pPr>
              <w:spacing w:after="120"/>
              <w:rPr>
                <w:b/>
                <w:szCs w:val="24"/>
              </w:rPr>
            </w:pPr>
            <w:r w:rsidRPr="0090518E">
              <w:rPr>
                <w:b/>
                <w:szCs w:val="24"/>
              </w:rPr>
              <w:t>Paslaugos</w:t>
            </w:r>
          </w:p>
        </w:tc>
        <w:tc>
          <w:tcPr>
            <w:tcW w:w="6901" w:type="dxa"/>
            <w:tcMar>
              <w:top w:w="113" w:type="dxa"/>
              <w:bottom w:w="113" w:type="dxa"/>
            </w:tcMar>
          </w:tcPr>
          <w:p w14:paraId="27D31F53" w14:textId="5B8477C1" w:rsidR="0069634F" w:rsidRPr="0090518E" w:rsidRDefault="0069634F" w:rsidP="0053497E">
            <w:pPr>
              <w:spacing w:after="120"/>
              <w:ind w:left="261"/>
              <w:jc w:val="both"/>
              <w:rPr>
                <w:szCs w:val="24"/>
              </w:rPr>
            </w:pPr>
            <w:r w:rsidRPr="0090518E">
              <w:rPr>
                <w:szCs w:val="24"/>
              </w:rPr>
              <w:t xml:space="preserve">reiškia Koncesininko laikantis Sutarties, Specifikacijos reikalavimų ir Pasiūlymo nuostatų teikiamas Specifikacijose </w:t>
            </w:r>
            <w:r w:rsidRPr="0090518E">
              <w:rPr>
                <w:szCs w:val="24"/>
              </w:rPr>
              <w:lastRenderedPageBreak/>
              <w:t>nurodytas paslaugas</w:t>
            </w:r>
            <w:r w:rsidR="00986F93" w:rsidRPr="0090518E">
              <w:rPr>
                <w:szCs w:val="24"/>
              </w:rPr>
              <w:t>, įskaitant Viešąsias paslaugas</w:t>
            </w:r>
            <w:r w:rsidR="00FC2F57" w:rsidRPr="0090518E">
              <w:rPr>
                <w:szCs w:val="24"/>
              </w:rPr>
              <w:t xml:space="preserve"> bei komercinę veiklą</w:t>
            </w:r>
            <w:r w:rsidRPr="0090518E">
              <w:rPr>
                <w:szCs w:val="24"/>
              </w:rPr>
              <w:t>;</w:t>
            </w:r>
          </w:p>
        </w:tc>
      </w:tr>
      <w:tr w:rsidR="0069634F" w:rsidRPr="0090518E" w14:paraId="159DF16E" w14:textId="77777777" w:rsidTr="0071172F">
        <w:tc>
          <w:tcPr>
            <w:tcW w:w="2738" w:type="dxa"/>
            <w:gridSpan w:val="2"/>
            <w:tcMar>
              <w:top w:w="113" w:type="dxa"/>
              <w:bottom w:w="113" w:type="dxa"/>
            </w:tcMar>
          </w:tcPr>
          <w:p w14:paraId="749763B5" w14:textId="77777777" w:rsidR="0069634F" w:rsidRPr="0090518E" w:rsidRDefault="0069634F" w:rsidP="0069634F">
            <w:pPr>
              <w:spacing w:after="120"/>
              <w:rPr>
                <w:b/>
                <w:szCs w:val="24"/>
              </w:rPr>
            </w:pPr>
            <w:r w:rsidRPr="0090518E">
              <w:rPr>
                <w:b/>
                <w:szCs w:val="24"/>
              </w:rPr>
              <w:lastRenderedPageBreak/>
              <w:t>Paslaugų teikimo pradžia</w:t>
            </w:r>
          </w:p>
        </w:tc>
        <w:tc>
          <w:tcPr>
            <w:tcW w:w="6901" w:type="dxa"/>
            <w:tcMar>
              <w:top w:w="113" w:type="dxa"/>
              <w:bottom w:w="113" w:type="dxa"/>
            </w:tcMar>
          </w:tcPr>
          <w:p w14:paraId="6ED8FE3A" w14:textId="77777777" w:rsidR="0069634F" w:rsidRPr="0090518E" w:rsidRDefault="0069634F" w:rsidP="0069634F">
            <w:pPr>
              <w:spacing w:after="120"/>
              <w:ind w:left="261"/>
              <w:jc w:val="both"/>
              <w:rPr>
                <w:szCs w:val="24"/>
              </w:rPr>
            </w:pPr>
            <w:r w:rsidRPr="0090518E">
              <w:rPr>
                <w:szCs w:val="24"/>
              </w:rPr>
              <w:t>reiškia pirmą Darbo dieną po Perėmimo pažymos išdavimo dienos;</w:t>
            </w:r>
          </w:p>
        </w:tc>
      </w:tr>
      <w:tr w:rsidR="0069634F" w:rsidRPr="0090518E" w14:paraId="2F29BA0B" w14:textId="77777777" w:rsidTr="0071172F">
        <w:tc>
          <w:tcPr>
            <w:tcW w:w="2738" w:type="dxa"/>
            <w:gridSpan w:val="2"/>
            <w:tcMar>
              <w:top w:w="113" w:type="dxa"/>
              <w:bottom w:w="113" w:type="dxa"/>
            </w:tcMar>
          </w:tcPr>
          <w:p w14:paraId="6743D443" w14:textId="77777777" w:rsidR="0069634F" w:rsidRPr="0090518E" w:rsidRDefault="0069634F" w:rsidP="0069634F">
            <w:pPr>
              <w:spacing w:after="120"/>
              <w:rPr>
                <w:b/>
                <w:szCs w:val="24"/>
              </w:rPr>
            </w:pPr>
            <w:r w:rsidRPr="0090518E">
              <w:rPr>
                <w:b/>
                <w:szCs w:val="24"/>
              </w:rPr>
              <w:t>Patalpos</w:t>
            </w:r>
          </w:p>
        </w:tc>
        <w:tc>
          <w:tcPr>
            <w:tcW w:w="6901" w:type="dxa"/>
            <w:tcMar>
              <w:top w:w="113" w:type="dxa"/>
              <w:bottom w:w="113" w:type="dxa"/>
            </w:tcMar>
          </w:tcPr>
          <w:p w14:paraId="3032FD3C" w14:textId="1BDA496E" w:rsidR="0069634F" w:rsidRPr="0090518E" w:rsidRDefault="00D02B5C" w:rsidP="0053497E">
            <w:pPr>
              <w:spacing w:after="120"/>
              <w:ind w:left="262"/>
              <w:jc w:val="both"/>
              <w:rPr>
                <w:szCs w:val="24"/>
              </w:rPr>
            </w:pPr>
            <w:r w:rsidRPr="0090518E">
              <w:rPr>
                <w:szCs w:val="24"/>
              </w:rPr>
              <w:t xml:space="preserve">Daugiafunkciame </w:t>
            </w:r>
            <w:r w:rsidR="0069634F" w:rsidRPr="0090518E">
              <w:rPr>
                <w:szCs w:val="24"/>
              </w:rPr>
              <w:t xml:space="preserve">centre esančios </w:t>
            </w:r>
            <w:r w:rsidR="0053497E" w:rsidRPr="0090518E">
              <w:rPr>
                <w:szCs w:val="24"/>
              </w:rPr>
              <w:t>patalpos;</w:t>
            </w:r>
          </w:p>
        </w:tc>
      </w:tr>
      <w:tr w:rsidR="0069634F" w:rsidRPr="0090518E" w14:paraId="60448AC6" w14:textId="77777777" w:rsidTr="0071172F">
        <w:tc>
          <w:tcPr>
            <w:tcW w:w="2738" w:type="dxa"/>
            <w:gridSpan w:val="2"/>
            <w:tcMar>
              <w:top w:w="113" w:type="dxa"/>
              <w:bottom w:w="113" w:type="dxa"/>
            </w:tcMar>
          </w:tcPr>
          <w:p w14:paraId="5485002C" w14:textId="77777777" w:rsidR="0069634F" w:rsidRPr="0090518E" w:rsidRDefault="0069634F" w:rsidP="0069634F">
            <w:pPr>
              <w:spacing w:after="120"/>
              <w:rPr>
                <w:b/>
                <w:szCs w:val="24"/>
              </w:rPr>
            </w:pPr>
            <w:r w:rsidRPr="0090518E">
              <w:rPr>
                <w:b/>
                <w:szCs w:val="24"/>
              </w:rPr>
              <w:t>Prievolių įvykdymo užtikrinimas</w:t>
            </w:r>
          </w:p>
        </w:tc>
        <w:tc>
          <w:tcPr>
            <w:tcW w:w="6901" w:type="dxa"/>
            <w:tcMar>
              <w:top w:w="113" w:type="dxa"/>
              <w:bottom w:w="113" w:type="dxa"/>
            </w:tcMar>
          </w:tcPr>
          <w:p w14:paraId="0D646A09" w14:textId="0432DCA6" w:rsidR="0069634F" w:rsidRPr="0090518E" w:rsidRDefault="0069634F" w:rsidP="0069634F">
            <w:pPr>
              <w:spacing w:after="120"/>
              <w:ind w:left="262"/>
              <w:jc w:val="both"/>
              <w:rPr>
                <w:color w:val="000000"/>
                <w:szCs w:val="24"/>
              </w:rPr>
            </w:pPr>
            <w:r w:rsidRPr="0090518E">
              <w:rPr>
                <w:szCs w:val="24"/>
              </w:rPr>
              <w:t xml:space="preserve">reiškia Sutarties </w:t>
            </w:r>
            <w:r w:rsidRPr="0090518E">
              <w:rPr>
                <w:szCs w:val="24"/>
              </w:rPr>
              <w:fldChar w:fldCharType="begin"/>
            </w:r>
            <w:r w:rsidRPr="0090518E">
              <w:rPr>
                <w:szCs w:val="24"/>
              </w:rPr>
              <w:instrText xml:space="preserve"> REF _Ref430258920 \r \h  \* MERGEFORMAT </w:instrText>
            </w:r>
            <w:r w:rsidRPr="0090518E">
              <w:rPr>
                <w:szCs w:val="24"/>
              </w:rPr>
            </w:r>
            <w:r w:rsidRPr="0090518E">
              <w:rPr>
                <w:szCs w:val="24"/>
              </w:rPr>
              <w:fldChar w:fldCharType="separate"/>
            </w:r>
            <w:r w:rsidR="00052DAF" w:rsidRPr="0090518E">
              <w:rPr>
                <w:szCs w:val="24"/>
              </w:rPr>
              <w:t>30.1</w:t>
            </w:r>
            <w:r w:rsidRPr="0090518E">
              <w:rPr>
                <w:szCs w:val="24"/>
              </w:rPr>
              <w:fldChar w:fldCharType="end"/>
            </w:r>
            <w:r w:rsidRPr="0090518E">
              <w:rPr>
                <w:szCs w:val="24"/>
              </w:rPr>
              <w:t xml:space="preserve"> punkte nurodytą prievolių įvykdymo užtikrinimą, kuriuo užtikrinamas Koncesininko įsipareigojimų pagal Sutartį įvykdymas;</w:t>
            </w:r>
          </w:p>
        </w:tc>
      </w:tr>
      <w:tr w:rsidR="0069634F" w:rsidRPr="0090518E" w14:paraId="33A9A296" w14:textId="77777777" w:rsidTr="0071172F">
        <w:tc>
          <w:tcPr>
            <w:tcW w:w="2738" w:type="dxa"/>
            <w:gridSpan w:val="2"/>
            <w:tcMar>
              <w:top w:w="113" w:type="dxa"/>
              <w:bottom w:w="113" w:type="dxa"/>
            </w:tcMar>
          </w:tcPr>
          <w:p w14:paraId="408CADEA" w14:textId="77777777" w:rsidR="0069634F" w:rsidRPr="0090518E" w:rsidRDefault="0069634F" w:rsidP="0069634F">
            <w:pPr>
              <w:spacing w:after="120"/>
              <w:rPr>
                <w:b/>
                <w:szCs w:val="24"/>
              </w:rPr>
            </w:pPr>
            <w:r w:rsidRPr="0090518E">
              <w:rPr>
                <w:b/>
                <w:szCs w:val="24"/>
              </w:rPr>
              <w:t>Projektas</w:t>
            </w:r>
          </w:p>
        </w:tc>
        <w:tc>
          <w:tcPr>
            <w:tcW w:w="6901" w:type="dxa"/>
            <w:tcMar>
              <w:top w:w="113" w:type="dxa"/>
              <w:bottom w:w="113" w:type="dxa"/>
            </w:tcMar>
          </w:tcPr>
          <w:p w14:paraId="6FF8B7A2" w14:textId="0314536A" w:rsidR="0069634F" w:rsidRPr="0090518E" w:rsidRDefault="0069634F" w:rsidP="00974603">
            <w:pPr>
              <w:spacing w:after="120"/>
              <w:ind w:left="261"/>
              <w:jc w:val="both"/>
              <w:rPr>
                <w:szCs w:val="24"/>
              </w:rPr>
            </w:pPr>
            <w:r w:rsidRPr="0090518E">
              <w:rPr>
                <w:szCs w:val="24"/>
              </w:rPr>
              <w:t>reiškia koncesijos būdu įgyvendinamą projektą „</w:t>
            </w:r>
            <w:r w:rsidR="00E57087" w:rsidRPr="0090518E">
              <w:rPr>
                <w:szCs w:val="24"/>
              </w:rPr>
              <w:t>Klaipėdos daugiafunkcis sveikatingumo centras</w:t>
            </w:r>
            <w:r w:rsidRPr="0090518E">
              <w:rPr>
                <w:szCs w:val="24"/>
              </w:rPr>
              <w:t>“, kurio aprašymas pateiktas Konkurso sąlygose;</w:t>
            </w:r>
          </w:p>
        </w:tc>
      </w:tr>
      <w:tr w:rsidR="0069634F" w:rsidRPr="0090518E" w14:paraId="16B5CA9B" w14:textId="77777777" w:rsidTr="0071172F">
        <w:tc>
          <w:tcPr>
            <w:tcW w:w="2738" w:type="dxa"/>
            <w:gridSpan w:val="2"/>
            <w:tcMar>
              <w:top w:w="113" w:type="dxa"/>
              <w:bottom w:w="113" w:type="dxa"/>
            </w:tcMar>
          </w:tcPr>
          <w:p w14:paraId="0DCF1B27" w14:textId="77777777" w:rsidR="0069634F" w:rsidRPr="0090518E" w:rsidRDefault="0069634F" w:rsidP="0069634F">
            <w:pPr>
              <w:spacing w:after="120"/>
              <w:rPr>
                <w:b/>
                <w:bCs/>
                <w:szCs w:val="24"/>
              </w:rPr>
            </w:pPr>
            <w:r w:rsidRPr="0090518E">
              <w:rPr>
                <w:b/>
                <w:bCs/>
                <w:szCs w:val="24"/>
              </w:rPr>
              <w:t>Sąnaudos</w:t>
            </w:r>
          </w:p>
        </w:tc>
        <w:tc>
          <w:tcPr>
            <w:tcW w:w="6901" w:type="dxa"/>
            <w:tcMar>
              <w:top w:w="113" w:type="dxa"/>
              <w:bottom w:w="113" w:type="dxa"/>
            </w:tcMar>
          </w:tcPr>
          <w:p w14:paraId="5D5165A8" w14:textId="40B2941F" w:rsidR="0069634F" w:rsidRPr="0090518E" w:rsidRDefault="0069634F" w:rsidP="00721AE8">
            <w:pPr>
              <w:spacing w:after="120"/>
              <w:ind w:left="262"/>
              <w:jc w:val="both"/>
              <w:rPr>
                <w:color w:val="000000"/>
                <w:szCs w:val="24"/>
              </w:rPr>
            </w:pPr>
            <w:r w:rsidRPr="0090518E">
              <w:rPr>
                <w:color w:val="000000"/>
                <w:szCs w:val="24"/>
              </w:rPr>
              <w:t>reiškia visas sąnaudas, susijusias su Paslaugų teikimu, ir kurias galima priskirti Finansiniame veiklos modelyje nurodytoms sąnaudų grupėms;</w:t>
            </w:r>
          </w:p>
        </w:tc>
      </w:tr>
      <w:tr w:rsidR="0069634F" w:rsidRPr="0090518E" w14:paraId="78B35DA5" w14:textId="77777777" w:rsidTr="0071172F">
        <w:tc>
          <w:tcPr>
            <w:tcW w:w="2738" w:type="dxa"/>
            <w:gridSpan w:val="2"/>
            <w:tcMar>
              <w:top w:w="113" w:type="dxa"/>
              <w:bottom w:w="113" w:type="dxa"/>
            </w:tcMar>
          </w:tcPr>
          <w:p w14:paraId="572A575A" w14:textId="77777777" w:rsidR="0069634F" w:rsidRPr="0090518E" w:rsidRDefault="0069634F" w:rsidP="0069634F">
            <w:pPr>
              <w:spacing w:after="120"/>
              <w:rPr>
                <w:b/>
                <w:bCs/>
                <w:szCs w:val="24"/>
              </w:rPr>
            </w:pPr>
            <w:r w:rsidRPr="0090518E">
              <w:rPr>
                <w:b/>
                <w:bCs/>
                <w:szCs w:val="24"/>
              </w:rPr>
              <w:t>Savivaldybė / Suteikiančioji institucija</w:t>
            </w:r>
          </w:p>
        </w:tc>
        <w:tc>
          <w:tcPr>
            <w:tcW w:w="6901" w:type="dxa"/>
            <w:tcMar>
              <w:top w:w="113" w:type="dxa"/>
              <w:bottom w:w="113" w:type="dxa"/>
            </w:tcMar>
          </w:tcPr>
          <w:p w14:paraId="0E65F6A2" w14:textId="3A1DFAC3" w:rsidR="0069634F" w:rsidRPr="0090518E" w:rsidRDefault="00E57087" w:rsidP="00A27419">
            <w:pPr>
              <w:spacing w:after="120"/>
              <w:ind w:left="262"/>
              <w:jc w:val="both"/>
              <w:rPr>
                <w:color w:val="000000"/>
                <w:szCs w:val="24"/>
              </w:rPr>
            </w:pPr>
            <w:r w:rsidRPr="0090518E">
              <w:rPr>
                <w:iCs/>
                <w:color w:val="000000"/>
                <w:szCs w:val="24"/>
              </w:rPr>
              <w:t>Klaipėdos</w:t>
            </w:r>
            <w:r w:rsidR="0069634F" w:rsidRPr="0090518E">
              <w:rPr>
                <w:iCs/>
                <w:color w:val="000000"/>
                <w:szCs w:val="24"/>
              </w:rPr>
              <w:t xml:space="preserve"> miesto savivaldybės administracija, kodas </w:t>
            </w:r>
            <w:r w:rsidR="00A27419" w:rsidRPr="0090518E">
              <w:rPr>
                <w:iCs/>
                <w:color w:val="000000"/>
                <w:szCs w:val="24"/>
              </w:rPr>
              <w:t>188710823</w:t>
            </w:r>
            <w:r w:rsidR="0069634F" w:rsidRPr="0090518E">
              <w:rPr>
                <w:szCs w:val="24"/>
              </w:rPr>
              <w:t>,</w:t>
            </w:r>
            <w:r w:rsidR="0069634F" w:rsidRPr="0090518E">
              <w:rPr>
                <w:color w:val="FF0000"/>
                <w:szCs w:val="24"/>
              </w:rPr>
              <w:t xml:space="preserve"> </w:t>
            </w:r>
            <w:r w:rsidR="0069634F" w:rsidRPr="0090518E">
              <w:rPr>
                <w:color w:val="000000"/>
                <w:szCs w:val="24"/>
              </w:rPr>
              <w:t>laikoma Valdžios subjektu pagal Koncesijų įstatymo 2 straipsnio 7 dalį;</w:t>
            </w:r>
          </w:p>
        </w:tc>
      </w:tr>
      <w:tr w:rsidR="0069634F" w:rsidRPr="0090518E" w14:paraId="7618B381" w14:textId="77777777" w:rsidTr="0071172F">
        <w:tc>
          <w:tcPr>
            <w:tcW w:w="2738" w:type="dxa"/>
            <w:gridSpan w:val="2"/>
            <w:tcMar>
              <w:top w:w="113" w:type="dxa"/>
              <w:bottom w:w="113" w:type="dxa"/>
            </w:tcMar>
          </w:tcPr>
          <w:p w14:paraId="141C7702" w14:textId="77777777" w:rsidR="0069634F" w:rsidRPr="0090518E" w:rsidRDefault="0069634F" w:rsidP="0069634F">
            <w:pPr>
              <w:spacing w:after="120"/>
              <w:rPr>
                <w:b/>
                <w:szCs w:val="24"/>
              </w:rPr>
            </w:pPr>
            <w:r w:rsidRPr="0090518E">
              <w:rPr>
                <w:b/>
                <w:szCs w:val="24"/>
              </w:rPr>
              <w:t>Specifikacijos</w:t>
            </w:r>
          </w:p>
        </w:tc>
        <w:tc>
          <w:tcPr>
            <w:tcW w:w="6901" w:type="dxa"/>
            <w:tcMar>
              <w:top w:w="113" w:type="dxa"/>
              <w:bottom w:w="113" w:type="dxa"/>
            </w:tcMar>
          </w:tcPr>
          <w:p w14:paraId="230E4924" w14:textId="054EEC3E" w:rsidR="0069634F" w:rsidRPr="0090518E" w:rsidRDefault="0069634F" w:rsidP="00721AE8">
            <w:pPr>
              <w:spacing w:after="120"/>
              <w:ind w:left="262"/>
              <w:jc w:val="both"/>
              <w:rPr>
                <w:szCs w:val="24"/>
              </w:rPr>
            </w:pPr>
            <w:r w:rsidRPr="0090518E">
              <w:rPr>
                <w:szCs w:val="24"/>
              </w:rPr>
              <w:t xml:space="preserve">reiškia Sąlygų, pateikiamų Sutarties </w:t>
            </w:r>
            <w:r w:rsidRPr="0090518E">
              <w:rPr>
                <w:szCs w:val="24"/>
              </w:rPr>
              <w:fldChar w:fldCharType="begin"/>
            </w:r>
            <w:r w:rsidRPr="0090518E">
              <w:rPr>
                <w:szCs w:val="24"/>
              </w:rPr>
              <w:instrText xml:space="preserve"> REF _Ref430871713 \r \h  \* MERGEFORMAT </w:instrText>
            </w:r>
            <w:r w:rsidRPr="0090518E">
              <w:rPr>
                <w:szCs w:val="24"/>
              </w:rPr>
            </w:r>
            <w:r w:rsidRPr="0090518E">
              <w:rPr>
                <w:szCs w:val="24"/>
              </w:rPr>
              <w:fldChar w:fldCharType="separate"/>
            </w:r>
            <w:r w:rsidR="00052DAF" w:rsidRPr="0090518E">
              <w:rPr>
                <w:szCs w:val="24"/>
              </w:rPr>
              <w:t>2</w:t>
            </w:r>
            <w:r w:rsidRPr="0090518E">
              <w:rPr>
                <w:szCs w:val="24"/>
              </w:rPr>
              <w:fldChar w:fldCharType="end"/>
            </w:r>
            <w:r w:rsidRPr="0090518E">
              <w:rPr>
                <w:szCs w:val="24"/>
              </w:rPr>
              <w:t> priede, priedą „</w:t>
            </w:r>
            <w:r w:rsidR="00721AE8" w:rsidRPr="0090518E">
              <w:rPr>
                <w:szCs w:val="24"/>
              </w:rPr>
              <w:t>Specifikacijos</w:t>
            </w:r>
            <w:r w:rsidRPr="0090518E">
              <w:rPr>
                <w:szCs w:val="24"/>
              </w:rPr>
              <w:t xml:space="preserve">“, nustatantį reikalavimus ir rodiklius, kuriuos privalo tenkinti </w:t>
            </w:r>
            <w:r w:rsidR="00721AE8" w:rsidRPr="0090518E">
              <w:rPr>
                <w:szCs w:val="24"/>
              </w:rPr>
              <w:t>Investicijos</w:t>
            </w:r>
            <w:r w:rsidRPr="0090518E">
              <w:rPr>
                <w:szCs w:val="24"/>
              </w:rPr>
              <w:t xml:space="preserve"> ir Paslaugos;</w:t>
            </w:r>
          </w:p>
        </w:tc>
      </w:tr>
      <w:tr w:rsidR="0069634F" w:rsidRPr="0090518E" w14:paraId="2A23EAA8" w14:textId="77777777" w:rsidTr="0071172F">
        <w:tc>
          <w:tcPr>
            <w:tcW w:w="2738" w:type="dxa"/>
            <w:gridSpan w:val="2"/>
            <w:tcMar>
              <w:top w:w="113" w:type="dxa"/>
              <w:bottom w:w="113" w:type="dxa"/>
            </w:tcMar>
          </w:tcPr>
          <w:p w14:paraId="2CAB5C5E" w14:textId="77777777" w:rsidR="0069634F" w:rsidRPr="0090518E" w:rsidRDefault="0069634F" w:rsidP="0069634F">
            <w:pPr>
              <w:spacing w:after="120"/>
              <w:rPr>
                <w:b/>
                <w:szCs w:val="24"/>
              </w:rPr>
            </w:pPr>
            <w:r w:rsidRPr="0090518E">
              <w:rPr>
                <w:b/>
                <w:szCs w:val="24"/>
              </w:rPr>
              <w:t>Subtiekėjai</w:t>
            </w:r>
          </w:p>
        </w:tc>
        <w:tc>
          <w:tcPr>
            <w:tcW w:w="6901" w:type="dxa"/>
            <w:tcMar>
              <w:top w:w="113" w:type="dxa"/>
              <w:bottom w:w="113" w:type="dxa"/>
            </w:tcMar>
          </w:tcPr>
          <w:p w14:paraId="45034968" w14:textId="13DA4619" w:rsidR="0069634F" w:rsidRPr="0090518E" w:rsidRDefault="0069634F" w:rsidP="0069634F">
            <w:pPr>
              <w:spacing w:after="120"/>
              <w:ind w:left="262"/>
              <w:jc w:val="both"/>
              <w:rPr>
                <w:szCs w:val="24"/>
              </w:rPr>
            </w:pPr>
            <w:r w:rsidRPr="0090518E">
              <w:rPr>
                <w:szCs w:val="24"/>
              </w:rPr>
              <w:t xml:space="preserve">reiškia Pasiūlyme nurodytus, Sutartyje nustatyta tvarka juos pakeitusius arba naujai pasitelktus ūkio subjektus, kurie atlieka </w:t>
            </w:r>
            <w:r w:rsidR="0022300B" w:rsidRPr="0090518E">
              <w:rPr>
                <w:szCs w:val="24"/>
              </w:rPr>
              <w:t>Investicijas</w:t>
            </w:r>
            <w:r w:rsidRPr="0090518E">
              <w:rPr>
                <w:szCs w:val="24"/>
              </w:rPr>
              <w:t xml:space="preserve"> ar teikia paslaugas, už kurių atlikimą ar teikimą pagal Sutartį yra atsakingas Koncesininkas, ir kuriems už tai Koncesininkas moka atlygį;</w:t>
            </w:r>
          </w:p>
        </w:tc>
      </w:tr>
      <w:tr w:rsidR="0069634F" w:rsidRPr="0090518E" w14:paraId="2EBB78AD" w14:textId="77777777" w:rsidTr="0071172F">
        <w:tc>
          <w:tcPr>
            <w:tcW w:w="2738" w:type="dxa"/>
            <w:gridSpan w:val="2"/>
            <w:tcMar>
              <w:top w:w="113" w:type="dxa"/>
              <w:bottom w:w="113" w:type="dxa"/>
            </w:tcMar>
          </w:tcPr>
          <w:p w14:paraId="3EEDFAA2" w14:textId="77777777" w:rsidR="0069634F" w:rsidRPr="0090518E" w:rsidRDefault="0069634F" w:rsidP="0069634F">
            <w:pPr>
              <w:spacing w:after="120"/>
              <w:rPr>
                <w:b/>
                <w:szCs w:val="24"/>
              </w:rPr>
            </w:pPr>
            <w:r w:rsidRPr="0090518E">
              <w:rPr>
                <w:b/>
                <w:szCs w:val="24"/>
              </w:rPr>
              <w:t>Susijęs asmuo</w:t>
            </w:r>
          </w:p>
        </w:tc>
        <w:tc>
          <w:tcPr>
            <w:tcW w:w="6901" w:type="dxa"/>
            <w:tcMar>
              <w:top w:w="113" w:type="dxa"/>
              <w:bottom w:w="113" w:type="dxa"/>
            </w:tcMar>
          </w:tcPr>
          <w:p w14:paraId="4AB4FD41" w14:textId="77777777" w:rsidR="0069634F" w:rsidRPr="0090518E" w:rsidRDefault="0069634F" w:rsidP="0069634F">
            <w:pPr>
              <w:spacing w:after="120"/>
              <w:ind w:left="262"/>
              <w:jc w:val="both"/>
              <w:rPr>
                <w:color w:val="000000"/>
                <w:szCs w:val="24"/>
              </w:rPr>
            </w:pPr>
            <w:r w:rsidRPr="0090518E">
              <w:rPr>
                <w:color w:val="000000"/>
                <w:szCs w:val="24"/>
              </w:rPr>
              <w:t>reiškia:</w:t>
            </w:r>
          </w:p>
          <w:p w14:paraId="1C648FBD" w14:textId="77777777"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Susijusią bendrovę;</w:t>
            </w:r>
          </w:p>
          <w:p w14:paraId="58EB196E" w14:textId="77777777"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 xml:space="preserve">Susijusios bendrovės priežiūros ir valdymo organų narius; </w:t>
            </w:r>
          </w:p>
          <w:p w14:paraId="4E3B6DA6" w14:textId="20D8836A" w:rsidR="0069634F" w:rsidRPr="0090518E" w:rsidRDefault="00B0605D" w:rsidP="0069634F">
            <w:pPr>
              <w:numPr>
                <w:ilvl w:val="0"/>
                <w:numId w:val="6"/>
              </w:numPr>
              <w:tabs>
                <w:tab w:val="num" w:pos="721"/>
              </w:tabs>
              <w:spacing w:after="120"/>
              <w:ind w:left="295" w:firstLine="176"/>
              <w:jc w:val="both"/>
              <w:rPr>
                <w:color w:val="000000"/>
                <w:szCs w:val="24"/>
              </w:rPr>
            </w:pPr>
            <w:bookmarkStart w:id="22" w:name="_Ref284404100"/>
            <w:r w:rsidRPr="0090518E">
              <w:rPr>
                <w:color w:val="000000"/>
                <w:szCs w:val="24"/>
              </w:rPr>
              <w:t>Dalyvio</w:t>
            </w:r>
            <w:r w:rsidR="0069634F" w:rsidRPr="0090518E">
              <w:rPr>
                <w:color w:val="000000"/>
                <w:szCs w:val="24"/>
              </w:rPr>
              <w:t xml:space="preserve"> ir Susijusios bendrovės priežiūros ir valdymo organų nario sutuoktinį, jo artimuosius giminaičius, taip pat asmenis</w:t>
            </w:r>
            <w:r w:rsidR="00D02B5C" w:rsidRPr="0090518E">
              <w:rPr>
                <w:color w:val="000000"/>
                <w:szCs w:val="24"/>
              </w:rPr>
              <w:t>,</w:t>
            </w:r>
            <w:r w:rsidR="0069634F" w:rsidRPr="0090518E">
              <w:rPr>
                <w:color w:val="000000"/>
                <w:szCs w:val="24"/>
              </w:rPr>
              <w:t xml:space="preserve"> susijusius svainystės ryšiais iki antrojo laipsnio imtinai;</w:t>
            </w:r>
            <w:bookmarkEnd w:id="22"/>
          </w:p>
          <w:p w14:paraId="58EA473B" w14:textId="37001A0C"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 xml:space="preserve">bendrovės, susijusios su </w:t>
            </w:r>
            <w:r w:rsidRPr="0090518E">
              <w:rPr>
                <w:color w:val="000000"/>
                <w:szCs w:val="24"/>
              </w:rPr>
              <w:fldChar w:fldCharType="begin"/>
            </w:r>
            <w:r w:rsidRPr="0090518E">
              <w:rPr>
                <w:color w:val="000000"/>
                <w:szCs w:val="24"/>
              </w:rPr>
              <w:instrText xml:space="preserve"> REF _Ref284404100 \r \h  \* MERGEFORMAT </w:instrText>
            </w:r>
            <w:r w:rsidRPr="0090518E">
              <w:rPr>
                <w:color w:val="000000"/>
                <w:szCs w:val="24"/>
              </w:rPr>
            </w:r>
            <w:r w:rsidRPr="0090518E">
              <w:rPr>
                <w:color w:val="000000"/>
                <w:szCs w:val="24"/>
              </w:rPr>
              <w:fldChar w:fldCharType="separate"/>
            </w:r>
            <w:r w:rsidR="00052DAF" w:rsidRPr="0090518E">
              <w:rPr>
                <w:color w:val="000000"/>
                <w:szCs w:val="24"/>
              </w:rPr>
              <w:t>c)</w:t>
            </w:r>
            <w:r w:rsidRPr="0090518E">
              <w:rPr>
                <w:color w:val="000000"/>
                <w:szCs w:val="24"/>
              </w:rPr>
              <w:fldChar w:fldCharType="end"/>
            </w:r>
            <w:r w:rsidRPr="0090518E">
              <w:rPr>
                <w:color w:val="000000"/>
                <w:szCs w:val="24"/>
              </w:rPr>
              <w:t xml:space="preserve"> punkte minimais asmenimis, ir tokių bendrovių priežiūros ir valdymo organų nariai;</w:t>
            </w:r>
          </w:p>
        </w:tc>
      </w:tr>
      <w:tr w:rsidR="0069634F" w:rsidRPr="0090518E" w14:paraId="2805A5EE" w14:textId="77777777" w:rsidTr="0071172F">
        <w:tc>
          <w:tcPr>
            <w:tcW w:w="2738" w:type="dxa"/>
            <w:gridSpan w:val="2"/>
            <w:tcMar>
              <w:top w:w="113" w:type="dxa"/>
              <w:bottom w:w="113" w:type="dxa"/>
            </w:tcMar>
          </w:tcPr>
          <w:p w14:paraId="6911614F" w14:textId="77777777" w:rsidR="0069634F" w:rsidRPr="0090518E" w:rsidRDefault="0069634F" w:rsidP="0069634F">
            <w:pPr>
              <w:spacing w:after="120"/>
              <w:rPr>
                <w:b/>
                <w:szCs w:val="24"/>
              </w:rPr>
            </w:pPr>
            <w:r w:rsidRPr="0090518E">
              <w:rPr>
                <w:b/>
                <w:szCs w:val="24"/>
              </w:rPr>
              <w:lastRenderedPageBreak/>
              <w:t>Susijusi bendrovė</w:t>
            </w:r>
          </w:p>
        </w:tc>
        <w:tc>
          <w:tcPr>
            <w:tcW w:w="6901" w:type="dxa"/>
            <w:tcMar>
              <w:top w:w="113" w:type="dxa"/>
              <w:bottom w:w="113" w:type="dxa"/>
            </w:tcMar>
          </w:tcPr>
          <w:p w14:paraId="5ACEF315" w14:textId="77777777" w:rsidR="0069634F" w:rsidRPr="0090518E" w:rsidRDefault="0069634F" w:rsidP="0069634F">
            <w:pPr>
              <w:tabs>
                <w:tab w:val="num" w:pos="12"/>
              </w:tabs>
              <w:spacing w:after="120"/>
              <w:ind w:left="262"/>
              <w:jc w:val="both"/>
              <w:rPr>
                <w:color w:val="000000"/>
                <w:szCs w:val="24"/>
              </w:rPr>
            </w:pPr>
            <w:r w:rsidRPr="0090518E">
              <w:rPr>
                <w:color w:val="000000"/>
                <w:szCs w:val="24"/>
              </w:rPr>
              <w:t xml:space="preserve">reiškia </w:t>
            </w:r>
            <w:r w:rsidRPr="0090518E">
              <w:rPr>
                <w:szCs w:val="24"/>
              </w:rPr>
              <w:t>bet kurią bendrovę, ūkinę bendriją, ribotos atsakomybės bendriją, fondą ar kitą vienetą (juridinį arba ne juridinį asmenį)</w:t>
            </w:r>
            <w:r w:rsidRPr="0090518E">
              <w:rPr>
                <w:color w:val="000000"/>
                <w:szCs w:val="24"/>
              </w:rPr>
              <w:t>, kurį Koncesininkas tiesiogiai ar netiesiogiai kontroliuoja arba kuris pats tiesiogiai ar netiesiogiai kontroliuoja Koncesininką, arba kurį kartu su Koncesininku tiesiogiai ar netiesiogiai kontroliuoja kitas vienetas</w:t>
            </w:r>
            <w:r w:rsidRPr="0090518E" w:rsidDel="00D96EE1">
              <w:rPr>
                <w:color w:val="000000"/>
                <w:szCs w:val="24"/>
              </w:rPr>
              <w:t>, turėdama</w:t>
            </w:r>
            <w:r w:rsidRPr="0090518E">
              <w:rPr>
                <w:color w:val="000000"/>
                <w:szCs w:val="24"/>
              </w:rPr>
              <w:t>s</w:t>
            </w:r>
            <w:r w:rsidRPr="0090518E" w:rsidDel="00D96EE1">
              <w:rPr>
                <w:color w:val="000000"/>
                <w:szCs w:val="24"/>
              </w:rPr>
              <w:t xml:space="preserve"> nuosavybės teisę, kapitalo dalį ar įgyvendindama</w:t>
            </w:r>
            <w:r w:rsidRPr="0090518E">
              <w:rPr>
                <w:color w:val="000000"/>
                <w:szCs w:val="24"/>
              </w:rPr>
              <w:t>s</w:t>
            </w:r>
            <w:r w:rsidRPr="0090518E" w:rsidDel="00D96EE1">
              <w:rPr>
                <w:color w:val="000000"/>
                <w:szCs w:val="24"/>
              </w:rPr>
              <w:t xml:space="preserve"> tokiai kontroliuojamai </w:t>
            </w:r>
            <w:r w:rsidRPr="0090518E">
              <w:rPr>
                <w:color w:val="000000"/>
                <w:szCs w:val="24"/>
              </w:rPr>
              <w:t>bendrovei</w:t>
            </w:r>
            <w:r w:rsidRPr="0090518E" w:rsidDel="00D96EE1">
              <w:rPr>
                <w:color w:val="000000"/>
                <w:szCs w:val="24"/>
              </w:rPr>
              <w:t xml:space="preserve"> taikomus teisės aktų reikalavimus</w:t>
            </w:r>
            <w:r w:rsidRPr="0090518E">
              <w:rPr>
                <w:color w:val="000000"/>
                <w:szCs w:val="24"/>
              </w:rPr>
              <w:t>. Laikoma, kad vienetas kontroliuoja kitas bendroves, jei jis tiesiogiai ar netiesiogiai:</w:t>
            </w:r>
          </w:p>
          <w:p w14:paraId="50504F3C" w14:textId="77777777" w:rsidR="0069634F" w:rsidRPr="0090518E" w:rsidRDefault="0069634F" w:rsidP="0069634F">
            <w:pPr>
              <w:numPr>
                <w:ilvl w:val="0"/>
                <w:numId w:val="3"/>
              </w:numPr>
              <w:tabs>
                <w:tab w:val="clear" w:pos="180"/>
                <w:tab w:val="num" w:pos="12"/>
              </w:tabs>
              <w:spacing w:after="120"/>
              <w:ind w:left="295" w:firstLine="176"/>
              <w:jc w:val="both"/>
              <w:rPr>
                <w:color w:val="000000"/>
                <w:szCs w:val="24"/>
              </w:rPr>
            </w:pPr>
            <w:r w:rsidRPr="0090518E">
              <w:rPr>
                <w:color w:val="000000"/>
                <w:szCs w:val="24"/>
              </w:rPr>
              <w:t>turi daugiau kaip pusę</w:t>
            </w:r>
            <w:r w:rsidRPr="0090518E" w:rsidDel="00D96EE1">
              <w:rPr>
                <w:color w:val="000000"/>
                <w:szCs w:val="24"/>
              </w:rPr>
              <w:t xml:space="preserve"> </w:t>
            </w:r>
            <w:r w:rsidRPr="0090518E">
              <w:rPr>
                <w:color w:val="000000"/>
                <w:szCs w:val="24"/>
              </w:rPr>
              <w:t>tokios kontroliuojamos bendrovės išleistų akcijų ar kitokių nuosavybės vertybinių popierių; arba</w:t>
            </w:r>
          </w:p>
          <w:p w14:paraId="33FC8C23"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turi visus balsus, kuriuos suteikia kontroliuojamos bendrovės išleistos akcijos ar kitokie nuosavybės vertybiniai popieriai; arba</w:t>
            </w:r>
          </w:p>
          <w:p w14:paraId="7A98DE4C"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turi galimybę paskirti ar išrinkti daugiau kaip pusę tokios kontroliuojamos bendrovės valdymo ar kito organo (išskyrus dalyvių susirinkimą) narių; arba</w:t>
            </w:r>
          </w:p>
          <w:p w14:paraId="559503AB"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yra sudaręs sutartį, pagal kurią kontroliuojama bendrovė yra įsipareigojusi įgyvendinti kontroliuojančios bendrovės sprendimus ir nurodymus; arba</w:t>
            </w:r>
          </w:p>
          <w:p w14:paraId="50BA8CEA" w14:textId="0D2A01F6"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szCs w:val="24"/>
              </w:rPr>
              <w:t>turi teisę į ne mažiau kaip pusę</w:t>
            </w:r>
            <w:r w:rsidRPr="0090518E">
              <w:rPr>
                <w:color w:val="000000"/>
                <w:szCs w:val="24"/>
              </w:rPr>
              <w:t xml:space="preserve"> </w:t>
            </w:r>
            <w:r w:rsidRPr="0090518E">
              <w:rPr>
                <w:szCs w:val="24"/>
              </w:rPr>
              <w:t xml:space="preserve">kontroliuojamos bendrovės </w:t>
            </w:r>
            <w:r w:rsidR="00721AE8" w:rsidRPr="0090518E">
              <w:rPr>
                <w:szCs w:val="24"/>
              </w:rPr>
              <w:t>turt</w:t>
            </w:r>
            <w:r w:rsidRPr="0090518E">
              <w:rPr>
                <w:szCs w:val="24"/>
              </w:rPr>
              <w:t>o, pelno ar likutinio reikalavimo</w:t>
            </w:r>
            <w:r w:rsidRPr="0090518E">
              <w:rPr>
                <w:color w:val="000000"/>
                <w:szCs w:val="24"/>
              </w:rPr>
              <w:t>.</w:t>
            </w:r>
          </w:p>
          <w:p w14:paraId="1FBCC606" w14:textId="41DBAA86" w:rsidR="0069634F" w:rsidRPr="0090518E" w:rsidRDefault="0069634F" w:rsidP="0069634F">
            <w:pPr>
              <w:spacing w:after="120"/>
              <w:ind w:left="262"/>
              <w:jc w:val="both"/>
              <w:rPr>
                <w:color w:val="000000"/>
                <w:szCs w:val="24"/>
              </w:rPr>
            </w:pPr>
            <w:r w:rsidRPr="0090518E">
              <w:rPr>
                <w:color w:val="000000"/>
                <w:szCs w:val="24"/>
              </w:rPr>
              <w:t xml:space="preserve">Susijusių bendrovių sąrašas pridedamas prie Sutarties kaip </w:t>
            </w:r>
            <w:r w:rsidRPr="0090518E">
              <w:rPr>
                <w:szCs w:val="24"/>
              </w:rPr>
              <w:t xml:space="preserve">Sutarties </w:t>
            </w:r>
            <w:r w:rsidRPr="0090518E">
              <w:rPr>
                <w:color w:val="000000"/>
                <w:szCs w:val="24"/>
              </w:rPr>
              <w:fldChar w:fldCharType="begin"/>
            </w:r>
            <w:r w:rsidRPr="0090518E">
              <w:rPr>
                <w:color w:val="000000"/>
                <w:szCs w:val="24"/>
              </w:rPr>
              <w:instrText xml:space="preserve"> REF _Ref342466369 \r \h  \* MERGEFORMAT </w:instrText>
            </w:r>
            <w:r w:rsidRPr="0090518E">
              <w:rPr>
                <w:color w:val="000000"/>
                <w:szCs w:val="24"/>
              </w:rPr>
            </w:r>
            <w:r w:rsidRPr="0090518E">
              <w:rPr>
                <w:color w:val="000000"/>
                <w:szCs w:val="24"/>
              </w:rPr>
              <w:fldChar w:fldCharType="separate"/>
            </w:r>
            <w:r w:rsidR="00052DAF" w:rsidRPr="0090518E">
              <w:rPr>
                <w:b/>
                <w:bCs/>
                <w:color w:val="000000"/>
                <w:szCs w:val="24"/>
                <w:lang w:val="en-US"/>
              </w:rPr>
              <w:t>8</w:t>
            </w:r>
            <w:r w:rsidRPr="0090518E">
              <w:rPr>
                <w:color w:val="000000"/>
                <w:szCs w:val="24"/>
              </w:rPr>
              <w:fldChar w:fldCharType="end"/>
            </w:r>
            <w:r w:rsidRPr="0090518E">
              <w:rPr>
                <w:color w:val="000000"/>
                <w:szCs w:val="24"/>
              </w:rPr>
              <w:t xml:space="preserve"> priedas ir privalo būti nuolat atnaujinamas pasikeitus jame nurodytiems duomenims;</w:t>
            </w:r>
          </w:p>
        </w:tc>
      </w:tr>
      <w:tr w:rsidR="0069634F" w:rsidRPr="0090518E" w14:paraId="542AB3DF" w14:textId="77777777" w:rsidTr="0071172F">
        <w:tc>
          <w:tcPr>
            <w:tcW w:w="2738" w:type="dxa"/>
            <w:gridSpan w:val="2"/>
            <w:tcMar>
              <w:top w:w="113" w:type="dxa"/>
              <w:bottom w:w="113" w:type="dxa"/>
            </w:tcMar>
          </w:tcPr>
          <w:p w14:paraId="7BBB5574" w14:textId="77777777" w:rsidR="0069634F" w:rsidRPr="0090518E" w:rsidRDefault="0069634F" w:rsidP="0069634F">
            <w:pPr>
              <w:spacing w:after="120"/>
              <w:rPr>
                <w:b/>
                <w:szCs w:val="24"/>
              </w:rPr>
            </w:pPr>
            <w:r w:rsidRPr="0090518E">
              <w:rPr>
                <w:b/>
                <w:szCs w:val="24"/>
              </w:rPr>
              <w:t>Sutartis</w:t>
            </w:r>
          </w:p>
        </w:tc>
        <w:tc>
          <w:tcPr>
            <w:tcW w:w="6901" w:type="dxa"/>
            <w:tcMar>
              <w:top w:w="113" w:type="dxa"/>
              <w:bottom w:w="113" w:type="dxa"/>
            </w:tcMar>
          </w:tcPr>
          <w:p w14:paraId="5CCA339B" w14:textId="10D4AA61" w:rsidR="0069634F" w:rsidRPr="0090518E" w:rsidRDefault="0069634F" w:rsidP="0069634F">
            <w:pPr>
              <w:spacing w:after="120"/>
              <w:ind w:left="262"/>
              <w:jc w:val="both"/>
              <w:rPr>
                <w:szCs w:val="24"/>
              </w:rPr>
            </w:pPr>
            <w:r w:rsidRPr="0090518E">
              <w:rPr>
                <w:szCs w:val="24"/>
              </w:rPr>
              <w:t xml:space="preserve">reiškia šią sutartį tarp </w:t>
            </w:r>
            <w:r w:rsidR="00E57087" w:rsidRPr="0090518E">
              <w:rPr>
                <w:rFonts w:eastAsia="Calibri"/>
                <w:szCs w:val="24"/>
              </w:rPr>
              <w:t>Klaipėdos</w:t>
            </w:r>
            <w:r w:rsidRPr="0090518E">
              <w:rPr>
                <w:rFonts w:eastAsia="Calibri"/>
                <w:szCs w:val="24"/>
              </w:rPr>
              <w:t xml:space="preserve"> miesto savivaldybės administracijos </w:t>
            </w:r>
            <w:r w:rsidRPr="0090518E">
              <w:rPr>
                <w:szCs w:val="24"/>
              </w:rPr>
              <w:t xml:space="preserve">ir </w:t>
            </w:r>
            <w:r w:rsidRPr="0090518E">
              <w:rPr>
                <w:color w:val="FF0000"/>
                <w:szCs w:val="24"/>
              </w:rPr>
              <w:t>[</w:t>
            </w:r>
            <w:r w:rsidR="00B0605D" w:rsidRPr="0090518E">
              <w:rPr>
                <w:i/>
                <w:color w:val="FF0000"/>
                <w:szCs w:val="24"/>
              </w:rPr>
              <w:t>Dalyvio</w:t>
            </w:r>
            <w:r w:rsidRPr="0090518E">
              <w:rPr>
                <w:i/>
                <w:color w:val="FF0000"/>
                <w:szCs w:val="24"/>
              </w:rPr>
              <w:t xml:space="preserve"> pavadinimas</w:t>
            </w:r>
            <w:r w:rsidRPr="0090518E">
              <w:rPr>
                <w:color w:val="FF0000"/>
                <w:szCs w:val="24"/>
              </w:rPr>
              <w:t xml:space="preserve">] </w:t>
            </w:r>
            <w:r w:rsidRPr="0090518E">
              <w:rPr>
                <w:szCs w:val="24"/>
              </w:rPr>
              <w:t>bei</w:t>
            </w:r>
            <w:r w:rsidRPr="0090518E">
              <w:rPr>
                <w:color w:val="FF0000"/>
                <w:szCs w:val="24"/>
              </w:rPr>
              <w:t xml:space="preserve"> [</w:t>
            </w:r>
            <w:r w:rsidRPr="0090518E">
              <w:rPr>
                <w:i/>
                <w:color w:val="FF0000"/>
                <w:szCs w:val="24"/>
              </w:rPr>
              <w:t>Koncesininko pavadinimas</w:t>
            </w:r>
            <w:r w:rsidRPr="0090518E">
              <w:rPr>
                <w:color w:val="FF0000"/>
                <w:szCs w:val="24"/>
              </w:rPr>
              <w:t>]</w:t>
            </w:r>
            <w:r w:rsidRPr="0090518E">
              <w:rPr>
                <w:szCs w:val="24"/>
              </w:rPr>
              <w:t xml:space="preserve"> sudaromą įgyvendinti viešojo ir privataus sektoriaus partnerystės projektą dėl Projekto įgyvendinimo, kaip tai nustatyta Koncesijų įstatyme;</w:t>
            </w:r>
          </w:p>
        </w:tc>
      </w:tr>
      <w:tr w:rsidR="0069634F" w:rsidRPr="0090518E" w14:paraId="2CE95642" w14:textId="77777777" w:rsidTr="0071172F">
        <w:tc>
          <w:tcPr>
            <w:tcW w:w="2738" w:type="dxa"/>
            <w:gridSpan w:val="2"/>
            <w:tcMar>
              <w:top w:w="113" w:type="dxa"/>
              <w:bottom w:w="113" w:type="dxa"/>
            </w:tcMar>
          </w:tcPr>
          <w:p w14:paraId="054367CE" w14:textId="77777777" w:rsidR="0069634F" w:rsidRPr="0090518E" w:rsidRDefault="0069634F" w:rsidP="0069634F">
            <w:pPr>
              <w:spacing w:after="120"/>
              <w:rPr>
                <w:b/>
                <w:bCs/>
                <w:szCs w:val="24"/>
              </w:rPr>
            </w:pPr>
            <w:r w:rsidRPr="0090518E">
              <w:rPr>
                <w:b/>
                <w:bCs/>
                <w:szCs w:val="24"/>
              </w:rPr>
              <w:t>Teisės aktas</w:t>
            </w:r>
          </w:p>
        </w:tc>
        <w:tc>
          <w:tcPr>
            <w:tcW w:w="6901" w:type="dxa"/>
            <w:tcMar>
              <w:top w:w="113" w:type="dxa"/>
              <w:bottom w:w="113" w:type="dxa"/>
            </w:tcMar>
          </w:tcPr>
          <w:p w14:paraId="05F1EBA2" w14:textId="77777777" w:rsidR="0069634F" w:rsidRPr="0090518E" w:rsidRDefault="0069634F" w:rsidP="0069634F">
            <w:pPr>
              <w:spacing w:after="120"/>
              <w:ind w:left="262"/>
              <w:jc w:val="both"/>
              <w:rPr>
                <w:color w:val="000000"/>
                <w:szCs w:val="24"/>
              </w:rPr>
            </w:pPr>
            <w:r w:rsidRPr="0090518E">
              <w:rPr>
                <w:color w:val="000000"/>
                <w:szCs w:val="24"/>
              </w:rPr>
              <w:t>reiškia bet kurį Lietuvos Respublikos teisės aktą, įskaitant, bet neapsiribojant įstatymus, poįstatyminius aktus, įsakymus, taip pat Lietuvos Respublikoje taikomus Europos Sąjungos reglamentus, taisykles, normas, tarptautines sutartis.</w:t>
            </w:r>
          </w:p>
        </w:tc>
      </w:tr>
      <w:tr w:rsidR="0069634F" w:rsidRPr="0090518E" w14:paraId="4BA96A56" w14:textId="77777777" w:rsidTr="0071172F">
        <w:tc>
          <w:tcPr>
            <w:tcW w:w="2738" w:type="dxa"/>
            <w:gridSpan w:val="2"/>
            <w:tcMar>
              <w:top w:w="113" w:type="dxa"/>
              <w:bottom w:w="113" w:type="dxa"/>
            </w:tcMar>
          </w:tcPr>
          <w:p w14:paraId="52848A26" w14:textId="371780C6" w:rsidR="0069634F" w:rsidRPr="0090518E" w:rsidRDefault="0069634F" w:rsidP="0069634F">
            <w:pPr>
              <w:spacing w:after="120"/>
              <w:rPr>
                <w:b/>
                <w:szCs w:val="24"/>
              </w:rPr>
            </w:pPr>
          </w:p>
        </w:tc>
        <w:tc>
          <w:tcPr>
            <w:tcW w:w="6901" w:type="dxa"/>
            <w:tcMar>
              <w:top w:w="113" w:type="dxa"/>
              <w:bottom w:w="113" w:type="dxa"/>
            </w:tcMar>
          </w:tcPr>
          <w:p w14:paraId="41B4AEF9" w14:textId="6A4A1514" w:rsidR="0069634F" w:rsidRPr="0090518E" w:rsidRDefault="0069634F" w:rsidP="0053497E">
            <w:pPr>
              <w:spacing w:after="120"/>
              <w:ind w:left="262"/>
              <w:jc w:val="both"/>
              <w:rPr>
                <w:color w:val="000000"/>
                <w:szCs w:val="24"/>
              </w:rPr>
            </w:pPr>
          </w:p>
        </w:tc>
      </w:tr>
      <w:tr w:rsidR="0069634F" w:rsidRPr="0090518E" w14:paraId="4C4D7841" w14:textId="77777777" w:rsidTr="0071172F">
        <w:tc>
          <w:tcPr>
            <w:tcW w:w="2738" w:type="dxa"/>
            <w:gridSpan w:val="2"/>
            <w:tcMar>
              <w:top w:w="113" w:type="dxa"/>
              <w:bottom w:w="113" w:type="dxa"/>
            </w:tcMar>
          </w:tcPr>
          <w:p w14:paraId="3D6143F4" w14:textId="64092B57" w:rsidR="0069634F" w:rsidRPr="0090518E" w:rsidRDefault="00721AE8" w:rsidP="0069634F">
            <w:pPr>
              <w:spacing w:after="120"/>
              <w:rPr>
                <w:b/>
                <w:bCs/>
                <w:szCs w:val="24"/>
              </w:rPr>
            </w:pPr>
            <w:r w:rsidRPr="0090518E">
              <w:rPr>
                <w:b/>
                <w:bCs/>
                <w:szCs w:val="24"/>
              </w:rPr>
              <w:t>Infrastruktūros</w:t>
            </w:r>
            <w:r w:rsidR="0069634F" w:rsidRPr="0090518E">
              <w:rPr>
                <w:b/>
                <w:bCs/>
                <w:szCs w:val="24"/>
              </w:rPr>
              <w:t xml:space="preserve"> vertė</w:t>
            </w:r>
          </w:p>
        </w:tc>
        <w:tc>
          <w:tcPr>
            <w:tcW w:w="6901" w:type="dxa"/>
            <w:tcMar>
              <w:top w:w="113" w:type="dxa"/>
              <w:bottom w:w="113" w:type="dxa"/>
            </w:tcMar>
          </w:tcPr>
          <w:p w14:paraId="5778B1E5" w14:textId="1A907D36" w:rsidR="0069634F" w:rsidRPr="0090518E" w:rsidRDefault="0069634F" w:rsidP="00721AE8">
            <w:pPr>
              <w:spacing w:after="120"/>
              <w:ind w:left="262"/>
              <w:jc w:val="both"/>
              <w:rPr>
                <w:color w:val="000000"/>
                <w:szCs w:val="24"/>
              </w:rPr>
            </w:pPr>
            <w:r w:rsidRPr="0090518E">
              <w:rPr>
                <w:color w:val="000000"/>
                <w:szCs w:val="24"/>
              </w:rPr>
              <w:t xml:space="preserve">reiškia rinkos vertę, taikant individualų vertinimą, kurį atlieka </w:t>
            </w:r>
            <w:r w:rsidR="00721AE8" w:rsidRPr="0090518E">
              <w:rPr>
                <w:color w:val="000000"/>
                <w:szCs w:val="24"/>
              </w:rPr>
              <w:t>turto</w:t>
            </w:r>
            <w:r w:rsidRPr="0090518E">
              <w:rPr>
                <w:color w:val="000000"/>
                <w:szCs w:val="24"/>
              </w:rPr>
              <w:t xml:space="preserve"> vertinimo įmonė arba nepriklausomas </w:t>
            </w:r>
            <w:r w:rsidR="00721AE8" w:rsidRPr="0090518E">
              <w:rPr>
                <w:color w:val="000000"/>
                <w:szCs w:val="24"/>
              </w:rPr>
              <w:t>turto</w:t>
            </w:r>
            <w:r w:rsidRPr="0090518E">
              <w:rPr>
                <w:color w:val="000000"/>
                <w:szCs w:val="24"/>
              </w:rPr>
              <w:t xml:space="preserve"> vertintojas;</w:t>
            </w:r>
          </w:p>
        </w:tc>
      </w:tr>
      <w:tr w:rsidR="0069634F" w:rsidRPr="0090518E" w14:paraId="31F3C45E" w14:textId="77777777" w:rsidTr="0071172F">
        <w:tc>
          <w:tcPr>
            <w:tcW w:w="2738" w:type="dxa"/>
            <w:gridSpan w:val="2"/>
            <w:tcMar>
              <w:top w:w="113" w:type="dxa"/>
              <w:bottom w:w="113" w:type="dxa"/>
            </w:tcMar>
          </w:tcPr>
          <w:p w14:paraId="530B3C30" w14:textId="77777777" w:rsidR="0069634F" w:rsidRPr="0090518E" w:rsidRDefault="0069634F" w:rsidP="0069634F">
            <w:pPr>
              <w:spacing w:after="120"/>
              <w:rPr>
                <w:b/>
                <w:szCs w:val="24"/>
              </w:rPr>
            </w:pPr>
            <w:r w:rsidRPr="0090518E">
              <w:rPr>
                <w:b/>
                <w:szCs w:val="24"/>
              </w:rPr>
              <w:t>Veiklos ataskaitos</w:t>
            </w:r>
          </w:p>
        </w:tc>
        <w:tc>
          <w:tcPr>
            <w:tcW w:w="6901" w:type="dxa"/>
            <w:tcMar>
              <w:top w:w="113" w:type="dxa"/>
              <w:bottom w:w="113" w:type="dxa"/>
            </w:tcMar>
          </w:tcPr>
          <w:p w14:paraId="7110F0D3" w14:textId="77777777" w:rsidR="0069634F" w:rsidRPr="0090518E" w:rsidRDefault="0069634F" w:rsidP="0069634F">
            <w:pPr>
              <w:spacing w:after="120"/>
              <w:ind w:left="262"/>
              <w:jc w:val="both"/>
              <w:rPr>
                <w:iCs/>
                <w:szCs w:val="24"/>
              </w:rPr>
            </w:pPr>
            <w:r w:rsidRPr="0090518E">
              <w:rPr>
                <w:iCs/>
                <w:szCs w:val="24"/>
              </w:rPr>
              <w:t xml:space="preserve">reiškia periodines ataskaitas ir bet kokį kitą informacijos šaltinį, dokumentą ar duomenį, sukurtą, parengtą ar paruoštą </w:t>
            </w:r>
            <w:r w:rsidRPr="0090518E">
              <w:rPr>
                <w:iCs/>
                <w:szCs w:val="24"/>
              </w:rPr>
              <w:lastRenderedPageBreak/>
              <w:t>vadovaujantis Sutartimi ir veiklos stebėsenos programa, kaip ji yra apibrėžta Specifikacijose;</w:t>
            </w:r>
          </w:p>
        </w:tc>
      </w:tr>
      <w:tr w:rsidR="0069634F" w:rsidRPr="0090518E" w14:paraId="2C96EB88" w14:textId="77777777" w:rsidTr="0071172F">
        <w:tc>
          <w:tcPr>
            <w:tcW w:w="2738" w:type="dxa"/>
            <w:gridSpan w:val="2"/>
            <w:tcMar>
              <w:top w:w="113" w:type="dxa"/>
              <w:bottom w:w="113" w:type="dxa"/>
            </w:tcMar>
          </w:tcPr>
          <w:p w14:paraId="6FC10B69" w14:textId="77777777" w:rsidR="0069634F" w:rsidRPr="0090518E" w:rsidRDefault="0069634F" w:rsidP="0069634F">
            <w:pPr>
              <w:spacing w:after="120"/>
              <w:rPr>
                <w:b/>
                <w:szCs w:val="24"/>
              </w:rPr>
            </w:pPr>
            <w:r w:rsidRPr="0090518E">
              <w:rPr>
                <w:b/>
                <w:szCs w:val="24"/>
              </w:rPr>
              <w:lastRenderedPageBreak/>
              <w:t>Viešosios paslaugos</w:t>
            </w:r>
          </w:p>
        </w:tc>
        <w:tc>
          <w:tcPr>
            <w:tcW w:w="6901" w:type="dxa"/>
            <w:tcMar>
              <w:top w:w="113" w:type="dxa"/>
              <w:bottom w:w="113" w:type="dxa"/>
            </w:tcMar>
          </w:tcPr>
          <w:p w14:paraId="5BDF9D00" w14:textId="2A8A06D2" w:rsidR="0069634F" w:rsidRPr="0090518E" w:rsidRDefault="0069634F" w:rsidP="0053497E">
            <w:pPr>
              <w:spacing w:after="120"/>
              <w:ind w:left="262"/>
              <w:jc w:val="both"/>
              <w:rPr>
                <w:iCs/>
                <w:szCs w:val="24"/>
              </w:rPr>
            </w:pPr>
            <w:r w:rsidRPr="0090518E">
              <w:rPr>
                <w:iCs/>
                <w:szCs w:val="24"/>
              </w:rPr>
              <w:t>Koncesininko Galutiniame pasiūlyme nurodyt</w:t>
            </w:r>
            <w:r w:rsidR="0053497E" w:rsidRPr="0090518E">
              <w:rPr>
                <w:iCs/>
                <w:szCs w:val="24"/>
              </w:rPr>
              <w:t>ais įkainiais</w:t>
            </w:r>
            <w:r w:rsidRPr="0090518E">
              <w:rPr>
                <w:iCs/>
                <w:szCs w:val="24"/>
              </w:rPr>
              <w:t xml:space="preserve"> suteikiamos viešosios paslaugos Suteikiančiajai institucijai ar jos nurodytiems viešiesiems subjektams;</w:t>
            </w:r>
          </w:p>
        </w:tc>
      </w:tr>
      <w:tr w:rsidR="0069634F" w:rsidRPr="0090518E" w14:paraId="2020F953" w14:textId="77777777" w:rsidTr="0071172F">
        <w:tc>
          <w:tcPr>
            <w:tcW w:w="2738" w:type="dxa"/>
            <w:gridSpan w:val="2"/>
            <w:tcMar>
              <w:top w:w="113" w:type="dxa"/>
              <w:bottom w:w="113" w:type="dxa"/>
            </w:tcMar>
          </w:tcPr>
          <w:p w14:paraId="34D694C7" w14:textId="77777777" w:rsidR="0069634F" w:rsidRPr="0090518E" w:rsidRDefault="0069634F" w:rsidP="0069634F">
            <w:pPr>
              <w:spacing w:after="120"/>
              <w:rPr>
                <w:b/>
                <w:bCs/>
                <w:szCs w:val="24"/>
              </w:rPr>
            </w:pPr>
            <w:r w:rsidRPr="0090518E">
              <w:rPr>
                <w:b/>
                <w:bCs/>
                <w:szCs w:val="24"/>
              </w:rPr>
              <w:t>Žemės sklypas</w:t>
            </w:r>
          </w:p>
        </w:tc>
        <w:tc>
          <w:tcPr>
            <w:tcW w:w="6901" w:type="dxa"/>
            <w:tcMar>
              <w:top w:w="113" w:type="dxa"/>
              <w:bottom w:w="113" w:type="dxa"/>
            </w:tcMar>
          </w:tcPr>
          <w:p w14:paraId="27165E00" w14:textId="34102186" w:rsidR="0069634F" w:rsidRPr="0090518E" w:rsidRDefault="0069634F" w:rsidP="001F524F">
            <w:pPr>
              <w:spacing w:after="120"/>
              <w:ind w:left="262"/>
              <w:jc w:val="both"/>
              <w:rPr>
                <w:color w:val="000000"/>
                <w:szCs w:val="24"/>
              </w:rPr>
            </w:pPr>
            <w:r w:rsidRPr="0090518E">
              <w:rPr>
                <w:color w:val="000000"/>
                <w:szCs w:val="24"/>
              </w:rPr>
              <w:t xml:space="preserve">Koncesininkui nuomos pagrindais perduodamas valdyti ir naudoti nekilnojamasis Lietuvos Respublikos nuosavybės teise valdomas </w:t>
            </w:r>
            <w:r w:rsidR="001F524F" w:rsidRPr="0090518E">
              <w:rPr>
                <w:color w:val="000000"/>
                <w:szCs w:val="24"/>
              </w:rPr>
              <w:t>turtas</w:t>
            </w:r>
            <w:r w:rsidRPr="0090518E">
              <w:rPr>
                <w:color w:val="000000"/>
                <w:szCs w:val="24"/>
              </w:rPr>
              <w:t xml:space="preserve">, reikalingas Paslaugoms teikti, t.y. žemės sklypas adresu </w:t>
            </w:r>
            <w:r w:rsidR="00E57087" w:rsidRPr="0090518E">
              <w:rPr>
                <w:color w:val="000000"/>
                <w:szCs w:val="24"/>
              </w:rPr>
              <w:t>Klaipėdos</w:t>
            </w:r>
            <w:r w:rsidRPr="0090518E">
              <w:rPr>
                <w:color w:val="000000"/>
                <w:szCs w:val="24"/>
              </w:rPr>
              <w:t xml:space="preserve"> m. sav. </w:t>
            </w:r>
            <w:r w:rsidR="00E57087" w:rsidRPr="0090518E">
              <w:rPr>
                <w:color w:val="000000"/>
                <w:szCs w:val="24"/>
              </w:rPr>
              <w:t>Klaipėdos</w:t>
            </w:r>
            <w:r w:rsidRPr="0090518E">
              <w:rPr>
                <w:color w:val="000000"/>
                <w:szCs w:val="24"/>
              </w:rPr>
              <w:t xml:space="preserve"> m. </w:t>
            </w:r>
            <w:r w:rsidR="00A77744" w:rsidRPr="0090518E">
              <w:rPr>
                <w:color w:val="000000"/>
                <w:szCs w:val="24"/>
              </w:rPr>
              <w:t>Dubysos</w:t>
            </w:r>
            <w:r w:rsidRPr="0090518E">
              <w:rPr>
                <w:color w:val="000000"/>
                <w:szCs w:val="24"/>
              </w:rPr>
              <w:t xml:space="preserve"> g. </w:t>
            </w:r>
            <w:r w:rsidR="00A77744" w:rsidRPr="0090518E">
              <w:rPr>
                <w:color w:val="000000"/>
                <w:szCs w:val="24"/>
              </w:rPr>
              <w:t>12</w:t>
            </w:r>
            <w:r w:rsidRPr="0090518E">
              <w:rPr>
                <w:color w:val="000000"/>
                <w:szCs w:val="24"/>
              </w:rPr>
              <w:t xml:space="preserve"> (</w:t>
            </w:r>
            <w:r w:rsidR="00721AE8" w:rsidRPr="0090518E">
              <w:rPr>
                <w:iCs/>
                <w:color w:val="000000"/>
                <w:szCs w:val="24"/>
              </w:rPr>
              <w:t>unikalus Nr. 4400-0914-8874</w:t>
            </w:r>
            <w:r w:rsidRPr="0090518E">
              <w:rPr>
                <w:color w:val="000000"/>
                <w:szCs w:val="24"/>
              </w:rPr>
              <w:t>);</w:t>
            </w:r>
          </w:p>
        </w:tc>
      </w:tr>
    </w:tbl>
    <w:p w14:paraId="2C099808" w14:textId="77777777" w:rsidR="004A6421" w:rsidRPr="0090518E" w:rsidRDefault="004A6421" w:rsidP="00586787">
      <w:pPr>
        <w:pStyle w:val="paragrafai"/>
        <w:tabs>
          <w:tab w:val="clear" w:pos="1062"/>
          <w:tab w:val="num" w:pos="-4590"/>
          <w:tab w:val="left" w:pos="720"/>
        </w:tabs>
        <w:spacing w:line="240" w:lineRule="auto"/>
        <w:ind w:left="540"/>
        <w:rPr>
          <w:sz w:val="24"/>
          <w:szCs w:val="24"/>
        </w:rPr>
      </w:pPr>
      <w:bookmarkStart w:id="23" w:name="_Toc284496645"/>
      <w:r w:rsidRPr="0090518E">
        <w:rPr>
          <w:sz w:val="24"/>
          <w:szCs w:val="24"/>
        </w:rPr>
        <w:t>Jeigu sąvokos vartojimo kontekstas nenurodo kitaip, Sutartyje:</w:t>
      </w:r>
      <w:bookmarkEnd w:id="23"/>
    </w:p>
    <w:p w14:paraId="071A2B33" w14:textId="77777777" w:rsidR="004A6421" w:rsidRPr="0090518E" w:rsidRDefault="004A6421" w:rsidP="00AD0B29">
      <w:pPr>
        <w:pStyle w:val="paragrafesraas"/>
        <w:spacing w:line="240" w:lineRule="auto"/>
        <w:rPr>
          <w:sz w:val="24"/>
          <w:szCs w:val="24"/>
        </w:rPr>
      </w:pPr>
      <w:r w:rsidRPr="0090518E">
        <w:rPr>
          <w:sz w:val="24"/>
          <w:szCs w:val="24"/>
        </w:rPr>
        <w:t>vyriškąja gimine vartojami žodžiai apima ir žodžius, vartojamus moteriškąją gimine ir atvirkščiai;</w:t>
      </w:r>
    </w:p>
    <w:p w14:paraId="11F7F129" w14:textId="77777777" w:rsidR="004A6421" w:rsidRPr="0090518E" w:rsidRDefault="004A6421" w:rsidP="00AD0B29">
      <w:pPr>
        <w:pStyle w:val="paragrafesraas"/>
        <w:spacing w:line="240" w:lineRule="auto"/>
        <w:rPr>
          <w:sz w:val="24"/>
          <w:szCs w:val="24"/>
        </w:rPr>
      </w:pPr>
      <w:r w:rsidRPr="0090518E">
        <w:rPr>
          <w:sz w:val="24"/>
          <w:szCs w:val="24"/>
        </w:rPr>
        <w:t>vienaskaitos forma vartojami žodžiai apima žodžius, vartojamus daugiskaitos forma ir atvirkščiai;</w:t>
      </w:r>
    </w:p>
    <w:p w14:paraId="6FEB7D1F" w14:textId="77777777" w:rsidR="004A6421" w:rsidRPr="0090518E" w:rsidRDefault="004A6421" w:rsidP="00AD0B29">
      <w:pPr>
        <w:pStyle w:val="paragrafesraas"/>
        <w:spacing w:line="240" w:lineRule="auto"/>
        <w:rPr>
          <w:sz w:val="24"/>
          <w:szCs w:val="24"/>
        </w:rPr>
      </w:pPr>
      <w:r w:rsidRPr="0090518E">
        <w:rPr>
          <w:sz w:val="24"/>
          <w:szCs w:val="24"/>
        </w:rPr>
        <w:t>nuorodos į skyrius, punktus, lenteles ar priedus reiškia nuorodas į Sutarties skyrius, punktus, lenteles ar priedus, nebent aiškiai nurodoma kitaip;</w:t>
      </w:r>
    </w:p>
    <w:p w14:paraId="382BF630" w14:textId="77777777" w:rsidR="004A6421" w:rsidRPr="0090518E" w:rsidRDefault="004A6421" w:rsidP="00AD0B29">
      <w:pPr>
        <w:pStyle w:val="paragrafesraas"/>
        <w:spacing w:line="240" w:lineRule="auto"/>
        <w:rPr>
          <w:sz w:val="24"/>
          <w:szCs w:val="24"/>
        </w:rPr>
      </w:pPr>
      <w:r w:rsidRPr="0090518E">
        <w:rPr>
          <w:sz w:val="24"/>
          <w:szCs w:val="24"/>
        </w:rPr>
        <w:t>nuorodos į Sutartį taip pat reiškia nuorodas ir į jos priedus;</w:t>
      </w:r>
    </w:p>
    <w:p w14:paraId="099066E2" w14:textId="77777777" w:rsidR="004A6421" w:rsidRPr="0090518E" w:rsidRDefault="004A6421" w:rsidP="00AD0B29">
      <w:pPr>
        <w:pStyle w:val="paragrafesraas"/>
        <w:spacing w:line="240" w:lineRule="auto"/>
        <w:rPr>
          <w:sz w:val="24"/>
          <w:szCs w:val="24"/>
        </w:rPr>
      </w:pPr>
      <w:r w:rsidRPr="0090518E">
        <w:rPr>
          <w:sz w:val="24"/>
          <w:szCs w:val="24"/>
        </w:rPr>
        <w:t>Sutarties ar bet kokio dokumento „sudarymas“ reiškia, kad Sutartį ar kitą dokumentą pasirašė visos Sutarties ar atitinkamo dokumento šalys;</w:t>
      </w:r>
    </w:p>
    <w:p w14:paraId="03C79E9B" w14:textId="77777777" w:rsidR="004A6421" w:rsidRPr="0090518E" w:rsidRDefault="004A6421" w:rsidP="00AD0B29">
      <w:pPr>
        <w:pStyle w:val="paragrafesraas"/>
        <w:spacing w:line="240" w:lineRule="auto"/>
        <w:rPr>
          <w:sz w:val="24"/>
          <w:szCs w:val="24"/>
        </w:rPr>
      </w:pPr>
      <w:r w:rsidRPr="0090518E">
        <w:rPr>
          <w:sz w:val="24"/>
          <w:szCs w:val="24"/>
        </w:rPr>
        <w:t>bet kokia nuoroda į teisės aktus suprantama kaip nuoroda į Sutarties įgyvendinimo metu aktualią teisės aktų redakciją, išskyrus atvejus, kai aiškiai numatyta kitaip;</w:t>
      </w:r>
    </w:p>
    <w:p w14:paraId="1C1C641F" w14:textId="77777777" w:rsidR="004A6421" w:rsidRPr="0090518E" w:rsidRDefault="009F7D40" w:rsidP="00AD0B29">
      <w:pPr>
        <w:pStyle w:val="paragrafesraas"/>
        <w:spacing w:line="240" w:lineRule="auto"/>
        <w:rPr>
          <w:sz w:val="24"/>
          <w:szCs w:val="24"/>
        </w:rPr>
      </w:pPr>
      <w:r w:rsidRPr="0090518E">
        <w:rPr>
          <w:sz w:val="24"/>
          <w:szCs w:val="24"/>
        </w:rPr>
        <w:t xml:space="preserve">punktų </w:t>
      </w:r>
      <w:r w:rsidR="004A6421" w:rsidRPr="0090518E">
        <w:rPr>
          <w:sz w:val="24"/>
          <w:szCs w:val="24"/>
        </w:rPr>
        <w:t>ir kitų nuostatų pavadinimai rašomi tik patogumo sumetimais ir neturi įtakos Sutarties aiškinimui.</w:t>
      </w:r>
    </w:p>
    <w:p w14:paraId="0839BB81" w14:textId="77777777" w:rsidR="004A6421" w:rsidRPr="0090518E" w:rsidRDefault="004A6421" w:rsidP="00586787">
      <w:pPr>
        <w:pStyle w:val="paragrafai"/>
        <w:tabs>
          <w:tab w:val="clear" w:pos="1062"/>
          <w:tab w:val="num" w:pos="-4590"/>
        </w:tabs>
        <w:spacing w:line="240" w:lineRule="auto"/>
        <w:ind w:left="540" w:hanging="540"/>
        <w:rPr>
          <w:sz w:val="24"/>
          <w:szCs w:val="24"/>
        </w:rPr>
      </w:pPr>
      <w:bookmarkStart w:id="24" w:name="_Toc284496646"/>
      <w:r w:rsidRPr="0090518E">
        <w:rPr>
          <w:sz w:val="24"/>
          <w:szCs w:val="24"/>
        </w:rPr>
        <w:t>Sutarties priedai yra neatskiriama Sutarties dalis.</w:t>
      </w:r>
      <w:bookmarkEnd w:id="24"/>
      <w:r w:rsidRPr="0090518E">
        <w:rPr>
          <w:sz w:val="24"/>
          <w:szCs w:val="24"/>
        </w:rPr>
        <w:t xml:space="preserve"> Šalių įsipareigojimai pagal Sutartį, arba nesutarimai dėl Sutarties dokumentuose esančių prieštaravimų ar neatitikimų aiškinami vadovaujantis tokia dokumentų pirmumo eile:</w:t>
      </w:r>
    </w:p>
    <w:p w14:paraId="29DAE6DB" w14:textId="77777777" w:rsidR="004A6421" w:rsidRPr="0090518E" w:rsidRDefault="004A6421" w:rsidP="00AD0B29">
      <w:pPr>
        <w:pStyle w:val="paragrafesraas"/>
        <w:spacing w:line="240" w:lineRule="auto"/>
        <w:rPr>
          <w:sz w:val="24"/>
          <w:szCs w:val="24"/>
        </w:rPr>
      </w:pPr>
      <w:r w:rsidRPr="0090518E">
        <w:rPr>
          <w:sz w:val="24"/>
          <w:szCs w:val="24"/>
        </w:rPr>
        <w:t>Sutartis;</w:t>
      </w:r>
    </w:p>
    <w:p w14:paraId="4DD732BA" w14:textId="77777777" w:rsidR="004A6421" w:rsidRPr="0090518E" w:rsidRDefault="004A6421" w:rsidP="00AD0B29">
      <w:pPr>
        <w:pStyle w:val="paragrafesraas"/>
        <w:spacing w:line="240" w:lineRule="auto"/>
        <w:rPr>
          <w:sz w:val="24"/>
          <w:szCs w:val="24"/>
        </w:rPr>
      </w:pPr>
      <w:r w:rsidRPr="0090518E">
        <w:rPr>
          <w:sz w:val="24"/>
          <w:szCs w:val="24"/>
        </w:rPr>
        <w:t>Sutarties</w:t>
      </w:r>
      <w:r w:rsidR="00171C21" w:rsidRPr="0090518E">
        <w:rPr>
          <w:sz w:val="24"/>
          <w:szCs w:val="24"/>
        </w:rPr>
        <w:t xml:space="preserve"> ir </w:t>
      </w:r>
      <w:r w:rsidR="00AA539C" w:rsidRPr="0090518E">
        <w:rPr>
          <w:sz w:val="24"/>
          <w:szCs w:val="24"/>
        </w:rPr>
        <w:t>S</w:t>
      </w:r>
      <w:r w:rsidR="00171C21" w:rsidRPr="0090518E">
        <w:rPr>
          <w:sz w:val="24"/>
          <w:szCs w:val="24"/>
        </w:rPr>
        <w:t>ąlygų</w:t>
      </w:r>
      <w:r w:rsidRPr="0090518E">
        <w:rPr>
          <w:sz w:val="24"/>
          <w:szCs w:val="24"/>
        </w:rPr>
        <w:t xml:space="preserve"> priedai:</w:t>
      </w:r>
    </w:p>
    <w:p w14:paraId="53C1FB3C"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Specifikacijos;</w:t>
      </w:r>
    </w:p>
    <w:p w14:paraId="53D01BB1"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Finansinis veiklos modelis;</w:t>
      </w:r>
    </w:p>
    <w:p w14:paraId="71C3288B" w14:textId="093FE022" w:rsidR="004A6421" w:rsidRPr="0090518E" w:rsidRDefault="0052220B" w:rsidP="00AD0B29">
      <w:pPr>
        <w:pStyle w:val="paragrafas3lygmuo"/>
        <w:tabs>
          <w:tab w:val="clear" w:pos="615"/>
          <w:tab w:val="clear" w:pos="2160"/>
        </w:tabs>
        <w:spacing w:line="240" w:lineRule="auto"/>
        <w:ind w:left="295" w:firstLine="176"/>
        <w:rPr>
          <w:sz w:val="24"/>
          <w:szCs w:val="24"/>
        </w:rPr>
      </w:pPr>
      <w:r w:rsidRPr="0090518E">
        <w:rPr>
          <w:sz w:val="24"/>
          <w:szCs w:val="24"/>
        </w:rPr>
        <w:t>Stebėsenos ir išskaitų mechanizmas</w:t>
      </w:r>
      <w:r w:rsidR="004A6421" w:rsidRPr="0090518E">
        <w:rPr>
          <w:sz w:val="24"/>
          <w:szCs w:val="24"/>
        </w:rPr>
        <w:t>;</w:t>
      </w:r>
    </w:p>
    <w:p w14:paraId="66F75521" w14:textId="77777777" w:rsidR="00424EC5" w:rsidRPr="0090518E" w:rsidRDefault="00424EC5" w:rsidP="00AD0B29">
      <w:pPr>
        <w:pStyle w:val="paragrafas3lygmuo"/>
        <w:tabs>
          <w:tab w:val="clear" w:pos="615"/>
          <w:tab w:val="clear" w:pos="2160"/>
        </w:tabs>
        <w:spacing w:line="240" w:lineRule="auto"/>
        <w:ind w:left="295" w:firstLine="176"/>
        <w:rPr>
          <w:sz w:val="24"/>
          <w:szCs w:val="24"/>
        </w:rPr>
      </w:pPr>
      <w:r w:rsidRPr="0090518E">
        <w:rPr>
          <w:sz w:val="24"/>
          <w:szCs w:val="24"/>
        </w:rPr>
        <w:t>Rizikos pasiskirstymo tarp šalių matrica;</w:t>
      </w:r>
    </w:p>
    <w:p w14:paraId="3989BDE9"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 xml:space="preserve">kitos </w:t>
      </w:r>
      <w:r w:rsidR="00940CF2" w:rsidRPr="0090518E">
        <w:rPr>
          <w:sz w:val="24"/>
          <w:szCs w:val="24"/>
        </w:rPr>
        <w:t>Konkurso sąlygos</w:t>
      </w:r>
      <w:r w:rsidRPr="0090518E">
        <w:rPr>
          <w:sz w:val="24"/>
          <w:szCs w:val="24"/>
        </w:rPr>
        <w:t>;</w:t>
      </w:r>
    </w:p>
    <w:p w14:paraId="74477533"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kitos Pasiūlymo dalys;</w:t>
      </w:r>
    </w:p>
    <w:p w14:paraId="74681265"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Privalomų draudimo sutarčių sąrašas;</w:t>
      </w:r>
    </w:p>
    <w:p w14:paraId="5796AA0C" w14:textId="77777777" w:rsidR="00A37CD5" w:rsidRPr="0090518E" w:rsidRDefault="00A37CD5" w:rsidP="00AD0B29">
      <w:pPr>
        <w:pStyle w:val="paragrafas3lygmuo"/>
        <w:tabs>
          <w:tab w:val="clear" w:pos="615"/>
          <w:tab w:val="clear" w:pos="2160"/>
        </w:tabs>
        <w:spacing w:line="240" w:lineRule="auto"/>
        <w:ind w:left="295" w:firstLine="176"/>
        <w:rPr>
          <w:sz w:val="24"/>
          <w:szCs w:val="24"/>
        </w:rPr>
      </w:pPr>
      <w:r w:rsidRPr="0090518E">
        <w:rPr>
          <w:sz w:val="24"/>
          <w:szCs w:val="24"/>
        </w:rPr>
        <w:t>Tiesioginis susitarimas su Finansuotoju;</w:t>
      </w:r>
    </w:p>
    <w:p w14:paraId="4A0663DA" w14:textId="77777777" w:rsidR="00A37CD5" w:rsidRPr="0090518E" w:rsidRDefault="00A37CD5" w:rsidP="00AD0B29">
      <w:pPr>
        <w:pStyle w:val="paragrafas3lygmuo"/>
        <w:tabs>
          <w:tab w:val="clear" w:pos="615"/>
          <w:tab w:val="clear" w:pos="2160"/>
        </w:tabs>
        <w:spacing w:line="240" w:lineRule="auto"/>
        <w:ind w:left="295" w:firstLine="176"/>
        <w:rPr>
          <w:sz w:val="24"/>
          <w:szCs w:val="24"/>
        </w:rPr>
      </w:pPr>
      <w:r w:rsidRPr="0090518E">
        <w:rPr>
          <w:sz w:val="24"/>
          <w:szCs w:val="24"/>
        </w:rPr>
        <w:t>kiti Sutarties priedai.</w:t>
      </w:r>
    </w:p>
    <w:p w14:paraId="723185B3" w14:textId="77777777" w:rsidR="00586787" w:rsidRPr="0090518E" w:rsidRDefault="00586787" w:rsidP="0090518E">
      <w:pPr>
        <w:pStyle w:val="paragrafas3lygmuo"/>
        <w:numPr>
          <w:ilvl w:val="0"/>
          <w:numId w:val="0"/>
        </w:numPr>
        <w:tabs>
          <w:tab w:val="clear" w:pos="2160"/>
        </w:tabs>
        <w:spacing w:after="0" w:line="240" w:lineRule="auto"/>
        <w:ind w:left="615" w:hanging="615"/>
        <w:rPr>
          <w:sz w:val="24"/>
          <w:szCs w:val="24"/>
        </w:rPr>
      </w:pPr>
    </w:p>
    <w:p w14:paraId="70E30641" w14:textId="11D4D6C4" w:rsidR="004A6421" w:rsidRDefault="004A6421" w:rsidP="0090518E">
      <w:pPr>
        <w:pStyle w:val="Antrat1"/>
        <w:spacing w:before="0" w:after="0" w:line="240" w:lineRule="auto"/>
        <w:rPr>
          <w:color w:val="auto"/>
          <w:sz w:val="24"/>
          <w:szCs w:val="24"/>
        </w:rPr>
      </w:pPr>
      <w:bookmarkStart w:id="25" w:name="_Toc284496647"/>
      <w:bookmarkStart w:id="26" w:name="_Toc293074434"/>
      <w:bookmarkStart w:id="27" w:name="_Toc297646360"/>
      <w:bookmarkStart w:id="28" w:name="_Toc300049707"/>
      <w:bookmarkStart w:id="29" w:name="_Toc299367459"/>
      <w:bookmarkStart w:id="30" w:name="_Toc485596410"/>
      <w:bookmarkStart w:id="31" w:name="_Toc141511349"/>
      <w:r w:rsidRPr="0090518E">
        <w:rPr>
          <w:color w:val="auto"/>
          <w:sz w:val="24"/>
          <w:szCs w:val="24"/>
        </w:rPr>
        <w:t>Sutarties dalykas ir tikslas</w:t>
      </w:r>
      <w:bookmarkEnd w:id="25"/>
      <w:bookmarkEnd w:id="26"/>
      <w:bookmarkEnd w:id="27"/>
      <w:bookmarkEnd w:id="28"/>
      <w:bookmarkEnd w:id="29"/>
      <w:bookmarkEnd w:id="30"/>
    </w:p>
    <w:p w14:paraId="2D3FD207" w14:textId="77777777" w:rsidR="0090518E" w:rsidRPr="0090518E" w:rsidRDefault="0090518E" w:rsidP="0090518E">
      <w:pPr>
        <w:rPr>
          <w:lang w:eastAsia="x-none"/>
        </w:rPr>
      </w:pPr>
    </w:p>
    <w:p w14:paraId="5073F0E9" w14:textId="77777777" w:rsidR="004A6421" w:rsidRPr="0090518E" w:rsidRDefault="004A6421" w:rsidP="0090518E">
      <w:pPr>
        <w:pStyle w:val="Antrat2"/>
        <w:spacing w:after="0" w:line="240" w:lineRule="auto"/>
        <w:rPr>
          <w:color w:val="auto"/>
          <w:sz w:val="24"/>
          <w:szCs w:val="24"/>
        </w:rPr>
      </w:pPr>
      <w:bookmarkStart w:id="32" w:name="_Toc284496648"/>
      <w:bookmarkStart w:id="33" w:name="_Toc293074435"/>
      <w:bookmarkStart w:id="34" w:name="_Toc297646361"/>
      <w:bookmarkStart w:id="35" w:name="_Toc300049708"/>
      <w:bookmarkStart w:id="36" w:name="_Toc299367460"/>
      <w:bookmarkStart w:id="37" w:name="_Toc485596411"/>
      <w:r w:rsidRPr="0090518E">
        <w:rPr>
          <w:color w:val="auto"/>
          <w:sz w:val="24"/>
          <w:szCs w:val="24"/>
        </w:rPr>
        <w:t>Sutarties dalykas ir tikslas</w:t>
      </w:r>
      <w:bookmarkEnd w:id="31"/>
      <w:bookmarkEnd w:id="32"/>
      <w:bookmarkEnd w:id="33"/>
      <w:bookmarkEnd w:id="34"/>
      <w:bookmarkEnd w:id="35"/>
      <w:bookmarkEnd w:id="36"/>
      <w:bookmarkEnd w:id="37"/>
    </w:p>
    <w:p w14:paraId="0AEDF9E2" w14:textId="336ABB95" w:rsidR="000109E1" w:rsidRPr="0090518E" w:rsidRDefault="000109E1" w:rsidP="000109E1">
      <w:pPr>
        <w:pStyle w:val="paragrafai"/>
        <w:tabs>
          <w:tab w:val="clear" w:pos="1062"/>
          <w:tab w:val="num" w:pos="-4590"/>
        </w:tabs>
        <w:spacing w:line="240" w:lineRule="auto"/>
        <w:ind w:left="540" w:hanging="540"/>
        <w:rPr>
          <w:sz w:val="24"/>
          <w:szCs w:val="24"/>
        </w:rPr>
      </w:pPr>
      <w:bookmarkStart w:id="38" w:name="_Toc284496649"/>
      <w:r w:rsidRPr="0090518E">
        <w:rPr>
          <w:sz w:val="24"/>
          <w:szCs w:val="24"/>
        </w:rPr>
        <w:t xml:space="preserve">Sutartyje nustatytomis sąlygomis, terminais ir tvarka Suteikiančioji institucija suteikia Koncesininkui leidimą atlikti </w:t>
      </w:r>
      <w:r w:rsidR="00721AE8" w:rsidRPr="0090518E">
        <w:rPr>
          <w:sz w:val="24"/>
          <w:szCs w:val="24"/>
        </w:rPr>
        <w:t>Investicijas</w:t>
      </w:r>
      <w:r w:rsidRPr="0090518E">
        <w:rPr>
          <w:sz w:val="24"/>
          <w:szCs w:val="24"/>
        </w:rPr>
        <w:t xml:space="preserve">, teikti Paslaugas bei vykdyti ūkines-komercines veiklas, valdant ir naudojant </w:t>
      </w:r>
      <w:r w:rsidR="00721AE8" w:rsidRPr="0090518E">
        <w:rPr>
          <w:sz w:val="24"/>
          <w:szCs w:val="24"/>
        </w:rPr>
        <w:t>Infrastruktūr</w:t>
      </w:r>
      <w:r w:rsidRPr="0090518E">
        <w:rPr>
          <w:sz w:val="24"/>
          <w:szCs w:val="24"/>
        </w:rPr>
        <w:t xml:space="preserve">ą ir teikiant </w:t>
      </w:r>
      <w:r w:rsidR="002C5465" w:rsidRPr="0090518E">
        <w:rPr>
          <w:sz w:val="24"/>
          <w:szCs w:val="24"/>
        </w:rPr>
        <w:t>Pas</w:t>
      </w:r>
      <w:r w:rsidR="0053497E" w:rsidRPr="0090518E">
        <w:rPr>
          <w:sz w:val="24"/>
          <w:szCs w:val="24"/>
        </w:rPr>
        <w:t>l</w:t>
      </w:r>
      <w:r w:rsidR="002C5465" w:rsidRPr="0090518E">
        <w:rPr>
          <w:sz w:val="24"/>
          <w:szCs w:val="24"/>
        </w:rPr>
        <w:t>augas</w:t>
      </w:r>
      <w:r w:rsidRPr="0090518E">
        <w:rPr>
          <w:sz w:val="24"/>
          <w:szCs w:val="24"/>
        </w:rPr>
        <w:t xml:space="preserve">, ir gauti iš veiklos pajamas. </w:t>
      </w:r>
    </w:p>
    <w:p w14:paraId="66980168" w14:textId="5E91B2A1" w:rsidR="000109E1" w:rsidRPr="0090518E" w:rsidRDefault="000109E1" w:rsidP="000109E1">
      <w:pPr>
        <w:pStyle w:val="paragrafai"/>
        <w:tabs>
          <w:tab w:val="clear" w:pos="1062"/>
          <w:tab w:val="num" w:pos="-4590"/>
        </w:tabs>
        <w:spacing w:line="240" w:lineRule="auto"/>
        <w:ind w:left="540" w:hanging="540"/>
        <w:rPr>
          <w:sz w:val="24"/>
          <w:szCs w:val="24"/>
        </w:rPr>
      </w:pPr>
      <w:r w:rsidRPr="0090518E">
        <w:rPr>
          <w:sz w:val="24"/>
          <w:szCs w:val="24"/>
        </w:rPr>
        <w:t>Suteikiančioji institucija</w:t>
      </w:r>
      <w:r w:rsidRPr="0090518E">
        <w:rPr>
          <w:w w:val="101"/>
          <w:sz w:val="24"/>
          <w:szCs w:val="24"/>
        </w:rPr>
        <w:t xml:space="preserve"> </w:t>
      </w:r>
      <w:r w:rsidRPr="0090518E">
        <w:rPr>
          <w:sz w:val="24"/>
          <w:szCs w:val="24"/>
        </w:rPr>
        <w:t xml:space="preserve">taip pat įsipareigoja Sutartyje nustatyta tvarka Koncesininkui suteikti teisę valdyti ir naudoti </w:t>
      </w:r>
      <w:r w:rsidR="00721AE8" w:rsidRPr="0090518E">
        <w:rPr>
          <w:sz w:val="24"/>
          <w:szCs w:val="24"/>
        </w:rPr>
        <w:t>Infrastruktūr</w:t>
      </w:r>
      <w:r w:rsidRPr="0090518E">
        <w:rPr>
          <w:sz w:val="24"/>
          <w:szCs w:val="24"/>
        </w:rPr>
        <w:t>ą, prisiimti Sutartyje nustatytą riziką ir tinkamai vykdyti kitas savo pareigas pagal Sutartį.</w:t>
      </w:r>
    </w:p>
    <w:p w14:paraId="707AD65C" w14:textId="57E5964F" w:rsidR="00373245" w:rsidRPr="0090518E" w:rsidRDefault="00ED409F" w:rsidP="00195B3A">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įsipareigoja Sutartyje nustatyta tvarka ir laikantis nustatytų reikalavimų </w:t>
      </w:r>
      <w:r w:rsidR="009E5BDC" w:rsidRPr="0090518E">
        <w:rPr>
          <w:sz w:val="24"/>
          <w:szCs w:val="24"/>
        </w:rPr>
        <w:t xml:space="preserve">priimti </w:t>
      </w:r>
      <w:r w:rsidR="00721AE8" w:rsidRPr="0090518E">
        <w:rPr>
          <w:sz w:val="24"/>
          <w:szCs w:val="24"/>
        </w:rPr>
        <w:t>Infrastruktūr</w:t>
      </w:r>
      <w:r w:rsidR="00373245" w:rsidRPr="0090518E">
        <w:rPr>
          <w:sz w:val="24"/>
          <w:szCs w:val="24"/>
        </w:rPr>
        <w:t>ą</w:t>
      </w:r>
      <w:r w:rsidR="009E5BDC" w:rsidRPr="0090518E">
        <w:rPr>
          <w:sz w:val="24"/>
          <w:szCs w:val="24"/>
        </w:rPr>
        <w:t xml:space="preserve">, </w:t>
      </w:r>
      <w:r w:rsidR="001C3E4E" w:rsidRPr="0090518E">
        <w:rPr>
          <w:sz w:val="24"/>
          <w:szCs w:val="24"/>
        </w:rPr>
        <w:t xml:space="preserve">atlikti </w:t>
      </w:r>
      <w:r w:rsidR="0022300B" w:rsidRPr="0090518E">
        <w:rPr>
          <w:sz w:val="24"/>
          <w:szCs w:val="24"/>
        </w:rPr>
        <w:t>Investicijas</w:t>
      </w:r>
      <w:r w:rsidR="001C3E4E" w:rsidRPr="0090518E">
        <w:rPr>
          <w:sz w:val="24"/>
          <w:szCs w:val="24"/>
        </w:rPr>
        <w:t xml:space="preserve">, </w:t>
      </w:r>
      <w:r w:rsidR="004A6421" w:rsidRPr="0090518E">
        <w:rPr>
          <w:sz w:val="24"/>
          <w:szCs w:val="24"/>
        </w:rPr>
        <w:t>teikti Paslaugas, prisiimti su tuo susijusią riziką, kaip tai numatyta Sutartyje,</w:t>
      </w:r>
      <w:r w:rsidR="00F62137" w:rsidRPr="0090518E">
        <w:rPr>
          <w:sz w:val="24"/>
          <w:szCs w:val="24"/>
        </w:rPr>
        <w:t xml:space="preserve"> </w:t>
      </w:r>
      <w:r w:rsidR="004A6421" w:rsidRPr="0090518E">
        <w:rPr>
          <w:sz w:val="24"/>
          <w:szCs w:val="24"/>
        </w:rPr>
        <w:t xml:space="preserve">tinkamai valdyti ir naudoti </w:t>
      </w:r>
      <w:r w:rsidR="00721AE8" w:rsidRPr="0090518E">
        <w:rPr>
          <w:sz w:val="24"/>
          <w:szCs w:val="24"/>
        </w:rPr>
        <w:t>Infrastruktūr</w:t>
      </w:r>
      <w:r w:rsidR="004A6421" w:rsidRPr="0090518E">
        <w:rPr>
          <w:sz w:val="24"/>
          <w:szCs w:val="24"/>
        </w:rPr>
        <w:t>ą</w:t>
      </w:r>
      <w:r w:rsidR="00597091" w:rsidRPr="0090518E">
        <w:rPr>
          <w:sz w:val="24"/>
          <w:szCs w:val="24"/>
        </w:rPr>
        <w:t xml:space="preserve"> </w:t>
      </w:r>
      <w:r w:rsidR="004A6421" w:rsidRPr="0090518E">
        <w:rPr>
          <w:sz w:val="24"/>
          <w:szCs w:val="24"/>
        </w:rPr>
        <w:t xml:space="preserve">ir, pasibaigus Sutarčiai, grąžinti jį </w:t>
      </w:r>
      <w:r w:rsidR="0035153C" w:rsidRPr="0090518E">
        <w:rPr>
          <w:sz w:val="24"/>
          <w:szCs w:val="24"/>
        </w:rPr>
        <w:t xml:space="preserve">(jeigu Sutartyje nenurodyta kitaip) </w:t>
      </w:r>
      <w:r w:rsidR="00586787" w:rsidRPr="0090518E">
        <w:rPr>
          <w:sz w:val="24"/>
          <w:szCs w:val="24"/>
        </w:rPr>
        <w:t>Suteikianči</w:t>
      </w:r>
      <w:r w:rsidR="00373245" w:rsidRPr="0090518E">
        <w:rPr>
          <w:sz w:val="24"/>
          <w:szCs w:val="24"/>
        </w:rPr>
        <w:t>ajai</w:t>
      </w:r>
      <w:r w:rsidR="00586787" w:rsidRPr="0090518E">
        <w:rPr>
          <w:sz w:val="24"/>
          <w:szCs w:val="24"/>
        </w:rPr>
        <w:t xml:space="preserve"> institucij</w:t>
      </w:r>
      <w:r w:rsidR="00373245" w:rsidRPr="0090518E">
        <w:rPr>
          <w:sz w:val="24"/>
          <w:szCs w:val="24"/>
        </w:rPr>
        <w:t>ai</w:t>
      </w:r>
      <w:r w:rsidR="00C65F66" w:rsidRPr="0090518E">
        <w:rPr>
          <w:color w:val="00B050"/>
          <w:sz w:val="24"/>
          <w:szCs w:val="24"/>
        </w:rPr>
        <w:t xml:space="preserve"> </w:t>
      </w:r>
      <w:r w:rsidR="000541AC" w:rsidRPr="0090518E">
        <w:rPr>
          <w:sz w:val="24"/>
          <w:szCs w:val="24"/>
        </w:rPr>
        <w:t xml:space="preserve">norminių </w:t>
      </w:r>
      <w:r w:rsidR="005007CD" w:rsidRPr="0090518E">
        <w:rPr>
          <w:sz w:val="24"/>
          <w:szCs w:val="24"/>
        </w:rPr>
        <w:t>teisės aktų nustatyta tvarka</w:t>
      </w:r>
      <w:r w:rsidR="004A6421" w:rsidRPr="0090518E">
        <w:rPr>
          <w:sz w:val="24"/>
          <w:szCs w:val="24"/>
        </w:rPr>
        <w:t xml:space="preserve">, tinkamai vykdyti kitas savo pareigas pagal Sutartį, </w:t>
      </w:r>
      <w:r w:rsidR="00472B8A" w:rsidRPr="0090518E">
        <w:rPr>
          <w:sz w:val="24"/>
          <w:szCs w:val="24"/>
        </w:rPr>
        <w:t>nepiktnaudžiauti Sutartimi įgytomis teisėmis</w:t>
      </w:r>
      <w:r w:rsidR="00373245" w:rsidRPr="0090518E">
        <w:rPr>
          <w:sz w:val="24"/>
          <w:szCs w:val="24"/>
        </w:rPr>
        <w:t>.</w:t>
      </w:r>
    </w:p>
    <w:p w14:paraId="337E709F" w14:textId="0BAFE4FF" w:rsidR="00666BBE" w:rsidRPr="0090518E" w:rsidRDefault="00666BBE" w:rsidP="00666BBE">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savo rizika ir lėšomis pagal Sutarties ir Teisės aktų nustatytus reikalavimus atlikti </w:t>
      </w:r>
      <w:r w:rsidR="0022300B" w:rsidRPr="0090518E">
        <w:rPr>
          <w:sz w:val="24"/>
          <w:szCs w:val="24"/>
        </w:rPr>
        <w:t>Investicijas</w:t>
      </w:r>
      <w:r w:rsidRPr="0090518E">
        <w:rPr>
          <w:sz w:val="24"/>
          <w:szCs w:val="24"/>
        </w:rPr>
        <w:t xml:space="preserve">, teikti Paslaugas bei vykdyti ūkines-komercines veiklas ir Sutarties laikotarpiu užtikrinti </w:t>
      </w:r>
      <w:r w:rsidR="00D02B5C" w:rsidRPr="0090518E">
        <w:rPr>
          <w:sz w:val="24"/>
          <w:szCs w:val="24"/>
        </w:rPr>
        <w:t xml:space="preserve">Daugiafunkcio </w:t>
      </w:r>
      <w:r w:rsidRPr="0090518E">
        <w:rPr>
          <w:sz w:val="24"/>
          <w:szCs w:val="24"/>
        </w:rPr>
        <w:t>centro ir jame vykdomos ūkinės veiklos atitiktį Teisės aktų reikalavimams, taip pat vykdyti visus kitus Sutartyje nurodytus Koncesininko įsipareigojimus.</w:t>
      </w:r>
    </w:p>
    <w:p w14:paraId="14B35E81" w14:textId="18323092" w:rsidR="004A6421" w:rsidRPr="0090518E" w:rsidRDefault="004A6421" w:rsidP="0090518E">
      <w:pPr>
        <w:pStyle w:val="paragrafai"/>
        <w:tabs>
          <w:tab w:val="clear" w:pos="1062"/>
          <w:tab w:val="num" w:pos="-4590"/>
        </w:tabs>
        <w:spacing w:after="0" w:line="240" w:lineRule="auto"/>
        <w:ind w:left="540" w:hanging="540"/>
        <w:rPr>
          <w:sz w:val="24"/>
          <w:szCs w:val="24"/>
        </w:rPr>
      </w:pPr>
      <w:bookmarkStart w:id="39" w:name="_Toc284496650"/>
      <w:bookmarkEnd w:id="38"/>
      <w:r w:rsidRPr="0090518E">
        <w:rPr>
          <w:sz w:val="24"/>
          <w:szCs w:val="24"/>
        </w:rPr>
        <w:t xml:space="preserve">Pagrindinis Sutarties tikslas yra užtikrinti efektyvų kokybiškų </w:t>
      </w:r>
      <w:r w:rsidR="0022300B" w:rsidRPr="0090518E">
        <w:rPr>
          <w:sz w:val="24"/>
          <w:szCs w:val="24"/>
        </w:rPr>
        <w:t>Investicijų</w:t>
      </w:r>
      <w:r w:rsidR="0035153C" w:rsidRPr="0090518E">
        <w:rPr>
          <w:sz w:val="24"/>
          <w:szCs w:val="24"/>
        </w:rPr>
        <w:t xml:space="preserve"> atlikimą</w:t>
      </w:r>
      <w:r w:rsidR="000541AC" w:rsidRPr="0090518E">
        <w:rPr>
          <w:sz w:val="24"/>
          <w:szCs w:val="24"/>
        </w:rPr>
        <w:t xml:space="preserve"> ir </w:t>
      </w:r>
      <w:r w:rsidRPr="0090518E">
        <w:rPr>
          <w:sz w:val="24"/>
          <w:szCs w:val="24"/>
        </w:rPr>
        <w:t>Paslaugų teikimą bei visą Sutarties galiojimo laikotarpį siekti Paslaugų efektyvumo</w:t>
      </w:r>
      <w:r w:rsidR="000541AC" w:rsidRPr="0090518E">
        <w:rPr>
          <w:sz w:val="24"/>
          <w:szCs w:val="24"/>
        </w:rPr>
        <w:t>,</w:t>
      </w:r>
      <w:r w:rsidRPr="0090518E">
        <w:rPr>
          <w:sz w:val="24"/>
          <w:szCs w:val="24"/>
        </w:rPr>
        <w:t xml:space="preserve"> </w:t>
      </w:r>
      <w:r w:rsidR="000541AC" w:rsidRPr="0090518E">
        <w:rPr>
          <w:sz w:val="24"/>
          <w:szCs w:val="24"/>
        </w:rPr>
        <w:t xml:space="preserve">kokybės </w:t>
      </w:r>
      <w:r w:rsidRPr="0090518E">
        <w:rPr>
          <w:sz w:val="24"/>
          <w:szCs w:val="24"/>
        </w:rPr>
        <w:t xml:space="preserve">gerinimo ir </w:t>
      </w:r>
      <w:r w:rsidR="00424EC5" w:rsidRPr="0090518E">
        <w:rPr>
          <w:sz w:val="24"/>
          <w:szCs w:val="24"/>
        </w:rPr>
        <w:t>racionalaus</w:t>
      </w:r>
      <w:r w:rsidRPr="0090518E">
        <w:rPr>
          <w:sz w:val="24"/>
          <w:szCs w:val="24"/>
        </w:rPr>
        <w:t xml:space="preserve"> </w:t>
      </w:r>
      <w:r w:rsidR="00721AE8" w:rsidRPr="0090518E">
        <w:rPr>
          <w:sz w:val="24"/>
          <w:szCs w:val="24"/>
        </w:rPr>
        <w:t>Infrastruktūr</w:t>
      </w:r>
      <w:r w:rsidRPr="0090518E">
        <w:rPr>
          <w:sz w:val="24"/>
          <w:szCs w:val="24"/>
        </w:rPr>
        <w:t>o</w:t>
      </w:r>
      <w:r w:rsidR="00721AE8" w:rsidRPr="0090518E">
        <w:rPr>
          <w:sz w:val="24"/>
          <w:szCs w:val="24"/>
        </w:rPr>
        <w:t>s</w:t>
      </w:r>
      <w:r w:rsidRPr="0090518E">
        <w:rPr>
          <w:sz w:val="24"/>
          <w:szCs w:val="24"/>
        </w:rPr>
        <w:t xml:space="preserve"> naudojim</w:t>
      </w:r>
      <w:r w:rsidR="00714CA5" w:rsidRPr="0090518E">
        <w:rPr>
          <w:sz w:val="24"/>
          <w:szCs w:val="24"/>
        </w:rPr>
        <w:t>o</w:t>
      </w:r>
      <w:r w:rsidRPr="0090518E">
        <w:rPr>
          <w:sz w:val="24"/>
          <w:szCs w:val="24"/>
        </w:rPr>
        <w:t>.</w:t>
      </w:r>
      <w:bookmarkEnd w:id="39"/>
    </w:p>
    <w:p w14:paraId="403D2D11" w14:textId="77777777" w:rsidR="009E5BDC" w:rsidRPr="0090518E" w:rsidRDefault="009E5BDC" w:rsidP="0090518E">
      <w:pPr>
        <w:pStyle w:val="paragrafai"/>
        <w:numPr>
          <w:ilvl w:val="0"/>
          <w:numId w:val="0"/>
        </w:numPr>
        <w:spacing w:after="0" w:line="240" w:lineRule="auto"/>
        <w:ind w:left="495"/>
        <w:rPr>
          <w:sz w:val="24"/>
          <w:szCs w:val="24"/>
        </w:rPr>
      </w:pPr>
    </w:p>
    <w:p w14:paraId="05F6B37B" w14:textId="2066C0DB" w:rsidR="004A6421" w:rsidRDefault="004A6421" w:rsidP="0090518E">
      <w:pPr>
        <w:pStyle w:val="Antrat1"/>
        <w:spacing w:before="0" w:after="0" w:line="240" w:lineRule="auto"/>
        <w:rPr>
          <w:color w:val="auto"/>
          <w:sz w:val="24"/>
          <w:szCs w:val="24"/>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485596412"/>
      <w:r w:rsidRPr="0090518E">
        <w:rPr>
          <w:color w:val="auto"/>
          <w:sz w:val="24"/>
          <w:szCs w:val="24"/>
        </w:rPr>
        <w:t>Sutarties galiojimo ir vykdymo laikotarpis</w:t>
      </w:r>
      <w:bookmarkEnd w:id="40"/>
      <w:bookmarkEnd w:id="41"/>
      <w:bookmarkEnd w:id="42"/>
      <w:bookmarkEnd w:id="43"/>
      <w:bookmarkEnd w:id="44"/>
      <w:bookmarkEnd w:id="45"/>
      <w:bookmarkEnd w:id="46"/>
    </w:p>
    <w:p w14:paraId="210154C6" w14:textId="77777777" w:rsidR="0090518E" w:rsidRPr="0090518E" w:rsidRDefault="0090518E" w:rsidP="0090518E">
      <w:pPr>
        <w:rPr>
          <w:lang w:eastAsia="x-none"/>
        </w:rPr>
      </w:pPr>
    </w:p>
    <w:p w14:paraId="6450220A" w14:textId="77777777" w:rsidR="004A6421" w:rsidRPr="0090518E" w:rsidRDefault="004A6421" w:rsidP="0090518E">
      <w:pPr>
        <w:pStyle w:val="Antrat2"/>
        <w:spacing w:after="0" w:line="240" w:lineRule="auto"/>
        <w:rPr>
          <w:color w:val="auto"/>
          <w:sz w:val="24"/>
          <w:szCs w:val="24"/>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485596413"/>
      <w:r w:rsidRPr="0090518E">
        <w:rPr>
          <w:color w:val="auto"/>
          <w:sz w:val="24"/>
          <w:szCs w:val="24"/>
        </w:rPr>
        <w:t>Sutarties įsigaliojimas</w:t>
      </w:r>
      <w:bookmarkEnd w:id="47"/>
      <w:bookmarkEnd w:id="48"/>
      <w:bookmarkEnd w:id="49"/>
      <w:bookmarkEnd w:id="50"/>
      <w:bookmarkEnd w:id="51"/>
      <w:bookmarkEnd w:id="52"/>
      <w:bookmarkEnd w:id="53"/>
    </w:p>
    <w:p w14:paraId="7136C7DA" w14:textId="1C4A93B6" w:rsidR="00101913" w:rsidRPr="0090518E" w:rsidRDefault="00101913" w:rsidP="00195B3A">
      <w:pPr>
        <w:pStyle w:val="paragrafai"/>
        <w:tabs>
          <w:tab w:val="clear" w:pos="1062"/>
          <w:tab w:val="num" w:pos="-4590"/>
        </w:tabs>
        <w:spacing w:line="240" w:lineRule="auto"/>
        <w:ind w:left="540" w:hanging="540"/>
        <w:rPr>
          <w:sz w:val="24"/>
          <w:szCs w:val="24"/>
        </w:rPr>
      </w:pPr>
      <w:bookmarkStart w:id="54" w:name="_Ref430263927"/>
      <w:bookmarkStart w:id="55" w:name="_Ref391471933"/>
      <w:bookmarkStart w:id="56" w:name="_Ref135703480"/>
      <w:bookmarkStart w:id="57" w:name="_Ref283374680"/>
      <w:bookmarkStart w:id="58" w:name="_Toc284496654"/>
      <w:bookmarkStart w:id="59" w:name="_Ref135643874"/>
      <w:bookmarkStart w:id="60" w:name="_Ref136078554"/>
      <w:r w:rsidRPr="0090518E">
        <w:rPr>
          <w:sz w:val="24"/>
          <w:szCs w:val="24"/>
        </w:rPr>
        <w:t xml:space="preserve">Sutartis, išskyrus </w:t>
      </w:r>
      <w:r w:rsidR="00195B3A" w:rsidRPr="0090518E">
        <w:rPr>
          <w:sz w:val="24"/>
          <w:szCs w:val="24"/>
        </w:rPr>
        <w:fldChar w:fldCharType="begin"/>
      </w:r>
      <w:r w:rsidR="00195B3A" w:rsidRPr="0090518E">
        <w:rPr>
          <w:sz w:val="24"/>
          <w:szCs w:val="24"/>
        </w:rPr>
        <w:instrText xml:space="preserve"> REF _Ref421525393 \r \h </w:instrText>
      </w:r>
      <w:r w:rsidR="00373245" w:rsidRPr="0090518E">
        <w:rPr>
          <w:sz w:val="24"/>
          <w:szCs w:val="24"/>
        </w:rPr>
        <w:instrText xml:space="preserve"> \* MERGEFORMAT </w:instrText>
      </w:r>
      <w:r w:rsidR="00195B3A" w:rsidRPr="0090518E">
        <w:rPr>
          <w:sz w:val="24"/>
          <w:szCs w:val="24"/>
        </w:rPr>
      </w:r>
      <w:r w:rsidR="00195B3A" w:rsidRPr="0090518E">
        <w:rPr>
          <w:sz w:val="24"/>
          <w:szCs w:val="24"/>
        </w:rPr>
        <w:fldChar w:fldCharType="separate"/>
      </w:r>
      <w:r w:rsidR="00052DAF" w:rsidRPr="0090518E">
        <w:rPr>
          <w:sz w:val="24"/>
          <w:szCs w:val="24"/>
        </w:rPr>
        <w:t>3.2</w:t>
      </w:r>
      <w:r w:rsidR="00195B3A" w:rsidRPr="0090518E">
        <w:rPr>
          <w:sz w:val="24"/>
          <w:szCs w:val="24"/>
        </w:rPr>
        <w:fldChar w:fldCharType="end"/>
      </w:r>
      <w:r w:rsidR="00195B3A" w:rsidRPr="0090518E">
        <w:rPr>
          <w:sz w:val="24"/>
          <w:szCs w:val="24"/>
        </w:rPr>
        <w:t xml:space="preserve"> </w:t>
      </w:r>
      <w:r w:rsidRPr="0090518E">
        <w:rPr>
          <w:sz w:val="24"/>
          <w:szCs w:val="24"/>
        </w:rPr>
        <w:t>punkte nurodytą apimtį, įsigalioja nuo tos dienos, kai ją pasirašo visos Šalys.</w:t>
      </w:r>
      <w:bookmarkEnd w:id="54"/>
    </w:p>
    <w:p w14:paraId="5D9DD773" w14:textId="27826190" w:rsidR="00066245" w:rsidRPr="0090518E" w:rsidRDefault="004A6421" w:rsidP="00195B3A">
      <w:pPr>
        <w:pStyle w:val="paragrafai"/>
        <w:tabs>
          <w:tab w:val="clear" w:pos="1062"/>
          <w:tab w:val="num" w:pos="-4590"/>
        </w:tabs>
        <w:spacing w:line="240" w:lineRule="auto"/>
        <w:ind w:left="540" w:hanging="540"/>
        <w:rPr>
          <w:sz w:val="24"/>
          <w:szCs w:val="24"/>
        </w:rPr>
      </w:pPr>
      <w:bookmarkStart w:id="61" w:name="_Ref421525393"/>
      <w:r w:rsidRPr="0090518E">
        <w:rPr>
          <w:sz w:val="24"/>
          <w:szCs w:val="24"/>
        </w:rPr>
        <w:t xml:space="preserve">Sutartis visa savo apimtimi įsigalioja kitą </w:t>
      </w:r>
      <w:r w:rsidR="00811026" w:rsidRPr="0090518E">
        <w:rPr>
          <w:sz w:val="24"/>
          <w:szCs w:val="24"/>
        </w:rPr>
        <w:t>D</w:t>
      </w:r>
      <w:r w:rsidRPr="0090518E">
        <w:rPr>
          <w:sz w:val="24"/>
          <w:szCs w:val="24"/>
        </w:rPr>
        <w:t xml:space="preserve">arbo dieną po to, kai įvykdomos visos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_Ref342469267 \r \h </w:instrText>
      </w:r>
      <w:r w:rsidR="00EA549B"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6</w:t>
      </w:r>
      <w:r w:rsidR="007E147B" w:rsidRPr="0090518E">
        <w:rPr>
          <w:sz w:val="24"/>
          <w:szCs w:val="24"/>
        </w:rPr>
        <w:fldChar w:fldCharType="end"/>
      </w:r>
      <w:r w:rsidRPr="0090518E">
        <w:rPr>
          <w:sz w:val="24"/>
          <w:szCs w:val="24"/>
        </w:rPr>
        <w:t> priede</w:t>
      </w:r>
      <w:r w:rsidRPr="0090518E">
        <w:rPr>
          <w:color w:val="000000"/>
          <w:sz w:val="24"/>
          <w:szCs w:val="24"/>
        </w:rPr>
        <w:t xml:space="preserve"> </w:t>
      </w:r>
      <w:r w:rsidRPr="0090518E">
        <w:rPr>
          <w:sz w:val="24"/>
          <w:szCs w:val="24"/>
        </w:rPr>
        <w:t xml:space="preserve">numatytos </w:t>
      </w:r>
      <w:r w:rsidR="00940CF2" w:rsidRPr="0090518E">
        <w:rPr>
          <w:sz w:val="24"/>
          <w:szCs w:val="24"/>
        </w:rPr>
        <w:t xml:space="preserve">Išankstinės sutarties </w:t>
      </w:r>
      <w:r w:rsidRPr="0090518E">
        <w:rPr>
          <w:sz w:val="24"/>
          <w:szCs w:val="24"/>
        </w:rPr>
        <w:t>įsigaliojimo sąlygos</w:t>
      </w:r>
      <w:r w:rsidR="00424EC5" w:rsidRPr="0090518E">
        <w:rPr>
          <w:sz w:val="24"/>
          <w:szCs w:val="24"/>
        </w:rPr>
        <w:t xml:space="preserve">. </w:t>
      </w:r>
      <w:r w:rsidR="00940CF2" w:rsidRPr="0090518E">
        <w:rPr>
          <w:sz w:val="24"/>
          <w:szCs w:val="24"/>
        </w:rPr>
        <w:t>Išankstinės s</w:t>
      </w:r>
      <w:r w:rsidR="00424EC5" w:rsidRPr="0090518E">
        <w:rPr>
          <w:sz w:val="24"/>
          <w:szCs w:val="24"/>
        </w:rPr>
        <w:t xml:space="preserve">utarties įsigaliojimo sąlygos privalo būti įvykdytos ne vėliau kaip praėjus </w:t>
      </w:r>
      <w:r w:rsidR="00551AAE" w:rsidRPr="0090518E">
        <w:rPr>
          <w:sz w:val="24"/>
          <w:szCs w:val="24"/>
        </w:rPr>
        <w:t xml:space="preserve">90 </w:t>
      </w:r>
      <w:r w:rsidR="00CD6AC4" w:rsidRPr="0090518E">
        <w:rPr>
          <w:sz w:val="24"/>
          <w:szCs w:val="24"/>
        </w:rPr>
        <w:t xml:space="preserve">kalendorinių dienų </w:t>
      </w:r>
      <w:r w:rsidR="00424EC5" w:rsidRPr="0090518E">
        <w:rPr>
          <w:sz w:val="24"/>
          <w:szCs w:val="24"/>
        </w:rPr>
        <w:t xml:space="preserve">po Sutarties pasirašymo dienos, nebent Šalys susitartų dėl Išankstinių sutarties įsigaliojimo sąlygų </w:t>
      </w:r>
      <w:r w:rsidR="00A4783D" w:rsidRPr="0090518E">
        <w:rPr>
          <w:sz w:val="24"/>
          <w:szCs w:val="24"/>
        </w:rPr>
        <w:t xml:space="preserve">įvykdymo </w:t>
      </w:r>
      <w:r w:rsidR="00424EC5" w:rsidRPr="0090518E">
        <w:rPr>
          <w:sz w:val="24"/>
          <w:szCs w:val="24"/>
        </w:rPr>
        <w:t>termino pratęsimo.</w:t>
      </w:r>
      <w:bookmarkEnd w:id="55"/>
      <w:bookmarkEnd w:id="61"/>
    </w:p>
    <w:p w14:paraId="0B5F4E4B" w14:textId="77777777" w:rsidR="004A6421" w:rsidRPr="0090518E" w:rsidRDefault="00546FD5" w:rsidP="00195B3A">
      <w:pPr>
        <w:pStyle w:val="paragrafai"/>
        <w:tabs>
          <w:tab w:val="clear" w:pos="1062"/>
          <w:tab w:val="num" w:pos="-4590"/>
        </w:tabs>
        <w:spacing w:line="240" w:lineRule="auto"/>
        <w:ind w:left="540" w:hanging="540"/>
        <w:rPr>
          <w:sz w:val="24"/>
          <w:szCs w:val="24"/>
        </w:rPr>
      </w:pPr>
      <w:r w:rsidRPr="0090518E">
        <w:rPr>
          <w:sz w:val="24"/>
          <w:szCs w:val="24"/>
        </w:rPr>
        <w:t xml:space="preserve">Išankstinės </w:t>
      </w:r>
      <w:r w:rsidR="00940CF2" w:rsidRPr="0090518E">
        <w:rPr>
          <w:sz w:val="24"/>
          <w:szCs w:val="24"/>
        </w:rPr>
        <w:t xml:space="preserve">sutarties </w:t>
      </w:r>
      <w:r w:rsidRPr="0090518E">
        <w:rPr>
          <w:sz w:val="24"/>
          <w:szCs w:val="24"/>
        </w:rPr>
        <w:t xml:space="preserve">įsigaliojimo sąlygos laikomos įvykdytomis, kai tai raštu patvirtina </w:t>
      </w:r>
      <w:r w:rsidR="00101913" w:rsidRPr="0090518E">
        <w:rPr>
          <w:sz w:val="24"/>
          <w:szCs w:val="24"/>
        </w:rPr>
        <w:t>Sutarties Šalys</w:t>
      </w:r>
      <w:r w:rsidRPr="0090518E">
        <w:rPr>
          <w:sz w:val="24"/>
          <w:szCs w:val="24"/>
        </w:rPr>
        <w:t>. Tą privalo</w:t>
      </w:r>
      <w:r w:rsidR="00101913" w:rsidRPr="0090518E">
        <w:rPr>
          <w:sz w:val="24"/>
          <w:szCs w:val="24"/>
        </w:rPr>
        <w:t>ma padaryti</w:t>
      </w:r>
      <w:r w:rsidRPr="0090518E">
        <w:rPr>
          <w:sz w:val="24"/>
          <w:szCs w:val="24"/>
        </w:rPr>
        <w:t xml:space="preserve"> ne vėliau kaip per </w:t>
      </w:r>
      <w:r w:rsidR="00101913" w:rsidRPr="0090518E">
        <w:rPr>
          <w:sz w:val="24"/>
          <w:szCs w:val="24"/>
        </w:rPr>
        <w:t>15 (penkiolika</w:t>
      </w:r>
      <w:r w:rsidR="003A5539" w:rsidRPr="0090518E">
        <w:rPr>
          <w:sz w:val="24"/>
          <w:szCs w:val="24"/>
        </w:rPr>
        <w:t xml:space="preserve">) </w:t>
      </w:r>
      <w:r w:rsidR="00344764" w:rsidRPr="0090518E">
        <w:rPr>
          <w:sz w:val="24"/>
          <w:szCs w:val="24"/>
        </w:rPr>
        <w:t>D</w:t>
      </w:r>
      <w:r w:rsidR="00101913" w:rsidRPr="0090518E">
        <w:rPr>
          <w:sz w:val="24"/>
          <w:szCs w:val="24"/>
        </w:rPr>
        <w:t>arbo dienų</w:t>
      </w:r>
      <w:r w:rsidRPr="0090518E">
        <w:rPr>
          <w:sz w:val="24"/>
          <w:szCs w:val="24"/>
        </w:rPr>
        <w:t xml:space="preserve"> nuo visos informacijos apie </w:t>
      </w:r>
      <w:r w:rsidR="00A4783D" w:rsidRPr="0090518E">
        <w:rPr>
          <w:sz w:val="24"/>
          <w:szCs w:val="24"/>
        </w:rPr>
        <w:t>I</w:t>
      </w:r>
      <w:r w:rsidRPr="0090518E">
        <w:rPr>
          <w:sz w:val="24"/>
          <w:szCs w:val="24"/>
        </w:rPr>
        <w:t xml:space="preserve">šankstinių </w:t>
      </w:r>
      <w:r w:rsidR="00A4783D" w:rsidRPr="0090518E">
        <w:rPr>
          <w:sz w:val="24"/>
          <w:szCs w:val="24"/>
        </w:rPr>
        <w:t xml:space="preserve">sutarties </w:t>
      </w:r>
      <w:r w:rsidRPr="0090518E">
        <w:rPr>
          <w:sz w:val="24"/>
          <w:szCs w:val="24"/>
        </w:rPr>
        <w:t>įsigaliojimo sąlygų įvykdymą gavimo</w:t>
      </w:r>
      <w:r w:rsidR="00101913" w:rsidRPr="0090518E">
        <w:rPr>
          <w:sz w:val="24"/>
          <w:szCs w:val="24"/>
        </w:rPr>
        <w:t xml:space="preserve"> ir </w:t>
      </w:r>
      <w:r w:rsidR="009F68AF" w:rsidRPr="0090518E">
        <w:rPr>
          <w:sz w:val="24"/>
          <w:szCs w:val="24"/>
        </w:rPr>
        <w:t>Suteikiančiajai institucijai</w:t>
      </w:r>
      <w:r w:rsidR="00101913" w:rsidRPr="0090518E">
        <w:rPr>
          <w:sz w:val="24"/>
          <w:szCs w:val="24"/>
        </w:rPr>
        <w:t xml:space="preserve"> priskirtų Išankstinių sutarties įsigaliojimo sąlygų įvykdymo arba per šį terminą Šalys viena kitai privalo pateikti motyvuotą atsisakymą pripažinti Išankstines Sutarties įsigaliojimo sąlygas įvykdytomis</w:t>
      </w:r>
      <w:r w:rsidRPr="0090518E">
        <w:rPr>
          <w:sz w:val="24"/>
          <w:szCs w:val="24"/>
        </w:rPr>
        <w:t>.</w:t>
      </w:r>
      <w:r w:rsidR="004A6421" w:rsidRPr="0090518E">
        <w:rPr>
          <w:sz w:val="24"/>
          <w:szCs w:val="24"/>
        </w:rPr>
        <w:t xml:space="preserve"> </w:t>
      </w:r>
      <w:bookmarkEnd w:id="56"/>
      <w:bookmarkEnd w:id="57"/>
      <w:bookmarkEnd w:id="58"/>
    </w:p>
    <w:p w14:paraId="624B3BDB" w14:textId="2A5645B1" w:rsidR="00101913" w:rsidRPr="0090518E" w:rsidRDefault="004A6421" w:rsidP="000274C5">
      <w:pPr>
        <w:pStyle w:val="paragrafai"/>
        <w:tabs>
          <w:tab w:val="clear" w:pos="1062"/>
          <w:tab w:val="num" w:pos="-4590"/>
        </w:tabs>
        <w:spacing w:line="240" w:lineRule="auto"/>
        <w:ind w:left="540" w:hanging="540"/>
        <w:rPr>
          <w:sz w:val="24"/>
          <w:szCs w:val="24"/>
        </w:rPr>
      </w:pPr>
      <w:bookmarkStart w:id="62" w:name="_Ref283282380"/>
      <w:bookmarkStart w:id="63" w:name="_Toc284496655"/>
      <w:bookmarkStart w:id="64" w:name="_Ref391471965"/>
      <w:bookmarkStart w:id="65" w:name="_Ref430259476"/>
      <w:bookmarkEnd w:id="59"/>
      <w:r w:rsidRPr="0090518E">
        <w:rPr>
          <w:sz w:val="24"/>
          <w:szCs w:val="24"/>
        </w:rPr>
        <w:t xml:space="preserve">Jeigu dėl </w:t>
      </w:r>
      <w:r w:rsidR="00C7204B" w:rsidRPr="0090518E">
        <w:rPr>
          <w:sz w:val="24"/>
          <w:szCs w:val="24"/>
        </w:rPr>
        <w:t xml:space="preserve">pagrįstų </w:t>
      </w:r>
      <w:r w:rsidRPr="0090518E">
        <w:rPr>
          <w:sz w:val="24"/>
          <w:szCs w:val="24"/>
        </w:rPr>
        <w:t xml:space="preserve">priežasčių Sutartis </w:t>
      </w:r>
      <w:r w:rsidR="00940CF2" w:rsidRPr="0090518E">
        <w:rPr>
          <w:sz w:val="24"/>
          <w:szCs w:val="24"/>
        </w:rPr>
        <w:t xml:space="preserve">visa apimtimi </w:t>
      </w:r>
      <w:r w:rsidRPr="0090518E">
        <w:rPr>
          <w:sz w:val="24"/>
          <w:szCs w:val="24"/>
        </w:rPr>
        <w:t xml:space="preserve">neįsigalioja iki </w:t>
      </w:r>
      <w:r w:rsidR="001E3255" w:rsidRPr="0090518E">
        <w:rPr>
          <w:sz w:val="24"/>
          <w:szCs w:val="24"/>
        </w:rPr>
        <w:t xml:space="preserve">Sutarties </w:t>
      </w:r>
      <w:r w:rsidR="00101913" w:rsidRPr="0090518E">
        <w:rPr>
          <w:sz w:val="24"/>
          <w:szCs w:val="24"/>
        </w:rPr>
        <w:fldChar w:fldCharType="begin"/>
      </w:r>
      <w:r w:rsidR="00101913" w:rsidRPr="0090518E">
        <w:rPr>
          <w:sz w:val="24"/>
          <w:szCs w:val="24"/>
        </w:rPr>
        <w:instrText xml:space="preserve"> REF _Ref421525393 \r \h </w:instrText>
      </w:r>
      <w:r w:rsidR="00AD0B29" w:rsidRPr="0090518E">
        <w:rPr>
          <w:sz w:val="24"/>
          <w:szCs w:val="24"/>
        </w:rPr>
        <w:instrText xml:space="preserve"> \* MERGEFORMAT </w:instrText>
      </w:r>
      <w:r w:rsidR="00101913" w:rsidRPr="0090518E">
        <w:rPr>
          <w:sz w:val="24"/>
          <w:szCs w:val="24"/>
        </w:rPr>
      </w:r>
      <w:r w:rsidR="00101913" w:rsidRPr="0090518E">
        <w:rPr>
          <w:sz w:val="24"/>
          <w:szCs w:val="24"/>
        </w:rPr>
        <w:fldChar w:fldCharType="separate"/>
      </w:r>
      <w:r w:rsidR="00052DAF" w:rsidRPr="0090518E">
        <w:rPr>
          <w:sz w:val="24"/>
          <w:szCs w:val="24"/>
        </w:rPr>
        <w:t>3.2</w:t>
      </w:r>
      <w:r w:rsidR="00101913" w:rsidRPr="0090518E">
        <w:rPr>
          <w:sz w:val="24"/>
          <w:szCs w:val="24"/>
        </w:rPr>
        <w:fldChar w:fldCharType="end"/>
      </w:r>
      <w:r w:rsidR="00791708" w:rsidRPr="0090518E">
        <w:rPr>
          <w:sz w:val="24"/>
          <w:szCs w:val="24"/>
        </w:rPr>
        <w:t xml:space="preserve"> </w:t>
      </w:r>
      <w:r w:rsidRPr="0090518E">
        <w:rPr>
          <w:sz w:val="24"/>
          <w:szCs w:val="24"/>
        </w:rPr>
        <w:t>punkte nurodyto termino</w:t>
      </w:r>
      <w:r w:rsidR="00A4783D" w:rsidRPr="0090518E">
        <w:rPr>
          <w:sz w:val="24"/>
          <w:szCs w:val="24"/>
        </w:rPr>
        <w:t xml:space="preserve"> pabaigos</w:t>
      </w:r>
      <w:r w:rsidRPr="0090518E">
        <w:rPr>
          <w:sz w:val="24"/>
          <w:szCs w:val="24"/>
        </w:rPr>
        <w:t xml:space="preserve">, Šalys abipusiu raštišku susitarimu gali pratęsti Sutarties įsigaliojimo </w:t>
      </w:r>
      <w:r w:rsidR="007B2FF4" w:rsidRPr="0090518E">
        <w:rPr>
          <w:sz w:val="24"/>
          <w:szCs w:val="24"/>
        </w:rPr>
        <w:t xml:space="preserve">visa apimtimi </w:t>
      </w:r>
      <w:r w:rsidR="00C7204B" w:rsidRPr="0090518E">
        <w:rPr>
          <w:sz w:val="24"/>
          <w:szCs w:val="24"/>
        </w:rPr>
        <w:t xml:space="preserve">terminą du kartus po </w:t>
      </w:r>
      <w:r w:rsidR="00551AAE" w:rsidRPr="0090518E">
        <w:rPr>
          <w:sz w:val="24"/>
          <w:szCs w:val="24"/>
        </w:rPr>
        <w:t xml:space="preserve">30 </w:t>
      </w:r>
      <w:r w:rsidR="00F447BD" w:rsidRPr="0090518E">
        <w:rPr>
          <w:sz w:val="24"/>
          <w:szCs w:val="24"/>
        </w:rPr>
        <w:t>kalendorinių dienų.</w:t>
      </w:r>
      <w:r w:rsidRPr="0090518E">
        <w:rPr>
          <w:sz w:val="24"/>
          <w:szCs w:val="24"/>
        </w:rPr>
        <w:t xml:space="preserve"> </w:t>
      </w:r>
      <w:bookmarkStart w:id="66" w:name="_Toc284496656"/>
      <w:bookmarkEnd w:id="62"/>
      <w:bookmarkEnd w:id="63"/>
      <w:bookmarkEnd w:id="64"/>
      <w:r w:rsidR="00D96B33" w:rsidRPr="0090518E">
        <w:rPr>
          <w:sz w:val="24"/>
          <w:szCs w:val="24"/>
        </w:rPr>
        <w:t xml:space="preserve">Dėl objektyvių ir nuo Šalių nepriklausančių aplinkybių, Šalys turi teisę susitarti pratęsti Sutarties įsigaliojimo terminą tokiam laikotarpiui, kuriam egzistuoja minėtos aplinkybės. </w:t>
      </w:r>
      <w:r w:rsidR="00030F64" w:rsidRPr="0090518E">
        <w:rPr>
          <w:sz w:val="24"/>
          <w:szCs w:val="24"/>
        </w:rPr>
        <w:t>Jei</w:t>
      </w:r>
      <w:r w:rsidR="00D96B33" w:rsidRPr="0090518E">
        <w:rPr>
          <w:sz w:val="24"/>
          <w:szCs w:val="24"/>
        </w:rPr>
        <w:t xml:space="preserve"> objektyvios ir nuo Šalių nepriklausančios aplinkybės lemia, jog Sutartis neįsigalioja per </w:t>
      </w:r>
      <w:r w:rsidR="00F447BD" w:rsidRPr="0090518E">
        <w:rPr>
          <w:sz w:val="24"/>
          <w:szCs w:val="24"/>
        </w:rPr>
        <w:t>300 kalendorinių dienų</w:t>
      </w:r>
      <w:r w:rsidR="00D96B33" w:rsidRPr="0090518E">
        <w:rPr>
          <w:sz w:val="24"/>
          <w:szCs w:val="24"/>
        </w:rPr>
        <w:t xml:space="preserve"> po </w:t>
      </w:r>
      <w:r w:rsidR="00D96B33" w:rsidRPr="0090518E">
        <w:rPr>
          <w:sz w:val="24"/>
          <w:szCs w:val="24"/>
        </w:rPr>
        <w:lastRenderedPageBreak/>
        <w:t xml:space="preserve">Sutarties pasirašymo dienos, bet kuri iš šalių įgyja teisę </w:t>
      </w:r>
      <w:r w:rsidR="00030F64" w:rsidRPr="0090518E">
        <w:rPr>
          <w:sz w:val="24"/>
          <w:szCs w:val="24"/>
        </w:rPr>
        <w:t xml:space="preserve">atsisakyti pratęsti </w:t>
      </w:r>
      <w:r w:rsidR="00D96B33" w:rsidRPr="0090518E">
        <w:rPr>
          <w:sz w:val="24"/>
          <w:szCs w:val="24"/>
        </w:rPr>
        <w:t xml:space="preserve">Sutarties </w:t>
      </w:r>
      <w:r w:rsidR="00030F64" w:rsidRPr="0090518E">
        <w:rPr>
          <w:sz w:val="24"/>
          <w:szCs w:val="24"/>
        </w:rPr>
        <w:t xml:space="preserve">įsigaliojimo terminą ilgesniam terminui. Tokiu atveju taikomos Sutarties </w:t>
      </w:r>
      <w:r w:rsidR="000274C5" w:rsidRPr="0090518E">
        <w:rPr>
          <w:sz w:val="24"/>
          <w:szCs w:val="24"/>
        </w:rPr>
        <w:fldChar w:fldCharType="begin"/>
      </w:r>
      <w:r w:rsidR="000274C5" w:rsidRPr="0090518E">
        <w:rPr>
          <w:sz w:val="24"/>
          <w:szCs w:val="24"/>
        </w:rPr>
        <w:instrText xml:space="preserve"> REF _Ref406935065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3.6</w:t>
      </w:r>
      <w:r w:rsidR="000274C5" w:rsidRPr="0090518E">
        <w:rPr>
          <w:sz w:val="24"/>
          <w:szCs w:val="24"/>
        </w:rPr>
        <w:fldChar w:fldCharType="end"/>
      </w:r>
      <w:r w:rsidR="000274C5" w:rsidRPr="0090518E">
        <w:rPr>
          <w:sz w:val="24"/>
          <w:szCs w:val="24"/>
        </w:rPr>
        <w:t xml:space="preserve"> </w:t>
      </w:r>
      <w:r w:rsidR="00030F64" w:rsidRPr="0090518E">
        <w:rPr>
          <w:sz w:val="24"/>
          <w:szCs w:val="24"/>
        </w:rPr>
        <w:t>p. nuostatos.</w:t>
      </w:r>
      <w:bookmarkEnd w:id="65"/>
    </w:p>
    <w:p w14:paraId="7B442BA1" w14:textId="77777777" w:rsidR="004A6421" w:rsidRPr="0090518E" w:rsidRDefault="004A6421" w:rsidP="000274C5">
      <w:pPr>
        <w:pStyle w:val="paragrafai"/>
        <w:tabs>
          <w:tab w:val="clear" w:pos="1062"/>
          <w:tab w:val="num" w:pos="-4590"/>
        </w:tabs>
        <w:spacing w:line="240" w:lineRule="auto"/>
        <w:ind w:left="540" w:hanging="540"/>
        <w:rPr>
          <w:sz w:val="24"/>
          <w:szCs w:val="24"/>
        </w:rPr>
      </w:pPr>
      <w:r w:rsidRPr="0090518E">
        <w:rPr>
          <w:sz w:val="24"/>
          <w:szCs w:val="24"/>
        </w:rPr>
        <w:t>Siekdam</w:t>
      </w:r>
      <w:r w:rsidR="000274C5" w:rsidRPr="0090518E">
        <w:rPr>
          <w:sz w:val="24"/>
          <w:szCs w:val="24"/>
        </w:rPr>
        <w:t>os</w:t>
      </w:r>
      <w:r w:rsidRPr="0090518E">
        <w:rPr>
          <w:sz w:val="24"/>
          <w:szCs w:val="24"/>
        </w:rPr>
        <w:t xml:space="preserve"> </w:t>
      </w:r>
      <w:r w:rsidR="003A5539" w:rsidRPr="0090518E">
        <w:rPr>
          <w:sz w:val="24"/>
          <w:szCs w:val="24"/>
        </w:rPr>
        <w:t>įvykdyti I</w:t>
      </w:r>
      <w:r w:rsidRPr="0090518E">
        <w:rPr>
          <w:sz w:val="24"/>
          <w:szCs w:val="24"/>
        </w:rPr>
        <w:t xml:space="preserve">šankstines </w:t>
      </w:r>
      <w:r w:rsidR="004D0356" w:rsidRPr="0090518E">
        <w:rPr>
          <w:sz w:val="24"/>
          <w:szCs w:val="24"/>
        </w:rPr>
        <w:t xml:space="preserve">sutarties </w:t>
      </w:r>
      <w:r w:rsidRPr="0090518E">
        <w:rPr>
          <w:sz w:val="24"/>
          <w:szCs w:val="24"/>
        </w:rPr>
        <w:t xml:space="preserve">įsigaliojimo sąlygas ir tinkamai pasirengti įsipareigojimų pagal Sutartį vykdymui, </w:t>
      </w:r>
      <w:r w:rsidR="000274C5" w:rsidRPr="0090518E">
        <w:rPr>
          <w:sz w:val="24"/>
          <w:szCs w:val="24"/>
        </w:rPr>
        <w:t>Š</w:t>
      </w:r>
      <w:r w:rsidR="00101913" w:rsidRPr="0090518E">
        <w:rPr>
          <w:sz w:val="24"/>
          <w:szCs w:val="24"/>
        </w:rPr>
        <w:t>alys</w:t>
      </w:r>
      <w:r w:rsidRPr="0090518E">
        <w:rPr>
          <w:sz w:val="24"/>
          <w:szCs w:val="24"/>
        </w:rPr>
        <w:t xml:space="preserve"> visą laikotarpį iki Sutarties įsigaliojimo </w:t>
      </w:r>
      <w:r w:rsidR="004D0356" w:rsidRPr="0090518E">
        <w:rPr>
          <w:sz w:val="24"/>
          <w:szCs w:val="24"/>
        </w:rPr>
        <w:t xml:space="preserve">visa apimtimi </w:t>
      </w:r>
      <w:r w:rsidRPr="0090518E">
        <w:rPr>
          <w:sz w:val="24"/>
          <w:szCs w:val="24"/>
        </w:rPr>
        <w:t xml:space="preserve">privalo bendradarbiauti, kooperuotis ir dėti maksimalias pastangas, įskaitant tinkamą bendradarbiavimą gaunant reikiamus sutikimus, leidimus, licencijas, sertifikatus ir kitus dokumentus, </w:t>
      </w:r>
      <w:r w:rsidR="00101913" w:rsidRPr="0090518E">
        <w:rPr>
          <w:sz w:val="24"/>
          <w:szCs w:val="24"/>
        </w:rPr>
        <w:t>kurių pagrįstai reikia Išankstinių sutarties įsigaliojimo sąlygų įvykdymui</w:t>
      </w:r>
      <w:r w:rsidRPr="0090518E">
        <w:rPr>
          <w:sz w:val="24"/>
          <w:szCs w:val="24"/>
        </w:rPr>
        <w:t>.</w:t>
      </w:r>
      <w:bookmarkEnd w:id="66"/>
    </w:p>
    <w:p w14:paraId="014AAEFC" w14:textId="40F69039" w:rsidR="00377FC7" w:rsidRPr="0090518E" w:rsidRDefault="00377FC7" w:rsidP="000274C5">
      <w:pPr>
        <w:pStyle w:val="paragrafai"/>
        <w:tabs>
          <w:tab w:val="clear" w:pos="1062"/>
          <w:tab w:val="num" w:pos="-4590"/>
        </w:tabs>
        <w:spacing w:line="240" w:lineRule="auto"/>
        <w:ind w:left="540" w:hanging="540"/>
        <w:rPr>
          <w:sz w:val="24"/>
          <w:szCs w:val="24"/>
        </w:rPr>
      </w:pPr>
      <w:bookmarkStart w:id="67" w:name="_Ref406935065"/>
      <w:r w:rsidRPr="0090518E">
        <w:rPr>
          <w:sz w:val="24"/>
          <w:szCs w:val="24"/>
        </w:rPr>
        <w:t xml:space="preserve">Jeigu Sutartis neįsigalioja </w:t>
      </w:r>
      <w:r w:rsidR="007B2FF4" w:rsidRPr="0090518E">
        <w:rPr>
          <w:sz w:val="24"/>
          <w:szCs w:val="24"/>
        </w:rPr>
        <w:t xml:space="preserve">visa apimtimi </w:t>
      </w:r>
      <w:r w:rsidRPr="0090518E">
        <w:rPr>
          <w:sz w:val="24"/>
          <w:szCs w:val="24"/>
        </w:rPr>
        <w:t>iki</w:t>
      </w:r>
      <w:r w:rsidR="005274CA" w:rsidRPr="0090518E">
        <w:rPr>
          <w:sz w:val="24"/>
          <w:szCs w:val="24"/>
        </w:rPr>
        <w:t xml:space="preserve"> </w:t>
      </w:r>
      <w:r w:rsidR="001E3255" w:rsidRPr="0090518E">
        <w:rPr>
          <w:sz w:val="24"/>
          <w:szCs w:val="24"/>
        </w:rPr>
        <w:t xml:space="preserve">Sutarties </w:t>
      </w:r>
      <w:r w:rsidR="00101913" w:rsidRPr="0090518E">
        <w:rPr>
          <w:sz w:val="24"/>
          <w:szCs w:val="24"/>
        </w:rPr>
        <w:fldChar w:fldCharType="begin"/>
      </w:r>
      <w:r w:rsidR="00101913" w:rsidRPr="0090518E">
        <w:rPr>
          <w:sz w:val="24"/>
          <w:szCs w:val="24"/>
        </w:rPr>
        <w:instrText xml:space="preserve"> REF _Ref421525393 \r \h </w:instrText>
      </w:r>
      <w:r w:rsidR="00AD0B29" w:rsidRPr="0090518E">
        <w:rPr>
          <w:sz w:val="24"/>
          <w:szCs w:val="24"/>
        </w:rPr>
        <w:instrText xml:space="preserve"> \* MERGEFORMAT </w:instrText>
      </w:r>
      <w:r w:rsidR="00101913" w:rsidRPr="0090518E">
        <w:rPr>
          <w:sz w:val="24"/>
          <w:szCs w:val="24"/>
        </w:rPr>
      </w:r>
      <w:r w:rsidR="00101913" w:rsidRPr="0090518E">
        <w:rPr>
          <w:sz w:val="24"/>
          <w:szCs w:val="24"/>
        </w:rPr>
        <w:fldChar w:fldCharType="separate"/>
      </w:r>
      <w:r w:rsidR="00052DAF" w:rsidRPr="0090518E">
        <w:rPr>
          <w:sz w:val="24"/>
          <w:szCs w:val="24"/>
        </w:rPr>
        <w:t>3.2</w:t>
      </w:r>
      <w:r w:rsidR="00101913" w:rsidRPr="0090518E">
        <w:rPr>
          <w:sz w:val="24"/>
          <w:szCs w:val="24"/>
        </w:rPr>
        <w:fldChar w:fldCharType="end"/>
      </w:r>
      <w:r w:rsidR="005274CA" w:rsidRPr="0090518E">
        <w:rPr>
          <w:sz w:val="24"/>
          <w:szCs w:val="24"/>
        </w:rPr>
        <w:t xml:space="preserve"> </w:t>
      </w:r>
      <w:r w:rsidRPr="0090518E">
        <w:rPr>
          <w:sz w:val="24"/>
          <w:szCs w:val="24"/>
        </w:rPr>
        <w:t xml:space="preserve">punkte nurodyto termino ir, jeigu jis buvo pratęstas, Sutartis neįsigalioja nepaisant </w:t>
      </w:r>
      <w:r w:rsidR="001E3255" w:rsidRPr="0090518E">
        <w:rPr>
          <w:sz w:val="24"/>
          <w:szCs w:val="24"/>
        </w:rPr>
        <w:t xml:space="preserve">Sutarties </w:t>
      </w:r>
      <w:r w:rsidR="005274CA" w:rsidRPr="0090518E">
        <w:rPr>
          <w:sz w:val="24"/>
          <w:szCs w:val="24"/>
        </w:rPr>
        <w:fldChar w:fldCharType="begin"/>
      </w:r>
      <w:r w:rsidR="005274CA" w:rsidRPr="0090518E">
        <w:rPr>
          <w:sz w:val="24"/>
          <w:szCs w:val="24"/>
        </w:rPr>
        <w:instrText xml:space="preserve"> REF _Ref391471965 \r \h </w:instrText>
      </w:r>
      <w:r w:rsidR="00EA549B" w:rsidRPr="0090518E">
        <w:rPr>
          <w:sz w:val="24"/>
          <w:szCs w:val="24"/>
        </w:rPr>
        <w:instrText xml:space="preserve"> \* MERGEFORMAT </w:instrText>
      </w:r>
      <w:r w:rsidR="005274CA" w:rsidRPr="0090518E">
        <w:rPr>
          <w:sz w:val="24"/>
          <w:szCs w:val="24"/>
        </w:rPr>
      </w:r>
      <w:r w:rsidR="005274CA" w:rsidRPr="0090518E">
        <w:rPr>
          <w:sz w:val="24"/>
          <w:szCs w:val="24"/>
        </w:rPr>
        <w:fldChar w:fldCharType="separate"/>
      </w:r>
      <w:r w:rsidR="00052DAF" w:rsidRPr="0090518E">
        <w:rPr>
          <w:sz w:val="24"/>
          <w:szCs w:val="24"/>
        </w:rPr>
        <w:t>3.4</w:t>
      </w:r>
      <w:r w:rsidR="005274CA" w:rsidRPr="0090518E">
        <w:rPr>
          <w:sz w:val="24"/>
          <w:szCs w:val="24"/>
        </w:rPr>
        <w:fldChar w:fldCharType="end"/>
      </w:r>
      <w:r w:rsidRPr="0090518E">
        <w:rPr>
          <w:sz w:val="24"/>
          <w:szCs w:val="24"/>
        </w:rPr>
        <w:t xml:space="preserve"> punkte nurodyto Sutarties įsigaliojimo termino pratęsimo, tuomet Sutartis pasibaigia ir taikomos tokios Sutarties pasibaigimo pasekmės:</w:t>
      </w:r>
      <w:bookmarkEnd w:id="67"/>
    </w:p>
    <w:p w14:paraId="2927B7D0" w14:textId="3ABCC318"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 xml:space="preserve">dėl nuo Koncesininko ir (ar) </w:t>
      </w:r>
      <w:r w:rsidR="00B0605D" w:rsidRPr="0090518E">
        <w:rPr>
          <w:sz w:val="24"/>
          <w:szCs w:val="24"/>
        </w:rPr>
        <w:t>Dalyvio</w:t>
      </w:r>
      <w:r w:rsidRPr="0090518E">
        <w:rPr>
          <w:sz w:val="24"/>
          <w:szCs w:val="24"/>
        </w:rPr>
        <w:t xml:space="preserve"> priklausančių priežasčių ar kaltės, ar jiems šioje Sutartyje priskirtų rizikų: </w:t>
      </w:r>
      <w:r w:rsidR="009F68AF" w:rsidRPr="0090518E">
        <w:rPr>
          <w:sz w:val="24"/>
          <w:szCs w:val="24"/>
        </w:rPr>
        <w:t>Suteikiančioji institucija</w:t>
      </w:r>
      <w:r w:rsidRPr="0090518E">
        <w:rPr>
          <w:sz w:val="24"/>
          <w:szCs w:val="24"/>
        </w:rPr>
        <w:t xml:space="preserve"> </w:t>
      </w:r>
      <w:r w:rsidR="005274CA" w:rsidRPr="0090518E">
        <w:rPr>
          <w:sz w:val="24"/>
          <w:szCs w:val="24"/>
        </w:rPr>
        <w:t>turi</w:t>
      </w:r>
      <w:r w:rsidRPr="0090518E">
        <w:rPr>
          <w:sz w:val="24"/>
          <w:szCs w:val="24"/>
        </w:rPr>
        <w:t xml:space="preserve"> teisę reikalauti </w:t>
      </w:r>
      <w:r w:rsidR="00726B19" w:rsidRPr="0090518E">
        <w:rPr>
          <w:sz w:val="24"/>
          <w:szCs w:val="24"/>
        </w:rPr>
        <w:t xml:space="preserve">iš </w:t>
      </w:r>
      <w:r w:rsidR="003A5539" w:rsidRPr="0090518E">
        <w:rPr>
          <w:sz w:val="24"/>
          <w:szCs w:val="24"/>
        </w:rPr>
        <w:t>Koncesininko</w:t>
      </w:r>
      <w:r w:rsidRPr="0090518E">
        <w:rPr>
          <w:sz w:val="24"/>
          <w:szCs w:val="24"/>
        </w:rPr>
        <w:t xml:space="preserve"> ir </w:t>
      </w:r>
      <w:r w:rsidR="00B0605D" w:rsidRPr="0090518E">
        <w:rPr>
          <w:sz w:val="24"/>
          <w:szCs w:val="24"/>
        </w:rPr>
        <w:t>Dalyvio</w:t>
      </w:r>
      <w:r w:rsidRPr="0090518E">
        <w:rPr>
          <w:sz w:val="24"/>
          <w:szCs w:val="24"/>
        </w:rPr>
        <w:t xml:space="preserve"> </w:t>
      </w:r>
      <w:r w:rsidR="00714CA5" w:rsidRPr="0090518E">
        <w:rPr>
          <w:sz w:val="24"/>
          <w:szCs w:val="24"/>
        </w:rPr>
        <w:t xml:space="preserve">solidariai </w:t>
      </w:r>
      <w:r w:rsidRPr="0090518E">
        <w:rPr>
          <w:sz w:val="24"/>
          <w:szCs w:val="24"/>
        </w:rPr>
        <w:t xml:space="preserve">sumokėti iš viso </w:t>
      </w:r>
      <w:r w:rsidR="009F68AF" w:rsidRPr="0090518E">
        <w:rPr>
          <w:sz w:val="24"/>
          <w:szCs w:val="24"/>
        </w:rPr>
        <w:t>50</w:t>
      </w:r>
      <w:r w:rsidR="00030F64" w:rsidRPr="0090518E">
        <w:rPr>
          <w:sz w:val="24"/>
          <w:szCs w:val="24"/>
        </w:rPr>
        <w:t xml:space="preserve"> 000</w:t>
      </w:r>
      <w:r w:rsidRPr="0090518E">
        <w:rPr>
          <w:sz w:val="24"/>
          <w:szCs w:val="24"/>
        </w:rPr>
        <w:t xml:space="preserve"> </w:t>
      </w:r>
      <w:r w:rsidR="00030F64" w:rsidRPr="0090518E">
        <w:rPr>
          <w:sz w:val="24"/>
          <w:szCs w:val="24"/>
        </w:rPr>
        <w:t>(</w:t>
      </w:r>
      <w:r w:rsidR="00AD2D89" w:rsidRPr="0090518E">
        <w:rPr>
          <w:sz w:val="24"/>
          <w:szCs w:val="24"/>
        </w:rPr>
        <w:t>penki</w:t>
      </w:r>
      <w:r w:rsidR="009F68AF" w:rsidRPr="0090518E">
        <w:rPr>
          <w:sz w:val="24"/>
          <w:szCs w:val="24"/>
        </w:rPr>
        <w:t>asdešimt</w:t>
      </w:r>
      <w:r w:rsidR="00AD2D89" w:rsidRPr="0090518E">
        <w:rPr>
          <w:sz w:val="24"/>
          <w:szCs w:val="24"/>
        </w:rPr>
        <w:t xml:space="preserve"> tū</w:t>
      </w:r>
      <w:r w:rsidR="00030F64" w:rsidRPr="0090518E">
        <w:rPr>
          <w:sz w:val="24"/>
          <w:szCs w:val="24"/>
        </w:rPr>
        <w:t>kstančių) Eur</w:t>
      </w:r>
      <w:r w:rsidR="004345B0" w:rsidRPr="0090518E">
        <w:rPr>
          <w:sz w:val="24"/>
          <w:szCs w:val="24"/>
        </w:rPr>
        <w:t xml:space="preserve"> </w:t>
      </w:r>
      <w:r w:rsidRPr="0090518E">
        <w:rPr>
          <w:sz w:val="24"/>
          <w:szCs w:val="24"/>
        </w:rPr>
        <w:t xml:space="preserve">dydžio baudą, kuri laikoma Šalių iš anksto aptartais galutiniais </w:t>
      </w:r>
      <w:r w:rsidR="009F68AF" w:rsidRPr="0090518E">
        <w:rPr>
          <w:sz w:val="24"/>
          <w:szCs w:val="24"/>
        </w:rPr>
        <w:t>Suteikiančiosios institucijos</w:t>
      </w:r>
      <w:r w:rsidR="00101913" w:rsidRPr="0090518E">
        <w:rPr>
          <w:sz w:val="24"/>
          <w:szCs w:val="24"/>
        </w:rPr>
        <w:t xml:space="preserve"> subjektų</w:t>
      </w:r>
      <w:r w:rsidRPr="0090518E">
        <w:rPr>
          <w:sz w:val="24"/>
          <w:szCs w:val="24"/>
        </w:rPr>
        <w:t xml:space="preserve"> nuostoliais;</w:t>
      </w:r>
    </w:p>
    <w:p w14:paraId="73C37E3A" w14:textId="552307ED"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 xml:space="preserve">dėl nuo </w:t>
      </w:r>
      <w:r w:rsidR="009F68AF" w:rsidRPr="0090518E">
        <w:rPr>
          <w:sz w:val="24"/>
          <w:szCs w:val="24"/>
        </w:rPr>
        <w:t>Suteikiančiosios institucijos</w:t>
      </w:r>
      <w:r w:rsidR="00030F64" w:rsidRPr="0090518E">
        <w:rPr>
          <w:sz w:val="24"/>
          <w:szCs w:val="24"/>
        </w:rPr>
        <w:t xml:space="preserve"> </w:t>
      </w:r>
      <w:r w:rsidRPr="0090518E">
        <w:rPr>
          <w:sz w:val="24"/>
          <w:szCs w:val="24"/>
        </w:rPr>
        <w:t xml:space="preserve">priklausančių priežasčių ar kaltės, ar </w:t>
      </w:r>
      <w:r w:rsidR="00714CA5" w:rsidRPr="0090518E">
        <w:rPr>
          <w:sz w:val="24"/>
          <w:szCs w:val="24"/>
        </w:rPr>
        <w:t xml:space="preserve">jai </w:t>
      </w:r>
      <w:r w:rsidRPr="0090518E">
        <w:rPr>
          <w:sz w:val="24"/>
          <w:szCs w:val="24"/>
        </w:rPr>
        <w:t>šioje Sutartyje priskirtų rizikų: Koncesininkas ir</w:t>
      </w:r>
      <w:r w:rsidR="003A5539" w:rsidRPr="0090518E">
        <w:rPr>
          <w:sz w:val="24"/>
          <w:szCs w:val="24"/>
        </w:rPr>
        <w:t xml:space="preserve"> </w:t>
      </w:r>
      <w:r w:rsidR="00B0605D" w:rsidRPr="0090518E">
        <w:rPr>
          <w:sz w:val="24"/>
          <w:szCs w:val="24"/>
        </w:rPr>
        <w:t>Dalyvis</w:t>
      </w:r>
      <w:r w:rsidRPr="0090518E">
        <w:rPr>
          <w:sz w:val="24"/>
          <w:szCs w:val="24"/>
        </w:rPr>
        <w:t xml:space="preserve"> turi teisę reikalauti </w:t>
      </w:r>
      <w:r w:rsidR="00036BE4" w:rsidRPr="0090518E">
        <w:rPr>
          <w:sz w:val="24"/>
          <w:szCs w:val="24"/>
        </w:rPr>
        <w:t xml:space="preserve">iš </w:t>
      </w:r>
      <w:r w:rsidR="00030F64" w:rsidRPr="0090518E">
        <w:rPr>
          <w:sz w:val="24"/>
          <w:szCs w:val="24"/>
        </w:rPr>
        <w:t>kaltos</w:t>
      </w:r>
      <w:r w:rsidR="002033DA" w:rsidRPr="0090518E">
        <w:rPr>
          <w:sz w:val="24"/>
          <w:szCs w:val="24"/>
        </w:rPr>
        <w:t>ios</w:t>
      </w:r>
      <w:r w:rsidR="00030F64" w:rsidRPr="0090518E">
        <w:rPr>
          <w:sz w:val="24"/>
          <w:szCs w:val="24"/>
        </w:rPr>
        <w:t xml:space="preserve"> Suteikiančiosios institucijos </w:t>
      </w:r>
      <w:r w:rsidRPr="0090518E">
        <w:rPr>
          <w:sz w:val="24"/>
          <w:szCs w:val="24"/>
        </w:rPr>
        <w:t xml:space="preserve">iš viso </w:t>
      </w:r>
      <w:r w:rsidR="009F68AF" w:rsidRPr="0090518E">
        <w:rPr>
          <w:sz w:val="24"/>
          <w:szCs w:val="24"/>
        </w:rPr>
        <w:t xml:space="preserve">50 000 (penkiasdešimt tūkstančių) </w:t>
      </w:r>
      <w:r w:rsidR="00030F64" w:rsidRPr="0090518E">
        <w:rPr>
          <w:sz w:val="24"/>
          <w:szCs w:val="24"/>
        </w:rPr>
        <w:t xml:space="preserve">Eur </w:t>
      </w:r>
      <w:r w:rsidRPr="0090518E">
        <w:rPr>
          <w:sz w:val="24"/>
          <w:szCs w:val="24"/>
        </w:rPr>
        <w:t xml:space="preserve">dydžio baudą, kuri laikoma Šalių iš anksto aptartais galutiniais Koncesininko ir </w:t>
      </w:r>
      <w:r w:rsidR="00B0605D" w:rsidRPr="0090518E">
        <w:rPr>
          <w:sz w:val="24"/>
          <w:szCs w:val="24"/>
        </w:rPr>
        <w:t>Dalyvio</w:t>
      </w:r>
      <w:r w:rsidRPr="0090518E">
        <w:rPr>
          <w:sz w:val="24"/>
          <w:szCs w:val="24"/>
        </w:rPr>
        <w:t xml:space="preserve"> nuostoliais;</w:t>
      </w:r>
    </w:p>
    <w:p w14:paraId="2DCE7058" w14:textId="77777777"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dėl nuo Šali</w:t>
      </w:r>
      <w:r w:rsidR="00F31463" w:rsidRPr="0090518E">
        <w:rPr>
          <w:sz w:val="24"/>
          <w:szCs w:val="24"/>
        </w:rPr>
        <w:t>ų</w:t>
      </w:r>
      <w:r w:rsidRPr="0090518E">
        <w:rPr>
          <w:sz w:val="24"/>
          <w:szCs w:val="24"/>
        </w:rPr>
        <w:t xml:space="preserve"> </w:t>
      </w:r>
      <w:r w:rsidR="002B0053" w:rsidRPr="0090518E">
        <w:rPr>
          <w:sz w:val="24"/>
          <w:szCs w:val="24"/>
        </w:rPr>
        <w:t>ne</w:t>
      </w:r>
      <w:r w:rsidRPr="0090518E">
        <w:rPr>
          <w:sz w:val="24"/>
          <w:szCs w:val="24"/>
        </w:rPr>
        <w:t>priklausančių priežasčių ar kaltės, ar kuriai nors Šaliai priskirtų rizikų</w:t>
      </w:r>
      <w:r w:rsidR="002B0053" w:rsidRPr="0090518E">
        <w:rPr>
          <w:sz w:val="24"/>
          <w:szCs w:val="24"/>
        </w:rPr>
        <w:t>,</w:t>
      </w:r>
      <w:r w:rsidRPr="0090518E">
        <w:rPr>
          <w:sz w:val="24"/>
          <w:szCs w:val="24"/>
        </w:rPr>
        <w:t xml:space="preserve"> ar dėl abiejų Šalių kaltės</w:t>
      </w:r>
      <w:r w:rsidR="003A5539" w:rsidRPr="0090518E">
        <w:rPr>
          <w:sz w:val="24"/>
          <w:szCs w:val="24"/>
        </w:rPr>
        <w:t>,</w:t>
      </w:r>
      <w:r w:rsidRPr="0090518E">
        <w:rPr>
          <w:sz w:val="24"/>
          <w:szCs w:val="24"/>
        </w:rPr>
        <w:t xml:space="preserve"> Šalys taiko </w:t>
      </w:r>
      <w:r w:rsidR="002B0053" w:rsidRPr="0090518E">
        <w:rPr>
          <w:sz w:val="24"/>
          <w:szCs w:val="24"/>
        </w:rPr>
        <w:t xml:space="preserve">visišką </w:t>
      </w:r>
      <w:r w:rsidRPr="0090518E">
        <w:rPr>
          <w:sz w:val="24"/>
          <w:szCs w:val="24"/>
        </w:rPr>
        <w:t xml:space="preserve">restituciją ir grąžina viena kitai viską, ką yra gavusios viena iš kitos pagal šią Sutartį ar dėl šios Sutarties, tačiau neprivalo viena kitai atlyginti jokių išlaidų, </w:t>
      </w:r>
      <w:r w:rsidR="003A5539" w:rsidRPr="0090518E">
        <w:rPr>
          <w:sz w:val="24"/>
          <w:szCs w:val="24"/>
        </w:rPr>
        <w:t>sąnaudų</w:t>
      </w:r>
      <w:r w:rsidRPr="0090518E">
        <w:rPr>
          <w:sz w:val="24"/>
          <w:szCs w:val="24"/>
        </w:rPr>
        <w:t>, nuostolių (žalos) ir neprivalo mokėti jokių netesybų.</w:t>
      </w:r>
    </w:p>
    <w:p w14:paraId="63B8A62D" w14:textId="75B55E3D" w:rsidR="00B9526D" w:rsidRPr="0090518E" w:rsidRDefault="00B9526D" w:rsidP="000274C5">
      <w:pPr>
        <w:pStyle w:val="paragrafai"/>
        <w:tabs>
          <w:tab w:val="clear" w:pos="1062"/>
          <w:tab w:val="num" w:pos="-4590"/>
        </w:tabs>
        <w:spacing w:line="240" w:lineRule="auto"/>
        <w:ind w:left="540" w:hanging="540"/>
        <w:rPr>
          <w:sz w:val="24"/>
          <w:szCs w:val="24"/>
        </w:rPr>
      </w:pPr>
      <w:r w:rsidRPr="0090518E">
        <w:rPr>
          <w:sz w:val="24"/>
          <w:szCs w:val="24"/>
        </w:rPr>
        <w:t xml:space="preserve">Bet kuriuo iš </w:t>
      </w:r>
      <w:r w:rsidR="001E3255" w:rsidRPr="0090518E">
        <w:rPr>
          <w:sz w:val="24"/>
          <w:szCs w:val="24"/>
        </w:rPr>
        <w:t xml:space="preserve">Sutarties </w:t>
      </w:r>
      <w:r w:rsidR="000274C5" w:rsidRPr="0090518E">
        <w:rPr>
          <w:sz w:val="24"/>
          <w:szCs w:val="24"/>
        </w:rPr>
        <w:fldChar w:fldCharType="begin"/>
      </w:r>
      <w:r w:rsidR="000274C5" w:rsidRPr="0090518E">
        <w:rPr>
          <w:sz w:val="24"/>
          <w:szCs w:val="24"/>
        </w:rPr>
        <w:instrText xml:space="preserve"> REF _Ref406935065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3.6</w:t>
      </w:r>
      <w:r w:rsidR="000274C5" w:rsidRPr="0090518E">
        <w:rPr>
          <w:sz w:val="24"/>
          <w:szCs w:val="24"/>
        </w:rPr>
        <w:fldChar w:fldCharType="end"/>
      </w:r>
      <w:r w:rsidR="000274C5" w:rsidRPr="0090518E">
        <w:rPr>
          <w:sz w:val="24"/>
          <w:szCs w:val="24"/>
        </w:rPr>
        <w:t xml:space="preserve"> </w:t>
      </w:r>
      <w:r w:rsidRPr="0090518E">
        <w:rPr>
          <w:sz w:val="24"/>
          <w:szCs w:val="24"/>
        </w:rPr>
        <w:t>punkte nurodytų Sutarties neįsigaliojimo visa apimtimi pasekmių atveju Šalys taiko visišką restituciją ir grąžina viena kitai viską, ką yra gavusios viena iš kitos pagal Sutartį ar dėl šios Sutarties</w:t>
      </w:r>
      <w:r w:rsidR="007F5AA5" w:rsidRPr="0090518E">
        <w:rPr>
          <w:sz w:val="24"/>
          <w:szCs w:val="24"/>
        </w:rPr>
        <w:t>.</w:t>
      </w:r>
    </w:p>
    <w:p w14:paraId="3DCBEDC1" w14:textId="77777777" w:rsidR="000274C5" w:rsidRPr="0090518E" w:rsidRDefault="000274C5" w:rsidP="000274C5">
      <w:pPr>
        <w:pStyle w:val="paragrafai"/>
        <w:numPr>
          <w:ilvl w:val="0"/>
          <w:numId w:val="0"/>
        </w:numPr>
        <w:spacing w:line="240" w:lineRule="auto"/>
        <w:ind w:left="540"/>
        <w:rPr>
          <w:sz w:val="24"/>
          <w:szCs w:val="24"/>
        </w:rPr>
      </w:pPr>
    </w:p>
    <w:p w14:paraId="536CE40C" w14:textId="131E8C36" w:rsidR="00101913" w:rsidRPr="0090518E" w:rsidRDefault="0022300B" w:rsidP="00AD0B29">
      <w:pPr>
        <w:pStyle w:val="Antrat2"/>
        <w:spacing w:line="240" w:lineRule="auto"/>
        <w:rPr>
          <w:color w:val="auto"/>
          <w:sz w:val="24"/>
          <w:szCs w:val="24"/>
        </w:rPr>
      </w:pPr>
      <w:bookmarkStart w:id="68" w:name="_Toc284496657"/>
      <w:bookmarkStart w:id="69" w:name="_Ref292960857"/>
      <w:bookmarkStart w:id="70" w:name="_Toc293074439"/>
      <w:bookmarkStart w:id="71" w:name="_Ref293328336"/>
      <w:bookmarkStart w:id="72" w:name="_Toc297646364"/>
      <w:bookmarkStart w:id="73" w:name="_Toc300049711"/>
      <w:bookmarkStart w:id="74" w:name="_Ref309153681"/>
      <w:bookmarkStart w:id="75" w:name="_Toc309205486"/>
      <w:bookmarkStart w:id="76" w:name="_Toc415161599"/>
      <w:bookmarkStart w:id="77" w:name="_Toc417652833"/>
      <w:bookmarkStart w:id="78" w:name="_Ref430259216"/>
      <w:bookmarkStart w:id="79" w:name="_Toc485596414"/>
      <w:bookmarkStart w:id="80" w:name="_Toc284496665"/>
      <w:bookmarkStart w:id="81" w:name="_Toc293074441"/>
      <w:bookmarkStart w:id="82" w:name="_Toc297646366"/>
      <w:bookmarkStart w:id="83" w:name="_Toc300049713"/>
      <w:bookmarkStart w:id="84" w:name="_Toc299367466"/>
      <w:bookmarkStart w:id="85" w:name="_Ref136185968"/>
      <w:bookmarkStart w:id="86" w:name="_Toc141511353"/>
      <w:bookmarkEnd w:id="60"/>
      <w:r w:rsidRPr="0090518E">
        <w:rPr>
          <w:color w:val="auto"/>
          <w:sz w:val="24"/>
          <w:szCs w:val="24"/>
        </w:rPr>
        <w:t>Investicijų</w:t>
      </w:r>
      <w:r w:rsidR="00101913" w:rsidRPr="0090518E">
        <w:rPr>
          <w:color w:val="auto"/>
          <w:sz w:val="24"/>
          <w:szCs w:val="24"/>
        </w:rPr>
        <w:t xml:space="preserve"> atlikimo trukmė ir Paslaugų teikimo pradžia ir trukmė</w:t>
      </w:r>
      <w:bookmarkEnd w:id="68"/>
      <w:bookmarkEnd w:id="69"/>
      <w:bookmarkEnd w:id="70"/>
      <w:bookmarkEnd w:id="71"/>
      <w:bookmarkEnd w:id="72"/>
      <w:bookmarkEnd w:id="73"/>
      <w:bookmarkEnd w:id="74"/>
      <w:bookmarkEnd w:id="75"/>
      <w:bookmarkEnd w:id="76"/>
      <w:bookmarkEnd w:id="77"/>
      <w:bookmarkEnd w:id="78"/>
      <w:bookmarkEnd w:id="79"/>
    </w:p>
    <w:p w14:paraId="13757F85" w14:textId="452CF299" w:rsidR="00101913" w:rsidRPr="0090518E" w:rsidRDefault="00551AAE" w:rsidP="000274C5">
      <w:pPr>
        <w:pStyle w:val="paragrafai"/>
        <w:tabs>
          <w:tab w:val="clear" w:pos="1062"/>
          <w:tab w:val="num" w:pos="-4590"/>
        </w:tabs>
        <w:spacing w:line="240" w:lineRule="auto"/>
        <w:ind w:left="540" w:hanging="540"/>
        <w:rPr>
          <w:sz w:val="24"/>
          <w:szCs w:val="24"/>
        </w:rPr>
      </w:pPr>
      <w:bookmarkStart w:id="87" w:name="_Ref407548178"/>
      <w:bookmarkStart w:id="88" w:name="_Ref283283938"/>
      <w:bookmarkStart w:id="89" w:name="_Toc284496658"/>
      <w:r w:rsidRPr="0090518E">
        <w:rPr>
          <w:sz w:val="24"/>
          <w:szCs w:val="24"/>
        </w:rPr>
        <w:t>Investicijos</w:t>
      </w:r>
      <w:r w:rsidR="00101913" w:rsidRPr="0090518E">
        <w:rPr>
          <w:sz w:val="24"/>
          <w:szCs w:val="24"/>
        </w:rPr>
        <w:t xml:space="preserve"> privalo būti </w:t>
      </w:r>
      <w:r w:rsidRPr="0090518E">
        <w:rPr>
          <w:sz w:val="24"/>
          <w:szCs w:val="24"/>
        </w:rPr>
        <w:t xml:space="preserve">atliktos </w:t>
      </w:r>
      <w:r w:rsidR="00101913" w:rsidRPr="0090518E">
        <w:rPr>
          <w:sz w:val="24"/>
          <w:szCs w:val="24"/>
        </w:rPr>
        <w:t xml:space="preserve">per </w:t>
      </w:r>
      <w:r w:rsidR="0022300B" w:rsidRPr="0090518E">
        <w:rPr>
          <w:sz w:val="24"/>
          <w:szCs w:val="24"/>
        </w:rPr>
        <w:t>Specifikacijoje nurodytą terminą</w:t>
      </w:r>
      <w:r w:rsidR="00101913" w:rsidRPr="0090518E">
        <w:rPr>
          <w:sz w:val="24"/>
          <w:szCs w:val="24"/>
        </w:rPr>
        <w:t xml:space="preserve"> nuo šios Sutarties įsigaliojimo visa apimtimi dienos.</w:t>
      </w:r>
      <w:bookmarkEnd w:id="87"/>
    </w:p>
    <w:p w14:paraId="1DA9DF05" w14:textId="2FDCAEA8" w:rsidR="00101913" w:rsidRPr="0090518E" w:rsidRDefault="00101913" w:rsidP="000274C5">
      <w:pPr>
        <w:pStyle w:val="paragrafai"/>
        <w:tabs>
          <w:tab w:val="clear" w:pos="1062"/>
          <w:tab w:val="num" w:pos="-4590"/>
        </w:tabs>
        <w:spacing w:line="240" w:lineRule="auto"/>
        <w:ind w:left="540" w:hanging="540"/>
        <w:rPr>
          <w:sz w:val="24"/>
          <w:szCs w:val="24"/>
        </w:rPr>
      </w:pPr>
      <w:bookmarkStart w:id="90" w:name="_Ref430261448"/>
      <w:r w:rsidRPr="0090518E">
        <w:rPr>
          <w:sz w:val="24"/>
          <w:szCs w:val="24"/>
        </w:rPr>
        <w:t>Paslau</w:t>
      </w:r>
      <w:r w:rsidR="003F5D31" w:rsidRPr="0090518E">
        <w:rPr>
          <w:sz w:val="24"/>
          <w:szCs w:val="24"/>
        </w:rPr>
        <w:t xml:space="preserve">gos gali būti pradedamos teikti, </w:t>
      </w:r>
      <w:r w:rsidRPr="0090518E">
        <w:rPr>
          <w:sz w:val="24"/>
          <w:szCs w:val="24"/>
        </w:rPr>
        <w:t xml:space="preserve">tik </w:t>
      </w:r>
      <w:bookmarkStart w:id="91" w:name="_Ref407022551"/>
      <w:r w:rsidRPr="0090518E">
        <w:rPr>
          <w:sz w:val="24"/>
          <w:szCs w:val="24"/>
        </w:rPr>
        <w:t xml:space="preserve">atlikus </w:t>
      </w:r>
      <w:r w:rsidR="0022300B" w:rsidRPr="0090518E">
        <w:rPr>
          <w:sz w:val="24"/>
          <w:szCs w:val="24"/>
        </w:rPr>
        <w:t>Investicijas</w:t>
      </w:r>
      <w:r w:rsidRPr="0090518E">
        <w:rPr>
          <w:sz w:val="24"/>
          <w:szCs w:val="24"/>
        </w:rPr>
        <w:t>, kaip tai nurodyta Specifikacijose ir Pasiūlyme, ir privalo būti teikiamos iki Sutarties pasibaigimo (nutraukimo ar galiojimo termino pabaigos).</w:t>
      </w:r>
      <w:bookmarkEnd w:id="90"/>
    </w:p>
    <w:p w14:paraId="18DD8428" w14:textId="529DD6AE" w:rsidR="00101913" w:rsidRPr="0090518E" w:rsidRDefault="00101913" w:rsidP="000274C5">
      <w:pPr>
        <w:pStyle w:val="paragrafai"/>
        <w:tabs>
          <w:tab w:val="clear" w:pos="1062"/>
          <w:tab w:val="num" w:pos="-4590"/>
        </w:tabs>
        <w:spacing w:line="240" w:lineRule="auto"/>
        <w:ind w:left="540" w:hanging="540"/>
        <w:rPr>
          <w:sz w:val="24"/>
          <w:szCs w:val="24"/>
        </w:rPr>
      </w:pPr>
      <w:bookmarkStart w:id="92" w:name="_Toc284496659"/>
      <w:bookmarkEnd w:id="88"/>
      <w:bookmarkEnd w:id="89"/>
      <w:bookmarkEnd w:id="91"/>
      <w:r w:rsidRPr="0090518E">
        <w:rPr>
          <w:sz w:val="24"/>
          <w:szCs w:val="24"/>
        </w:rPr>
        <w:t xml:space="preserve">Sutarties </w:t>
      </w:r>
      <w:r w:rsidRPr="0090518E">
        <w:rPr>
          <w:sz w:val="24"/>
          <w:szCs w:val="24"/>
        </w:rPr>
        <w:fldChar w:fldCharType="begin"/>
      </w:r>
      <w:r w:rsidRPr="0090518E">
        <w:rPr>
          <w:sz w:val="24"/>
          <w:szCs w:val="24"/>
        </w:rPr>
        <w:instrText xml:space="preserve"> REF _Ref407548178 \r \h  \* MERGEFORMAT </w:instrText>
      </w:r>
      <w:r w:rsidRPr="0090518E">
        <w:rPr>
          <w:sz w:val="24"/>
          <w:szCs w:val="24"/>
        </w:rPr>
      </w:r>
      <w:r w:rsidRPr="0090518E">
        <w:rPr>
          <w:sz w:val="24"/>
          <w:szCs w:val="24"/>
        </w:rPr>
        <w:fldChar w:fldCharType="separate"/>
      </w:r>
      <w:r w:rsidR="00052DAF" w:rsidRPr="0090518E">
        <w:rPr>
          <w:sz w:val="24"/>
          <w:szCs w:val="24"/>
        </w:rPr>
        <w:t>4.1</w:t>
      </w:r>
      <w:r w:rsidRPr="0090518E">
        <w:rPr>
          <w:sz w:val="24"/>
          <w:szCs w:val="24"/>
        </w:rPr>
        <w:fldChar w:fldCharType="end"/>
      </w:r>
      <w:r w:rsidRPr="0090518E">
        <w:rPr>
          <w:sz w:val="24"/>
          <w:szCs w:val="24"/>
        </w:rPr>
        <w:t xml:space="preserve"> punkte nurodytas </w:t>
      </w:r>
      <w:r w:rsidR="0022300B" w:rsidRPr="0090518E">
        <w:rPr>
          <w:sz w:val="24"/>
          <w:szCs w:val="24"/>
        </w:rPr>
        <w:t>Investicijų</w:t>
      </w:r>
      <w:r w:rsidRPr="0090518E">
        <w:rPr>
          <w:sz w:val="24"/>
          <w:szCs w:val="24"/>
        </w:rPr>
        <w:t xml:space="preserve"> </w:t>
      </w:r>
      <w:r w:rsidR="00E77F5F" w:rsidRPr="0090518E">
        <w:rPr>
          <w:sz w:val="24"/>
          <w:szCs w:val="24"/>
        </w:rPr>
        <w:t xml:space="preserve">atlikimo </w:t>
      </w:r>
      <w:r w:rsidRPr="0090518E">
        <w:rPr>
          <w:sz w:val="24"/>
          <w:szCs w:val="24"/>
        </w:rPr>
        <w:t xml:space="preserve">ir (ar) </w:t>
      </w:r>
      <w:r w:rsidR="00D02B5C" w:rsidRPr="0090518E">
        <w:rPr>
          <w:sz w:val="24"/>
          <w:szCs w:val="24"/>
        </w:rPr>
        <w:t xml:space="preserve">Daugiafunkcio </w:t>
      </w:r>
      <w:r w:rsidRPr="0090518E">
        <w:rPr>
          <w:sz w:val="24"/>
          <w:szCs w:val="24"/>
        </w:rPr>
        <w:t xml:space="preserve">centro Paslaugų teikimo pradžios terminas </w:t>
      </w:r>
      <w:r w:rsidR="00E77F5F" w:rsidRPr="0090518E">
        <w:rPr>
          <w:sz w:val="24"/>
          <w:szCs w:val="24"/>
        </w:rPr>
        <w:t>Suteikiančiosios institucijos sutikimu atskiru šalių susitarimu</w:t>
      </w:r>
      <w:r w:rsidRPr="0090518E">
        <w:rPr>
          <w:sz w:val="24"/>
          <w:szCs w:val="24"/>
        </w:rPr>
        <w:t xml:space="preserve"> gali būti pratęstas </w:t>
      </w:r>
      <w:r w:rsidR="00551AAE" w:rsidRPr="0090518E">
        <w:rPr>
          <w:sz w:val="24"/>
          <w:szCs w:val="24"/>
        </w:rPr>
        <w:t xml:space="preserve">ne </w:t>
      </w:r>
      <w:r w:rsidR="00327B95" w:rsidRPr="0090518E">
        <w:rPr>
          <w:sz w:val="24"/>
          <w:szCs w:val="24"/>
        </w:rPr>
        <w:t>daugiau nei du kartus po 30 kalendorinių dienų</w:t>
      </w:r>
      <w:r w:rsidR="00551AAE" w:rsidRPr="0090518E">
        <w:rPr>
          <w:sz w:val="24"/>
          <w:szCs w:val="24"/>
        </w:rPr>
        <w:t xml:space="preserve"> </w:t>
      </w:r>
      <w:r w:rsidRPr="0090518E">
        <w:rPr>
          <w:sz w:val="24"/>
          <w:szCs w:val="24"/>
        </w:rPr>
        <w:t xml:space="preserve">tik esant šioms sąlygoms, kai </w:t>
      </w:r>
      <w:r w:rsidR="00551AAE" w:rsidRPr="0090518E">
        <w:rPr>
          <w:sz w:val="24"/>
          <w:szCs w:val="24"/>
        </w:rPr>
        <w:t>Investicijos</w:t>
      </w:r>
      <w:r w:rsidRPr="0090518E">
        <w:rPr>
          <w:sz w:val="24"/>
          <w:szCs w:val="24"/>
        </w:rPr>
        <w:t xml:space="preserve"> negali būti </w:t>
      </w:r>
      <w:r w:rsidR="00551AAE" w:rsidRPr="0090518E">
        <w:rPr>
          <w:sz w:val="24"/>
          <w:szCs w:val="24"/>
        </w:rPr>
        <w:t xml:space="preserve">užbaigtos </w:t>
      </w:r>
      <w:r w:rsidRPr="0090518E">
        <w:rPr>
          <w:sz w:val="24"/>
          <w:szCs w:val="24"/>
        </w:rPr>
        <w:t>ar Paslaugos negali būti pradėtos teikti dėl:</w:t>
      </w:r>
      <w:bookmarkStart w:id="93" w:name="_Ref286323052"/>
      <w:bookmarkEnd w:id="92"/>
    </w:p>
    <w:p w14:paraId="0523B4FF" w14:textId="10A95E79"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aplinkybių, kaip jos apibrėžtos Sutarties </w:t>
      </w:r>
      <w:r w:rsidR="000274C5" w:rsidRPr="0090518E">
        <w:rPr>
          <w:sz w:val="24"/>
          <w:szCs w:val="24"/>
        </w:rPr>
        <w:fldChar w:fldCharType="begin"/>
      </w:r>
      <w:r w:rsidR="000274C5" w:rsidRPr="0090518E">
        <w:rPr>
          <w:sz w:val="24"/>
          <w:szCs w:val="24"/>
        </w:rPr>
        <w:instrText xml:space="preserve"> REF _Ref136080503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40</w:t>
      </w:r>
      <w:r w:rsidR="000274C5" w:rsidRPr="0090518E">
        <w:rPr>
          <w:sz w:val="24"/>
          <w:szCs w:val="24"/>
        </w:rPr>
        <w:fldChar w:fldCharType="end"/>
      </w:r>
      <w:r w:rsidRPr="0090518E">
        <w:rPr>
          <w:sz w:val="24"/>
          <w:szCs w:val="24"/>
        </w:rPr>
        <w:t xml:space="preserve"> punkte; arba</w:t>
      </w:r>
    </w:p>
    <w:p w14:paraId="45E35288" w14:textId="77777777"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Atleidimo atvejo; arba</w:t>
      </w:r>
    </w:p>
    <w:p w14:paraId="3CE21894" w14:textId="4F94A93D"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Kompensavimo įvykio</w:t>
      </w:r>
      <w:bookmarkEnd w:id="93"/>
      <w:r w:rsidR="00327B95" w:rsidRPr="0090518E">
        <w:rPr>
          <w:sz w:val="24"/>
          <w:szCs w:val="24"/>
        </w:rPr>
        <w:t>.</w:t>
      </w:r>
    </w:p>
    <w:p w14:paraId="34866225" w14:textId="77777777" w:rsidR="000274C5" w:rsidRPr="0090518E" w:rsidRDefault="000274C5" w:rsidP="000274C5">
      <w:pPr>
        <w:pStyle w:val="paragrafai"/>
        <w:numPr>
          <w:ilvl w:val="0"/>
          <w:numId w:val="0"/>
        </w:numPr>
        <w:spacing w:line="240" w:lineRule="auto"/>
        <w:ind w:left="540"/>
        <w:rPr>
          <w:sz w:val="24"/>
          <w:szCs w:val="24"/>
        </w:rPr>
      </w:pPr>
    </w:p>
    <w:p w14:paraId="226FFD56" w14:textId="77777777" w:rsidR="00101913" w:rsidRPr="0090518E" w:rsidRDefault="00101913" w:rsidP="00AD0B29">
      <w:pPr>
        <w:pStyle w:val="Antrat2"/>
        <w:spacing w:line="240" w:lineRule="auto"/>
        <w:rPr>
          <w:color w:val="auto"/>
          <w:sz w:val="24"/>
          <w:szCs w:val="24"/>
        </w:rPr>
      </w:pPr>
      <w:bookmarkStart w:id="94" w:name="_Ref417487701"/>
      <w:bookmarkStart w:id="95" w:name="_Toc417652834"/>
      <w:bookmarkStart w:id="96" w:name="_Toc485596415"/>
      <w:r w:rsidRPr="0090518E">
        <w:rPr>
          <w:color w:val="auto"/>
          <w:sz w:val="24"/>
          <w:szCs w:val="24"/>
        </w:rPr>
        <w:lastRenderedPageBreak/>
        <w:t>Sutarties galiojimo terminas</w:t>
      </w:r>
      <w:bookmarkEnd w:id="94"/>
      <w:bookmarkEnd w:id="95"/>
      <w:bookmarkEnd w:id="96"/>
    </w:p>
    <w:p w14:paraId="3D568231" w14:textId="5A0F434B" w:rsidR="00101913" w:rsidRPr="0090518E" w:rsidRDefault="00101913" w:rsidP="0090518E">
      <w:pPr>
        <w:pStyle w:val="paragrafai"/>
        <w:tabs>
          <w:tab w:val="clear" w:pos="1062"/>
          <w:tab w:val="num" w:pos="-4590"/>
        </w:tabs>
        <w:spacing w:after="0" w:line="240" w:lineRule="auto"/>
        <w:ind w:left="540" w:hanging="540"/>
        <w:rPr>
          <w:sz w:val="24"/>
          <w:szCs w:val="24"/>
        </w:rPr>
      </w:pPr>
      <w:bookmarkStart w:id="97" w:name="_Toc284496662"/>
      <w:bookmarkStart w:id="98" w:name="_Ref292907358"/>
      <w:r w:rsidRPr="0090518E">
        <w:rPr>
          <w:sz w:val="24"/>
          <w:szCs w:val="24"/>
        </w:rPr>
        <w:t>Sutartis</w:t>
      </w:r>
      <w:r w:rsidRPr="0090518E">
        <w:rPr>
          <w:rFonts w:eastAsia="Calibri"/>
          <w:sz w:val="24"/>
          <w:szCs w:val="24"/>
        </w:rPr>
        <w:t xml:space="preserve"> galioja </w:t>
      </w:r>
      <w:bookmarkEnd w:id="97"/>
      <w:bookmarkEnd w:id="98"/>
      <w:r w:rsidR="0022300B" w:rsidRPr="0090518E">
        <w:rPr>
          <w:rFonts w:eastAsia="Calibri"/>
          <w:sz w:val="24"/>
          <w:szCs w:val="24"/>
          <w:lang w:val="en-GB"/>
        </w:rPr>
        <w:t>1</w:t>
      </w:r>
      <w:r w:rsidR="00C20903" w:rsidRPr="0090518E">
        <w:rPr>
          <w:rFonts w:eastAsia="Calibri"/>
          <w:sz w:val="24"/>
          <w:szCs w:val="24"/>
        </w:rPr>
        <w:t>5</w:t>
      </w:r>
      <w:r w:rsidRPr="0090518E">
        <w:rPr>
          <w:rFonts w:eastAsia="Calibri"/>
          <w:i/>
          <w:color w:val="FF0000"/>
          <w:sz w:val="24"/>
          <w:szCs w:val="24"/>
        </w:rPr>
        <w:t xml:space="preserve"> </w:t>
      </w:r>
      <w:r w:rsidRPr="0090518E">
        <w:rPr>
          <w:rFonts w:eastAsia="Calibri"/>
          <w:sz w:val="24"/>
          <w:szCs w:val="24"/>
        </w:rPr>
        <w:t>met</w:t>
      </w:r>
      <w:r w:rsidR="0022300B" w:rsidRPr="0090518E">
        <w:rPr>
          <w:rFonts w:eastAsia="Calibri"/>
          <w:sz w:val="24"/>
          <w:szCs w:val="24"/>
        </w:rPr>
        <w:t>ų</w:t>
      </w:r>
      <w:r w:rsidRPr="0090518E">
        <w:rPr>
          <w:rFonts w:eastAsia="Calibri"/>
          <w:sz w:val="24"/>
          <w:szCs w:val="24"/>
        </w:rPr>
        <w:t xml:space="preserve"> nuo jos įsigaliojimo visa apimtimi momento</w:t>
      </w:r>
      <w:r w:rsidRPr="0090518E">
        <w:rPr>
          <w:sz w:val="24"/>
          <w:szCs w:val="24"/>
        </w:rPr>
        <w:t>.</w:t>
      </w:r>
    </w:p>
    <w:p w14:paraId="3ACD6340" w14:textId="77777777" w:rsidR="00101913" w:rsidRPr="0090518E" w:rsidRDefault="00101913" w:rsidP="0090518E">
      <w:pPr>
        <w:pStyle w:val="paragrafai"/>
        <w:numPr>
          <w:ilvl w:val="0"/>
          <w:numId w:val="0"/>
        </w:numPr>
        <w:spacing w:after="0" w:line="240" w:lineRule="auto"/>
        <w:ind w:left="495"/>
        <w:rPr>
          <w:sz w:val="24"/>
          <w:szCs w:val="24"/>
        </w:rPr>
      </w:pPr>
    </w:p>
    <w:p w14:paraId="746552BB" w14:textId="7310B853" w:rsidR="004A6421" w:rsidRDefault="004A6421" w:rsidP="0090518E">
      <w:pPr>
        <w:pStyle w:val="Antrat1"/>
        <w:spacing w:before="0" w:after="0" w:line="240" w:lineRule="auto"/>
        <w:rPr>
          <w:color w:val="auto"/>
          <w:sz w:val="24"/>
          <w:szCs w:val="24"/>
        </w:rPr>
      </w:pPr>
      <w:bookmarkStart w:id="99" w:name="_Toc485596416"/>
      <w:r w:rsidRPr="0090518E">
        <w:rPr>
          <w:color w:val="auto"/>
          <w:sz w:val="24"/>
          <w:szCs w:val="24"/>
        </w:rPr>
        <w:t>Šalių pareiškimai ir garantijos</w:t>
      </w:r>
      <w:bookmarkEnd w:id="80"/>
      <w:bookmarkEnd w:id="81"/>
      <w:bookmarkEnd w:id="82"/>
      <w:bookmarkEnd w:id="83"/>
      <w:bookmarkEnd w:id="84"/>
      <w:bookmarkEnd w:id="99"/>
    </w:p>
    <w:p w14:paraId="637C3A91" w14:textId="77777777" w:rsidR="0090518E" w:rsidRPr="0090518E" w:rsidRDefault="0090518E" w:rsidP="0090518E">
      <w:pPr>
        <w:rPr>
          <w:lang w:eastAsia="x-none"/>
        </w:rPr>
      </w:pPr>
    </w:p>
    <w:p w14:paraId="6E23D0E2" w14:textId="77777777" w:rsidR="004A6421" w:rsidRPr="0090518E" w:rsidRDefault="009F68AF" w:rsidP="0090518E">
      <w:pPr>
        <w:pStyle w:val="Antrat2"/>
        <w:spacing w:after="0" w:line="240" w:lineRule="auto"/>
        <w:rPr>
          <w:color w:val="auto"/>
          <w:sz w:val="24"/>
          <w:szCs w:val="24"/>
        </w:rPr>
      </w:pPr>
      <w:bookmarkStart w:id="100" w:name="_Ref136185972"/>
      <w:bookmarkStart w:id="101" w:name="_Toc141511354"/>
      <w:bookmarkStart w:id="102" w:name="_Toc284496666"/>
      <w:bookmarkStart w:id="103" w:name="_Toc293074442"/>
      <w:bookmarkStart w:id="104" w:name="_Toc297646367"/>
      <w:bookmarkStart w:id="105" w:name="_Toc300049714"/>
      <w:bookmarkStart w:id="106" w:name="_Toc299367467"/>
      <w:bookmarkStart w:id="107" w:name="_Toc485596417"/>
      <w:r w:rsidRPr="0090518E">
        <w:rPr>
          <w:color w:val="auto"/>
          <w:sz w:val="24"/>
          <w:szCs w:val="24"/>
        </w:rPr>
        <w:t>Suteikiančiosios institucijos</w:t>
      </w:r>
      <w:r w:rsidR="004A6421" w:rsidRPr="0090518E">
        <w:rPr>
          <w:color w:val="auto"/>
          <w:sz w:val="24"/>
          <w:szCs w:val="24"/>
        </w:rPr>
        <w:t xml:space="preserve"> pareiškimai ir garantijos</w:t>
      </w:r>
      <w:bookmarkEnd w:id="100"/>
      <w:bookmarkEnd w:id="101"/>
      <w:bookmarkEnd w:id="102"/>
      <w:bookmarkEnd w:id="103"/>
      <w:bookmarkEnd w:id="104"/>
      <w:bookmarkEnd w:id="105"/>
      <w:bookmarkEnd w:id="106"/>
      <w:bookmarkEnd w:id="107"/>
    </w:p>
    <w:p w14:paraId="6F115F2A" w14:textId="77777777" w:rsidR="004A6421" w:rsidRPr="0090518E" w:rsidRDefault="003F5D31" w:rsidP="000274C5">
      <w:pPr>
        <w:pStyle w:val="paragrafai"/>
        <w:tabs>
          <w:tab w:val="clear" w:pos="1062"/>
          <w:tab w:val="num" w:pos="-4590"/>
        </w:tabs>
        <w:spacing w:line="240" w:lineRule="auto"/>
        <w:ind w:left="540" w:hanging="540"/>
        <w:rPr>
          <w:color w:val="000000"/>
          <w:sz w:val="24"/>
          <w:szCs w:val="24"/>
        </w:rPr>
      </w:pPr>
      <w:bookmarkStart w:id="108" w:name="_Ref137391139"/>
      <w:bookmarkStart w:id="109" w:name="_Toc284496667"/>
      <w:r w:rsidRPr="0090518E">
        <w:rPr>
          <w:sz w:val="24"/>
          <w:szCs w:val="24"/>
        </w:rPr>
        <w:t xml:space="preserve">Suteikiančioji institucija </w:t>
      </w:r>
      <w:r w:rsidR="004A6421" w:rsidRPr="0090518E">
        <w:rPr>
          <w:sz w:val="24"/>
          <w:szCs w:val="24"/>
        </w:rPr>
        <w:t>pareiškia ir garantuoja:</w:t>
      </w:r>
      <w:bookmarkEnd w:id="108"/>
      <w:bookmarkEnd w:id="109"/>
    </w:p>
    <w:p w14:paraId="087CD236" w14:textId="77777777" w:rsidR="004A6421" w:rsidRPr="0090518E" w:rsidRDefault="000A7C59"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Atlikti reikiami veiksmai ir gauti oficialūs leidimai ir / ar pritarimai</w:t>
      </w:r>
      <w:r w:rsidR="004A6421" w:rsidRPr="0090518E">
        <w:rPr>
          <w:sz w:val="24"/>
          <w:szCs w:val="24"/>
        </w:rPr>
        <w:t xml:space="preserve"> Sutarties sudarymui ir ja prisiimtų įsipareigojimų vykdymui. Sutartis sukuria </w:t>
      </w:r>
      <w:r w:rsidR="009F68AF" w:rsidRPr="0090518E">
        <w:rPr>
          <w:sz w:val="24"/>
          <w:szCs w:val="24"/>
        </w:rPr>
        <w:t>Suteikiančiajai institucijai</w:t>
      </w:r>
      <w:r w:rsidR="004A6421" w:rsidRPr="0090518E">
        <w:rPr>
          <w:sz w:val="24"/>
          <w:szCs w:val="24"/>
        </w:rPr>
        <w:t xml:space="preserve"> teisėtas bei galiojančias prievoles pagal Sutarties nuostatas, kurios gali būti įgyvendinamos j</w:t>
      </w:r>
      <w:r w:rsidR="00B05901" w:rsidRPr="0090518E">
        <w:rPr>
          <w:sz w:val="24"/>
          <w:szCs w:val="24"/>
        </w:rPr>
        <w:t>ų</w:t>
      </w:r>
      <w:r w:rsidR="004A6421" w:rsidRPr="0090518E">
        <w:rPr>
          <w:sz w:val="24"/>
          <w:szCs w:val="24"/>
        </w:rPr>
        <w:t xml:space="preserve"> atžvilgiu priverstine tvarka;</w:t>
      </w:r>
    </w:p>
    <w:p w14:paraId="37991026" w14:textId="77777777" w:rsidR="004A6421" w:rsidRPr="0090518E" w:rsidRDefault="006A4119"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Suteikiančioji institucija</w:t>
      </w:r>
      <w:r w:rsidR="000A7C59" w:rsidRPr="0090518E">
        <w:rPr>
          <w:sz w:val="24"/>
          <w:szCs w:val="24"/>
        </w:rPr>
        <w:t xml:space="preserve"> </w:t>
      </w:r>
      <w:r w:rsidR="004A6421" w:rsidRPr="0090518E">
        <w:rPr>
          <w:sz w:val="24"/>
          <w:szCs w:val="24"/>
        </w:rPr>
        <w:t>pagal savo kompetenciją ir įgaliojimus, nustatytus Sutarties sudarymo dieną galiojančiais Lietuvos Respublikos teisės aktais, yra atsaking</w:t>
      </w:r>
      <w:r w:rsidR="003F5D31" w:rsidRPr="0090518E">
        <w:rPr>
          <w:sz w:val="24"/>
          <w:szCs w:val="24"/>
        </w:rPr>
        <w:t>a</w:t>
      </w:r>
      <w:r w:rsidR="004A6421" w:rsidRPr="0090518E">
        <w:rPr>
          <w:sz w:val="24"/>
          <w:szCs w:val="24"/>
        </w:rPr>
        <w:t xml:space="preserve"> už atitinkamas funkcijas ir veiklos sritis, kurios įgyvendinamos ir užtikrinamos sudarant Sutartį, todėl ji yra </w:t>
      </w:r>
      <w:r w:rsidR="003F5D31" w:rsidRPr="0090518E">
        <w:rPr>
          <w:sz w:val="24"/>
          <w:szCs w:val="24"/>
        </w:rPr>
        <w:t xml:space="preserve">Suteikiančioji institucija </w:t>
      </w:r>
      <w:r w:rsidR="004A6421" w:rsidRPr="0090518E">
        <w:rPr>
          <w:sz w:val="24"/>
          <w:szCs w:val="24"/>
        </w:rPr>
        <w:t>Koncesijų įstatymo prasme;</w:t>
      </w:r>
    </w:p>
    <w:p w14:paraId="060D53EE" w14:textId="059E1CE7" w:rsidR="004A6421" w:rsidRPr="0090518E" w:rsidRDefault="00B0605D"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Dalyviui</w:t>
      </w:r>
      <w:r w:rsidR="00ED4776" w:rsidRPr="0090518E">
        <w:rPr>
          <w:sz w:val="24"/>
          <w:szCs w:val="24"/>
        </w:rPr>
        <w:t xml:space="preserve"> ir </w:t>
      </w:r>
      <w:r w:rsidR="00ED409F" w:rsidRPr="0090518E">
        <w:rPr>
          <w:sz w:val="24"/>
          <w:szCs w:val="24"/>
        </w:rPr>
        <w:t>Koncesininkui</w:t>
      </w:r>
      <w:r w:rsidR="004A6421" w:rsidRPr="0090518E">
        <w:rPr>
          <w:sz w:val="24"/>
          <w:szCs w:val="24"/>
        </w:rPr>
        <w:t xml:space="preserve"> </w:t>
      </w:r>
      <w:r w:rsidR="000A7C59" w:rsidRPr="0090518E">
        <w:rPr>
          <w:sz w:val="24"/>
          <w:szCs w:val="24"/>
        </w:rPr>
        <w:t>suteikta visa esminė turima</w:t>
      </w:r>
      <w:r w:rsidR="004A6421" w:rsidRPr="0090518E">
        <w:rPr>
          <w:sz w:val="24"/>
          <w:szCs w:val="24"/>
        </w:rPr>
        <w:t xml:space="preserve"> ir, </w:t>
      </w:r>
      <w:r w:rsidR="00B83E21" w:rsidRPr="0090518E">
        <w:rPr>
          <w:spacing w:val="0"/>
          <w:sz w:val="24"/>
          <w:szCs w:val="24"/>
        </w:rPr>
        <w:t>j</w:t>
      </w:r>
      <w:r w:rsidR="00B05901" w:rsidRPr="0090518E">
        <w:rPr>
          <w:spacing w:val="0"/>
          <w:sz w:val="24"/>
          <w:szCs w:val="24"/>
        </w:rPr>
        <w:t xml:space="preserve">ų </w:t>
      </w:r>
      <w:r w:rsidR="000A7C59" w:rsidRPr="0090518E">
        <w:rPr>
          <w:sz w:val="24"/>
          <w:szCs w:val="24"/>
        </w:rPr>
        <w:t>žiniomis, teisinga informacija</w:t>
      </w:r>
      <w:r w:rsidR="004A6421" w:rsidRPr="0090518E">
        <w:rPr>
          <w:sz w:val="24"/>
          <w:szCs w:val="24"/>
        </w:rPr>
        <w:t xml:space="preserve">, kurios pareikalavo </w:t>
      </w:r>
      <w:r w:rsidR="00ED409F" w:rsidRPr="0090518E">
        <w:rPr>
          <w:sz w:val="24"/>
          <w:szCs w:val="24"/>
        </w:rPr>
        <w:t>Koncesininkas</w:t>
      </w:r>
      <w:r w:rsidR="000A7C59" w:rsidRPr="0090518E">
        <w:rPr>
          <w:sz w:val="24"/>
          <w:szCs w:val="24"/>
        </w:rPr>
        <w:t>, susijusi</w:t>
      </w:r>
      <w:r w:rsidR="004A6421" w:rsidRPr="0090518E">
        <w:rPr>
          <w:sz w:val="24"/>
          <w:szCs w:val="24"/>
        </w:rPr>
        <w:t xml:space="preserve"> su </w:t>
      </w:r>
      <w:r w:rsidR="001F524F" w:rsidRPr="0090518E">
        <w:rPr>
          <w:sz w:val="24"/>
          <w:szCs w:val="24"/>
        </w:rPr>
        <w:t>turtu</w:t>
      </w:r>
      <w:r w:rsidR="004A6421" w:rsidRPr="0090518E">
        <w:rPr>
          <w:sz w:val="24"/>
          <w:szCs w:val="24"/>
        </w:rPr>
        <w:t xml:space="preserve"> ir </w:t>
      </w:r>
      <w:r w:rsidR="006A4119" w:rsidRPr="0090518E">
        <w:rPr>
          <w:sz w:val="24"/>
          <w:szCs w:val="24"/>
        </w:rPr>
        <w:t>Suteikiančiosios institucijos</w:t>
      </w:r>
      <w:r w:rsidR="000A7C59" w:rsidRPr="0090518E">
        <w:rPr>
          <w:sz w:val="24"/>
          <w:szCs w:val="24"/>
        </w:rPr>
        <w:t xml:space="preserve"> </w:t>
      </w:r>
      <w:r w:rsidR="004A6421" w:rsidRPr="0090518E">
        <w:rPr>
          <w:sz w:val="24"/>
          <w:szCs w:val="24"/>
        </w:rPr>
        <w:t>įsipareigojimais pagal Sutartį. Nėra jokių nutylėtų faktų, galinčių turėti esminės reikšmės Sutarties sudarymui bei numatytų įsipareigojimų vykdymui;</w:t>
      </w:r>
    </w:p>
    <w:p w14:paraId="485987EF" w14:textId="77777777" w:rsidR="00E6312E" w:rsidRPr="0090518E" w:rsidRDefault="00E6312E"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Sudarydam</w:t>
      </w:r>
      <w:r w:rsidR="008A19C3" w:rsidRPr="0090518E">
        <w:rPr>
          <w:sz w:val="24"/>
          <w:szCs w:val="24"/>
        </w:rPr>
        <w:t>a</w:t>
      </w:r>
      <w:r w:rsidRPr="0090518E">
        <w:rPr>
          <w:sz w:val="24"/>
          <w:szCs w:val="24"/>
        </w:rPr>
        <w:t xml:space="preserve"> bei vykdydam</w:t>
      </w:r>
      <w:r w:rsidR="008A19C3" w:rsidRPr="0090518E">
        <w:rPr>
          <w:sz w:val="24"/>
          <w:szCs w:val="24"/>
        </w:rPr>
        <w:t>a</w:t>
      </w:r>
      <w:r w:rsidRPr="0090518E">
        <w:rPr>
          <w:sz w:val="24"/>
          <w:szCs w:val="24"/>
        </w:rPr>
        <w:t xml:space="preserve"> Sutartį </w:t>
      </w:r>
      <w:r w:rsidR="008A19C3" w:rsidRPr="0090518E">
        <w:rPr>
          <w:sz w:val="24"/>
          <w:szCs w:val="24"/>
        </w:rPr>
        <w:t xml:space="preserve">Suteikiančioji institucija </w:t>
      </w:r>
      <w:r w:rsidRPr="0090518E">
        <w:rPr>
          <w:sz w:val="24"/>
          <w:szCs w:val="24"/>
        </w:rPr>
        <w:t>nepažeidžia jokių esminių susitarimų ar įsipareigojimų, kurių šalimi ji yra, j</w:t>
      </w:r>
      <w:r w:rsidR="008A19C3" w:rsidRPr="0090518E">
        <w:rPr>
          <w:sz w:val="24"/>
          <w:szCs w:val="24"/>
        </w:rPr>
        <w:t>ai</w:t>
      </w:r>
      <w:r w:rsidRPr="0090518E">
        <w:rPr>
          <w:sz w:val="24"/>
          <w:szCs w:val="24"/>
        </w:rPr>
        <w:t xml:space="preserve"> taikomo teismo (arba arbitražo) sprendimo, nuosprendžio, nutarimo arba nutarties, taip pat jokių </w:t>
      </w:r>
      <w:r w:rsidR="00B05901" w:rsidRPr="0090518E">
        <w:rPr>
          <w:sz w:val="24"/>
          <w:szCs w:val="24"/>
        </w:rPr>
        <w:t>j</w:t>
      </w:r>
      <w:r w:rsidR="008A19C3" w:rsidRPr="0090518E">
        <w:rPr>
          <w:sz w:val="24"/>
          <w:szCs w:val="24"/>
        </w:rPr>
        <w:t>ai</w:t>
      </w:r>
      <w:r w:rsidR="00EB5AC8" w:rsidRPr="0090518E">
        <w:rPr>
          <w:color w:val="00B050"/>
          <w:sz w:val="24"/>
          <w:szCs w:val="24"/>
        </w:rPr>
        <w:t xml:space="preserve"> </w:t>
      </w:r>
      <w:r w:rsidRPr="0090518E">
        <w:rPr>
          <w:sz w:val="24"/>
          <w:szCs w:val="24"/>
        </w:rPr>
        <w:t>taikomų įstatymų ar kitų teisės aktų reikalavimų;</w:t>
      </w:r>
    </w:p>
    <w:p w14:paraId="2DC0B7B0" w14:textId="789E6F3A" w:rsidR="004A6421" w:rsidRPr="0090518E" w:rsidRDefault="008A19C3"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Suteikiančioji institucija </w:t>
      </w:r>
      <w:r w:rsidR="004A6421" w:rsidRPr="0090518E">
        <w:rPr>
          <w:sz w:val="24"/>
          <w:szCs w:val="24"/>
        </w:rPr>
        <w:t xml:space="preserve">turi teisę perduoti </w:t>
      </w:r>
      <w:r w:rsidR="00ED409F" w:rsidRPr="0090518E">
        <w:rPr>
          <w:sz w:val="24"/>
          <w:szCs w:val="24"/>
        </w:rPr>
        <w:t>Koncesininkui</w:t>
      </w:r>
      <w:r w:rsidR="004A6421" w:rsidRPr="0090518E">
        <w:rPr>
          <w:sz w:val="24"/>
          <w:szCs w:val="24"/>
        </w:rPr>
        <w:t xml:space="preserve"> valdyti ir naudoti </w:t>
      </w:r>
      <w:r w:rsidR="00721AE8" w:rsidRPr="0090518E">
        <w:rPr>
          <w:sz w:val="24"/>
          <w:szCs w:val="24"/>
        </w:rPr>
        <w:t>Infrastruktūr</w:t>
      </w:r>
      <w:r w:rsidRPr="0090518E">
        <w:rPr>
          <w:sz w:val="24"/>
          <w:szCs w:val="24"/>
        </w:rPr>
        <w:t>ą</w:t>
      </w:r>
      <w:r w:rsidR="00907AA3" w:rsidRPr="0090518E">
        <w:rPr>
          <w:sz w:val="24"/>
          <w:szCs w:val="24"/>
        </w:rPr>
        <w:t xml:space="preserve"> </w:t>
      </w:r>
      <w:r w:rsidR="000A7C59" w:rsidRPr="0090518E">
        <w:rPr>
          <w:spacing w:val="0"/>
          <w:sz w:val="24"/>
          <w:szCs w:val="24"/>
        </w:rPr>
        <w:t>šioje</w:t>
      </w:r>
      <w:r w:rsidR="004A6421" w:rsidRPr="0090518E">
        <w:rPr>
          <w:sz w:val="24"/>
          <w:szCs w:val="24"/>
        </w:rPr>
        <w:t xml:space="preserve"> Sutartyje nustatytomis sąlygomis ir tvarka</w:t>
      </w:r>
      <w:r w:rsidR="00AA2DE6" w:rsidRPr="0090518E">
        <w:rPr>
          <w:sz w:val="24"/>
          <w:szCs w:val="24"/>
        </w:rPr>
        <w:t>, o Žemės sklyp</w:t>
      </w:r>
      <w:r w:rsidRPr="0090518E">
        <w:rPr>
          <w:sz w:val="24"/>
          <w:szCs w:val="24"/>
        </w:rPr>
        <w:t>ą</w:t>
      </w:r>
      <w:r w:rsidR="000A7C59" w:rsidRPr="0090518E">
        <w:rPr>
          <w:sz w:val="24"/>
          <w:szCs w:val="24"/>
        </w:rPr>
        <w:t xml:space="preserve"> žemės nuomos sutartyje nustatytomis sąlygomis ir tvarka</w:t>
      </w:r>
      <w:r w:rsidR="004A6421" w:rsidRPr="0090518E">
        <w:rPr>
          <w:sz w:val="24"/>
          <w:szCs w:val="24"/>
        </w:rPr>
        <w:t xml:space="preserve">. </w:t>
      </w:r>
      <w:r w:rsidR="001F524F" w:rsidRPr="0090518E">
        <w:rPr>
          <w:sz w:val="24"/>
          <w:szCs w:val="24"/>
        </w:rPr>
        <w:t>Turtas</w:t>
      </w:r>
      <w:r w:rsidR="004A6421" w:rsidRPr="0090518E">
        <w:rPr>
          <w:sz w:val="24"/>
          <w:szCs w:val="24"/>
        </w:rPr>
        <w:t xml:space="preserve"> kitiems asmenims neperleistas, neareštuotas </w:t>
      </w:r>
      <w:r w:rsidR="00952C6D" w:rsidRPr="0090518E">
        <w:rPr>
          <w:spacing w:val="0"/>
          <w:sz w:val="24"/>
          <w:szCs w:val="24"/>
        </w:rPr>
        <w:t>ir neįkeistas</w:t>
      </w:r>
      <w:r w:rsidR="00952C6D" w:rsidRPr="0090518E">
        <w:rPr>
          <w:sz w:val="24"/>
          <w:szCs w:val="24"/>
        </w:rPr>
        <w:t>;</w:t>
      </w:r>
    </w:p>
    <w:p w14:paraId="5553A8F0" w14:textId="61F35B46" w:rsidR="004A6421" w:rsidRPr="0090518E" w:rsidRDefault="009F68A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Suteikiančiajai institucijai</w:t>
      </w:r>
      <w:r w:rsidR="004A6421" w:rsidRPr="0090518E">
        <w:rPr>
          <w:sz w:val="24"/>
          <w:szCs w:val="24"/>
        </w:rPr>
        <w:t xml:space="preserve"> nėra įteikta jokių pranešimų ar šaukimų į teismą ar arbitražą ir nėra jokių prieš </w:t>
      </w:r>
      <w:r w:rsidR="00B05901" w:rsidRPr="0090518E">
        <w:rPr>
          <w:sz w:val="24"/>
          <w:szCs w:val="24"/>
        </w:rPr>
        <w:t>j</w:t>
      </w:r>
      <w:r w:rsidR="008A19C3" w:rsidRPr="0090518E">
        <w:rPr>
          <w:sz w:val="24"/>
          <w:szCs w:val="24"/>
        </w:rPr>
        <w:t>ą</w:t>
      </w:r>
      <w:r w:rsidR="007B2FF4" w:rsidRPr="0090518E">
        <w:rPr>
          <w:sz w:val="24"/>
          <w:szCs w:val="24"/>
        </w:rPr>
        <w:t xml:space="preserve"> </w:t>
      </w:r>
      <w:r w:rsidR="004A6421" w:rsidRPr="0090518E">
        <w:rPr>
          <w:sz w:val="24"/>
          <w:szCs w:val="24"/>
        </w:rPr>
        <w:t xml:space="preserve">ar </w:t>
      </w:r>
      <w:r w:rsidR="00B05901" w:rsidRPr="0090518E">
        <w:rPr>
          <w:sz w:val="24"/>
          <w:szCs w:val="24"/>
        </w:rPr>
        <w:t>j</w:t>
      </w:r>
      <w:r w:rsidR="008A19C3" w:rsidRPr="0090518E">
        <w:rPr>
          <w:sz w:val="24"/>
          <w:szCs w:val="24"/>
        </w:rPr>
        <w:t>os</w:t>
      </w:r>
      <w:r w:rsidR="007B2FF4" w:rsidRPr="0090518E">
        <w:rPr>
          <w:sz w:val="24"/>
          <w:szCs w:val="24"/>
        </w:rPr>
        <w:t xml:space="preserve"> </w:t>
      </w:r>
      <w:r w:rsidR="004A6421" w:rsidRPr="0090518E">
        <w:rPr>
          <w:sz w:val="24"/>
          <w:szCs w:val="24"/>
        </w:rPr>
        <w:t>pradėtų prieš kitą asmenį ar ketinamų pradėti teisminių bylų</w:t>
      </w:r>
      <w:r w:rsidR="00D02B5C" w:rsidRPr="0090518E">
        <w:rPr>
          <w:sz w:val="24"/>
          <w:szCs w:val="24"/>
        </w:rPr>
        <w:t>,</w:t>
      </w:r>
      <w:r w:rsidR="004A6421" w:rsidRPr="0090518E">
        <w:rPr>
          <w:sz w:val="24"/>
          <w:szCs w:val="24"/>
        </w:rPr>
        <w:t xml:space="preserve"> nagrinėjimų arbitražo ar kitų teisinių procesų, kurie galėtų padaryti esminę neigiamą įtaką </w:t>
      </w:r>
      <w:r w:rsidRPr="0090518E">
        <w:rPr>
          <w:sz w:val="24"/>
          <w:szCs w:val="24"/>
        </w:rPr>
        <w:t>Suteikiančiosios institucijos</w:t>
      </w:r>
      <w:r w:rsidR="000A7C59" w:rsidRPr="0090518E">
        <w:rPr>
          <w:sz w:val="24"/>
          <w:szCs w:val="24"/>
        </w:rPr>
        <w:t xml:space="preserve"> </w:t>
      </w:r>
      <w:r w:rsidR="004A6421" w:rsidRPr="0090518E">
        <w:rPr>
          <w:sz w:val="24"/>
          <w:szCs w:val="24"/>
        </w:rPr>
        <w:t>finansinei padėčiai ir / ar galimybei vykdyti įsipareigojimus pagal Sutartį;</w:t>
      </w:r>
    </w:p>
    <w:p w14:paraId="0584DC67" w14:textId="556F2A7D" w:rsidR="004A6421" w:rsidRPr="0090518E" w:rsidRDefault="005A59FE" w:rsidP="00907AA3">
      <w:pPr>
        <w:pStyle w:val="paragrafesraas0"/>
        <w:numPr>
          <w:ilvl w:val="2"/>
          <w:numId w:val="2"/>
        </w:numPr>
        <w:tabs>
          <w:tab w:val="clear" w:pos="720"/>
        </w:tabs>
        <w:spacing w:line="240" w:lineRule="auto"/>
        <w:ind w:left="1134"/>
        <w:rPr>
          <w:sz w:val="24"/>
          <w:szCs w:val="24"/>
        </w:rPr>
      </w:pPr>
      <w:r w:rsidRPr="0090518E">
        <w:rPr>
          <w:sz w:val="24"/>
          <w:szCs w:val="24"/>
        </w:rPr>
        <w:t>Žemės sklypa</w:t>
      </w:r>
      <w:r w:rsidR="008A19C3" w:rsidRPr="0090518E">
        <w:rPr>
          <w:sz w:val="24"/>
          <w:szCs w:val="24"/>
        </w:rPr>
        <w:t>s</w:t>
      </w:r>
      <w:r w:rsidRPr="0090518E">
        <w:rPr>
          <w:sz w:val="24"/>
          <w:szCs w:val="24"/>
        </w:rPr>
        <w:t xml:space="preserve"> nėra įtraukt</w:t>
      </w:r>
      <w:r w:rsidR="008A19C3" w:rsidRPr="0090518E">
        <w:rPr>
          <w:sz w:val="24"/>
          <w:szCs w:val="24"/>
        </w:rPr>
        <w:t>as</w:t>
      </w:r>
      <w:r w:rsidRPr="0090518E">
        <w:rPr>
          <w:sz w:val="24"/>
          <w:szCs w:val="24"/>
        </w:rPr>
        <w:t xml:space="preserve"> į privatizavimo objektų sąrašą, nėra asmenų, turinčių teisę atkurti </w:t>
      </w:r>
      <w:r w:rsidRPr="0090518E">
        <w:rPr>
          <w:spacing w:val="0"/>
          <w:sz w:val="24"/>
          <w:szCs w:val="24"/>
        </w:rPr>
        <w:t>nuosavybės</w:t>
      </w:r>
      <w:r w:rsidRPr="0090518E">
        <w:rPr>
          <w:sz w:val="24"/>
          <w:szCs w:val="24"/>
        </w:rPr>
        <w:t xml:space="preserve"> teises į Žemės sklyp</w:t>
      </w:r>
      <w:r w:rsidR="000A7C59" w:rsidRPr="0090518E">
        <w:rPr>
          <w:sz w:val="24"/>
          <w:szCs w:val="24"/>
        </w:rPr>
        <w:t>ą</w:t>
      </w:r>
      <w:r w:rsidRPr="0090518E">
        <w:rPr>
          <w:sz w:val="24"/>
          <w:szCs w:val="24"/>
        </w:rPr>
        <w:t xml:space="preserve"> pagal Lietuvos Respublikos piliečių nuosavybės teisių į išlikusį nekilnojamąjį </w:t>
      </w:r>
      <w:r w:rsidR="00721AE8" w:rsidRPr="0090518E">
        <w:rPr>
          <w:sz w:val="24"/>
          <w:szCs w:val="24"/>
        </w:rPr>
        <w:t>Infrastruktūr</w:t>
      </w:r>
      <w:r w:rsidRPr="0090518E">
        <w:rPr>
          <w:sz w:val="24"/>
          <w:szCs w:val="24"/>
        </w:rPr>
        <w:t>ą atkūrimo įstatymą, taip pat nėra jokių kitų apribojimų, kurie neleistų Koncesininkui sudaryti Žemės sklyp</w:t>
      </w:r>
      <w:r w:rsidR="000A7C59" w:rsidRPr="0090518E">
        <w:rPr>
          <w:sz w:val="24"/>
          <w:szCs w:val="24"/>
        </w:rPr>
        <w:t>o</w:t>
      </w:r>
      <w:r w:rsidRPr="0090518E">
        <w:rPr>
          <w:sz w:val="24"/>
          <w:szCs w:val="24"/>
        </w:rPr>
        <w:t xml:space="preserve"> nuomos sutarties dėl Žemės </w:t>
      </w:r>
      <w:r w:rsidR="007B2FF4" w:rsidRPr="0090518E">
        <w:rPr>
          <w:sz w:val="24"/>
          <w:szCs w:val="24"/>
        </w:rPr>
        <w:t>sklyp</w:t>
      </w:r>
      <w:r w:rsidR="000A7C59" w:rsidRPr="0090518E">
        <w:rPr>
          <w:sz w:val="24"/>
          <w:szCs w:val="24"/>
        </w:rPr>
        <w:t>o</w:t>
      </w:r>
      <w:r w:rsidR="007B2FF4" w:rsidRPr="0090518E">
        <w:rPr>
          <w:sz w:val="24"/>
          <w:szCs w:val="24"/>
        </w:rPr>
        <w:t xml:space="preserve"> </w:t>
      </w:r>
      <w:r w:rsidRPr="0090518E">
        <w:rPr>
          <w:sz w:val="24"/>
          <w:szCs w:val="24"/>
        </w:rPr>
        <w:t>ar naudoti j</w:t>
      </w:r>
      <w:r w:rsidR="00B05901" w:rsidRPr="0090518E">
        <w:rPr>
          <w:sz w:val="24"/>
          <w:szCs w:val="24"/>
        </w:rPr>
        <w:t>uos</w:t>
      </w:r>
      <w:r w:rsidRPr="0090518E">
        <w:rPr>
          <w:sz w:val="24"/>
          <w:szCs w:val="24"/>
        </w:rPr>
        <w:t xml:space="preserve"> Sutartyje numatytais tikslais ir tvarka</w:t>
      </w:r>
      <w:r w:rsidR="004A6421" w:rsidRPr="0090518E">
        <w:rPr>
          <w:spacing w:val="0"/>
          <w:sz w:val="24"/>
          <w:szCs w:val="24"/>
        </w:rPr>
        <w:t>;</w:t>
      </w:r>
    </w:p>
    <w:p w14:paraId="55080D65" w14:textId="77777777" w:rsidR="004A6421" w:rsidRPr="0090518E" w:rsidRDefault="009F68A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Suteikiančiosios institucijos</w:t>
      </w:r>
      <w:r w:rsidR="004A6421" w:rsidRPr="0090518E">
        <w:rPr>
          <w:sz w:val="24"/>
          <w:szCs w:val="24"/>
        </w:rPr>
        <w:t xml:space="preserve"> atstovai turi visus įgaliojimus sudaryti Sutartį.</w:t>
      </w:r>
    </w:p>
    <w:p w14:paraId="30F6BB73" w14:textId="7A3C7318" w:rsidR="004A6421" w:rsidRPr="0090518E" w:rsidRDefault="00ED4776" w:rsidP="00907AA3">
      <w:pPr>
        <w:pStyle w:val="paragrafai"/>
        <w:tabs>
          <w:tab w:val="clear" w:pos="1062"/>
          <w:tab w:val="num" w:pos="-4590"/>
        </w:tabs>
        <w:spacing w:line="240" w:lineRule="auto"/>
        <w:ind w:left="540" w:hanging="540"/>
        <w:rPr>
          <w:sz w:val="24"/>
          <w:szCs w:val="24"/>
        </w:rPr>
      </w:pPr>
      <w:bookmarkStart w:id="110" w:name="_Toc284496668"/>
      <w:r w:rsidRPr="0090518E">
        <w:rPr>
          <w:sz w:val="24"/>
          <w:szCs w:val="24"/>
        </w:rPr>
        <w:t xml:space="preserve">Išskyrus, kai </w:t>
      </w:r>
      <w:r w:rsidR="001E3255" w:rsidRPr="0090518E">
        <w:rPr>
          <w:sz w:val="24"/>
          <w:szCs w:val="24"/>
        </w:rPr>
        <w:t xml:space="preserve">Sutarties </w:t>
      </w:r>
      <w:r w:rsidR="00B83E21" w:rsidRPr="0090518E">
        <w:rPr>
          <w:sz w:val="24"/>
          <w:szCs w:val="24"/>
        </w:rPr>
        <w:fldChar w:fldCharType="begin"/>
      </w:r>
      <w:r w:rsidR="00B83E21" w:rsidRPr="0090518E">
        <w:rPr>
          <w:sz w:val="24"/>
          <w:szCs w:val="24"/>
        </w:rPr>
        <w:instrText xml:space="preserve"> REF _Ref137391139 \r \h </w:instrText>
      </w:r>
      <w:r w:rsidR="00EA549B" w:rsidRPr="0090518E">
        <w:rPr>
          <w:sz w:val="24"/>
          <w:szCs w:val="24"/>
        </w:rPr>
        <w:instrText xml:space="preserve"> \* MERGEFORMAT </w:instrText>
      </w:r>
      <w:r w:rsidR="00B83E21" w:rsidRPr="0090518E">
        <w:rPr>
          <w:sz w:val="24"/>
          <w:szCs w:val="24"/>
        </w:rPr>
      </w:r>
      <w:r w:rsidR="00B83E21" w:rsidRPr="0090518E">
        <w:rPr>
          <w:sz w:val="24"/>
          <w:szCs w:val="24"/>
        </w:rPr>
        <w:fldChar w:fldCharType="separate"/>
      </w:r>
      <w:r w:rsidR="00052DAF" w:rsidRPr="0090518E">
        <w:rPr>
          <w:sz w:val="24"/>
          <w:szCs w:val="24"/>
        </w:rPr>
        <w:t>6.1</w:t>
      </w:r>
      <w:r w:rsidR="00B83E21" w:rsidRPr="0090518E">
        <w:rPr>
          <w:sz w:val="24"/>
          <w:szCs w:val="24"/>
        </w:rPr>
        <w:fldChar w:fldCharType="end"/>
      </w:r>
      <w:r w:rsidRPr="0090518E">
        <w:rPr>
          <w:sz w:val="24"/>
          <w:szCs w:val="24"/>
        </w:rPr>
        <w:t xml:space="preserve"> punkte aiškiai nurodyta kitaip,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_Ref137391139 \r \h  \* MERGEFORMAT </w:instrText>
      </w:r>
      <w:r w:rsidR="004A6421" w:rsidRPr="0090518E">
        <w:rPr>
          <w:sz w:val="24"/>
          <w:szCs w:val="24"/>
        </w:rPr>
      </w:r>
      <w:r w:rsidR="004A6421" w:rsidRPr="0090518E">
        <w:rPr>
          <w:sz w:val="24"/>
          <w:szCs w:val="24"/>
        </w:rPr>
        <w:fldChar w:fldCharType="separate"/>
      </w:r>
      <w:r w:rsidR="00052DAF" w:rsidRPr="0090518E">
        <w:rPr>
          <w:sz w:val="24"/>
          <w:szCs w:val="24"/>
        </w:rPr>
        <w:t>6.1</w:t>
      </w:r>
      <w:r w:rsidR="004A6421" w:rsidRPr="0090518E">
        <w:rPr>
          <w:sz w:val="24"/>
          <w:szCs w:val="24"/>
        </w:rPr>
        <w:fldChar w:fldCharType="end"/>
      </w:r>
      <w:r w:rsidR="007C37CE" w:rsidRPr="0090518E">
        <w:rPr>
          <w:sz w:val="24"/>
          <w:szCs w:val="24"/>
        </w:rPr>
        <w:t xml:space="preserve"> </w:t>
      </w:r>
      <w:r w:rsidR="004A6421" w:rsidRPr="0090518E">
        <w:rPr>
          <w:sz w:val="24"/>
          <w:szCs w:val="24"/>
        </w:rPr>
        <w:t xml:space="preserve">punkte nustatyti </w:t>
      </w:r>
      <w:r w:rsidR="009F68AF" w:rsidRPr="0090518E">
        <w:rPr>
          <w:sz w:val="24"/>
          <w:szCs w:val="24"/>
        </w:rPr>
        <w:t>Suteikiančiosios institucijos</w:t>
      </w:r>
      <w:r w:rsidR="004A6421" w:rsidRPr="0090518E">
        <w:rPr>
          <w:sz w:val="24"/>
          <w:szCs w:val="24"/>
        </w:rPr>
        <w:t xml:space="preserve"> pareiškimai ir garantijos galioja visa apimtimi </w:t>
      </w:r>
      <w:r w:rsidRPr="0090518E">
        <w:rPr>
          <w:sz w:val="24"/>
          <w:szCs w:val="24"/>
        </w:rPr>
        <w:t xml:space="preserve">nuo </w:t>
      </w:r>
      <w:r w:rsidR="004A6421" w:rsidRPr="0090518E">
        <w:rPr>
          <w:sz w:val="24"/>
          <w:szCs w:val="24"/>
        </w:rPr>
        <w:t>Sutarties sudarymo moment</w:t>
      </w:r>
      <w:r w:rsidRPr="0090518E">
        <w:rPr>
          <w:sz w:val="24"/>
          <w:szCs w:val="24"/>
        </w:rPr>
        <w:t>o</w:t>
      </w:r>
      <w:r w:rsidR="004A6421" w:rsidRPr="0090518E">
        <w:rPr>
          <w:sz w:val="24"/>
          <w:szCs w:val="24"/>
        </w:rPr>
        <w:t>.</w:t>
      </w:r>
    </w:p>
    <w:p w14:paraId="048209DE" w14:textId="77777777" w:rsidR="004A6421" w:rsidRPr="0090518E" w:rsidRDefault="008A19C3" w:rsidP="00907AA3">
      <w:pPr>
        <w:pStyle w:val="paragrafai"/>
        <w:tabs>
          <w:tab w:val="clear" w:pos="1062"/>
          <w:tab w:val="num" w:pos="-4590"/>
        </w:tabs>
        <w:spacing w:line="240" w:lineRule="auto"/>
        <w:ind w:left="540" w:hanging="540"/>
        <w:rPr>
          <w:sz w:val="24"/>
          <w:szCs w:val="24"/>
        </w:rPr>
      </w:pPr>
      <w:r w:rsidRPr="0090518E">
        <w:rPr>
          <w:sz w:val="24"/>
          <w:szCs w:val="24"/>
        </w:rPr>
        <w:t xml:space="preserve">Suteikiančioji institucija </w:t>
      </w:r>
      <w:r w:rsidR="004A6421" w:rsidRPr="0090518E">
        <w:rPr>
          <w:sz w:val="24"/>
          <w:szCs w:val="24"/>
        </w:rPr>
        <w:t xml:space="preserve">įsipareigoja nedelsiant informuoti </w:t>
      </w:r>
      <w:r w:rsidR="00ED409F" w:rsidRPr="0090518E">
        <w:rPr>
          <w:sz w:val="24"/>
          <w:szCs w:val="24"/>
        </w:rPr>
        <w:t>Koncesininką</w:t>
      </w:r>
      <w:r w:rsidR="004A6421" w:rsidRPr="0090518E">
        <w:rPr>
          <w:sz w:val="24"/>
          <w:szCs w:val="24"/>
        </w:rPr>
        <w:t xml:space="preserve"> apie bet kokius įvykius ar apl</w:t>
      </w:r>
      <w:r w:rsidR="000A7C59" w:rsidRPr="0090518E">
        <w:rPr>
          <w:sz w:val="24"/>
          <w:szCs w:val="24"/>
        </w:rPr>
        <w:t>inkybes, dėl kurių bet kuri</w:t>
      </w:r>
      <w:r w:rsidRPr="0090518E">
        <w:rPr>
          <w:sz w:val="24"/>
          <w:szCs w:val="24"/>
        </w:rPr>
        <w:t>s</w:t>
      </w:r>
      <w:r w:rsidR="000A7C59" w:rsidRPr="0090518E">
        <w:rPr>
          <w:sz w:val="24"/>
          <w:szCs w:val="24"/>
        </w:rPr>
        <w:t xml:space="preserve"> iš </w:t>
      </w:r>
      <w:r w:rsidR="009F68AF" w:rsidRPr="0090518E">
        <w:rPr>
          <w:sz w:val="24"/>
          <w:szCs w:val="24"/>
        </w:rPr>
        <w:t>Suteikiančiosios institucijos</w:t>
      </w:r>
      <w:r w:rsidR="005A59FE" w:rsidRPr="0090518E">
        <w:rPr>
          <w:color w:val="00B050"/>
          <w:sz w:val="24"/>
          <w:szCs w:val="24"/>
        </w:rPr>
        <w:t xml:space="preserve"> </w:t>
      </w:r>
      <w:r w:rsidR="004A6421" w:rsidRPr="0090518E">
        <w:rPr>
          <w:sz w:val="24"/>
          <w:szCs w:val="24"/>
        </w:rPr>
        <w:t>pareiškimų ar garantijų taps neteisingas arba galėtų tokiu tapti ateityje.</w:t>
      </w:r>
      <w:bookmarkEnd w:id="110"/>
    </w:p>
    <w:p w14:paraId="0BC12A05" w14:textId="4FB160A2" w:rsidR="009B62E0" w:rsidRPr="0090518E" w:rsidRDefault="008A19C3" w:rsidP="00907AA3">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Suteikiančioji institucija </w:t>
      </w:r>
      <w:r w:rsidR="009B62E0" w:rsidRPr="0090518E">
        <w:rPr>
          <w:sz w:val="24"/>
          <w:szCs w:val="24"/>
        </w:rPr>
        <w:t xml:space="preserve">supranta, kad </w:t>
      </w:r>
      <w:r w:rsidR="00B0605D" w:rsidRPr="0090518E">
        <w:rPr>
          <w:sz w:val="24"/>
          <w:szCs w:val="24"/>
        </w:rPr>
        <w:t>Dalyvio</w:t>
      </w:r>
      <w:r w:rsidR="009B62E0" w:rsidRPr="0090518E">
        <w:rPr>
          <w:sz w:val="24"/>
          <w:szCs w:val="24"/>
        </w:rPr>
        <w:t xml:space="preserve"> ir Koncesininko surinkta informacija, nurodyta </w:t>
      </w:r>
      <w:r w:rsidR="001E3255" w:rsidRPr="0090518E">
        <w:rPr>
          <w:sz w:val="24"/>
          <w:szCs w:val="24"/>
        </w:rPr>
        <w:t xml:space="preserve">Sutarties </w:t>
      </w:r>
      <w:r w:rsidR="00433699" w:rsidRPr="0090518E">
        <w:rPr>
          <w:sz w:val="24"/>
          <w:szCs w:val="24"/>
        </w:rPr>
        <w:fldChar w:fldCharType="begin"/>
      </w:r>
      <w:r w:rsidR="00433699" w:rsidRPr="0090518E">
        <w:rPr>
          <w:sz w:val="24"/>
          <w:szCs w:val="24"/>
        </w:rPr>
        <w:instrText xml:space="preserve"> REF _Ref406936209 \r \h </w:instrText>
      </w:r>
      <w:r w:rsidR="00B83690" w:rsidRPr="0090518E">
        <w:rPr>
          <w:sz w:val="24"/>
          <w:szCs w:val="24"/>
        </w:rPr>
        <w:instrText xml:space="preserve"> \* MERGEFORMAT </w:instrText>
      </w:r>
      <w:r w:rsidR="00433699" w:rsidRPr="0090518E">
        <w:rPr>
          <w:sz w:val="24"/>
          <w:szCs w:val="24"/>
        </w:rPr>
      </w:r>
      <w:r w:rsidR="00433699" w:rsidRPr="0090518E">
        <w:rPr>
          <w:sz w:val="24"/>
          <w:szCs w:val="24"/>
        </w:rPr>
        <w:fldChar w:fldCharType="separate"/>
      </w:r>
      <w:r w:rsidR="00052DAF" w:rsidRPr="0090518E">
        <w:rPr>
          <w:sz w:val="24"/>
          <w:szCs w:val="24"/>
        </w:rPr>
        <w:t>7.1.10</w:t>
      </w:r>
      <w:r w:rsidR="00433699" w:rsidRPr="0090518E">
        <w:rPr>
          <w:sz w:val="24"/>
          <w:szCs w:val="24"/>
        </w:rPr>
        <w:fldChar w:fldCharType="end"/>
      </w:r>
      <w:r w:rsidR="009B62E0" w:rsidRPr="0090518E">
        <w:rPr>
          <w:sz w:val="24"/>
          <w:szCs w:val="24"/>
        </w:rPr>
        <w:t xml:space="preserve"> punkte, apsiriboja </w:t>
      </w:r>
      <w:r w:rsidR="006A4119" w:rsidRPr="0090518E">
        <w:rPr>
          <w:sz w:val="24"/>
          <w:szCs w:val="24"/>
        </w:rPr>
        <w:t>Suteikiančiosios institucijos</w:t>
      </w:r>
      <w:r w:rsidR="000A7C59" w:rsidRPr="0090518E">
        <w:rPr>
          <w:sz w:val="24"/>
          <w:szCs w:val="24"/>
        </w:rPr>
        <w:t xml:space="preserve"> </w:t>
      </w:r>
      <w:r w:rsidR="009B62E0" w:rsidRPr="0090518E">
        <w:rPr>
          <w:sz w:val="24"/>
          <w:szCs w:val="24"/>
        </w:rPr>
        <w:t xml:space="preserve">Konkurso metu pateikta informacija bei kita viešai iki </w:t>
      </w:r>
      <w:r w:rsidR="005A59FE" w:rsidRPr="0090518E">
        <w:rPr>
          <w:sz w:val="24"/>
          <w:szCs w:val="24"/>
        </w:rPr>
        <w:t xml:space="preserve">išsamių įpareigojančių pasiūlymų </w:t>
      </w:r>
      <w:r w:rsidR="009B62E0" w:rsidRPr="0090518E">
        <w:rPr>
          <w:sz w:val="24"/>
          <w:szCs w:val="24"/>
        </w:rPr>
        <w:t>pateikimo paskelbta informacija, su kuria bet kuris subjektas galėjo susipažinti be jokių apribojimų</w:t>
      </w:r>
      <w:r w:rsidR="003025F7" w:rsidRPr="0090518E">
        <w:rPr>
          <w:sz w:val="24"/>
          <w:szCs w:val="24"/>
        </w:rPr>
        <w:t>.</w:t>
      </w:r>
    </w:p>
    <w:p w14:paraId="0C75C747" w14:textId="09813919" w:rsidR="004A6421" w:rsidRPr="0090518E" w:rsidRDefault="008A19C3" w:rsidP="00907AA3">
      <w:pPr>
        <w:pStyle w:val="paragrafai"/>
        <w:tabs>
          <w:tab w:val="clear" w:pos="1062"/>
          <w:tab w:val="num" w:pos="-4590"/>
        </w:tabs>
        <w:spacing w:line="240" w:lineRule="auto"/>
        <w:ind w:left="540" w:hanging="540"/>
        <w:rPr>
          <w:sz w:val="24"/>
          <w:szCs w:val="24"/>
        </w:rPr>
      </w:pPr>
      <w:bookmarkStart w:id="111" w:name="_Toc284496669"/>
      <w:r w:rsidRPr="0090518E">
        <w:rPr>
          <w:sz w:val="24"/>
          <w:szCs w:val="24"/>
        </w:rPr>
        <w:t xml:space="preserve">Suteikiančioji institucija </w:t>
      </w:r>
      <w:r w:rsidR="004A6421" w:rsidRPr="0090518E">
        <w:rPr>
          <w:sz w:val="24"/>
          <w:szCs w:val="24"/>
        </w:rPr>
        <w:t xml:space="preserve">supranta, kad </w:t>
      </w:r>
      <w:r w:rsidR="00B0605D" w:rsidRPr="0090518E">
        <w:rPr>
          <w:sz w:val="24"/>
          <w:szCs w:val="24"/>
        </w:rPr>
        <w:t>Dalyvis</w:t>
      </w:r>
      <w:r w:rsidR="00ED4776" w:rsidRPr="0090518E">
        <w:rPr>
          <w:sz w:val="24"/>
          <w:szCs w:val="24"/>
        </w:rPr>
        <w:t xml:space="preserve"> ir </w:t>
      </w:r>
      <w:r w:rsidR="00ED409F" w:rsidRPr="0090518E">
        <w:rPr>
          <w:sz w:val="24"/>
          <w:szCs w:val="24"/>
        </w:rPr>
        <w:t>Koncesininkas</w:t>
      </w:r>
      <w:r w:rsidR="004A6421" w:rsidRPr="0090518E">
        <w:rPr>
          <w:sz w:val="24"/>
          <w:szCs w:val="24"/>
        </w:rPr>
        <w:t xml:space="preserve"> sudaro Sutartį pasitikėdam</w:t>
      </w:r>
      <w:r w:rsidR="004A65A6" w:rsidRPr="0090518E">
        <w:rPr>
          <w:sz w:val="24"/>
          <w:szCs w:val="24"/>
        </w:rPr>
        <w:t>as</w:t>
      </w:r>
      <w:r w:rsidR="004A6421" w:rsidRPr="0090518E">
        <w:rPr>
          <w:sz w:val="24"/>
          <w:szCs w:val="24"/>
        </w:rPr>
        <w:t xml:space="preserve"> </w:t>
      </w:r>
      <w:r w:rsidR="009F68AF" w:rsidRPr="0090518E">
        <w:rPr>
          <w:sz w:val="24"/>
          <w:szCs w:val="24"/>
        </w:rPr>
        <w:t>Suteikiančiosios institucijos</w:t>
      </w:r>
      <w:r w:rsidR="004A6421" w:rsidRPr="0090518E">
        <w:rPr>
          <w:sz w:val="24"/>
          <w:szCs w:val="24"/>
        </w:rPr>
        <w:t xml:space="preserve"> pareiškimais ir garantijomis bei </w:t>
      </w:r>
      <w:r w:rsidR="00B0605D" w:rsidRPr="0090518E">
        <w:rPr>
          <w:sz w:val="24"/>
          <w:szCs w:val="24"/>
        </w:rPr>
        <w:t>Dalyviui</w:t>
      </w:r>
      <w:r w:rsidR="00ED4776" w:rsidRPr="0090518E">
        <w:rPr>
          <w:sz w:val="24"/>
          <w:szCs w:val="24"/>
        </w:rPr>
        <w:t xml:space="preserve"> bei </w:t>
      </w:r>
      <w:r w:rsidR="00ED409F" w:rsidRPr="0090518E">
        <w:rPr>
          <w:sz w:val="24"/>
          <w:szCs w:val="24"/>
        </w:rPr>
        <w:t>Koncesininkui</w:t>
      </w:r>
      <w:r w:rsidR="004A6421" w:rsidRPr="0090518E">
        <w:rPr>
          <w:sz w:val="24"/>
          <w:szCs w:val="24"/>
        </w:rPr>
        <w:t xml:space="preserve"> pateikta informacija.</w:t>
      </w:r>
      <w:bookmarkEnd w:id="111"/>
    </w:p>
    <w:p w14:paraId="1D6AB0E2" w14:textId="77777777" w:rsidR="00907AA3" w:rsidRPr="0090518E" w:rsidRDefault="00907AA3" w:rsidP="00907AA3">
      <w:pPr>
        <w:pStyle w:val="paragrafai"/>
        <w:numPr>
          <w:ilvl w:val="0"/>
          <w:numId w:val="0"/>
        </w:numPr>
        <w:spacing w:line="240" w:lineRule="auto"/>
        <w:ind w:left="540"/>
        <w:rPr>
          <w:sz w:val="24"/>
          <w:szCs w:val="24"/>
        </w:rPr>
      </w:pPr>
    </w:p>
    <w:p w14:paraId="21108986" w14:textId="64070922" w:rsidR="004A6421" w:rsidRPr="0090518E" w:rsidRDefault="00ED409F" w:rsidP="00AD0B29">
      <w:pPr>
        <w:pStyle w:val="Antrat2"/>
        <w:spacing w:line="240" w:lineRule="auto"/>
        <w:rPr>
          <w:color w:val="auto"/>
          <w:sz w:val="24"/>
          <w:szCs w:val="24"/>
        </w:rPr>
      </w:pPr>
      <w:bookmarkStart w:id="112" w:name="_Ref283652823"/>
      <w:bookmarkStart w:id="113" w:name="_Toc284496670"/>
      <w:bookmarkStart w:id="114" w:name="_Toc293074443"/>
      <w:bookmarkStart w:id="115" w:name="_Toc297646368"/>
      <w:bookmarkStart w:id="116" w:name="_Toc300049715"/>
      <w:bookmarkStart w:id="117" w:name="_Toc299367468"/>
      <w:bookmarkStart w:id="118" w:name="_Toc485596418"/>
      <w:r w:rsidRPr="0090518E">
        <w:rPr>
          <w:color w:val="auto"/>
          <w:sz w:val="24"/>
          <w:szCs w:val="24"/>
        </w:rPr>
        <w:t>Koncesininko</w:t>
      </w:r>
      <w:r w:rsidR="004A6421" w:rsidRPr="0090518E">
        <w:rPr>
          <w:color w:val="auto"/>
          <w:sz w:val="24"/>
          <w:szCs w:val="24"/>
        </w:rPr>
        <w:t xml:space="preserve"> </w:t>
      </w:r>
      <w:r w:rsidR="00ED4776" w:rsidRPr="0090518E">
        <w:rPr>
          <w:color w:val="auto"/>
          <w:sz w:val="24"/>
          <w:szCs w:val="24"/>
        </w:rPr>
        <w:t xml:space="preserve">ir </w:t>
      </w:r>
      <w:r w:rsidR="00B0605D" w:rsidRPr="0090518E">
        <w:rPr>
          <w:color w:val="auto"/>
          <w:sz w:val="24"/>
          <w:szCs w:val="24"/>
        </w:rPr>
        <w:t>Dalyvio</w:t>
      </w:r>
      <w:r w:rsidR="00ED4776" w:rsidRPr="0090518E">
        <w:rPr>
          <w:color w:val="auto"/>
          <w:sz w:val="24"/>
          <w:szCs w:val="24"/>
        </w:rPr>
        <w:t xml:space="preserve"> </w:t>
      </w:r>
      <w:r w:rsidR="004A6421" w:rsidRPr="0090518E">
        <w:rPr>
          <w:color w:val="auto"/>
          <w:sz w:val="24"/>
          <w:szCs w:val="24"/>
        </w:rPr>
        <w:t>pareiškimai ir garantijos</w:t>
      </w:r>
      <w:bookmarkEnd w:id="85"/>
      <w:bookmarkEnd w:id="86"/>
      <w:bookmarkEnd w:id="112"/>
      <w:bookmarkEnd w:id="113"/>
      <w:bookmarkEnd w:id="114"/>
      <w:bookmarkEnd w:id="115"/>
      <w:bookmarkEnd w:id="116"/>
      <w:bookmarkEnd w:id="117"/>
      <w:bookmarkEnd w:id="118"/>
    </w:p>
    <w:p w14:paraId="12788EBB" w14:textId="733D9AB4" w:rsidR="004A6421" w:rsidRPr="0090518E" w:rsidRDefault="00ED409F" w:rsidP="00907AA3">
      <w:pPr>
        <w:pStyle w:val="paragrafai"/>
        <w:tabs>
          <w:tab w:val="clear" w:pos="1062"/>
          <w:tab w:val="num" w:pos="-4590"/>
        </w:tabs>
        <w:spacing w:line="240" w:lineRule="auto"/>
        <w:ind w:left="540" w:hanging="540"/>
        <w:rPr>
          <w:sz w:val="24"/>
          <w:szCs w:val="24"/>
        </w:rPr>
      </w:pPr>
      <w:bookmarkStart w:id="119" w:name="_Ref136254579"/>
      <w:bookmarkStart w:id="120" w:name="_Toc284496671"/>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pareiškia ir garantuoja:</w:t>
      </w:r>
      <w:bookmarkStart w:id="121" w:name="_Ref283639463"/>
      <w:bookmarkEnd w:id="119"/>
      <w:bookmarkEnd w:id="120"/>
    </w:p>
    <w:p w14:paraId="3608667D" w14:textId="448C4DEF"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yra tinkamai įsteigt</w:t>
      </w:r>
      <w:r w:rsidR="00ED4776" w:rsidRPr="0090518E">
        <w:rPr>
          <w:sz w:val="24"/>
          <w:szCs w:val="24"/>
        </w:rPr>
        <w:t>i</w:t>
      </w:r>
      <w:r w:rsidR="004A6421" w:rsidRPr="0090518E">
        <w:rPr>
          <w:sz w:val="24"/>
          <w:szCs w:val="24"/>
        </w:rPr>
        <w:t xml:space="preserve"> ir teisėtai pagal </w:t>
      </w:r>
      <w:r w:rsidR="004A6421" w:rsidRPr="0090518E">
        <w:rPr>
          <w:color w:val="FF0000"/>
          <w:spacing w:val="0"/>
          <w:sz w:val="24"/>
          <w:szCs w:val="24"/>
        </w:rPr>
        <w:t>[</w:t>
      </w:r>
      <w:r w:rsidR="004A6421" w:rsidRPr="0090518E">
        <w:rPr>
          <w:i/>
          <w:color w:val="FF0000"/>
          <w:spacing w:val="0"/>
          <w:sz w:val="24"/>
          <w:szCs w:val="24"/>
        </w:rPr>
        <w:t>nurodyti valstybę ar valstybės</w:t>
      </w:r>
      <w:r w:rsidR="004A6421" w:rsidRPr="0090518E">
        <w:rPr>
          <w:color w:val="FF0000"/>
          <w:spacing w:val="0"/>
          <w:sz w:val="24"/>
          <w:szCs w:val="24"/>
        </w:rPr>
        <w:t>]</w:t>
      </w:r>
      <w:r w:rsidR="004A6421" w:rsidRPr="0090518E">
        <w:rPr>
          <w:sz w:val="24"/>
          <w:szCs w:val="24"/>
        </w:rPr>
        <w:t xml:space="preserve"> teisės aktus veikiant</w:t>
      </w:r>
      <w:r w:rsidR="00ED4776" w:rsidRPr="0090518E">
        <w:rPr>
          <w:sz w:val="24"/>
          <w:szCs w:val="24"/>
        </w:rPr>
        <w:t>y</w:t>
      </w:r>
      <w:r w:rsidR="004A6421" w:rsidRPr="0090518E">
        <w:rPr>
          <w:sz w:val="24"/>
          <w:szCs w:val="24"/>
        </w:rPr>
        <w:t xml:space="preserve">s </w:t>
      </w:r>
      <w:r w:rsidR="004A65A6" w:rsidRPr="0090518E">
        <w:rPr>
          <w:sz w:val="24"/>
          <w:szCs w:val="24"/>
        </w:rPr>
        <w:t>juridini</w:t>
      </w:r>
      <w:r w:rsidR="00ED4776" w:rsidRPr="0090518E">
        <w:rPr>
          <w:sz w:val="24"/>
          <w:szCs w:val="24"/>
        </w:rPr>
        <w:t>ai</w:t>
      </w:r>
      <w:r w:rsidR="004A65A6" w:rsidRPr="0090518E">
        <w:rPr>
          <w:sz w:val="24"/>
          <w:szCs w:val="24"/>
        </w:rPr>
        <w:t xml:space="preserve"> </w:t>
      </w:r>
      <w:r w:rsidR="004A6421" w:rsidRPr="0090518E">
        <w:rPr>
          <w:sz w:val="24"/>
          <w:szCs w:val="24"/>
        </w:rPr>
        <w:t>asm</w:t>
      </w:r>
      <w:r w:rsidR="00ED4776" w:rsidRPr="0090518E">
        <w:rPr>
          <w:sz w:val="24"/>
          <w:szCs w:val="24"/>
        </w:rPr>
        <w:t>enys</w:t>
      </w:r>
      <w:r w:rsidR="004A6421" w:rsidRPr="0090518E">
        <w:rPr>
          <w:sz w:val="24"/>
          <w:szCs w:val="24"/>
        </w:rPr>
        <w:t>, turint</w:t>
      </w:r>
      <w:r w:rsidR="00ED4776" w:rsidRPr="0090518E">
        <w:rPr>
          <w:sz w:val="24"/>
          <w:szCs w:val="24"/>
        </w:rPr>
        <w:t>y</w:t>
      </w:r>
      <w:r w:rsidR="004A6421" w:rsidRPr="0090518E">
        <w:rPr>
          <w:sz w:val="24"/>
          <w:szCs w:val="24"/>
        </w:rPr>
        <w:t>s visas teises ir įgaliojimus ir atlikę visus veiksmus, reikalingus sudaryti Sutartį ir įgyvendinti savo teises ir pareigas pagal ją;</w:t>
      </w:r>
      <w:bookmarkEnd w:id="121"/>
    </w:p>
    <w:p w14:paraId="7B5098FB" w14:textId="6784EC27"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100 % akcijų priklauso ir priklausys </w:t>
      </w:r>
      <w:r w:rsidR="00B0605D" w:rsidRPr="0090518E">
        <w:rPr>
          <w:sz w:val="24"/>
          <w:szCs w:val="24"/>
        </w:rPr>
        <w:t>Dalyviui</w:t>
      </w:r>
      <w:r w:rsidR="004A6421" w:rsidRPr="0090518E">
        <w:rPr>
          <w:sz w:val="24"/>
          <w:szCs w:val="24"/>
        </w:rPr>
        <w:t xml:space="preserve">, išskyrus atvejus, kai Sutartis aiškiai leidžia </w:t>
      </w:r>
      <w:r w:rsidR="00C63395" w:rsidRPr="0090518E">
        <w:rPr>
          <w:sz w:val="24"/>
          <w:szCs w:val="24"/>
        </w:rPr>
        <w:t>akcijų perleidimą</w:t>
      </w:r>
      <w:r w:rsidR="004A6421" w:rsidRPr="0090518E">
        <w:rPr>
          <w:sz w:val="24"/>
          <w:szCs w:val="24"/>
        </w:rPr>
        <w:t xml:space="preserve">. </w:t>
      </w:r>
      <w:r w:rsidRPr="0090518E">
        <w:rPr>
          <w:sz w:val="24"/>
          <w:szCs w:val="24"/>
        </w:rPr>
        <w:t>Koncesininkas</w:t>
      </w:r>
      <w:r w:rsidR="004A6421" w:rsidRPr="0090518E">
        <w:rPr>
          <w:sz w:val="24"/>
          <w:szCs w:val="24"/>
        </w:rPr>
        <w:t xml:space="preserve"> neužsiima jokia kita veikla, nesusijusia su įsipareigojimų pagal Sutartį vykdymu ir be išankstinio raštiško </w:t>
      </w:r>
      <w:r w:rsidR="009F68AF" w:rsidRPr="0090518E">
        <w:rPr>
          <w:sz w:val="24"/>
          <w:szCs w:val="24"/>
        </w:rPr>
        <w:t>Suteikiančiosios institucijos</w:t>
      </w:r>
      <w:r w:rsidR="004A6421" w:rsidRPr="0090518E">
        <w:rPr>
          <w:sz w:val="24"/>
          <w:szCs w:val="24"/>
        </w:rPr>
        <w:t xml:space="preserve"> sutikimo ja neužsiims visu Sutarties galiojimo laikotarpiu;</w:t>
      </w:r>
    </w:p>
    <w:p w14:paraId="5E09D1A3" w14:textId="77777777" w:rsidR="004A6421" w:rsidRPr="0090518E" w:rsidRDefault="00ED409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Koncesininkas</w:t>
      </w:r>
      <w:r w:rsidR="004A6421" w:rsidRPr="0090518E">
        <w:rPr>
          <w:sz w:val="24"/>
          <w:szCs w:val="24"/>
        </w:rPr>
        <w:t xml:space="preserve"> turi </w:t>
      </w:r>
      <w:r w:rsidR="009538B6" w:rsidRPr="0090518E">
        <w:rPr>
          <w:sz w:val="24"/>
          <w:szCs w:val="24"/>
        </w:rPr>
        <w:t>i</w:t>
      </w:r>
      <w:r w:rsidR="004A6421" w:rsidRPr="0090518E">
        <w:rPr>
          <w:sz w:val="24"/>
          <w:szCs w:val="24"/>
        </w:rPr>
        <w:t>r gali per protingą laiką po Sutarties sudarymo įgyti teisę verstis ūkine veikla, reikalinga Sutarčiai vykdyti;</w:t>
      </w:r>
    </w:p>
    <w:p w14:paraId="39BC4F2E" w14:textId="3666E2AF"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Dalyvis</w:t>
      </w:r>
      <w:r w:rsidR="00ED4776" w:rsidRPr="0090518E">
        <w:rPr>
          <w:sz w:val="24"/>
          <w:szCs w:val="24"/>
        </w:rPr>
        <w:t xml:space="preserve"> ir </w:t>
      </w:r>
      <w:r w:rsidR="00ED409F" w:rsidRPr="0090518E">
        <w:rPr>
          <w:sz w:val="24"/>
          <w:szCs w:val="24"/>
        </w:rPr>
        <w:t>Koncesininkas</w:t>
      </w:r>
      <w:r w:rsidR="004A6421" w:rsidRPr="0090518E">
        <w:rPr>
          <w:sz w:val="24"/>
          <w:szCs w:val="24"/>
        </w:rPr>
        <w:t xml:space="preserve"> bei j</w:t>
      </w:r>
      <w:r w:rsidR="00B96FA7" w:rsidRPr="0090518E">
        <w:rPr>
          <w:sz w:val="24"/>
          <w:szCs w:val="24"/>
        </w:rPr>
        <w:t>o</w:t>
      </w:r>
      <w:r w:rsidR="004A6421" w:rsidRPr="0090518E">
        <w:rPr>
          <w:sz w:val="24"/>
          <w:szCs w:val="24"/>
        </w:rPr>
        <w:t xml:space="preserve"> atitinkamai įgalioti darbuotojai, vadovai ir akcininkai atliko visus veiksmus ir gavo visus reikalingus leidimus Sutarties sudarymui ir ja prisiimtų įsipareigojimų vykdymui. Sutartis sukuria </w:t>
      </w:r>
      <w:r w:rsidR="00ED409F" w:rsidRPr="0090518E">
        <w:rPr>
          <w:sz w:val="24"/>
          <w:szCs w:val="24"/>
        </w:rPr>
        <w:t>Koncesininkui</w:t>
      </w:r>
      <w:r w:rsidR="004A6421" w:rsidRPr="0090518E">
        <w:rPr>
          <w:sz w:val="24"/>
          <w:szCs w:val="24"/>
        </w:rPr>
        <w:t xml:space="preserve"> </w:t>
      </w:r>
      <w:r w:rsidR="00ED4776" w:rsidRPr="0090518E">
        <w:rPr>
          <w:sz w:val="24"/>
          <w:szCs w:val="24"/>
        </w:rPr>
        <w:t xml:space="preserve">ir </w:t>
      </w:r>
      <w:r w:rsidRPr="0090518E">
        <w:rPr>
          <w:sz w:val="24"/>
          <w:szCs w:val="24"/>
        </w:rPr>
        <w:t>Dalyviui</w:t>
      </w:r>
      <w:r w:rsidR="00ED4776" w:rsidRPr="0090518E">
        <w:rPr>
          <w:sz w:val="24"/>
          <w:szCs w:val="24"/>
        </w:rPr>
        <w:t xml:space="preserve"> </w:t>
      </w:r>
      <w:r w:rsidR="004A6421" w:rsidRPr="0090518E">
        <w:rPr>
          <w:sz w:val="24"/>
          <w:szCs w:val="24"/>
        </w:rPr>
        <w:t>teisėtas bei galiojančias prievoles, kurios gali būti įgyvendinamos j</w:t>
      </w:r>
      <w:r w:rsidR="00B96FA7" w:rsidRPr="0090518E">
        <w:rPr>
          <w:sz w:val="24"/>
          <w:szCs w:val="24"/>
        </w:rPr>
        <w:t>o</w:t>
      </w:r>
      <w:r w:rsidR="004A6421" w:rsidRPr="0090518E">
        <w:rPr>
          <w:sz w:val="24"/>
          <w:szCs w:val="24"/>
        </w:rPr>
        <w:t xml:space="preserve"> atžvilgiu priverstine tvarka pagal Sutarties nuostatas;</w:t>
      </w:r>
    </w:p>
    <w:p w14:paraId="08365FF2" w14:textId="66EC1E80" w:rsidR="004A6421" w:rsidRPr="0090518E" w:rsidRDefault="00E6312E"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Sudarydami </w:t>
      </w:r>
      <w:r w:rsidR="004A6421" w:rsidRPr="0090518E">
        <w:rPr>
          <w:sz w:val="24"/>
          <w:szCs w:val="24"/>
        </w:rPr>
        <w:t xml:space="preserve">bei </w:t>
      </w:r>
      <w:r w:rsidRPr="0090518E">
        <w:rPr>
          <w:sz w:val="24"/>
          <w:szCs w:val="24"/>
        </w:rPr>
        <w:t xml:space="preserve">vykdydami </w:t>
      </w:r>
      <w:r w:rsidR="004A6421" w:rsidRPr="0090518E">
        <w:rPr>
          <w:sz w:val="24"/>
          <w:szCs w:val="24"/>
        </w:rPr>
        <w:t xml:space="preserve">Sutartį </w:t>
      </w:r>
      <w:r w:rsidR="00ED409F"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 xml:space="preserve">nepažeidžia jokių esminių susitarimų ar įsipareigojimų, kurių šalimi </w:t>
      </w:r>
      <w:r w:rsidRPr="0090518E">
        <w:rPr>
          <w:sz w:val="24"/>
          <w:szCs w:val="24"/>
        </w:rPr>
        <w:t xml:space="preserve">jie </w:t>
      </w:r>
      <w:r w:rsidR="004A6421" w:rsidRPr="0090518E">
        <w:rPr>
          <w:sz w:val="24"/>
          <w:szCs w:val="24"/>
        </w:rPr>
        <w:t>yra, j</w:t>
      </w:r>
      <w:r w:rsidRPr="0090518E">
        <w:rPr>
          <w:sz w:val="24"/>
          <w:szCs w:val="24"/>
        </w:rPr>
        <w:t>iems</w:t>
      </w:r>
      <w:r w:rsidR="004A6421" w:rsidRPr="0090518E">
        <w:rPr>
          <w:sz w:val="24"/>
          <w:szCs w:val="24"/>
        </w:rPr>
        <w:t xml:space="preserve"> taikomo teismo </w:t>
      </w:r>
      <w:r w:rsidRPr="0090518E">
        <w:rPr>
          <w:sz w:val="24"/>
          <w:szCs w:val="24"/>
        </w:rPr>
        <w:t xml:space="preserve">(arba arbitražo) </w:t>
      </w:r>
      <w:r w:rsidR="004A6421" w:rsidRPr="0090518E">
        <w:rPr>
          <w:sz w:val="24"/>
          <w:szCs w:val="24"/>
        </w:rPr>
        <w:t>sprendimo</w:t>
      </w:r>
      <w:r w:rsidRPr="0090518E">
        <w:rPr>
          <w:sz w:val="24"/>
          <w:szCs w:val="24"/>
        </w:rPr>
        <w:t>, nuosprendžio, nutarimo</w:t>
      </w:r>
      <w:r w:rsidR="004A6421" w:rsidRPr="0090518E">
        <w:rPr>
          <w:sz w:val="24"/>
          <w:szCs w:val="24"/>
        </w:rPr>
        <w:t xml:space="preserve"> arba nutarties, taip pat jokių </w:t>
      </w:r>
      <w:r w:rsidRPr="0090518E">
        <w:rPr>
          <w:sz w:val="24"/>
          <w:szCs w:val="24"/>
        </w:rPr>
        <w:t xml:space="preserve">jiems </w:t>
      </w:r>
      <w:r w:rsidR="004A6421" w:rsidRPr="0090518E">
        <w:rPr>
          <w:sz w:val="24"/>
          <w:szCs w:val="24"/>
        </w:rPr>
        <w:t>taikomų įstatymų ar kitų teisės aktų reikalavimų;</w:t>
      </w:r>
    </w:p>
    <w:p w14:paraId="290B7E4A" w14:textId="0A94BD4B"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Dalyviui</w:t>
      </w:r>
      <w:r w:rsidR="00ED4776" w:rsidRPr="0090518E">
        <w:rPr>
          <w:sz w:val="24"/>
          <w:szCs w:val="24"/>
        </w:rPr>
        <w:t xml:space="preserve"> ir </w:t>
      </w:r>
      <w:r w:rsidR="00ED409F" w:rsidRPr="0090518E">
        <w:rPr>
          <w:sz w:val="24"/>
          <w:szCs w:val="24"/>
        </w:rPr>
        <w:t>Koncesininkui</w:t>
      </w:r>
      <w:r w:rsidR="004A6421" w:rsidRPr="0090518E">
        <w:rPr>
          <w:sz w:val="24"/>
          <w:szCs w:val="24"/>
        </w:rPr>
        <w:t xml:space="preserve"> nėra įteikta jokių pranešimų ar šaukimų į teismą ar arbitražą ir nėra jokių prieš j</w:t>
      </w:r>
      <w:r w:rsidR="00B11C84" w:rsidRPr="0090518E">
        <w:rPr>
          <w:sz w:val="24"/>
          <w:szCs w:val="24"/>
        </w:rPr>
        <w:t>į</w:t>
      </w:r>
      <w:r w:rsidR="004A6421" w:rsidRPr="0090518E">
        <w:rPr>
          <w:sz w:val="24"/>
          <w:szCs w:val="24"/>
        </w:rPr>
        <w:t xml:space="preserve"> ar </w:t>
      </w:r>
      <w:r w:rsidR="00B11C84" w:rsidRPr="0090518E">
        <w:rPr>
          <w:sz w:val="24"/>
          <w:szCs w:val="24"/>
        </w:rPr>
        <w:t xml:space="preserve">jo </w:t>
      </w:r>
      <w:r w:rsidR="004A6421" w:rsidRPr="0090518E">
        <w:rPr>
          <w:sz w:val="24"/>
          <w:szCs w:val="24"/>
        </w:rPr>
        <w:t>pradėtų prieš kitą asmenį ar ketinamų pradėti teisminių bylų</w:t>
      </w:r>
      <w:r w:rsidR="00D02B5C" w:rsidRPr="0090518E">
        <w:rPr>
          <w:sz w:val="24"/>
          <w:szCs w:val="24"/>
        </w:rPr>
        <w:t>,</w:t>
      </w:r>
      <w:r w:rsidR="004A6421" w:rsidRPr="0090518E">
        <w:rPr>
          <w:sz w:val="24"/>
          <w:szCs w:val="24"/>
        </w:rPr>
        <w:t xml:space="preserve"> nagrinėjimų arbitražo ar kitų teisinių procesų, kurie galėtų padaryti esminę neigiamą įtaką </w:t>
      </w:r>
      <w:r w:rsidR="00ED409F" w:rsidRPr="0090518E">
        <w:rPr>
          <w:sz w:val="24"/>
          <w:szCs w:val="24"/>
        </w:rPr>
        <w:t>Koncesininko</w:t>
      </w:r>
      <w:r w:rsidR="004A6421" w:rsidRPr="0090518E">
        <w:rPr>
          <w:sz w:val="24"/>
          <w:szCs w:val="24"/>
        </w:rPr>
        <w:t xml:space="preserve"> </w:t>
      </w:r>
      <w:r w:rsidR="00ED4776" w:rsidRPr="0090518E">
        <w:rPr>
          <w:sz w:val="24"/>
          <w:szCs w:val="24"/>
        </w:rPr>
        <w:t xml:space="preserve">ar </w:t>
      </w:r>
      <w:r w:rsidRPr="0090518E">
        <w:rPr>
          <w:sz w:val="24"/>
          <w:szCs w:val="24"/>
        </w:rPr>
        <w:t>Dalyvio</w:t>
      </w:r>
      <w:r w:rsidR="00ED4776" w:rsidRPr="0090518E">
        <w:rPr>
          <w:sz w:val="24"/>
          <w:szCs w:val="24"/>
        </w:rPr>
        <w:t xml:space="preserve"> </w:t>
      </w:r>
      <w:r w:rsidR="004A6421" w:rsidRPr="0090518E">
        <w:rPr>
          <w:sz w:val="24"/>
          <w:szCs w:val="24"/>
        </w:rPr>
        <w:t>finansinei padėčiai ir / ar verslui ir / ar galimybei vykdyti įsipareigojimus pagal Sutartį ir apie k</w:t>
      </w:r>
      <w:r w:rsidR="000A7C59" w:rsidRPr="0090518E">
        <w:rPr>
          <w:sz w:val="24"/>
          <w:szCs w:val="24"/>
        </w:rPr>
        <w:t>uriuos nėra raštiškai informuotos</w:t>
      </w:r>
      <w:r w:rsidR="004A6421" w:rsidRPr="0090518E">
        <w:rPr>
          <w:sz w:val="24"/>
          <w:szCs w:val="24"/>
        </w:rPr>
        <w:t xml:space="preserve"> </w:t>
      </w:r>
      <w:r w:rsidR="000A7C59" w:rsidRPr="0090518E">
        <w:rPr>
          <w:sz w:val="24"/>
          <w:szCs w:val="24"/>
        </w:rPr>
        <w:t>Suteikiančiosios institucijos</w:t>
      </w:r>
      <w:r w:rsidR="004A6421" w:rsidRPr="0090518E">
        <w:rPr>
          <w:sz w:val="24"/>
          <w:szCs w:val="24"/>
        </w:rPr>
        <w:t>;</w:t>
      </w:r>
    </w:p>
    <w:p w14:paraId="38F89947" w14:textId="3C285DC0"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Dalyvis</w:t>
      </w:r>
      <w:r w:rsidR="00ED4776" w:rsidRPr="0090518E">
        <w:rPr>
          <w:sz w:val="24"/>
          <w:szCs w:val="24"/>
        </w:rPr>
        <w:t xml:space="preserve"> </w:t>
      </w:r>
      <w:r w:rsidR="004A6421" w:rsidRPr="0090518E">
        <w:rPr>
          <w:sz w:val="24"/>
          <w:szCs w:val="24"/>
        </w:rPr>
        <w:t>Pasiūlymo pateikimo metu visiškai ir besąlygiškai atitiko, Sutarties sudarymo metu atitinka ir visą jos galiojimo laikotarpį atitiks visus Konkurso sąlygose jiems nustatytus reikalavimus</w:t>
      </w:r>
      <w:r w:rsidR="00ED4776" w:rsidRPr="0090518E">
        <w:rPr>
          <w:sz w:val="24"/>
          <w:szCs w:val="24"/>
        </w:rPr>
        <w:t xml:space="preserve">, </w:t>
      </w:r>
      <w:r w:rsidR="00EB5AC8" w:rsidRPr="0090518E">
        <w:rPr>
          <w:sz w:val="24"/>
          <w:szCs w:val="24"/>
        </w:rPr>
        <w:t>atsižvelgiant į neįvykdytą Sutarties dalį</w:t>
      </w:r>
      <w:r w:rsidR="004A6421" w:rsidRPr="0090518E">
        <w:rPr>
          <w:sz w:val="24"/>
          <w:szCs w:val="24"/>
        </w:rPr>
        <w:t>;</w:t>
      </w:r>
      <w:bookmarkStart w:id="122" w:name="_Ref283639468"/>
    </w:p>
    <w:p w14:paraId="341CFBB4" w14:textId="10E029EC" w:rsidR="004A6421" w:rsidRPr="0090518E" w:rsidRDefault="00ED409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sudaro Sutartį, turėdam</w:t>
      </w:r>
      <w:r w:rsidR="00B81227" w:rsidRPr="0090518E">
        <w:rPr>
          <w:sz w:val="24"/>
          <w:szCs w:val="24"/>
        </w:rPr>
        <w:t>i</w:t>
      </w:r>
      <w:r w:rsidR="004A6421" w:rsidRPr="0090518E">
        <w:rPr>
          <w:sz w:val="24"/>
          <w:szCs w:val="24"/>
        </w:rPr>
        <w:t xml:space="preserve"> ilgalaikį (ne mažiau kaip Sutarties galiojimo laikotarpiu) tikrą verslo interesą užtikrinti </w:t>
      </w:r>
      <w:r w:rsidR="0022300B" w:rsidRPr="0090518E">
        <w:rPr>
          <w:sz w:val="24"/>
          <w:szCs w:val="24"/>
        </w:rPr>
        <w:t>Investicij</w:t>
      </w:r>
      <w:r w:rsidR="009B62E0" w:rsidRPr="0090518E">
        <w:rPr>
          <w:sz w:val="24"/>
          <w:szCs w:val="24"/>
        </w:rPr>
        <w:t xml:space="preserve">ų atlikimą ir </w:t>
      </w:r>
      <w:r w:rsidR="004A6421" w:rsidRPr="0090518E">
        <w:rPr>
          <w:sz w:val="24"/>
          <w:szCs w:val="24"/>
        </w:rPr>
        <w:t>Paslaugų teikimą bei gauti iš to naudą;</w:t>
      </w:r>
      <w:bookmarkEnd w:id="122"/>
    </w:p>
    <w:p w14:paraId="56F10A19" w14:textId="4ED2AD53" w:rsidR="004A6421" w:rsidRPr="0090518E" w:rsidRDefault="004A6421"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Visa Konkurso metu </w:t>
      </w:r>
      <w:r w:rsidR="00ED409F" w:rsidRPr="0090518E">
        <w:rPr>
          <w:sz w:val="24"/>
          <w:szCs w:val="24"/>
        </w:rPr>
        <w:t>Koncesininko</w:t>
      </w:r>
      <w:r w:rsidRPr="0090518E">
        <w:rPr>
          <w:sz w:val="24"/>
          <w:szCs w:val="24"/>
        </w:rPr>
        <w:t xml:space="preserve"> </w:t>
      </w:r>
      <w:r w:rsidR="007170BF" w:rsidRPr="0090518E">
        <w:rPr>
          <w:sz w:val="24"/>
          <w:szCs w:val="24"/>
        </w:rPr>
        <w:t>ir</w:t>
      </w:r>
      <w:r w:rsidR="0040736C" w:rsidRPr="0090518E">
        <w:rPr>
          <w:sz w:val="24"/>
          <w:szCs w:val="24"/>
        </w:rPr>
        <w:t xml:space="preserve"> (ar)</w:t>
      </w:r>
      <w:r w:rsidR="007170BF" w:rsidRPr="0090518E">
        <w:rPr>
          <w:sz w:val="24"/>
          <w:szCs w:val="24"/>
        </w:rPr>
        <w:t xml:space="preserve"> </w:t>
      </w:r>
      <w:r w:rsidR="00B0605D" w:rsidRPr="0090518E">
        <w:rPr>
          <w:sz w:val="24"/>
          <w:szCs w:val="24"/>
        </w:rPr>
        <w:t>Dalyvio</w:t>
      </w:r>
      <w:r w:rsidR="007170BF" w:rsidRPr="0090518E">
        <w:rPr>
          <w:sz w:val="24"/>
          <w:szCs w:val="24"/>
        </w:rPr>
        <w:t xml:space="preserve"> </w:t>
      </w:r>
      <w:r w:rsidRPr="0090518E">
        <w:rPr>
          <w:sz w:val="24"/>
          <w:szCs w:val="24"/>
        </w:rPr>
        <w:t>pateikta informacija, įskaitant informaciją apie j</w:t>
      </w:r>
      <w:r w:rsidR="00B11C84" w:rsidRPr="0090518E">
        <w:rPr>
          <w:sz w:val="24"/>
          <w:szCs w:val="24"/>
        </w:rPr>
        <w:t>o</w:t>
      </w:r>
      <w:r w:rsidRPr="0090518E">
        <w:rPr>
          <w:sz w:val="24"/>
          <w:szCs w:val="24"/>
        </w:rPr>
        <w:t xml:space="preserve"> veiklą, patirtį, žinių ir kvalifikuoto personalo turėjimą, finansinę būklę, sutartinius įsipareigojimus, akcininkus, Susijusias bendroves yra teisinga, išsami ir atspindi tikrąją padėtį;</w:t>
      </w:r>
    </w:p>
    <w:p w14:paraId="781D3586" w14:textId="42823849"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bookmarkStart w:id="123" w:name="_Ref406936209"/>
      <w:r w:rsidRPr="0090518E">
        <w:rPr>
          <w:sz w:val="24"/>
          <w:szCs w:val="24"/>
        </w:rPr>
        <w:lastRenderedPageBreak/>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surinko visą, j</w:t>
      </w:r>
      <w:r w:rsidR="00B11C84" w:rsidRPr="0090518E">
        <w:rPr>
          <w:sz w:val="24"/>
          <w:szCs w:val="24"/>
        </w:rPr>
        <w:t>o</w:t>
      </w:r>
      <w:r w:rsidR="004A6421" w:rsidRPr="0090518E">
        <w:rPr>
          <w:sz w:val="24"/>
          <w:szCs w:val="24"/>
        </w:rPr>
        <w:t xml:space="preserve"> manymu, būtiną ir pakankamą informaciją, reikalingą vykdyti j</w:t>
      </w:r>
      <w:r w:rsidR="00B11C84" w:rsidRPr="0090518E">
        <w:rPr>
          <w:sz w:val="24"/>
          <w:szCs w:val="24"/>
        </w:rPr>
        <w:t>o</w:t>
      </w:r>
      <w:r w:rsidR="004A6421" w:rsidRPr="0090518E">
        <w:rPr>
          <w:sz w:val="24"/>
          <w:szCs w:val="24"/>
        </w:rPr>
        <w:t xml:space="preserve"> įsipareigojimus pagal Sutartį</w:t>
      </w:r>
      <w:r w:rsidR="009B62E0" w:rsidRPr="0090518E">
        <w:rPr>
          <w:sz w:val="24"/>
          <w:szCs w:val="24"/>
        </w:rPr>
        <w:t>;</w:t>
      </w:r>
      <w:bookmarkEnd w:id="123"/>
    </w:p>
    <w:p w14:paraId="139B4AB9" w14:textId="0558520C" w:rsidR="004A6421" w:rsidRPr="0090518E" w:rsidRDefault="00B0605D" w:rsidP="00907AA3">
      <w:pPr>
        <w:pStyle w:val="paragrafesraas0"/>
        <w:numPr>
          <w:ilvl w:val="2"/>
          <w:numId w:val="2"/>
        </w:numPr>
        <w:tabs>
          <w:tab w:val="clear" w:pos="720"/>
        </w:tabs>
        <w:spacing w:line="240" w:lineRule="auto"/>
        <w:ind w:left="1134"/>
        <w:rPr>
          <w:sz w:val="24"/>
          <w:szCs w:val="24"/>
        </w:rPr>
      </w:pP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patvirtina, kad turėjo galimybę susipažinti su visais </w:t>
      </w:r>
      <w:r w:rsidR="00EB5AC8" w:rsidRPr="0090518E">
        <w:rPr>
          <w:sz w:val="24"/>
          <w:szCs w:val="24"/>
        </w:rPr>
        <w:t>jiems pateiktais ir viešai prieinamais</w:t>
      </w:r>
      <w:r w:rsidR="004A6421" w:rsidRPr="0090518E">
        <w:rPr>
          <w:sz w:val="24"/>
          <w:szCs w:val="24"/>
        </w:rPr>
        <w:t xml:space="preserve"> dokumentais ir informacija, kurių pagrindu </w:t>
      </w: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turėjo galimybę daryti savarankiškas išvadas apie Šalių teises ir pareigas pagal Sutartį bei spręsti dėl dalyvavimo Konkurse. </w:t>
      </w: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prisiima visą atsakomybę dėl Sutartimi prisiimamų įsipareigojimų ir su jais susijusios rizikos vertinimo;</w:t>
      </w:r>
    </w:p>
    <w:p w14:paraId="478E4431" w14:textId="2181633E"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Koncesininkui</w:t>
      </w:r>
      <w:r w:rsidR="004A6421" w:rsidRPr="0090518E">
        <w:rPr>
          <w:sz w:val="24"/>
          <w:szCs w:val="24"/>
        </w:rPr>
        <w:t xml:space="preserve"> </w:t>
      </w:r>
      <w:r w:rsidR="007170BF" w:rsidRPr="0090518E">
        <w:rPr>
          <w:sz w:val="24"/>
          <w:szCs w:val="24"/>
        </w:rPr>
        <w:t xml:space="preserve">ir </w:t>
      </w:r>
      <w:r w:rsidR="00B0605D" w:rsidRPr="0090518E">
        <w:rPr>
          <w:sz w:val="24"/>
          <w:szCs w:val="24"/>
        </w:rPr>
        <w:t>Dalyviui</w:t>
      </w:r>
      <w:r w:rsidR="007170BF" w:rsidRPr="0090518E">
        <w:rPr>
          <w:sz w:val="24"/>
          <w:szCs w:val="24"/>
        </w:rPr>
        <w:t xml:space="preserve"> </w:t>
      </w:r>
      <w:r w:rsidR="004A6421" w:rsidRPr="0090518E">
        <w:rPr>
          <w:sz w:val="24"/>
          <w:szCs w:val="24"/>
        </w:rPr>
        <w:t>nėra žinoma apie jokias aplinkybes, kurios galėtų sutrukdyti tinkamą Sutartimi prisiimtų įsipareigojimų vykdymą;</w:t>
      </w:r>
    </w:p>
    <w:p w14:paraId="37DAF35A" w14:textId="3771B862"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w:t>
      </w:r>
      <w:r w:rsidR="007170BF" w:rsidRPr="0090518E">
        <w:rPr>
          <w:sz w:val="24"/>
          <w:szCs w:val="24"/>
        </w:rPr>
        <w:t xml:space="preserve">ir </w:t>
      </w:r>
      <w:r w:rsidR="00B0605D" w:rsidRPr="0090518E">
        <w:rPr>
          <w:sz w:val="24"/>
          <w:szCs w:val="24"/>
        </w:rPr>
        <w:t>Dalyvio</w:t>
      </w:r>
      <w:r w:rsidR="007170BF" w:rsidRPr="0090518E">
        <w:rPr>
          <w:sz w:val="24"/>
          <w:szCs w:val="24"/>
        </w:rPr>
        <w:t xml:space="preserve"> </w:t>
      </w:r>
      <w:r w:rsidR="004A6421" w:rsidRPr="0090518E">
        <w:rPr>
          <w:sz w:val="24"/>
          <w:szCs w:val="24"/>
        </w:rPr>
        <w:t>atstovai turi visus įgaliojimus sudaryti Sutartį.</w:t>
      </w:r>
    </w:p>
    <w:p w14:paraId="65B69E95" w14:textId="1306173E" w:rsidR="004A6421" w:rsidRPr="0090518E" w:rsidRDefault="0040736C" w:rsidP="00907AA3">
      <w:pPr>
        <w:pStyle w:val="paragrafai"/>
        <w:tabs>
          <w:tab w:val="clear" w:pos="1062"/>
          <w:tab w:val="num" w:pos="-4590"/>
        </w:tabs>
        <w:spacing w:line="240" w:lineRule="auto"/>
        <w:ind w:left="540" w:hanging="540"/>
        <w:rPr>
          <w:color w:val="000000"/>
          <w:sz w:val="24"/>
          <w:szCs w:val="24"/>
        </w:rPr>
      </w:pPr>
      <w:bookmarkStart w:id="124" w:name="_Toc284496672"/>
      <w:r w:rsidRPr="0090518E">
        <w:rPr>
          <w:sz w:val="24"/>
          <w:szCs w:val="24"/>
        </w:rPr>
        <w:t xml:space="preserve">Išskyrus, kai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_Ref136254579 \r \h </w:instrText>
      </w:r>
      <w:r w:rsidR="00EA549B"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7.1</w:t>
      </w:r>
      <w:r w:rsidRPr="0090518E">
        <w:rPr>
          <w:sz w:val="24"/>
          <w:szCs w:val="24"/>
        </w:rPr>
        <w:fldChar w:fldCharType="end"/>
      </w:r>
      <w:r w:rsidRPr="0090518E">
        <w:rPr>
          <w:sz w:val="24"/>
          <w:szCs w:val="24"/>
        </w:rPr>
        <w:t xml:space="preserve"> </w:t>
      </w:r>
      <w:r w:rsidR="002C2EBF" w:rsidRPr="0090518E">
        <w:rPr>
          <w:sz w:val="24"/>
          <w:szCs w:val="24"/>
        </w:rPr>
        <w:t xml:space="preserve">punkte </w:t>
      </w:r>
      <w:r w:rsidRPr="0090518E">
        <w:rPr>
          <w:sz w:val="24"/>
          <w:szCs w:val="24"/>
        </w:rPr>
        <w:t xml:space="preserve">aiškiai nurodyta kitaip,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_Ref136254579 \r \h  \* MERGEFORMAT </w:instrText>
      </w:r>
      <w:r w:rsidR="004A6421" w:rsidRPr="0090518E">
        <w:rPr>
          <w:sz w:val="24"/>
          <w:szCs w:val="24"/>
        </w:rPr>
      </w:r>
      <w:r w:rsidR="004A6421" w:rsidRPr="0090518E">
        <w:rPr>
          <w:sz w:val="24"/>
          <w:szCs w:val="24"/>
        </w:rPr>
        <w:fldChar w:fldCharType="separate"/>
      </w:r>
      <w:r w:rsidR="00052DAF" w:rsidRPr="0090518E">
        <w:rPr>
          <w:sz w:val="24"/>
          <w:szCs w:val="24"/>
        </w:rPr>
        <w:t>7.1</w:t>
      </w:r>
      <w:r w:rsidR="004A6421" w:rsidRPr="0090518E">
        <w:rPr>
          <w:sz w:val="24"/>
          <w:szCs w:val="24"/>
        </w:rPr>
        <w:fldChar w:fldCharType="end"/>
      </w:r>
      <w:r w:rsidR="004A6421" w:rsidRPr="0090518E">
        <w:rPr>
          <w:sz w:val="24"/>
          <w:szCs w:val="24"/>
        </w:rPr>
        <w:t xml:space="preserve"> punkte </w:t>
      </w:r>
      <w:r w:rsidRPr="0090518E">
        <w:rPr>
          <w:sz w:val="24"/>
          <w:szCs w:val="24"/>
        </w:rPr>
        <w:t xml:space="preserve">nustatyti </w:t>
      </w:r>
      <w:r w:rsidR="00B0605D" w:rsidRPr="0090518E">
        <w:rPr>
          <w:sz w:val="24"/>
          <w:szCs w:val="24"/>
        </w:rPr>
        <w:t>Dalyvio</w:t>
      </w:r>
      <w:r w:rsidR="00C63395" w:rsidRPr="0090518E">
        <w:rPr>
          <w:sz w:val="24"/>
          <w:szCs w:val="24"/>
        </w:rPr>
        <w:t xml:space="preserve"> ir</w:t>
      </w:r>
      <w:r w:rsidR="004A6421" w:rsidRPr="0090518E">
        <w:rPr>
          <w:sz w:val="24"/>
          <w:szCs w:val="24"/>
        </w:rPr>
        <w:t xml:space="preserve"> </w:t>
      </w:r>
      <w:r w:rsidR="00ED409F" w:rsidRPr="0090518E">
        <w:rPr>
          <w:sz w:val="24"/>
          <w:szCs w:val="24"/>
        </w:rPr>
        <w:t>Koncesininko</w:t>
      </w:r>
      <w:r w:rsidR="004A6421" w:rsidRPr="0090518E">
        <w:rPr>
          <w:sz w:val="24"/>
          <w:szCs w:val="24"/>
        </w:rPr>
        <w:t xml:space="preserve"> pareiškimai ir garantijos galioja</w:t>
      </w:r>
      <w:r w:rsidRPr="0090518E">
        <w:rPr>
          <w:sz w:val="24"/>
          <w:szCs w:val="24"/>
        </w:rPr>
        <w:t xml:space="preserve"> </w:t>
      </w:r>
      <w:r w:rsidR="004A6421" w:rsidRPr="0090518E">
        <w:rPr>
          <w:sz w:val="24"/>
          <w:szCs w:val="24"/>
        </w:rPr>
        <w:t>visa apimtimi nuo Sutarties sudarymo momento.</w:t>
      </w:r>
      <w:bookmarkEnd w:id="124"/>
    </w:p>
    <w:p w14:paraId="29EEA0A2" w14:textId="4D6F50DB" w:rsidR="004A6421" w:rsidRPr="0090518E" w:rsidRDefault="00B0605D" w:rsidP="00907AA3">
      <w:pPr>
        <w:pStyle w:val="paragrafai"/>
        <w:tabs>
          <w:tab w:val="clear" w:pos="1062"/>
          <w:tab w:val="num" w:pos="-4590"/>
        </w:tabs>
        <w:spacing w:line="240" w:lineRule="auto"/>
        <w:ind w:left="540" w:hanging="540"/>
        <w:rPr>
          <w:color w:val="000000"/>
          <w:sz w:val="24"/>
          <w:szCs w:val="24"/>
        </w:rPr>
      </w:pPr>
      <w:bookmarkStart w:id="125" w:name="_Toc284496673"/>
      <w:r w:rsidRPr="0090518E">
        <w:rPr>
          <w:sz w:val="24"/>
          <w:szCs w:val="24"/>
        </w:rPr>
        <w:t>Dalyvis</w:t>
      </w:r>
      <w:r w:rsidR="00C63395" w:rsidRPr="0090518E">
        <w:rPr>
          <w:sz w:val="24"/>
          <w:szCs w:val="24"/>
        </w:rPr>
        <w:t xml:space="preserve"> ir </w:t>
      </w:r>
      <w:r w:rsidR="00ED409F" w:rsidRPr="0090518E">
        <w:rPr>
          <w:sz w:val="24"/>
          <w:szCs w:val="24"/>
        </w:rPr>
        <w:t>Koncesininkas</w:t>
      </w:r>
      <w:r w:rsidR="004A6421" w:rsidRPr="0090518E">
        <w:rPr>
          <w:sz w:val="24"/>
          <w:szCs w:val="24"/>
        </w:rPr>
        <w:t xml:space="preserve"> privalo nedelsiant informuoti </w:t>
      </w:r>
      <w:r w:rsidR="00EE16E7" w:rsidRPr="0090518E">
        <w:rPr>
          <w:sz w:val="24"/>
          <w:szCs w:val="24"/>
        </w:rPr>
        <w:t>Suteikiančią</w:t>
      </w:r>
      <w:r w:rsidR="00E22D1E" w:rsidRPr="0090518E">
        <w:rPr>
          <w:sz w:val="24"/>
          <w:szCs w:val="24"/>
        </w:rPr>
        <w:t>ją</w:t>
      </w:r>
      <w:r w:rsidR="00EE16E7" w:rsidRPr="0090518E">
        <w:rPr>
          <w:sz w:val="24"/>
          <w:szCs w:val="24"/>
        </w:rPr>
        <w:t xml:space="preserve"> institucij</w:t>
      </w:r>
      <w:r w:rsidR="00E22D1E" w:rsidRPr="0090518E">
        <w:rPr>
          <w:sz w:val="24"/>
          <w:szCs w:val="24"/>
        </w:rPr>
        <w:t>ą</w:t>
      </w:r>
      <w:r w:rsidR="004A6421" w:rsidRPr="0090518E">
        <w:rPr>
          <w:sz w:val="24"/>
          <w:szCs w:val="24"/>
        </w:rPr>
        <w:t xml:space="preserve"> apie bet kokius įvykius ar aplinkybes, dėl kurių bet kuris iš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pareiškimų ar garantijų taps neteisinga arba galėtų tokia tapti ateityje.</w:t>
      </w:r>
      <w:bookmarkEnd w:id="125"/>
    </w:p>
    <w:p w14:paraId="42952CE9" w14:textId="01C37AA8" w:rsidR="004A6421" w:rsidRPr="0090518E" w:rsidRDefault="00B0605D" w:rsidP="0090518E">
      <w:pPr>
        <w:pStyle w:val="paragrafai"/>
        <w:tabs>
          <w:tab w:val="clear" w:pos="1062"/>
          <w:tab w:val="num" w:pos="-4590"/>
        </w:tabs>
        <w:spacing w:after="0" w:line="240" w:lineRule="auto"/>
        <w:ind w:left="540" w:hanging="540"/>
        <w:rPr>
          <w:sz w:val="24"/>
          <w:szCs w:val="24"/>
        </w:rPr>
      </w:pPr>
      <w:bookmarkStart w:id="126" w:name="_Toc284496674"/>
      <w:r w:rsidRPr="0090518E">
        <w:rPr>
          <w:sz w:val="24"/>
          <w:szCs w:val="24"/>
        </w:rPr>
        <w:t>Dalyvis</w:t>
      </w:r>
      <w:r w:rsidR="00C63395" w:rsidRPr="0090518E">
        <w:rPr>
          <w:sz w:val="24"/>
          <w:szCs w:val="24"/>
        </w:rPr>
        <w:t xml:space="preserve"> ir </w:t>
      </w:r>
      <w:r w:rsidR="00ED409F" w:rsidRPr="0090518E">
        <w:rPr>
          <w:sz w:val="24"/>
          <w:szCs w:val="24"/>
        </w:rPr>
        <w:t>Koncesininkas</w:t>
      </w:r>
      <w:r w:rsidR="004A6421" w:rsidRPr="0090518E">
        <w:rPr>
          <w:sz w:val="24"/>
          <w:szCs w:val="24"/>
        </w:rPr>
        <w:t xml:space="preserve"> supranta, kad </w:t>
      </w:r>
      <w:r w:rsidR="00E22D1E" w:rsidRPr="0090518E">
        <w:rPr>
          <w:sz w:val="24"/>
          <w:szCs w:val="24"/>
        </w:rPr>
        <w:t xml:space="preserve">Suteikiančioji institucija </w:t>
      </w:r>
      <w:r w:rsidR="004A6421" w:rsidRPr="0090518E">
        <w:rPr>
          <w:sz w:val="24"/>
          <w:szCs w:val="24"/>
        </w:rPr>
        <w:t>sudaro Sutartį</w:t>
      </w:r>
      <w:r w:rsidR="00D02B5C" w:rsidRPr="0090518E">
        <w:rPr>
          <w:sz w:val="24"/>
          <w:szCs w:val="24"/>
        </w:rPr>
        <w:t>,</w:t>
      </w:r>
      <w:r w:rsidR="004A6421" w:rsidRPr="0090518E">
        <w:rPr>
          <w:sz w:val="24"/>
          <w:szCs w:val="24"/>
        </w:rPr>
        <w:t xml:space="preserve"> pasitikėdam</w:t>
      </w:r>
      <w:r w:rsidR="00E22D1E" w:rsidRPr="0090518E">
        <w:rPr>
          <w:sz w:val="24"/>
          <w:szCs w:val="24"/>
        </w:rPr>
        <w:t>a</w:t>
      </w:r>
      <w:r w:rsidR="004A6421" w:rsidRPr="0090518E">
        <w:rPr>
          <w:sz w:val="24"/>
          <w:szCs w:val="24"/>
        </w:rPr>
        <w:t xml:space="preserve">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 xml:space="preserve">pareiškimais ir garantijomis bei jų pateikta informacija. </w:t>
      </w:r>
      <w:r w:rsidR="00E22D1E" w:rsidRPr="0090518E">
        <w:rPr>
          <w:sz w:val="24"/>
          <w:szCs w:val="24"/>
        </w:rPr>
        <w:t xml:space="preserve">Suteikiančioji institucija </w:t>
      </w:r>
      <w:r w:rsidR="004A6421" w:rsidRPr="0090518E">
        <w:rPr>
          <w:sz w:val="24"/>
          <w:szCs w:val="24"/>
        </w:rPr>
        <w:t xml:space="preserve">neatliko jokio savarankiško patikrinimo dėl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pareiškimų ir garantijų teisingumo ir tikslumo.</w:t>
      </w:r>
      <w:bookmarkEnd w:id="126"/>
    </w:p>
    <w:p w14:paraId="6FE8BA1D" w14:textId="77777777" w:rsidR="00B05901" w:rsidRPr="0090518E" w:rsidRDefault="00B05901" w:rsidP="0090518E">
      <w:pPr>
        <w:pStyle w:val="paragrafai"/>
        <w:numPr>
          <w:ilvl w:val="0"/>
          <w:numId w:val="0"/>
        </w:numPr>
        <w:spacing w:after="0" w:line="240" w:lineRule="auto"/>
        <w:ind w:left="495"/>
        <w:rPr>
          <w:sz w:val="24"/>
          <w:szCs w:val="24"/>
        </w:rPr>
      </w:pPr>
    </w:p>
    <w:p w14:paraId="4E38D1B6" w14:textId="620F27E5" w:rsidR="004A6421" w:rsidRDefault="00721AE8" w:rsidP="0090518E">
      <w:pPr>
        <w:pStyle w:val="Antrat1"/>
        <w:spacing w:before="0" w:after="0" w:line="240" w:lineRule="auto"/>
        <w:rPr>
          <w:color w:val="auto"/>
          <w:sz w:val="24"/>
          <w:szCs w:val="24"/>
        </w:rPr>
      </w:pPr>
      <w:bookmarkStart w:id="127" w:name="_Toc284496675"/>
      <w:bookmarkStart w:id="128" w:name="_Ref293074227"/>
      <w:bookmarkStart w:id="129" w:name="_Toc293074444"/>
      <w:bookmarkStart w:id="130" w:name="_Toc297646369"/>
      <w:bookmarkStart w:id="131" w:name="_Toc300049716"/>
      <w:bookmarkStart w:id="132" w:name="_Toc299367469"/>
      <w:bookmarkStart w:id="133" w:name="_Toc485596419"/>
      <w:bookmarkStart w:id="134" w:name="_Ref135670443"/>
      <w:bookmarkStart w:id="135" w:name="_Toc141511355"/>
      <w:r w:rsidRPr="0090518E">
        <w:rPr>
          <w:color w:val="auto"/>
          <w:sz w:val="24"/>
          <w:szCs w:val="24"/>
        </w:rPr>
        <w:t>Infrastruktūros</w:t>
      </w:r>
      <w:r w:rsidR="004A6421" w:rsidRPr="0090518E">
        <w:rPr>
          <w:color w:val="auto"/>
          <w:sz w:val="24"/>
          <w:szCs w:val="24"/>
        </w:rPr>
        <w:t xml:space="preserve"> perdavimas ir grąžinimas</w:t>
      </w:r>
      <w:bookmarkEnd w:id="127"/>
      <w:bookmarkEnd w:id="128"/>
      <w:bookmarkEnd w:id="129"/>
      <w:bookmarkEnd w:id="130"/>
      <w:bookmarkEnd w:id="131"/>
      <w:bookmarkEnd w:id="132"/>
      <w:bookmarkEnd w:id="133"/>
    </w:p>
    <w:p w14:paraId="7A7A6DA1" w14:textId="77777777" w:rsidR="0090518E" w:rsidRPr="0090518E" w:rsidRDefault="0090518E" w:rsidP="0090518E">
      <w:pPr>
        <w:rPr>
          <w:lang w:eastAsia="x-none"/>
        </w:rPr>
      </w:pPr>
    </w:p>
    <w:p w14:paraId="74D21199" w14:textId="2029D75B" w:rsidR="004A6421" w:rsidRPr="0090518E" w:rsidRDefault="00721AE8" w:rsidP="0090518E">
      <w:pPr>
        <w:pStyle w:val="Antrat2"/>
        <w:spacing w:after="0" w:line="240" w:lineRule="auto"/>
        <w:rPr>
          <w:color w:val="auto"/>
          <w:sz w:val="24"/>
          <w:szCs w:val="24"/>
        </w:rPr>
      </w:pPr>
      <w:bookmarkStart w:id="136" w:name="_Toc293074445"/>
      <w:bookmarkStart w:id="137" w:name="_Toc297646370"/>
      <w:bookmarkStart w:id="138" w:name="_Toc300049717"/>
      <w:bookmarkStart w:id="139" w:name="_Toc299367470"/>
      <w:bookmarkStart w:id="140" w:name="_Ref391552887"/>
      <w:bookmarkStart w:id="141" w:name="_Ref406941383"/>
      <w:bookmarkStart w:id="142" w:name="_Toc485596420"/>
      <w:bookmarkEnd w:id="134"/>
      <w:bookmarkEnd w:id="135"/>
      <w:r w:rsidRPr="0090518E">
        <w:rPr>
          <w:color w:val="auto"/>
          <w:sz w:val="24"/>
          <w:szCs w:val="24"/>
        </w:rPr>
        <w:t>Infrastruktūr</w:t>
      </w:r>
      <w:r w:rsidR="002A3960" w:rsidRPr="0090518E">
        <w:rPr>
          <w:color w:val="auto"/>
          <w:sz w:val="24"/>
          <w:szCs w:val="24"/>
        </w:rPr>
        <w:t>a</w:t>
      </w:r>
      <w:bookmarkEnd w:id="136"/>
      <w:bookmarkEnd w:id="137"/>
      <w:bookmarkEnd w:id="138"/>
      <w:bookmarkEnd w:id="139"/>
      <w:bookmarkEnd w:id="140"/>
      <w:bookmarkEnd w:id="141"/>
      <w:bookmarkEnd w:id="142"/>
    </w:p>
    <w:p w14:paraId="39FA1CA9" w14:textId="17429091" w:rsidR="00F447BD" w:rsidRPr="0090518E" w:rsidRDefault="002A3960" w:rsidP="009A6CF5">
      <w:pPr>
        <w:pStyle w:val="paragrafai"/>
        <w:tabs>
          <w:tab w:val="num" w:pos="-4590"/>
        </w:tabs>
        <w:spacing w:line="240" w:lineRule="auto"/>
        <w:ind w:left="540" w:hanging="540"/>
        <w:rPr>
          <w:iCs/>
          <w:sz w:val="24"/>
          <w:szCs w:val="24"/>
        </w:rPr>
      </w:pPr>
      <w:bookmarkStart w:id="143" w:name="_Toc284496678"/>
      <w:bookmarkStart w:id="144" w:name="_Ref292909219"/>
      <w:r w:rsidRPr="0090518E">
        <w:rPr>
          <w:sz w:val="24"/>
          <w:szCs w:val="24"/>
        </w:rPr>
        <w:t xml:space="preserve">Suteikiančioji institucija </w:t>
      </w:r>
      <w:r w:rsidR="008F7FBF" w:rsidRPr="0090518E">
        <w:rPr>
          <w:sz w:val="24"/>
          <w:szCs w:val="24"/>
        </w:rPr>
        <w:t xml:space="preserve">Projekto įgyvendinimo tikslais perduoda Koncesininkui </w:t>
      </w:r>
      <w:r w:rsidR="00D02B5C" w:rsidRPr="0090518E">
        <w:rPr>
          <w:sz w:val="24"/>
          <w:szCs w:val="24"/>
        </w:rPr>
        <w:t xml:space="preserve">Daugiafunkcinį </w:t>
      </w:r>
      <w:r w:rsidR="00F447BD" w:rsidRPr="0090518E">
        <w:rPr>
          <w:sz w:val="24"/>
          <w:szCs w:val="24"/>
        </w:rPr>
        <w:t>centrą</w:t>
      </w:r>
      <w:r w:rsidR="00060931" w:rsidRPr="0090518E">
        <w:rPr>
          <w:sz w:val="24"/>
          <w:szCs w:val="24"/>
        </w:rPr>
        <w:t xml:space="preserve"> </w:t>
      </w:r>
      <w:r w:rsidR="00A43784" w:rsidRPr="0090518E">
        <w:rPr>
          <w:sz w:val="24"/>
          <w:szCs w:val="24"/>
        </w:rPr>
        <w:t>nuomos</w:t>
      </w:r>
      <w:r w:rsidR="00D91CFE" w:rsidRPr="0090518E">
        <w:rPr>
          <w:sz w:val="24"/>
          <w:szCs w:val="24"/>
        </w:rPr>
        <w:t xml:space="preserve"> </w:t>
      </w:r>
      <w:r w:rsidR="00060931" w:rsidRPr="0090518E">
        <w:rPr>
          <w:sz w:val="24"/>
          <w:szCs w:val="24"/>
        </w:rPr>
        <w:t>teise</w:t>
      </w:r>
      <w:r w:rsidR="00D91CFE" w:rsidRPr="0090518E">
        <w:rPr>
          <w:sz w:val="24"/>
          <w:szCs w:val="24"/>
        </w:rPr>
        <w:t xml:space="preserve"> </w:t>
      </w:r>
      <w:r w:rsidR="00A43784" w:rsidRPr="0090518E">
        <w:rPr>
          <w:sz w:val="24"/>
          <w:szCs w:val="24"/>
        </w:rPr>
        <w:t>(Koncesijos sutartį pasirašius po 2018 m. sausio 1 d., vadovaujantis tuo metu aktualia LR koncesijų įstatymo redakcija, Infrastruktūrą Koncesininkui numatoma perduoti patikėjimo teise)</w:t>
      </w:r>
      <w:r w:rsidR="008F7FBF" w:rsidRPr="0090518E">
        <w:rPr>
          <w:sz w:val="24"/>
          <w:szCs w:val="24"/>
        </w:rPr>
        <w:t>, vykdant Išankstines sutarties įsigaliojimo sąlygas</w:t>
      </w:r>
      <w:r w:rsidR="00AA1BE9" w:rsidRPr="0090518E">
        <w:rPr>
          <w:sz w:val="24"/>
          <w:szCs w:val="24"/>
        </w:rPr>
        <w:t xml:space="preserve"> bei Specifikacijoje detalizuojamą įrangą pasirašydami priėmimo-perdavimo aktą, kuriame užfiksuojama perduodamos Infrastruktūros būklė</w:t>
      </w:r>
      <w:r w:rsidR="008F7FBF" w:rsidRPr="0090518E">
        <w:rPr>
          <w:sz w:val="24"/>
          <w:szCs w:val="24"/>
        </w:rPr>
        <w:t xml:space="preserve">. </w:t>
      </w:r>
      <w:bookmarkStart w:id="145" w:name="_Ref137260906"/>
      <w:bookmarkStart w:id="146" w:name="_Ref141270379"/>
      <w:bookmarkStart w:id="147" w:name="_Toc284496682"/>
      <w:bookmarkStart w:id="148" w:name="_Ref286416827"/>
      <w:bookmarkStart w:id="149" w:name="_Ref286416928"/>
      <w:bookmarkEnd w:id="143"/>
      <w:bookmarkEnd w:id="144"/>
    </w:p>
    <w:p w14:paraId="4B2A3F75" w14:textId="5C6DA810" w:rsidR="00F447BD" w:rsidRPr="0090518E" w:rsidRDefault="00F447BD" w:rsidP="009A6CF5">
      <w:pPr>
        <w:pStyle w:val="paragrafai"/>
        <w:tabs>
          <w:tab w:val="num" w:pos="-4590"/>
        </w:tabs>
        <w:spacing w:line="240" w:lineRule="auto"/>
        <w:ind w:left="540" w:hanging="540"/>
        <w:rPr>
          <w:iCs/>
          <w:sz w:val="24"/>
          <w:szCs w:val="24"/>
        </w:rPr>
      </w:pPr>
      <w:r w:rsidRPr="0090518E">
        <w:rPr>
          <w:iCs/>
          <w:sz w:val="24"/>
          <w:szCs w:val="24"/>
        </w:rPr>
        <w:t xml:space="preserve">Ne vėliau kaip per 10 (dešimt) dienų nuo </w:t>
      </w:r>
      <w:r w:rsidR="00327B95" w:rsidRPr="0090518E">
        <w:rPr>
          <w:iCs/>
          <w:sz w:val="24"/>
          <w:szCs w:val="24"/>
        </w:rPr>
        <w:t>nuomos</w:t>
      </w:r>
      <w:r w:rsidR="00402AD9" w:rsidRPr="0090518E">
        <w:rPr>
          <w:iCs/>
          <w:sz w:val="24"/>
          <w:szCs w:val="24"/>
        </w:rPr>
        <w:t xml:space="preserve"> (patikėjimo (jei taikoma))</w:t>
      </w:r>
      <w:r w:rsidR="00327B95" w:rsidRPr="0090518E">
        <w:rPr>
          <w:iCs/>
          <w:sz w:val="24"/>
          <w:szCs w:val="24"/>
        </w:rPr>
        <w:t xml:space="preserve"> </w:t>
      </w:r>
      <w:r w:rsidRPr="0090518E">
        <w:rPr>
          <w:iCs/>
          <w:sz w:val="24"/>
          <w:szCs w:val="24"/>
        </w:rPr>
        <w:t xml:space="preserve">sutarties, sudarytos dėl </w:t>
      </w:r>
      <w:r w:rsidR="00D02B5C" w:rsidRPr="0090518E">
        <w:rPr>
          <w:iCs/>
          <w:sz w:val="24"/>
          <w:szCs w:val="24"/>
        </w:rPr>
        <w:t xml:space="preserve">Daugiafunkcio </w:t>
      </w:r>
      <w:r w:rsidRPr="0090518E">
        <w:rPr>
          <w:iCs/>
          <w:sz w:val="24"/>
          <w:szCs w:val="24"/>
        </w:rPr>
        <w:t xml:space="preserve">centro valdymo ir naudojimo, įsigaliojimo momento Koncesininkas privalo kreiptis į Nacionalinę žemės tarnybą dėl Žemės sklypo nuomos sutarties sudarymo. </w:t>
      </w:r>
      <w:r w:rsidR="00327B95" w:rsidRPr="0090518E">
        <w:rPr>
          <w:iCs/>
          <w:sz w:val="24"/>
          <w:szCs w:val="24"/>
        </w:rPr>
        <w:t>Nuomos</w:t>
      </w:r>
      <w:r w:rsidR="00402AD9" w:rsidRPr="0090518E">
        <w:rPr>
          <w:iCs/>
          <w:sz w:val="24"/>
          <w:szCs w:val="24"/>
        </w:rPr>
        <w:t xml:space="preserve"> (patikėjimo (jei taikoma))</w:t>
      </w:r>
      <w:r w:rsidR="00327B95" w:rsidRPr="0090518E">
        <w:rPr>
          <w:iCs/>
          <w:sz w:val="24"/>
          <w:szCs w:val="24"/>
        </w:rPr>
        <w:t xml:space="preserve"> </w:t>
      </w:r>
      <w:r w:rsidRPr="0090518E">
        <w:rPr>
          <w:iCs/>
          <w:sz w:val="24"/>
          <w:szCs w:val="24"/>
        </w:rPr>
        <w:t xml:space="preserve">sutarties ir Žemės sklypo nuomos sutarties terminai turi sutapti. </w:t>
      </w:r>
      <w:bookmarkEnd w:id="145"/>
      <w:r w:rsidRPr="0090518E">
        <w:rPr>
          <w:iCs/>
          <w:sz w:val="24"/>
          <w:szCs w:val="24"/>
        </w:rPr>
        <w:t xml:space="preserve">Koncesininkas </w:t>
      </w:r>
      <w:r w:rsidR="00ED350E" w:rsidRPr="0090518E">
        <w:rPr>
          <w:iCs/>
          <w:sz w:val="24"/>
          <w:szCs w:val="24"/>
        </w:rPr>
        <w:t>privalo</w:t>
      </w:r>
      <w:r w:rsidRPr="0090518E">
        <w:rPr>
          <w:iCs/>
          <w:sz w:val="24"/>
          <w:szCs w:val="24"/>
        </w:rPr>
        <w:t xml:space="preserve"> </w:t>
      </w:r>
      <w:r w:rsidR="00ED350E" w:rsidRPr="0090518E">
        <w:rPr>
          <w:iCs/>
          <w:sz w:val="24"/>
          <w:szCs w:val="24"/>
        </w:rPr>
        <w:t>atlikti</w:t>
      </w:r>
      <w:r w:rsidR="00060931" w:rsidRPr="0090518E">
        <w:rPr>
          <w:iCs/>
          <w:sz w:val="24"/>
          <w:szCs w:val="24"/>
        </w:rPr>
        <w:t xml:space="preserve"> </w:t>
      </w:r>
      <w:r w:rsidR="0022300B" w:rsidRPr="0090518E">
        <w:rPr>
          <w:iCs/>
          <w:sz w:val="24"/>
          <w:szCs w:val="24"/>
        </w:rPr>
        <w:t>Investicijas</w:t>
      </w:r>
      <w:r w:rsidRPr="0090518E">
        <w:rPr>
          <w:iCs/>
          <w:sz w:val="24"/>
          <w:szCs w:val="24"/>
        </w:rPr>
        <w:t xml:space="preserve">, </w:t>
      </w:r>
      <w:r w:rsidR="00060931" w:rsidRPr="0090518E">
        <w:rPr>
          <w:iCs/>
          <w:sz w:val="24"/>
          <w:szCs w:val="24"/>
        </w:rPr>
        <w:t xml:space="preserve">kurios </w:t>
      </w:r>
      <w:r w:rsidRPr="0090518E">
        <w:rPr>
          <w:iCs/>
          <w:sz w:val="24"/>
          <w:szCs w:val="24"/>
        </w:rPr>
        <w:t xml:space="preserve">yra </w:t>
      </w:r>
      <w:r w:rsidR="00060931" w:rsidRPr="0090518E">
        <w:rPr>
          <w:iCs/>
          <w:sz w:val="24"/>
          <w:szCs w:val="24"/>
        </w:rPr>
        <w:t xml:space="preserve">numatytos </w:t>
      </w:r>
      <w:r w:rsidRPr="0090518E">
        <w:rPr>
          <w:iCs/>
          <w:sz w:val="24"/>
          <w:szCs w:val="24"/>
        </w:rPr>
        <w:t xml:space="preserve">Sutartyje ir Pasiūlyme. </w:t>
      </w:r>
      <w:bookmarkEnd w:id="146"/>
      <w:r w:rsidRPr="0090518E">
        <w:rPr>
          <w:iCs/>
          <w:sz w:val="24"/>
          <w:szCs w:val="24"/>
        </w:rPr>
        <w:t>Koncesininkas negali bet kokiu būdu suvaržyti savo teisių į Žemės sklypo nuomos teises be atskiro rašytinio Suteikiančiosios institucijos ar Nacionalinės žemės tarnybos (ar kitos institucijos, sudariusios Žemės sklypo nuomos sutartį) sutikimo.</w:t>
      </w:r>
      <w:bookmarkEnd w:id="147"/>
      <w:bookmarkEnd w:id="148"/>
      <w:bookmarkEnd w:id="149"/>
    </w:p>
    <w:p w14:paraId="2ED150F5" w14:textId="52142D10" w:rsidR="004A6421" w:rsidRPr="0090518E" w:rsidRDefault="00060931" w:rsidP="00907AA3">
      <w:pPr>
        <w:pStyle w:val="paragrafai"/>
        <w:tabs>
          <w:tab w:val="clear" w:pos="1062"/>
          <w:tab w:val="num" w:pos="-4590"/>
        </w:tabs>
        <w:spacing w:line="240" w:lineRule="auto"/>
        <w:ind w:left="540" w:hanging="540"/>
        <w:rPr>
          <w:sz w:val="24"/>
          <w:szCs w:val="24"/>
        </w:rPr>
      </w:pPr>
      <w:bookmarkStart w:id="150" w:name="_Toc284496679"/>
      <w:r w:rsidRPr="0090518E">
        <w:rPr>
          <w:sz w:val="24"/>
          <w:szCs w:val="24"/>
        </w:rPr>
        <w:t>Patikėjimo</w:t>
      </w:r>
      <w:r w:rsidR="00402AD9" w:rsidRPr="0090518E">
        <w:rPr>
          <w:sz w:val="24"/>
          <w:szCs w:val="24"/>
        </w:rPr>
        <w:t xml:space="preserve"> (jei taikoma)</w:t>
      </w:r>
      <w:r w:rsidRPr="0090518E">
        <w:rPr>
          <w:sz w:val="24"/>
          <w:szCs w:val="24"/>
        </w:rPr>
        <w:t xml:space="preserve"> ir nuomos </w:t>
      </w:r>
      <w:r w:rsidR="008F7FBF" w:rsidRPr="0090518E">
        <w:rPr>
          <w:sz w:val="24"/>
          <w:szCs w:val="24"/>
        </w:rPr>
        <w:t>sutar</w:t>
      </w:r>
      <w:r w:rsidR="00F447BD" w:rsidRPr="0090518E">
        <w:rPr>
          <w:sz w:val="24"/>
          <w:szCs w:val="24"/>
        </w:rPr>
        <w:t>čių</w:t>
      </w:r>
      <w:r w:rsidR="005D34C1" w:rsidRPr="0090518E">
        <w:rPr>
          <w:sz w:val="24"/>
          <w:szCs w:val="24"/>
        </w:rPr>
        <w:t xml:space="preserve"> </w:t>
      </w:r>
      <w:r w:rsidR="004A6421" w:rsidRPr="0090518E">
        <w:rPr>
          <w:sz w:val="24"/>
          <w:szCs w:val="24"/>
        </w:rPr>
        <w:t>galiojimo pabaiga sutampa su Sutarties galiojimo pabaiga</w:t>
      </w:r>
      <w:r w:rsidR="00784BE0" w:rsidRPr="0090518E">
        <w:rPr>
          <w:sz w:val="24"/>
          <w:szCs w:val="24"/>
        </w:rPr>
        <w:t xml:space="preserve">, jei </w:t>
      </w:r>
      <w:r w:rsidRPr="0090518E">
        <w:rPr>
          <w:sz w:val="24"/>
          <w:szCs w:val="24"/>
        </w:rPr>
        <w:t>patikėjimo</w:t>
      </w:r>
      <w:r w:rsidR="00402AD9" w:rsidRPr="0090518E">
        <w:rPr>
          <w:sz w:val="24"/>
          <w:szCs w:val="24"/>
        </w:rPr>
        <w:t xml:space="preserve"> (jei taikoma)</w:t>
      </w:r>
      <w:r w:rsidRPr="0090518E">
        <w:rPr>
          <w:sz w:val="24"/>
          <w:szCs w:val="24"/>
        </w:rPr>
        <w:t xml:space="preserve"> ar nuomos </w:t>
      </w:r>
      <w:r w:rsidR="00D456CA" w:rsidRPr="0090518E">
        <w:rPr>
          <w:sz w:val="24"/>
          <w:szCs w:val="24"/>
        </w:rPr>
        <w:t>sutarty</w:t>
      </w:r>
      <w:r w:rsidR="00F447BD" w:rsidRPr="0090518E">
        <w:rPr>
          <w:sz w:val="24"/>
          <w:szCs w:val="24"/>
        </w:rPr>
        <w:t>s</w:t>
      </w:r>
      <w:r w:rsidR="00D456CA" w:rsidRPr="0090518E">
        <w:rPr>
          <w:sz w:val="24"/>
          <w:szCs w:val="24"/>
        </w:rPr>
        <w:t>e</w:t>
      </w:r>
      <w:r w:rsidR="00C234BA" w:rsidRPr="0090518E">
        <w:rPr>
          <w:sz w:val="24"/>
          <w:szCs w:val="24"/>
        </w:rPr>
        <w:t xml:space="preserve"> </w:t>
      </w:r>
      <w:r w:rsidR="00784BE0" w:rsidRPr="0090518E">
        <w:rPr>
          <w:sz w:val="24"/>
          <w:szCs w:val="24"/>
        </w:rPr>
        <w:t xml:space="preserve">nenumatyta ankstesnė </w:t>
      </w:r>
      <w:r w:rsidR="00D456CA" w:rsidRPr="0090518E">
        <w:rPr>
          <w:sz w:val="24"/>
          <w:szCs w:val="24"/>
        </w:rPr>
        <w:t>sutar</w:t>
      </w:r>
      <w:r w:rsidR="002A3960" w:rsidRPr="0090518E">
        <w:rPr>
          <w:sz w:val="24"/>
          <w:szCs w:val="24"/>
        </w:rPr>
        <w:t>ties</w:t>
      </w:r>
      <w:r w:rsidR="00C234BA" w:rsidRPr="0090518E">
        <w:rPr>
          <w:sz w:val="24"/>
          <w:szCs w:val="24"/>
        </w:rPr>
        <w:t xml:space="preserve"> </w:t>
      </w:r>
      <w:r w:rsidR="00784BE0" w:rsidRPr="0090518E">
        <w:rPr>
          <w:sz w:val="24"/>
          <w:szCs w:val="24"/>
        </w:rPr>
        <w:t>galiojimo pabaiga</w:t>
      </w:r>
      <w:r w:rsidR="004A6421" w:rsidRPr="0090518E">
        <w:rPr>
          <w:sz w:val="24"/>
          <w:szCs w:val="24"/>
        </w:rPr>
        <w:t>.</w:t>
      </w:r>
      <w:bookmarkEnd w:id="150"/>
      <w:r w:rsidR="004A6421" w:rsidRPr="0090518E">
        <w:rPr>
          <w:sz w:val="24"/>
          <w:szCs w:val="24"/>
        </w:rPr>
        <w:t xml:space="preserve"> </w:t>
      </w:r>
      <w:r w:rsidR="00ED409F" w:rsidRPr="0090518E">
        <w:rPr>
          <w:sz w:val="24"/>
          <w:szCs w:val="24"/>
        </w:rPr>
        <w:t>Koncesininkas</w:t>
      </w:r>
      <w:r w:rsidR="004A6421" w:rsidRPr="0090518E">
        <w:rPr>
          <w:sz w:val="24"/>
          <w:szCs w:val="24"/>
        </w:rPr>
        <w:t xml:space="preserve"> </w:t>
      </w:r>
      <w:r w:rsidR="007F5968" w:rsidRPr="0090518E">
        <w:rPr>
          <w:sz w:val="24"/>
          <w:szCs w:val="24"/>
        </w:rPr>
        <w:t xml:space="preserve">ir </w:t>
      </w:r>
      <w:r w:rsidR="00B0605D" w:rsidRPr="0090518E">
        <w:rPr>
          <w:sz w:val="24"/>
          <w:szCs w:val="24"/>
        </w:rPr>
        <w:t>Dalyvis</w:t>
      </w:r>
      <w:r w:rsidR="007F5968" w:rsidRPr="0090518E">
        <w:rPr>
          <w:sz w:val="24"/>
          <w:szCs w:val="24"/>
        </w:rPr>
        <w:t xml:space="preserve"> </w:t>
      </w:r>
      <w:r w:rsidR="004A6421" w:rsidRPr="0090518E">
        <w:rPr>
          <w:sz w:val="24"/>
          <w:szCs w:val="24"/>
        </w:rPr>
        <w:t xml:space="preserve">savo </w:t>
      </w:r>
      <w:r w:rsidR="007F5968" w:rsidRPr="0090518E">
        <w:rPr>
          <w:sz w:val="24"/>
          <w:szCs w:val="24"/>
        </w:rPr>
        <w:t xml:space="preserve">sąskaita </w:t>
      </w:r>
      <w:r w:rsidR="004A6421" w:rsidRPr="0090518E">
        <w:rPr>
          <w:sz w:val="24"/>
          <w:szCs w:val="24"/>
        </w:rPr>
        <w:t xml:space="preserve">ir rizika privalo imtis visų protingų veiksmų, kad, pasibaigus Sutarties galiojimui, teisės ir pareigos pagal </w:t>
      </w:r>
      <w:r w:rsidRPr="0090518E">
        <w:rPr>
          <w:sz w:val="24"/>
          <w:szCs w:val="24"/>
        </w:rPr>
        <w:t>patikėjimo</w:t>
      </w:r>
      <w:r w:rsidR="00617391" w:rsidRPr="0090518E">
        <w:rPr>
          <w:sz w:val="24"/>
          <w:szCs w:val="24"/>
        </w:rPr>
        <w:t xml:space="preserve"> (jei taikoma) ar nuomos</w:t>
      </w:r>
      <w:r w:rsidRPr="0090518E">
        <w:rPr>
          <w:sz w:val="24"/>
          <w:szCs w:val="24"/>
        </w:rPr>
        <w:t xml:space="preserve"> </w:t>
      </w:r>
      <w:r w:rsidR="00C33938" w:rsidRPr="0090518E">
        <w:rPr>
          <w:sz w:val="24"/>
          <w:szCs w:val="24"/>
        </w:rPr>
        <w:t>sutartį</w:t>
      </w:r>
      <w:r w:rsidR="005D34C1" w:rsidRPr="0090518E">
        <w:rPr>
          <w:color w:val="00B050"/>
          <w:sz w:val="24"/>
          <w:szCs w:val="24"/>
        </w:rPr>
        <w:t xml:space="preserve"> </w:t>
      </w:r>
      <w:r w:rsidR="004A6421" w:rsidRPr="0090518E">
        <w:rPr>
          <w:sz w:val="24"/>
          <w:szCs w:val="24"/>
        </w:rPr>
        <w:t xml:space="preserve">būtų </w:t>
      </w:r>
      <w:r w:rsidR="00617391" w:rsidRPr="0090518E">
        <w:rPr>
          <w:sz w:val="24"/>
          <w:szCs w:val="24"/>
        </w:rPr>
        <w:t>grąžintos/</w:t>
      </w:r>
      <w:r w:rsidR="004A6421" w:rsidRPr="0090518E">
        <w:rPr>
          <w:sz w:val="24"/>
          <w:szCs w:val="24"/>
        </w:rPr>
        <w:t xml:space="preserve">perleistos </w:t>
      </w:r>
      <w:r w:rsidR="009F68AF" w:rsidRPr="0090518E">
        <w:rPr>
          <w:sz w:val="24"/>
          <w:szCs w:val="24"/>
        </w:rPr>
        <w:t>Suteikiančiajai institucijai</w:t>
      </w:r>
      <w:r w:rsidR="004A6421" w:rsidRPr="0090518E">
        <w:rPr>
          <w:sz w:val="24"/>
          <w:szCs w:val="24"/>
        </w:rPr>
        <w:t xml:space="preserve"> arba </w:t>
      </w:r>
      <w:r w:rsidR="008F7FBF" w:rsidRPr="0090518E">
        <w:rPr>
          <w:sz w:val="24"/>
          <w:szCs w:val="24"/>
        </w:rPr>
        <w:t>j</w:t>
      </w:r>
      <w:r w:rsidR="002A3960" w:rsidRPr="0090518E">
        <w:rPr>
          <w:sz w:val="24"/>
          <w:szCs w:val="24"/>
        </w:rPr>
        <w:t>os</w:t>
      </w:r>
      <w:r w:rsidR="004A6421" w:rsidRPr="0090518E">
        <w:rPr>
          <w:sz w:val="24"/>
          <w:szCs w:val="24"/>
        </w:rPr>
        <w:t xml:space="preserve"> iš anksto raštu nurodytam subjektui.</w:t>
      </w:r>
    </w:p>
    <w:p w14:paraId="2F1B9E99" w14:textId="4F058FB7" w:rsidR="004A6421" w:rsidRPr="0090518E" w:rsidRDefault="00617391" w:rsidP="009B1F6F">
      <w:pPr>
        <w:pStyle w:val="paragrafai"/>
        <w:tabs>
          <w:tab w:val="clear" w:pos="1062"/>
          <w:tab w:val="num" w:pos="-4590"/>
        </w:tabs>
        <w:spacing w:line="240" w:lineRule="auto"/>
        <w:ind w:left="540" w:hanging="540"/>
        <w:rPr>
          <w:sz w:val="24"/>
          <w:szCs w:val="24"/>
        </w:rPr>
      </w:pPr>
      <w:bookmarkStart w:id="151" w:name="_Toc284496681"/>
      <w:r w:rsidRPr="0090518E">
        <w:rPr>
          <w:sz w:val="24"/>
          <w:szCs w:val="24"/>
        </w:rPr>
        <w:lastRenderedPageBreak/>
        <w:t xml:space="preserve">Suteikiančioji institucija </w:t>
      </w:r>
      <w:r w:rsidR="004A6421" w:rsidRPr="0090518E">
        <w:rPr>
          <w:sz w:val="24"/>
          <w:szCs w:val="24"/>
        </w:rPr>
        <w:t xml:space="preserve">įsipareigoja per </w:t>
      </w:r>
      <w:r w:rsidR="005D34C1" w:rsidRPr="0090518E">
        <w:rPr>
          <w:sz w:val="24"/>
          <w:szCs w:val="24"/>
        </w:rPr>
        <w:t xml:space="preserve">30 (trisdešimt) </w:t>
      </w:r>
      <w:r w:rsidR="00275999" w:rsidRPr="0090518E">
        <w:rPr>
          <w:sz w:val="24"/>
          <w:szCs w:val="24"/>
        </w:rPr>
        <w:t>dien</w:t>
      </w:r>
      <w:r w:rsidR="005D34C1" w:rsidRPr="0090518E">
        <w:rPr>
          <w:sz w:val="24"/>
          <w:szCs w:val="24"/>
        </w:rPr>
        <w:t>ų</w:t>
      </w:r>
      <w:r w:rsidR="004A6421" w:rsidRPr="0090518E">
        <w:rPr>
          <w:sz w:val="24"/>
          <w:szCs w:val="24"/>
        </w:rPr>
        <w:t xml:space="preserve"> po </w:t>
      </w:r>
      <w:r w:rsidR="00060931" w:rsidRPr="0090518E">
        <w:rPr>
          <w:sz w:val="24"/>
          <w:szCs w:val="24"/>
        </w:rPr>
        <w:t>patikėjimo</w:t>
      </w:r>
      <w:r w:rsidR="00D456CA" w:rsidRPr="0090518E">
        <w:rPr>
          <w:sz w:val="24"/>
          <w:szCs w:val="24"/>
        </w:rPr>
        <w:t xml:space="preserve"> </w:t>
      </w:r>
      <w:r w:rsidRPr="0090518E">
        <w:rPr>
          <w:sz w:val="24"/>
          <w:szCs w:val="24"/>
        </w:rPr>
        <w:t xml:space="preserve">(jei taikoma) ar nuomos </w:t>
      </w:r>
      <w:r w:rsidR="008F7FBF" w:rsidRPr="0090518E">
        <w:rPr>
          <w:sz w:val="24"/>
          <w:szCs w:val="24"/>
        </w:rPr>
        <w:t>sutarties</w:t>
      </w:r>
      <w:r w:rsidR="004A6421" w:rsidRPr="0090518E">
        <w:rPr>
          <w:sz w:val="24"/>
          <w:szCs w:val="24"/>
        </w:rPr>
        <w:t xml:space="preserve"> </w:t>
      </w:r>
      <w:r w:rsidR="007B38F8" w:rsidRPr="0090518E">
        <w:rPr>
          <w:sz w:val="24"/>
          <w:szCs w:val="24"/>
        </w:rPr>
        <w:t xml:space="preserve">įsigaliojimo </w:t>
      </w:r>
      <w:r w:rsidR="004A6421" w:rsidRPr="0090518E">
        <w:rPr>
          <w:sz w:val="24"/>
          <w:szCs w:val="24"/>
        </w:rPr>
        <w:t>pateikt</w:t>
      </w:r>
      <w:r w:rsidR="00024A29" w:rsidRPr="0090518E">
        <w:rPr>
          <w:sz w:val="24"/>
          <w:szCs w:val="24"/>
        </w:rPr>
        <w:t>i</w:t>
      </w:r>
      <w:r w:rsidR="004A6421" w:rsidRPr="0090518E">
        <w:rPr>
          <w:sz w:val="24"/>
          <w:szCs w:val="24"/>
        </w:rPr>
        <w:t xml:space="preserve"> </w:t>
      </w:r>
      <w:r w:rsidR="00ED409F" w:rsidRPr="0090518E">
        <w:rPr>
          <w:sz w:val="24"/>
          <w:szCs w:val="24"/>
        </w:rPr>
        <w:t>Koncesininkui</w:t>
      </w:r>
      <w:r w:rsidR="004A6421" w:rsidRPr="0090518E">
        <w:rPr>
          <w:sz w:val="24"/>
          <w:szCs w:val="24"/>
        </w:rPr>
        <w:t xml:space="preserve"> </w:t>
      </w:r>
      <w:r w:rsidR="00E21A1E" w:rsidRPr="0090518E">
        <w:rPr>
          <w:sz w:val="24"/>
          <w:szCs w:val="24"/>
        </w:rPr>
        <w:t>patikėjimo</w:t>
      </w:r>
      <w:r w:rsidRPr="0090518E">
        <w:rPr>
          <w:sz w:val="24"/>
          <w:szCs w:val="24"/>
        </w:rPr>
        <w:t xml:space="preserve"> (jei taikoma) ar nuomos</w:t>
      </w:r>
      <w:r w:rsidR="00024A29" w:rsidRPr="0090518E">
        <w:rPr>
          <w:sz w:val="24"/>
          <w:szCs w:val="24"/>
        </w:rPr>
        <w:t xml:space="preserve"> teisę</w:t>
      </w:r>
      <w:r w:rsidR="004A6421" w:rsidRPr="0090518E">
        <w:rPr>
          <w:sz w:val="24"/>
          <w:szCs w:val="24"/>
        </w:rPr>
        <w:t xml:space="preserve"> patvirtinančius dokumentus</w:t>
      </w:r>
      <w:bookmarkEnd w:id="151"/>
      <w:r w:rsidR="004A6421" w:rsidRPr="0090518E">
        <w:rPr>
          <w:sz w:val="24"/>
          <w:szCs w:val="24"/>
        </w:rPr>
        <w:t>.</w:t>
      </w:r>
    </w:p>
    <w:p w14:paraId="51A01405" w14:textId="30920E8E" w:rsidR="004A6421" w:rsidRPr="0090518E" w:rsidRDefault="002A3960" w:rsidP="009B1F6F">
      <w:pPr>
        <w:pStyle w:val="paragrafai"/>
        <w:tabs>
          <w:tab w:val="clear" w:pos="1062"/>
          <w:tab w:val="num" w:pos="-4590"/>
        </w:tabs>
        <w:spacing w:line="240" w:lineRule="auto"/>
        <w:ind w:left="540" w:hanging="540"/>
        <w:rPr>
          <w:sz w:val="24"/>
          <w:szCs w:val="24"/>
        </w:rPr>
      </w:pPr>
      <w:bookmarkStart w:id="152" w:name="_Toc284496683"/>
      <w:r w:rsidRPr="0090518E">
        <w:rPr>
          <w:sz w:val="24"/>
          <w:szCs w:val="24"/>
        </w:rPr>
        <w:t>Suteikiančioji institucija</w:t>
      </w:r>
      <w:r w:rsidR="007F5968" w:rsidRPr="0090518E">
        <w:rPr>
          <w:sz w:val="24"/>
          <w:szCs w:val="24"/>
        </w:rPr>
        <w:t>,</w:t>
      </w:r>
      <w:r w:rsidR="005D34C1" w:rsidRPr="0090518E">
        <w:rPr>
          <w:sz w:val="24"/>
          <w:szCs w:val="24"/>
        </w:rPr>
        <w:t xml:space="preserve"> j</w:t>
      </w:r>
      <w:r w:rsidRPr="0090518E">
        <w:rPr>
          <w:sz w:val="24"/>
          <w:szCs w:val="24"/>
        </w:rPr>
        <w:t>ai</w:t>
      </w:r>
      <w:r w:rsidR="004E61B2" w:rsidRPr="0090518E">
        <w:rPr>
          <w:color w:val="00B050"/>
          <w:sz w:val="24"/>
          <w:szCs w:val="24"/>
        </w:rPr>
        <w:t xml:space="preserve"> </w:t>
      </w:r>
      <w:r w:rsidR="00A32E9A" w:rsidRPr="0090518E">
        <w:rPr>
          <w:sz w:val="24"/>
          <w:szCs w:val="24"/>
        </w:rPr>
        <w:t>pagal teisės aktus priskirtos kompetencijos rėmuose</w:t>
      </w:r>
      <w:r w:rsidR="007F5968" w:rsidRPr="0090518E">
        <w:rPr>
          <w:sz w:val="24"/>
          <w:szCs w:val="24"/>
        </w:rPr>
        <w:t>,</w:t>
      </w:r>
      <w:r w:rsidR="004A6421" w:rsidRPr="0090518E">
        <w:rPr>
          <w:sz w:val="24"/>
          <w:szCs w:val="24"/>
        </w:rPr>
        <w:t xml:space="preserve"> įsipareigoja atlikti visus veiksmus ir dėti visas pastangas tam, kad būtų priimti visi sprendimai, gauti visi sutikimai ir leidimai, kurie būtini </w:t>
      </w:r>
      <w:r w:rsidR="009F7D40" w:rsidRPr="0090518E">
        <w:rPr>
          <w:sz w:val="24"/>
          <w:szCs w:val="24"/>
        </w:rPr>
        <w:t xml:space="preserve">Sutarties </w:t>
      </w:r>
      <w:r w:rsidR="004E61B2" w:rsidRPr="0090518E">
        <w:rPr>
          <w:sz w:val="24"/>
          <w:szCs w:val="24"/>
        </w:rPr>
        <w:fldChar w:fldCharType="begin"/>
      </w:r>
      <w:r w:rsidR="004E61B2" w:rsidRPr="0090518E">
        <w:rPr>
          <w:sz w:val="24"/>
          <w:szCs w:val="24"/>
        </w:rPr>
        <w:instrText xml:space="preserve"> REF _Ref406941383 \r \h </w:instrText>
      </w:r>
      <w:r w:rsidR="00B83690" w:rsidRPr="0090518E">
        <w:rPr>
          <w:sz w:val="24"/>
          <w:szCs w:val="24"/>
        </w:rPr>
        <w:instrText xml:space="preserve"> \* MERGEFORMAT </w:instrText>
      </w:r>
      <w:r w:rsidR="004E61B2" w:rsidRPr="0090518E">
        <w:rPr>
          <w:sz w:val="24"/>
          <w:szCs w:val="24"/>
        </w:rPr>
      </w:r>
      <w:r w:rsidR="004E61B2" w:rsidRPr="0090518E">
        <w:rPr>
          <w:sz w:val="24"/>
          <w:szCs w:val="24"/>
        </w:rPr>
        <w:fldChar w:fldCharType="separate"/>
      </w:r>
      <w:r w:rsidR="00052DAF" w:rsidRPr="0090518E">
        <w:rPr>
          <w:sz w:val="24"/>
          <w:szCs w:val="24"/>
        </w:rPr>
        <w:t>8</w:t>
      </w:r>
      <w:r w:rsidR="004E61B2" w:rsidRPr="0090518E">
        <w:rPr>
          <w:sz w:val="24"/>
          <w:szCs w:val="24"/>
        </w:rPr>
        <w:fldChar w:fldCharType="end"/>
      </w:r>
      <w:r w:rsidR="004E61B2" w:rsidRPr="0090518E">
        <w:rPr>
          <w:sz w:val="24"/>
          <w:szCs w:val="24"/>
        </w:rPr>
        <w:t xml:space="preserve"> </w:t>
      </w:r>
      <w:r w:rsidR="009F7D40" w:rsidRPr="0090518E">
        <w:rPr>
          <w:sz w:val="24"/>
          <w:szCs w:val="24"/>
        </w:rPr>
        <w:t xml:space="preserve">punkte </w:t>
      </w:r>
      <w:r w:rsidR="004A6421" w:rsidRPr="0090518E">
        <w:rPr>
          <w:sz w:val="24"/>
          <w:szCs w:val="24"/>
        </w:rPr>
        <w:t>numatyt</w:t>
      </w:r>
      <w:r w:rsidR="009B1F6F" w:rsidRPr="0090518E">
        <w:rPr>
          <w:sz w:val="24"/>
          <w:szCs w:val="24"/>
        </w:rPr>
        <w:t>ų</w:t>
      </w:r>
      <w:r w:rsidR="004A6421" w:rsidRPr="0090518E">
        <w:rPr>
          <w:sz w:val="24"/>
          <w:szCs w:val="24"/>
        </w:rPr>
        <w:t xml:space="preserve"> </w:t>
      </w:r>
      <w:r w:rsidR="009B1F6F" w:rsidRPr="0090518E">
        <w:rPr>
          <w:sz w:val="24"/>
          <w:szCs w:val="24"/>
        </w:rPr>
        <w:t>Žemės sklyp</w:t>
      </w:r>
      <w:r w:rsidRPr="0090518E">
        <w:rPr>
          <w:sz w:val="24"/>
          <w:szCs w:val="24"/>
        </w:rPr>
        <w:t xml:space="preserve">o </w:t>
      </w:r>
      <w:r w:rsidR="009B1F6F" w:rsidRPr="0090518E">
        <w:rPr>
          <w:sz w:val="24"/>
          <w:szCs w:val="24"/>
        </w:rPr>
        <w:t xml:space="preserve">ir pastato </w:t>
      </w:r>
      <w:r w:rsidR="004A6421" w:rsidRPr="0090518E">
        <w:rPr>
          <w:sz w:val="24"/>
          <w:szCs w:val="24"/>
        </w:rPr>
        <w:t xml:space="preserve">perdavimui </w:t>
      </w:r>
      <w:r w:rsidR="00ED409F" w:rsidRPr="0090518E">
        <w:rPr>
          <w:sz w:val="24"/>
          <w:szCs w:val="24"/>
        </w:rPr>
        <w:t>Koncesininkui</w:t>
      </w:r>
      <w:r w:rsidR="004A6421" w:rsidRPr="0090518E">
        <w:rPr>
          <w:sz w:val="24"/>
          <w:szCs w:val="24"/>
        </w:rPr>
        <w:t>.</w:t>
      </w:r>
      <w:bookmarkStart w:id="153" w:name="_Toc284496680"/>
      <w:bookmarkEnd w:id="152"/>
    </w:p>
    <w:p w14:paraId="0BDC4271" w14:textId="7C128E59" w:rsidR="00ED350E" w:rsidRPr="0090518E" w:rsidRDefault="002A3960" w:rsidP="00ED350E">
      <w:pPr>
        <w:pStyle w:val="paragrafai"/>
        <w:tabs>
          <w:tab w:val="clear" w:pos="1062"/>
          <w:tab w:val="num" w:pos="567"/>
        </w:tabs>
        <w:ind w:left="567"/>
        <w:rPr>
          <w:sz w:val="24"/>
          <w:szCs w:val="24"/>
        </w:rPr>
      </w:pPr>
      <w:r w:rsidRPr="0090518E">
        <w:rPr>
          <w:sz w:val="24"/>
          <w:szCs w:val="24"/>
        </w:rPr>
        <w:t xml:space="preserve">Suteikiančioji institucija </w:t>
      </w:r>
      <w:r w:rsidR="005D7301" w:rsidRPr="0090518E">
        <w:rPr>
          <w:sz w:val="24"/>
          <w:szCs w:val="24"/>
        </w:rPr>
        <w:t>nereikalaus jokių papildom</w:t>
      </w:r>
      <w:r w:rsidR="00D77A5C" w:rsidRPr="0090518E">
        <w:rPr>
          <w:sz w:val="24"/>
          <w:szCs w:val="24"/>
        </w:rPr>
        <w:t>ų</w:t>
      </w:r>
      <w:r w:rsidR="005D7301" w:rsidRPr="0090518E">
        <w:rPr>
          <w:sz w:val="24"/>
          <w:szCs w:val="24"/>
        </w:rPr>
        <w:t xml:space="preserve"> mokėjimų, susijusių su </w:t>
      </w:r>
      <w:r w:rsidR="00721AE8" w:rsidRPr="0090518E">
        <w:rPr>
          <w:sz w:val="24"/>
          <w:szCs w:val="24"/>
        </w:rPr>
        <w:t>Infrastruktūros</w:t>
      </w:r>
      <w:r w:rsidR="002F18DE" w:rsidRPr="0090518E">
        <w:rPr>
          <w:sz w:val="24"/>
          <w:szCs w:val="24"/>
        </w:rPr>
        <w:t xml:space="preserve"> </w:t>
      </w:r>
      <w:r w:rsidR="005D7301" w:rsidRPr="0090518E">
        <w:rPr>
          <w:sz w:val="24"/>
          <w:szCs w:val="24"/>
        </w:rPr>
        <w:t>valdymu ir naudojimu</w:t>
      </w:r>
      <w:bookmarkEnd w:id="153"/>
      <w:r w:rsidR="00ED350E" w:rsidRPr="0090518E">
        <w:rPr>
          <w:sz w:val="24"/>
          <w:szCs w:val="24"/>
        </w:rPr>
        <w:t>, išskyrus taikytinus nuomos mokesčius</w:t>
      </w:r>
      <w:r w:rsidR="00617391" w:rsidRPr="0090518E">
        <w:rPr>
          <w:sz w:val="24"/>
          <w:szCs w:val="24"/>
        </w:rPr>
        <w:t xml:space="preserve"> (jei taikoma)</w:t>
      </w:r>
      <w:r w:rsidR="00602876" w:rsidRPr="0090518E">
        <w:rPr>
          <w:sz w:val="24"/>
          <w:szCs w:val="24"/>
        </w:rPr>
        <w:t>.</w:t>
      </w:r>
      <w:r w:rsidR="00ED350E" w:rsidRPr="0090518E">
        <w:rPr>
          <w:sz w:val="24"/>
          <w:szCs w:val="24"/>
        </w:rPr>
        <w:t xml:space="preserve"> Suteikiančioji institucija įsipareigoja atleisti Koncesininką nuo standartinio turto nuomos mokesčio ir taikyti 1 EUR nuomos mokestį</w:t>
      </w:r>
      <w:r w:rsidR="00402AD9" w:rsidRPr="0090518E">
        <w:rPr>
          <w:sz w:val="24"/>
          <w:szCs w:val="24"/>
        </w:rPr>
        <w:t>, kuris nebūtų taikomas, jei Infrastruktūra būtų perduota patikėjimo teise (Koncesijos sutartį pasirašius po 2018 m. sausio 1 d., vadovaujantis tuo metu aktualia LR koncesijų įstatymo redakcija, Infrastruktūrą Koncesininkui numatoma perduoti patikėjimo teise be papildomų mokėjimų)</w:t>
      </w:r>
      <w:r w:rsidR="00ED350E" w:rsidRPr="0090518E">
        <w:rPr>
          <w:sz w:val="24"/>
          <w:szCs w:val="24"/>
        </w:rPr>
        <w:t xml:space="preserve">. </w:t>
      </w:r>
    </w:p>
    <w:p w14:paraId="052CE5C0" w14:textId="6EEBDC59" w:rsidR="004A6421" w:rsidRPr="0090518E" w:rsidRDefault="00ED350E" w:rsidP="00ED350E">
      <w:pPr>
        <w:pStyle w:val="paragrafai"/>
        <w:tabs>
          <w:tab w:val="clear" w:pos="1062"/>
          <w:tab w:val="num" w:pos="567"/>
        </w:tabs>
        <w:ind w:left="567"/>
        <w:rPr>
          <w:sz w:val="24"/>
          <w:szCs w:val="24"/>
        </w:rPr>
      </w:pPr>
      <w:r w:rsidRPr="0090518E">
        <w:rPr>
          <w:sz w:val="24"/>
          <w:szCs w:val="24"/>
        </w:rPr>
        <w:t>Jeigu Suteikiančioji nevykdys 8.6 punkte nurodyto įsipareigojimo arba ji vykdo pavėluotai, Koncesininkas</w:t>
      </w:r>
      <w:r w:rsidR="00EA5B47" w:rsidRPr="0090518E">
        <w:rPr>
          <w:sz w:val="24"/>
          <w:szCs w:val="24"/>
        </w:rPr>
        <w:t xml:space="preserve"> įgis teisę </w:t>
      </w:r>
      <w:r w:rsidRPr="0090518E">
        <w:rPr>
          <w:sz w:val="24"/>
          <w:szCs w:val="24"/>
        </w:rPr>
        <w:t xml:space="preserve">išrašydamas atitinkamo mėnesio PVM sąskaitą-faktūrą įtraukti šias sąnaudas į </w:t>
      </w:r>
      <w:r w:rsidR="00617391" w:rsidRPr="0090518E">
        <w:rPr>
          <w:sz w:val="24"/>
          <w:szCs w:val="24"/>
        </w:rPr>
        <w:t xml:space="preserve">Suteikiančiajai institucijai teikiamą </w:t>
      </w:r>
      <w:r w:rsidRPr="0090518E">
        <w:rPr>
          <w:sz w:val="24"/>
          <w:szCs w:val="24"/>
        </w:rPr>
        <w:t>PVM sąskaitoje-faktūroje nurodytą veiklos sąnaudų sum</w:t>
      </w:r>
      <w:r w:rsidR="00EA5B47" w:rsidRPr="0090518E">
        <w:rPr>
          <w:sz w:val="24"/>
          <w:szCs w:val="24"/>
        </w:rPr>
        <w:t>ą.</w:t>
      </w:r>
    </w:p>
    <w:p w14:paraId="2676B9BD" w14:textId="79817499" w:rsidR="005D34C1" w:rsidRPr="0090518E" w:rsidRDefault="002F18DE" w:rsidP="009B1F6F">
      <w:pPr>
        <w:pStyle w:val="paragrafai"/>
        <w:tabs>
          <w:tab w:val="clear" w:pos="1062"/>
          <w:tab w:val="num" w:pos="-4590"/>
        </w:tabs>
        <w:spacing w:line="240" w:lineRule="auto"/>
        <w:ind w:left="540" w:hanging="540"/>
        <w:rPr>
          <w:sz w:val="24"/>
          <w:szCs w:val="24"/>
        </w:rPr>
      </w:pPr>
      <w:bookmarkStart w:id="154" w:name="_Toc141511356"/>
      <w:bookmarkStart w:id="155" w:name="_Toc284496684"/>
      <w:bookmarkStart w:id="156" w:name="_Toc293074446"/>
      <w:bookmarkStart w:id="157" w:name="_Toc297646371"/>
      <w:bookmarkStart w:id="158" w:name="_Toc300049718"/>
      <w:bookmarkStart w:id="159" w:name="_Toc299367471"/>
      <w:r w:rsidRPr="0090518E">
        <w:rPr>
          <w:sz w:val="24"/>
          <w:szCs w:val="24"/>
        </w:rPr>
        <w:t>Suteikiančioji institucija</w:t>
      </w:r>
      <w:r w:rsidR="005D34C1" w:rsidRPr="0090518E">
        <w:rPr>
          <w:sz w:val="24"/>
          <w:szCs w:val="24"/>
        </w:rPr>
        <w:t xml:space="preserve"> perduoda Koncesininkui, o Koncesininkas priima iš </w:t>
      </w:r>
      <w:r w:rsidR="009F68AF" w:rsidRPr="0090518E">
        <w:rPr>
          <w:sz w:val="24"/>
          <w:szCs w:val="24"/>
        </w:rPr>
        <w:t>Suteikiančiosios institucijos</w:t>
      </w:r>
      <w:r w:rsidR="005D34C1" w:rsidRPr="0090518E">
        <w:rPr>
          <w:sz w:val="24"/>
          <w:szCs w:val="24"/>
        </w:rPr>
        <w:t xml:space="preserve"> </w:t>
      </w:r>
      <w:r w:rsidR="00D02B5C" w:rsidRPr="0090518E">
        <w:rPr>
          <w:sz w:val="24"/>
          <w:szCs w:val="24"/>
        </w:rPr>
        <w:t xml:space="preserve">Daugiafunkcį </w:t>
      </w:r>
      <w:r w:rsidR="00F447BD" w:rsidRPr="0090518E">
        <w:rPr>
          <w:sz w:val="24"/>
          <w:szCs w:val="24"/>
        </w:rPr>
        <w:t>centrą</w:t>
      </w:r>
      <w:r w:rsidR="009B1F6F" w:rsidRPr="0090518E">
        <w:rPr>
          <w:sz w:val="24"/>
          <w:szCs w:val="24"/>
        </w:rPr>
        <w:t xml:space="preserve"> </w:t>
      </w:r>
      <w:r w:rsidR="005D34C1" w:rsidRPr="0090518E">
        <w:rPr>
          <w:sz w:val="24"/>
          <w:szCs w:val="24"/>
        </w:rPr>
        <w:t xml:space="preserve">tokį, koks jis yra jo perdavimo momentu, su visais </w:t>
      </w:r>
      <w:r w:rsidR="00F447BD" w:rsidRPr="0090518E">
        <w:rPr>
          <w:sz w:val="24"/>
          <w:szCs w:val="24"/>
        </w:rPr>
        <w:t>Daugiafunkcinio centro</w:t>
      </w:r>
      <w:r w:rsidR="009B1F6F" w:rsidRPr="0090518E">
        <w:rPr>
          <w:sz w:val="24"/>
          <w:szCs w:val="24"/>
        </w:rPr>
        <w:t xml:space="preserve"> </w:t>
      </w:r>
      <w:r w:rsidR="005D34C1" w:rsidRPr="0090518E">
        <w:rPr>
          <w:sz w:val="24"/>
          <w:szCs w:val="24"/>
        </w:rPr>
        <w:t xml:space="preserve">privalumais ir trūkumais. </w:t>
      </w:r>
      <w:r w:rsidRPr="0090518E">
        <w:rPr>
          <w:sz w:val="24"/>
          <w:szCs w:val="24"/>
        </w:rPr>
        <w:t xml:space="preserve">Suteikiančioji institucija </w:t>
      </w:r>
      <w:r w:rsidR="005D34C1" w:rsidRPr="0090518E">
        <w:rPr>
          <w:sz w:val="24"/>
          <w:szCs w:val="24"/>
        </w:rPr>
        <w:t xml:space="preserve">dėl </w:t>
      </w:r>
      <w:r w:rsidR="00D02B5C" w:rsidRPr="0090518E">
        <w:rPr>
          <w:sz w:val="24"/>
          <w:szCs w:val="24"/>
        </w:rPr>
        <w:t xml:space="preserve">Daugiafunkcio </w:t>
      </w:r>
      <w:r w:rsidR="00F447BD" w:rsidRPr="0090518E">
        <w:rPr>
          <w:sz w:val="24"/>
          <w:szCs w:val="24"/>
        </w:rPr>
        <w:t>centro</w:t>
      </w:r>
      <w:r w:rsidR="009B1F6F" w:rsidRPr="0090518E">
        <w:rPr>
          <w:sz w:val="24"/>
          <w:szCs w:val="24"/>
        </w:rPr>
        <w:t xml:space="preserve"> </w:t>
      </w:r>
      <w:r w:rsidR="005D34C1" w:rsidRPr="0090518E">
        <w:rPr>
          <w:sz w:val="24"/>
          <w:szCs w:val="24"/>
        </w:rPr>
        <w:t xml:space="preserve">ir visos su juo susijusios infrastruktūros statuso, būklės, trūkumų / defektų, suvaržymų, apsunkinimų, valdymo ir naudojimo sąlygų ir reikalavimų, Pirkimo metu pateiktos informacijos, Pirkimo dokumentų, įskaitant Specifikacijas, ir Sutarties projekto teisingumo, tikslumo, pakankamumo, teisėtumo ir klaidų juose nebuvimo, su </w:t>
      </w:r>
      <w:r w:rsidR="00D02B5C" w:rsidRPr="0090518E">
        <w:rPr>
          <w:sz w:val="24"/>
          <w:szCs w:val="24"/>
        </w:rPr>
        <w:t xml:space="preserve">Daugiafunkciu </w:t>
      </w:r>
      <w:r w:rsidR="00F447BD" w:rsidRPr="0090518E">
        <w:rPr>
          <w:sz w:val="24"/>
          <w:szCs w:val="24"/>
        </w:rPr>
        <w:t>centru</w:t>
      </w:r>
      <w:r w:rsidR="009B1F6F" w:rsidRPr="0090518E">
        <w:rPr>
          <w:sz w:val="24"/>
          <w:szCs w:val="24"/>
        </w:rPr>
        <w:t xml:space="preserve"> </w:t>
      </w:r>
      <w:r w:rsidR="005D34C1" w:rsidRPr="0090518E">
        <w:rPr>
          <w:sz w:val="24"/>
          <w:szCs w:val="24"/>
        </w:rPr>
        <w:t>susijusių sutarčių ir kitų sandorių neteikia Koncesininkui jokių pareiškimų ir garantijų.</w:t>
      </w:r>
      <w:r w:rsidR="00B81227" w:rsidRPr="0090518E">
        <w:rPr>
          <w:sz w:val="24"/>
          <w:szCs w:val="24"/>
        </w:rPr>
        <w:t xml:space="preserve"> Tačiau tai nepanaikina Koncesininko teisės įgyvendinti reikalavimo teises į Daugiafunkcio centro rangovą dėl garantijų statiniui.</w:t>
      </w:r>
      <w:r w:rsidR="00D561F0" w:rsidRPr="0090518E">
        <w:rPr>
          <w:sz w:val="24"/>
          <w:szCs w:val="24"/>
        </w:rPr>
        <w:t xml:space="preserve"> Šia Sutartimi Koncesininkas įgaliojamas tiesiogiai reikšti pretenzijas rangovui bei apie identifikuotus defektus ir jų šalinimo eigą informuodamas Suteikiančiosios institucijos atstovą.</w:t>
      </w:r>
    </w:p>
    <w:p w14:paraId="33C049F9" w14:textId="6BE99EF0" w:rsidR="005D34C1" w:rsidRPr="0090518E" w:rsidRDefault="005D34C1" w:rsidP="009B1F6F">
      <w:pPr>
        <w:pStyle w:val="paragrafai"/>
        <w:tabs>
          <w:tab w:val="clear" w:pos="1062"/>
          <w:tab w:val="num" w:pos="-4590"/>
        </w:tabs>
        <w:spacing w:line="240" w:lineRule="auto"/>
        <w:ind w:left="540" w:hanging="540"/>
        <w:rPr>
          <w:sz w:val="24"/>
          <w:szCs w:val="24"/>
        </w:rPr>
      </w:pPr>
      <w:r w:rsidRPr="0090518E">
        <w:rPr>
          <w:sz w:val="24"/>
          <w:szCs w:val="24"/>
        </w:rPr>
        <w:t xml:space="preserve">Šalys pareiškia ir patvirtina, kad </w:t>
      </w:r>
      <w:r w:rsidR="004B1805" w:rsidRPr="0090518E">
        <w:rPr>
          <w:sz w:val="24"/>
          <w:szCs w:val="24"/>
        </w:rPr>
        <w:t>Konkurso</w:t>
      </w:r>
      <w:r w:rsidRPr="0090518E">
        <w:rPr>
          <w:sz w:val="24"/>
          <w:szCs w:val="24"/>
        </w:rPr>
        <w:t xml:space="preserve"> procedūrų metu </w:t>
      </w:r>
      <w:r w:rsidR="002F18DE" w:rsidRPr="0090518E">
        <w:rPr>
          <w:sz w:val="24"/>
          <w:szCs w:val="24"/>
        </w:rPr>
        <w:t xml:space="preserve">Suteikiančioji institucija </w:t>
      </w:r>
      <w:r w:rsidRPr="0090518E">
        <w:rPr>
          <w:sz w:val="24"/>
          <w:szCs w:val="24"/>
        </w:rPr>
        <w:t xml:space="preserve">sudarė galimybes </w:t>
      </w:r>
      <w:r w:rsidR="00B0605D" w:rsidRPr="0090518E">
        <w:rPr>
          <w:sz w:val="24"/>
          <w:szCs w:val="24"/>
        </w:rPr>
        <w:t>Dalyviui</w:t>
      </w:r>
      <w:r w:rsidRPr="0090518E">
        <w:rPr>
          <w:sz w:val="24"/>
          <w:szCs w:val="24"/>
        </w:rPr>
        <w:t xml:space="preserve"> susipažinti su </w:t>
      </w:r>
      <w:r w:rsidR="00D02B5C" w:rsidRPr="0090518E">
        <w:rPr>
          <w:sz w:val="24"/>
          <w:szCs w:val="24"/>
        </w:rPr>
        <w:t xml:space="preserve">Daugiafunkciu </w:t>
      </w:r>
      <w:r w:rsidR="00F447BD" w:rsidRPr="0090518E">
        <w:rPr>
          <w:sz w:val="24"/>
          <w:szCs w:val="24"/>
        </w:rPr>
        <w:t>centru</w:t>
      </w:r>
      <w:r w:rsidR="009B1F6F" w:rsidRPr="0090518E">
        <w:rPr>
          <w:sz w:val="24"/>
          <w:szCs w:val="24"/>
        </w:rPr>
        <w:t xml:space="preserve"> </w:t>
      </w:r>
      <w:r w:rsidRPr="0090518E">
        <w:rPr>
          <w:sz w:val="24"/>
          <w:szCs w:val="24"/>
        </w:rPr>
        <w:t xml:space="preserve">ir juo susijusia informacija, o </w:t>
      </w:r>
      <w:r w:rsidR="00B0605D" w:rsidRPr="0090518E">
        <w:rPr>
          <w:sz w:val="24"/>
          <w:szCs w:val="24"/>
        </w:rPr>
        <w:t>Dalyvis</w:t>
      </w:r>
      <w:r w:rsidRPr="0090518E">
        <w:rPr>
          <w:sz w:val="24"/>
          <w:szCs w:val="24"/>
        </w:rPr>
        <w:t xml:space="preserve"> šiomis galimybėmis pasinaudojo tiek, kiek savo nuožiūra manė esant reikalinga.</w:t>
      </w:r>
    </w:p>
    <w:p w14:paraId="72E2A5C7" w14:textId="77777777" w:rsidR="009B1F6F" w:rsidRPr="0090518E" w:rsidRDefault="009B1F6F" w:rsidP="009B1F6F">
      <w:pPr>
        <w:pStyle w:val="paragrafai"/>
        <w:numPr>
          <w:ilvl w:val="0"/>
          <w:numId w:val="0"/>
        </w:numPr>
        <w:spacing w:line="240" w:lineRule="auto"/>
        <w:ind w:left="540"/>
        <w:rPr>
          <w:sz w:val="24"/>
          <w:szCs w:val="24"/>
        </w:rPr>
      </w:pPr>
    </w:p>
    <w:p w14:paraId="7BFEB8B4" w14:textId="40F185C0" w:rsidR="004A6421" w:rsidRPr="0090518E" w:rsidRDefault="00ED409F" w:rsidP="00AD0B29">
      <w:pPr>
        <w:pStyle w:val="Antrat2"/>
        <w:spacing w:line="240" w:lineRule="auto"/>
        <w:rPr>
          <w:color w:val="auto"/>
          <w:sz w:val="24"/>
          <w:szCs w:val="24"/>
        </w:rPr>
      </w:pPr>
      <w:bookmarkStart w:id="160" w:name="_Toc485596421"/>
      <w:r w:rsidRPr="0090518E">
        <w:rPr>
          <w:color w:val="auto"/>
          <w:sz w:val="24"/>
          <w:szCs w:val="24"/>
        </w:rPr>
        <w:t>Koncesininko</w:t>
      </w:r>
      <w:r w:rsidR="004A6421" w:rsidRPr="0090518E">
        <w:rPr>
          <w:color w:val="auto"/>
          <w:sz w:val="24"/>
          <w:szCs w:val="24"/>
        </w:rPr>
        <w:t xml:space="preserve"> teisės ir pareigos valdant ir naudojant </w:t>
      </w:r>
      <w:bookmarkEnd w:id="154"/>
      <w:bookmarkEnd w:id="155"/>
      <w:bookmarkEnd w:id="156"/>
      <w:bookmarkEnd w:id="157"/>
      <w:bookmarkEnd w:id="158"/>
      <w:bookmarkEnd w:id="159"/>
      <w:r w:rsidR="00721AE8" w:rsidRPr="0090518E">
        <w:rPr>
          <w:color w:val="auto"/>
          <w:sz w:val="24"/>
          <w:szCs w:val="24"/>
        </w:rPr>
        <w:t>Infrastruktūr</w:t>
      </w:r>
      <w:r w:rsidR="0077052A" w:rsidRPr="0090518E">
        <w:rPr>
          <w:color w:val="auto"/>
          <w:sz w:val="24"/>
          <w:szCs w:val="24"/>
        </w:rPr>
        <w:t>ą</w:t>
      </w:r>
      <w:bookmarkEnd w:id="160"/>
      <w:r w:rsidR="000401E8" w:rsidRPr="0090518E">
        <w:rPr>
          <w:color w:val="auto"/>
          <w:sz w:val="24"/>
          <w:szCs w:val="24"/>
        </w:rPr>
        <w:t xml:space="preserve"> </w:t>
      </w:r>
    </w:p>
    <w:p w14:paraId="7600C381" w14:textId="45994C32" w:rsidR="004B1805" w:rsidRPr="0090518E" w:rsidRDefault="00E15A2D" w:rsidP="009B1F6F">
      <w:pPr>
        <w:pStyle w:val="paragrafai"/>
        <w:tabs>
          <w:tab w:val="clear" w:pos="1062"/>
          <w:tab w:val="num" w:pos="-4590"/>
        </w:tabs>
        <w:spacing w:line="240" w:lineRule="auto"/>
        <w:ind w:left="540" w:hanging="540"/>
        <w:rPr>
          <w:sz w:val="24"/>
          <w:szCs w:val="24"/>
        </w:rPr>
      </w:pPr>
      <w:bookmarkStart w:id="161" w:name="_Ref430260228"/>
      <w:bookmarkStart w:id="162" w:name="_Ref283295165"/>
      <w:bookmarkStart w:id="163" w:name="_Toc284496685"/>
      <w:bookmarkStart w:id="164" w:name="_Ref137370613"/>
      <w:r w:rsidRPr="0090518E">
        <w:rPr>
          <w:sz w:val="24"/>
          <w:szCs w:val="24"/>
        </w:rPr>
        <w:t xml:space="preserve">Sutarties galiojimo metu </w:t>
      </w:r>
      <w:r w:rsidR="004B1805" w:rsidRPr="0090518E">
        <w:rPr>
          <w:sz w:val="24"/>
          <w:szCs w:val="24"/>
        </w:rPr>
        <w:t>Koncesininkas, atsižvelgiant į Konkurse pateikto pasiūlymo sprendinius ir pagrindimą bei suderinęs su Suteikianči</w:t>
      </w:r>
      <w:r w:rsidR="0077052A" w:rsidRPr="0090518E">
        <w:rPr>
          <w:sz w:val="24"/>
          <w:szCs w:val="24"/>
        </w:rPr>
        <w:t>ąja</w:t>
      </w:r>
      <w:r w:rsidR="004B1805" w:rsidRPr="0090518E">
        <w:rPr>
          <w:sz w:val="24"/>
          <w:szCs w:val="24"/>
        </w:rPr>
        <w:t xml:space="preserve"> institucij</w:t>
      </w:r>
      <w:r w:rsidR="0077052A" w:rsidRPr="0090518E">
        <w:rPr>
          <w:sz w:val="24"/>
          <w:szCs w:val="24"/>
        </w:rPr>
        <w:t>a</w:t>
      </w:r>
      <w:r w:rsidR="004B1805" w:rsidRPr="0090518E">
        <w:rPr>
          <w:sz w:val="24"/>
          <w:szCs w:val="24"/>
        </w:rPr>
        <w:t xml:space="preserve">, </w:t>
      </w:r>
      <w:r w:rsidR="00721AE8" w:rsidRPr="0090518E">
        <w:rPr>
          <w:sz w:val="24"/>
          <w:szCs w:val="24"/>
        </w:rPr>
        <w:t>Infrastruktūr</w:t>
      </w:r>
      <w:r w:rsidR="0077052A" w:rsidRPr="0090518E">
        <w:rPr>
          <w:sz w:val="24"/>
          <w:szCs w:val="24"/>
        </w:rPr>
        <w:t xml:space="preserve">ą </w:t>
      </w:r>
      <w:r w:rsidR="00AD00FE" w:rsidRPr="0090518E">
        <w:rPr>
          <w:sz w:val="24"/>
          <w:szCs w:val="24"/>
        </w:rPr>
        <w:t>naudoja ir valdo</w:t>
      </w:r>
      <w:r w:rsidR="0077052A" w:rsidRPr="0090518E">
        <w:rPr>
          <w:sz w:val="24"/>
          <w:szCs w:val="24"/>
        </w:rPr>
        <w:t xml:space="preserve"> Projekto įgyvendinimo tikslais</w:t>
      </w:r>
      <w:r w:rsidR="004B1805" w:rsidRPr="0090518E">
        <w:rPr>
          <w:sz w:val="24"/>
          <w:szCs w:val="24"/>
        </w:rPr>
        <w:t>.</w:t>
      </w:r>
      <w:bookmarkEnd w:id="161"/>
    </w:p>
    <w:p w14:paraId="16591E48" w14:textId="3C075300" w:rsidR="00790A0C" w:rsidRPr="0090518E" w:rsidRDefault="00E15A2D" w:rsidP="000401E8">
      <w:pPr>
        <w:pStyle w:val="paragrafai"/>
        <w:tabs>
          <w:tab w:val="clear" w:pos="1062"/>
          <w:tab w:val="num" w:pos="-4590"/>
        </w:tabs>
        <w:spacing w:line="240" w:lineRule="auto"/>
        <w:ind w:left="540" w:hanging="540"/>
        <w:rPr>
          <w:sz w:val="24"/>
          <w:szCs w:val="24"/>
        </w:rPr>
      </w:pPr>
      <w:r w:rsidRPr="0090518E">
        <w:rPr>
          <w:sz w:val="24"/>
          <w:szCs w:val="24"/>
        </w:rPr>
        <w:t xml:space="preserve">Visus su </w:t>
      </w:r>
      <w:r w:rsidR="00721AE8" w:rsidRPr="0090518E">
        <w:rPr>
          <w:sz w:val="24"/>
          <w:szCs w:val="24"/>
        </w:rPr>
        <w:t>Infrastruktūros</w:t>
      </w:r>
      <w:r w:rsidR="000401E8" w:rsidRPr="0090518E">
        <w:rPr>
          <w:sz w:val="24"/>
          <w:szCs w:val="24"/>
        </w:rPr>
        <w:t xml:space="preserve"> </w:t>
      </w:r>
      <w:r w:rsidRPr="0090518E">
        <w:rPr>
          <w:sz w:val="24"/>
          <w:szCs w:val="24"/>
        </w:rPr>
        <w:t xml:space="preserve">pasikeitusių registro duomenų registravimu Nekilnojamojo </w:t>
      </w:r>
      <w:r w:rsidR="00721AE8" w:rsidRPr="0090518E">
        <w:rPr>
          <w:sz w:val="24"/>
          <w:szCs w:val="24"/>
        </w:rPr>
        <w:t>turto</w:t>
      </w:r>
      <w:r w:rsidRPr="0090518E">
        <w:rPr>
          <w:sz w:val="24"/>
          <w:szCs w:val="24"/>
        </w:rPr>
        <w:t xml:space="preserve"> registre susijusius veiksmus (įskaitant su tuo susijusių išlaidų padengimą) privalo atlikti Koncesininkas, </w:t>
      </w:r>
      <w:r w:rsidR="0077052A" w:rsidRPr="0090518E">
        <w:rPr>
          <w:sz w:val="24"/>
          <w:szCs w:val="24"/>
        </w:rPr>
        <w:t xml:space="preserve">Suteikiančioji institucija </w:t>
      </w:r>
      <w:r w:rsidR="004B1805" w:rsidRPr="0090518E">
        <w:rPr>
          <w:sz w:val="24"/>
          <w:szCs w:val="24"/>
        </w:rPr>
        <w:t>suteikia</w:t>
      </w:r>
      <w:r w:rsidRPr="0090518E">
        <w:rPr>
          <w:sz w:val="24"/>
          <w:szCs w:val="24"/>
        </w:rPr>
        <w:t xml:space="preserve"> visą tam reikali</w:t>
      </w:r>
      <w:r w:rsidR="004B1805" w:rsidRPr="0090518E">
        <w:rPr>
          <w:sz w:val="24"/>
          <w:szCs w:val="24"/>
        </w:rPr>
        <w:t>ngą ir turimą informaciją bei įgaliojimus.</w:t>
      </w:r>
    </w:p>
    <w:p w14:paraId="73EB71B7" w14:textId="58F30535" w:rsidR="004A6421" w:rsidRPr="0090518E" w:rsidRDefault="00ED409F" w:rsidP="000401E8">
      <w:pPr>
        <w:pStyle w:val="paragrafai"/>
        <w:tabs>
          <w:tab w:val="clear" w:pos="1062"/>
          <w:tab w:val="num" w:pos="-4590"/>
        </w:tabs>
        <w:spacing w:line="240" w:lineRule="auto"/>
        <w:ind w:left="540" w:hanging="540"/>
        <w:rPr>
          <w:sz w:val="24"/>
          <w:szCs w:val="24"/>
        </w:rPr>
      </w:pPr>
      <w:bookmarkStart w:id="165" w:name="_Toc284496686"/>
      <w:bookmarkStart w:id="166" w:name="_Ref283295179"/>
      <w:bookmarkEnd w:id="162"/>
      <w:bookmarkEnd w:id="163"/>
      <w:r w:rsidRPr="0090518E">
        <w:rPr>
          <w:sz w:val="24"/>
          <w:szCs w:val="24"/>
        </w:rPr>
        <w:lastRenderedPageBreak/>
        <w:t>Koncesininkas</w:t>
      </w:r>
      <w:r w:rsidR="004A6421" w:rsidRPr="0090518E">
        <w:rPr>
          <w:sz w:val="24"/>
          <w:szCs w:val="24"/>
        </w:rPr>
        <w:t xml:space="preserve"> atsako už </w:t>
      </w:r>
      <w:r w:rsidR="00721AE8" w:rsidRPr="0090518E">
        <w:rPr>
          <w:sz w:val="24"/>
          <w:szCs w:val="24"/>
        </w:rPr>
        <w:t>Infrastruktūros</w:t>
      </w:r>
      <w:r w:rsidR="000401E8" w:rsidRPr="0090518E">
        <w:rPr>
          <w:sz w:val="24"/>
          <w:szCs w:val="24"/>
        </w:rPr>
        <w:t xml:space="preserve"> </w:t>
      </w:r>
      <w:r w:rsidR="004A6421" w:rsidRPr="0090518E">
        <w:rPr>
          <w:sz w:val="24"/>
          <w:szCs w:val="24"/>
        </w:rPr>
        <w:t xml:space="preserve">naudojimą ir valdymą nepažeidžiant Lietuvos Respublikos teisės aktų, įskaitant ir teisės aktus, reglamentuojančius aplinkos apsaugą, </w:t>
      </w:r>
      <w:r w:rsidR="0022300B" w:rsidRPr="0090518E">
        <w:rPr>
          <w:sz w:val="24"/>
          <w:szCs w:val="24"/>
        </w:rPr>
        <w:t>Investicijų</w:t>
      </w:r>
      <w:r w:rsidR="004A6421" w:rsidRPr="0090518E">
        <w:rPr>
          <w:sz w:val="24"/>
          <w:szCs w:val="24"/>
        </w:rPr>
        <w:t xml:space="preserve"> saugą, higienos normų laikymąsi.</w:t>
      </w:r>
      <w:bookmarkEnd w:id="165"/>
    </w:p>
    <w:p w14:paraId="2A767736" w14:textId="25CE4FA3" w:rsidR="004A6421" w:rsidRPr="0090518E" w:rsidRDefault="004A6421" w:rsidP="000401E8">
      <w:pPr>
        <w:pStyle w:val="paragrafai"/>
        <w:tabs>
          <w:tab w:val="clear" w:pos="1062"/>
          <w:tab w:val="num" w:pos="-4590"/>
        </w:tabs>
        <w:spacing w:line="240" w:lineRule="auto"/>
        <w:ind w:left="540" w:hanging="540"/>
        <w:rPr>
          <w:sz w:val="24"/>
          <w:szCs w:val="24"/>
        </w:rPr>
      </w:pPr>
      <w:bookmarkStart w:id="167" w:name="_Ref137531279"/>
      <w:bookmarkStart w:id="168" w:name="_Toc284496696"/>
      <w:bookmarkStart w:id="169" w:name="_Ref407706588"/>
      <w:bookmarkEnd w:id="166"/>
      <w:r w:rsidRPr="0090518E">
        <w:rPr>
          <w:sz w:val="24"/>
          <w:szCs w:val="24"/>
        </w:rPr>
        <w:t xml:space="preserve">Jeigu </w:t>
      </w:r>
      <w:r w:rsidR="00D561F0" w:rsidRPr="0090518E">
        <w:rPr>
          <w:sz w:val="24"/>
          <w:szCs w:val="24"/>
        </w:rPr>
        <w:t xml:space="preserve">Infrastruktūroje esanti įranga ar </w:t>
      </w:r>
      <w:r w:rsidR="00AA1BE9" w:rsidRPr="0090518E">
        <w:rPr>
          <w:sz w:val="24"/>
          <w:szCs w:val="24"/>
        </w:rPr>
        <w:t xml:space="preserve">įrengimai </w:t>
      </w:r>
      <w:r w:rsidR="007370AC" w:rsidRPr="0090518E">
        <w:rPr>
          <w:sz w:val="24"/>
          <w:szCs w:val="24"/>
        </w:rPr>
        <w:t>ar atsk</w:t>
      </w:r>
      <w:r w:rsidR="00D561F0" w:rsidRPr="0090518E">
        <w:rPr>
          <w:sz w:val="24"/>
          <w:szCs w:val="24"/>
        </w:rPr>
        <w:t>iri jų</w:t>
      </w:r>
      <w:r w:rsidR="007370AC" w:rsidRPr="0090518E">
        <w:rPr>
          <w:sz w:val="24"/>
          <w:szCs w:val="24"/>
        </w:rPr>
        <w:t xml:space="preserve"> elementai </w:t>
      </w:r>
      <w:r w:rsidRPr="0090518E">
        <w:rPr>
          <w:sz w:val="24"/>
          <w:szCs w:val="24"/>
        </w:rPr>
        <w:t xml:space="preserve">nusidėvi ar nebegali būti </w:t>
      </w:r>
      <w:r w:rsidR="00AA1BE9" w:rsidRPr="0090518E">
        <w:rPr>
          <w:sz w:val="24"/>
          <w:szCs w:val="24"/>
        </w:rPr>
        <w:t xml:space="preserve">naudojami </w:t>
      </w:r>
      <w:r w:rsidRPr="0090518E">
        <w:rPr>
          <w:sz w:val="24"/>
          <w:szCs w:val="24"/>
        </w:rPr>
        <w:t xml:space="preserve">pagal savo pirminę paskirtį, </w:t>
      </w:r>
      <w:r w:rsidR="00AD00FE" w:rsidRPr="0090518E">
        <w:rPr>
          <w:sz w:val="24"/>
          <w:szCs w:val="24"/>
        </w:rPr>
        <w:t xml:space="preserve">nurodytą Sutarties </w:t>
      </w:r>
      <w:r w:rsidR="000401E8" w:rsidRPr="0090518E">
        <w:rPr>
          <w:sz w:val="24"/>
          <w:szCs w:val="24"/>
        </w:rPr>
        <w:fldChar w:fldCharType="begin"/>
      </w:r>
      <w:r w:rsidR="000401E8" w:rsidRPr="0090518E">
        <w:rPr>
          <w:sz w:val="24"/>
          <w:szCs w:val="24"/>
        </w:rPr>
        <w:instrText xml:space="preserve"> REF _Ref430260228 \r \h </w:instrText>
      </w:r>
      <w:r w:rsidR="00373245" w:rsidRPr="0090518E">
        <w:rPr>
          <w:sz w:val="24"/>
          <w:szCs w:val="24"/>
        </w:rPr>
        <w:instrText xml:space="preserve"> \* MERGEFORMAT </w:instrText>
      </w:r>
      <w:r w:rsidR="000401E8" w:rsidRPr="0090518E">
        <w:rPr>
          <w:sz w:val="24"/>
          <w:szCs w:val="24"/>
        </w:rPr>
      </w:r>
      <w:r w:rsidR="000401E8" w:rsidRPr="0090518E">
        <w:rPr>
          <w:sz w:val="24"/>
          <w:szCs w:val="24"/>
        </w:rPr>
        <w:fldChar w:fldCharType="separate"/>
      </w:r>
      <w:r w:rsidR="00052DAF" w:rsidRPr="0090518E">
        <w:rPr>
          <w:sz w:val="24"/>
          <w:szCs w:val="24"/>
        </w:rPr>
        <w:t>9.1</w:t>
      </w:r>
      <w:r w:rsidR="000401E8" w:rsidRPr="0090518E">
        <w:rPr>
          <w:sz w:val="24"/>
          <w:szCs w:val="24"/>
        </w:rPr>
        <w:fldChar w:fldCharType="end"/>
      </w:r>
      <w:r w:rsidR="000401E8" w:rsidRPr="0090518E">
        <w:rPr>
          <w:sz w:val="24"/>
          <w:szCs w:val="24"/>
        </w:rPr>
        <w:t xml:space="preserve"> p.</w:t>
      </w:r>
      <w:r w:rsidR="00AD00FE" w:rsidRPr="0090518E">
        <w:rPr>
          <w:sz w:val="24"/>
          <w:szCs w:val="24"/>
        </w:rPr>
        <w:t xml:space="preserve">, </w:t>
      </w:r>
      <w:r w:rsidR="00ED409F" w:rsidRPr="0090518E">
        <w:rPr>
          <w:sz w:val="24"/>
          <w:szCs w:val="24"/>
        </w:rPr>
        <w:t>Koncesininkas</w:t>
      </w:r>
      <w:r w:rsidRPr="0090518E">
        <w:rPr>
          <w:sz w:val="24"/>
          <w:szCs w:val="24"/>
        </w:rPr>
        <w:t xml:space="preserve"> privalo tok</w:t>
      </w:r>
      <w:r w:rsidR="00F447BD" w:rsidRPr="0090518E">
        <w:rPr>
          <w:sz w:val="24"/>
          <w:szCs w:val="24"/>
        </w:rPr>
        <w:t xml:space="preserve">ią </w:t>
      </w:r>
      <w:r w:rsidR="00D561F0" w:rsidRPr="0090518E">
        <w:rPr>
          <w:sz w:val="24"/>
          <w:szCs w:val="24"/>
        </w:rPr>
        <w:t xml:space="preserve">įrangą ar </w:t>
      </w:r>
      <w:r w:rsidR="00AA1BE9" w:rsidRPr="0090518E">
        <w:rPr>
          <w:sz w:val="24"/>
          <w:szCs w:val="24"/>
        </w:rPr>
        <w:t xml:space="preserve">įrengimus </w:t>
      </w:r>
      <w:r w:rsidRPr="0090518E">
        <w:rPr>
          <w:sz w:val="24"/>
          <w:szCs w:val="24"/>
        </w:rPr>
        <w:t>suremontuoti arba pakeisti analogišk</w:t>
      </w:r>
      <w:r w:rsidR="00F447BD" w:rsidRPr="0090518E">
        <w:rPr>
          <w:sz w:val="24"/>
          <w:szCs w:val="24"/>
        </w:rPr>
        <w:t>a</w:t>
      </w:r>
      <w:r w:rsidR="00AA1BE9" w:rsidRPr="0090518E">
        <w:rPr>
          <w:sz w:val="24"/>
          <w:szCs w:val="24"/>
        </w:rPr>
        <w:t>is</w:t>
      </w:r>
      <w:r w:rsidRPr="0090518E">
        <w:rPr>
          <w:sz w:val="24"/>
          <w:szCs w:val="24"/>
        </w:rPr>
        <w:t xml:space="preserve"> ar </w:t>
      </w:r>
      <w:r w:rsidR="00AA1BE9" w:rsidRPr="0090518E">
        <w:rPr>
          <w:sz w:val="24"/>
          <w:szCs w:val="24"/>
        </w:rPr>
        <w:t>geresniais</w:t>
      </w:r>
      <w:r w:rsidRPr="0090518E">
        <w:rPr>
          <w:sz w:val="24"/>
          <w:szCs w:val="24"/>
        </w:rPr>
        <w:t xml:space="preserve">, o tokį netinkamą naudoti </w:t>
      </w:r>
      <w:r w:rsidR="00721AE8" w:rsidRPr="0090518E">
        <w:rPr>
          <w:sz w:val="24"/>
          <w:szCs w:val="24"/>
        </w:rPr>
        <w:t>Infrastruktūros</w:t>
      </w:r>
      <w:r w:rsidR="00F447BD" w:rsidRPr="0090518E">
        <w:rPr>
          <w:sz w:val="24"/>
          <w:szCs w:val="24"/>
        </w:rPr>
        <w:t xml:space="preserve"> dalį</w:t>
      </w:r>
      <w:r w:rsidRPr="0090518E">
        <w:rPr>
          <w:sz w:val="24"/>
          <w:szCs w:val="24"/>
        </w:rPr>
        <w:t xml:space="preserve"> savo sąskaita utilizuoti arba atiduoti perdirbimui.</w:t>
      </w:r>
      <w:bookmarkEnd w:id="167"/>
      <w:bookmarkEnd w:id="168"/>
      <w:r w:rsidR="009E782F" w:rsidRPr="0090518E">
        <w:rPr>
          <w:sz w:val="24"/>
          <w:szCs w:val="24"/>
        </w:rPr>
        <w:t xml:space="preserve"> </w:t>
      </w:r>
      <w:r w:rsidR="00587A9E" w:rsidRPr="0090518E">
        <w:rPr>
          <w:sz w:val="24"/>
          <w:szCs w:val="24"/>
        </w:rPr>
        <w:t xml:space="preserve">Koncesininkas privalo savo sąskaita ir lėšomis užtikrinti, kad </w:t>
      </w:r>
      <w:r w:rsidR="00D561F0" w:rsidRPr="0090518E">
        <w:rPr>
          <w:sz w:val="24"/>
          <w:szCs w:val="24"/>
        </w:rPr>
        <w:t xml:space="preserve">Infrastruktūra </w:t>
      </w:r>
      <w:r w:rsidR="00587A9E" w:rsidRPr="0090518E">
        <w:rPr>
          <w:sz w:val="24"/>
          <w:szCs w:val="24"/>
        </w:rPr>
        <w:t>visą Sutarties galiojimo terminą, būtų ne</w:t>
      </w:r>
      <w:r w:rsidR="00D561F0" w:rsidRPr="0090518E">
        <w:rPr>
          <w:sz w:val="24"/>
          <w:szCs w:val="24"/>
        </w:rPr>
        <w:t xml:space="preserve"> </w:t>
      </w:r>
      <w:r w:rsidR="00587A9E" w:rsidRPr="0090518E">
        <w:rPr>
          <w:sz w:val="24"/>
          <w:szCs w:val="24"/>
        </w:rPr>
        <w:t>prastesnės kokybės, nei buvo perduotas jam Sutarties 8.1 p. nustatyta tvarka</w:t>
      </w:r>
      <w:r w:rsidR="00D561F0" w:rsidRPr="0090518E">
        <w:rPr>
          <w:sz w:val="24"/>
          <w:szCs w:val="24"/>
        </w:rPr>
        <w:t xml:space="preserve"> bei vykdyti kitas funkcijas, kaip tai nurodyta Specifikacijoje</w:t>
      </w:r>
      <w:r w:rsidR="00587A9E" w:rsidRPr="0090518E">
        <w:rPr>
          <w:sz w:val="24"/>
          <w:szCs w:val="24"/>
        </w:rPr>
        <w:t xml:space="preserve">. </w:t>
      </w:r>
      <w:r w:rsidR="0077052A" w:rsidRPr="0090518E">
        <w:rPr>
          <w:sz w:val="24"/>
          <w:szCs w:val="24"/>
        </w:rPr>
        <w:t xml:space="preserve">Suteikiančioji institucija </w:t>
      </w:r>
      <w:r w:rsidR="009E782F" w:rsidRPr="0090518E">
        <w:rPr>
          <w:sz w:val="24"/>
          <w:szCs w:val="24"/>
        </w:rPr>
        <w:t xml:space="preserve">įsipareigoja priimti visus reikiamus sprendimus Koncesininkui siekiant vykdyti įsipareigojimus pagal šį </w:t>
      </w:r>
      <w:r w:rsidR="005B0E2F" w:rsidRPr="0090518E">
        <w:rPr>
          <w:sz w:val="24"/>
          <w:szCs w:val="24"/>
        </w:rPr>
        <w:t xml:space="preserve">Sutarties </w:t>
      </w:r>
      <w:r w:rsidR="005B0E2F" w:rsidRPr="0090518E">
        <w:rPr>
          <w:sz w:val="24"/>
          <w:szCs w:val="24"/>
        </w:rPr>
        <w:fldChar w:fldCharType="begin"/>
      </w:r>
      <w:r w:rsidR="005B0E2F" w:rsidRPr="0090518E">
        <w:rPr>
          <w:sz w:val="24"/>
          <w:szCs w:val="24"/>
        </w:rPr>
        <w:instrText xml:space="preserve"> REF _Ref407706588 \r \h </w:instrText>
      </w:r>
      <w:r w:rsidR="00AD0B29" w:rsidRPr="0090518E">
        <w:rPr>
          <w:sz w:val="24"/>
          <w:szCs w:val="24"/>
        </w:rPr>
        <w:instrText xml:space="preserve"> \* MERGEFORMAT </w:instrText>
      </w:r>
      <w:r w:rsidR="005B0E2F" w:rsidRPr="0090518E">
        <w:rPr>
          <w:sz w:val="24"/>
          <w:szCs w:val="24"/>
        </w:rPr>
      </w:r>
      <w:r w:rsidR="005B0E2F" w:rsidRPr="0090518E">
        <w:rPr>
          <w:sz w:val="24"/>
          <w:szCs w:val="24"/>
        </w:rPr>
        <w:fldChar w:fldCharType="separate"/>
      </w:r>
      <w:r w:rsidR="00052DAF" w:rsidRPr="0090518E">
        <w:rPr>
          <w:sz w:val="24"/>
          <w:szCs w:val="24"/>
        </w:rPr>
        <w:t>9.4</w:t>
      </w:r>
      <w:r w:rsidR="005B0E2F" w:rsidRPr="0090518E">
        <w:rPr>
          <w:sz w:val="24"/>
          <w:szCs w:val="24"/>
        </w:rPr>
        <w:fldChar w:fldCharType="end"/>
      </w:r>
      <w:r w:rsidR="005B0E2F" w:rsidRPr="0090518E">
        <w:rPr>
          <w:sz w:val="24"/>
          <w:szCs w:val="24"/>
        </w:rPr>
        <w:t xml:space="preserve"> </w:t>
      </w:r>
      <w:r w:rsidR="009E782F" w:rsidRPr="0090518E">
        <w:rPr>
          <w:sz w:val="24"/>
          <w:szCs w:val="24"/>
        </w:rPr>
        <w:t>punktą.</w:t>
      </w:r>
      <w:bookmarkEnd w:id="169"/>
    </w:p>
    <w:p w14:paraId="1DC824AB" w14:textId="77777777" w:rsidR="000401E8" w:rsidRPr="0090518E" w:rsidRDefault="000401E8" w:rsidP="000401E8">
      <w:pPr>
        <w:pStyle w:val="paragrafai"/>
        <w:numPr>
          <w:ilvl w:val="0"/>
          <w:numId w:val="0"/>
        </w:numPr>
        <w:spacing w:line="240" w:lineRule="auto"/>
        <w:ind w:left="540"/>
        <w:rPr>
          <w:sz w:val="24"/>
          <w:szCs w:val="24"/>
        </w:rPr>
      </w:pPr>
    </w:p>
    <w:p w14:paraId="223363A1" w14:textId="61D04D07" w:rsidR="004A6421" w:rsidRPr="0090518E" w:rsidRDefault="001F524F" w:rsidP="00870A09">
      <w:pPr>
        <w:pStyle w:val="Antrat2"/>
        <w:spacing w:line="240" w:lineRule="auto"/>
        <w:rPr>
          <w:color w:val="auto"/>
          <w:sz w:val="24"/>
          <w:szCs w:val="24"/>
        </w:rPr>
      </w:pPr>
      <w:bookmarkStart w:id="170" w:name="_Toc485596422"/>
      <w:bookmarkStart w:id="171" w:name="_Ref137267303"/>
      <w:bookmarkEnd w:id="164"/>
      <w:r w:rsidRPr="0090518E">
        <w:rPr>
          <w:color w:val="auto"/>
          <w:sz w:val="24"/>
          <w:szCs w:val="24"/>
        </w:rPr>
        <w:t>Investicijos</w:t>
      </w:r>
      <w:r w:rsidR="00C63D55" w:rsidRPr="0090518E">
        <w:rPr>
          <w:color w:val="auto"/>
          <w:sz w:val="24"/>
          <w:szCs w:val="24"/>
        </w:rPr>
        <w:t>, pritaikymas Paslaugų teikimui</w:t>
      </w:r>
      <w:bookmarkEnd w:id="170"/>
    </w:p>
    <w:p w14:paraId="2881D11C" w14:textId="26D185CD" w:rsidR="004A6421" w:rsidRPr="0090518E" w:rsidRDefault="00ED409F" w:rsidP="000401E8">
      <w:pPr>
        <w:pStyle w:val="paragrafai"/>
        <w:tabs>
          <w:tab w:val="clear" w:pos="1062"/>
          <w:tab w:val="num" w:pos="-4590"/>
        </w:tabs>
        <w:spacing w:line="240" w:lineRule="auto"/>
        <w:ind w:left="540" w:hanging="540"/>
        <w:rPr>
          <w:sz w:val="24"/>
          <w:szCs w:val="24"/>
        </w:rPr>
      </w:pPr>
      <w:bookmarkStart w:id="172" w:name="_Toc284496692"/>
      <w:r w:rsidRPr="0090518E">
        <w:rPr>
          <w:sz w:val="24"/>
          <w:szCs w:val="24"/>
        </w:rPr>
        <w:t>Koncesininkas</w:t>
      </w:r>
      <w:r w:rsidR="004A6421" w:rsidRPr="0090518E">
        <w:rPr>
          <w:sz w:val="24"/>
          <w:szCs w:val="24"/>
        </w:rPr>
        <w:t xml:space="preserve"> turi </w:t>
      </w:r>
      <w:r w:rsidR="00C63D55" w:rsidRPr="0090518E">
        <w:rPr>
          <w:sz w:val="24"/>
          <w:szCs w:val="24"/>
        </w:rPr>
        <w:t xml:space="preserve">atlikti </w:t>
      </w:r>
      <w:r w:rsidR="00D561F0" w:rsidRPr="0090518E">
        <w:rPr>
          <w:sz w:val="24"/>
          <w:szCs w:val="24"/>
        </w:rPr>
        <w:t xml:space="preserve">privalomas </w:t>
      </w:r>
      <w:r w:rsidR="001F524F" w:rsidRPr="0090518E">
        <w:rPr>
          <w:sz w:val="24"/>
          <w:szCs w:val="24"/>
        </w:rPr>
        <w:t>Investicijas</w:t>
      </w:r>
      <w:r w:rsidR="00C63D55" w:rsidRPr="0090518E">
        <w:rPr>
          <w:sz w:val="24"/>
          <w:szCs w:val="24"/>
        </w:rPr>
        <w:t xml:space="preserve"> </w:t>
      </w:r>
      <w:r w:rsidR="00D02B5C" w:rsidRPr="0090518E">
        <w:rPr>
          <w:sz w:val="24"/>
          <w:szCs w:val="24"/>
        </w:rPr>
        <w:t xml:space="preserve">Daugiafunkcio </w:t>
      </w:r>
      <w:r w:rsidR="00C63D55" w:rsidRPr="0090518E">
        <w:rPr>
          <w:sz w:val="24"/>
          <w:szCs w:val="24"/>
        </w:rPr>
        <w:t xml:space="preserve">centro </w:t>
      </w:r>
      <w:r w:rsidR="00B0605D" w:rsidRPr="0090518E">
        <w:rPr>
          <w:sz w:val="24"/>
          <w:szCs w:val="24"/>
        </w:rPr>
        <w:t>p</w:t>
      </w:r>
      <w:r w:rsidR="00C63D55" w:rsidRPr="0090518E">
        <w:rPr>
          <w:sz w:val="24"/>
          <w:szCs w:val="24"/>
        </w:rPr>
        <w:t>atalpose, kurios</w:t>
      </w:r>
      <w:r w:rsidR="00D561F0" w:rsidRPr="0090518E">
        <w:rPr>
          <w:sz w:val="24"/>
          <w:szCs w:val="24"/>
        </w:rPr>
        <w:t xml:space="preserve"> </w:t>
      </w:r>
      <w:r w:rsidR="00D561F0" w:rsidRPr="0090518E">
        <w:rPr>
          <w:w w:val="101"/>
          <w:sz w:val="24"/>
          <w:szCs w:val="24"/>
        </w:rPr>
        <w:t xml:space="preserve">nurodytos Specifikacijoje bei Koncesininko Galutiniame pasiūlyme ir yra </w:t>
      </w:r>
      <w:r w:rsidR="00D561F0" w:rsidRPr="0090518E">
        <w:rPr>
          <w:sz w:val="24"/>
          <w:szCs w:val="24"/>
        </w:rPr>
        <w:t>būtinos Specifikacijoje nurodytų veiklų vykdymui bei tinkamam Daugiafunkcio centro funkcionavimui</w:t>
      </w:r>
      <w:r w:rsidR="00C63D55" w:rsidRPr="0090518E">
        <w:rPr>
          <w:w w:val="101"/>
          <w:sz w:val="24"/>
          <w:szCs w:val="24"/>
        </w:rPr>
        <w:t xml:space="preserve">. Šiuos įsipareigojimus Koncesininkas turi įvykdyti, </w:t>
      </w:r>
      <w:r w:rsidR="004A6421" w:rsidRPr="0090518E">
        <w:rPr>
          <w:sz w:val="24"/>
          <w:szCs w:val="24"/>
        </w:rPr>
        <w:t xml:space="preserve">laikydamasis </w:t>
      </w:r>
      <w:r w:rsidR="00E15A2D" w:rsidRPr="0090518E">
        <w:rPr>
          <w:sz w:val="24"/>
          <w:szCs w:val="24"/>
        </w:rPr>
        <w:t xml:space="preserve">terminų, </w:t>
      </w:r>
      <w:r w:rsidR="007C2B5D" w:rsidRPr="0090518E">
        <w:rPr>
          <w:sz w:val="24"/>
          <w:szCs w:val="24"/>
        </w:rPr>
        <w:t>Specifikacijos</w:t>
      </w:r>
      <w:r w:rsidR="00C63D55" w:rsidRPr="0090518E">
        <w:rPr>
          <w:sz w:val="24"/>
          <w:szCs w:val="24"/>
        </w:rPr>
        <w:t xml:space="preserve"> reikalavimų</w:t>
      </w:r>
      <w:r w:rsidR="004A6421" w:rsidRPr="0090518E">
        <w:rPr>
          <w:sz w:val="24"/>
          <w:szCs w:val="24"/>
        </w:rPr>
        <w:t>.</w:t>
      </w:r>
      <w:bookmarkEnd w:id="172"/>
      <w:r w:rsidR="004F3FDF" w:rsidRPr="0090518E">
        <w:rPr>
          <w:sz w:val="24"/>
          <w:szCs w:val="24"/>
        </w:rPr>
        <w:t xml:space="preserve"> </w:t>
      </w:r>
    </w:p>
    <w:p w14:paraId="173FECCD" w14:textId="441902DA" w:rsidR="00870A09" w:rsidRPr="0090518E" w:rsidRDefault="001F524F" w:rsidP="000401E8">
      <w:pPr>
        <w:pStyle w:val="paragrafai"/>
        <w:tabs>
          <w:tab w:val="clear" w:pos="1062"/>
          <w:tab w:val="num" w:pos="-4590"/>
        </w:tabs>
        <w:spacing w:line="240" w:lineRule="auto"/>
        <w:ind w:left="540" w:hanging="540"/>
        <w:rPr>
          <w:sz w:val="24"/>
          <w:szCs w:val="24"/>
        </w:rPr>
      </w:pPr>
      <w:bookmarkStart w:id="173" w:name="_Ref291591001"/>
      <w:r w:rsidRPr="0090518E">
        <w:rPr>
          <w:sz w:val="24"/>
          <w:szCs w:val="24"/>
        </w:rPr>
        <w:t>Investicijos</w:t>
      </w:r>
      <w:r w:rsidR="00C63D55" w:rsidRPr="0090518E">
        <w:rPr>
          <w:sz w:val="24"/>
          <w:szCs w:val="24"/>
        </w:rPr>
        <w:t xml:space="preserve"> </w:t>
      </w:r>
      <w:r w:rsidR="00D02B5C" w:rsidRPr="0090518E">
        <w:rPr>
          <w:sz w:val="24"/>
          <w:szCs w:val="24"/>
        </w:rPr>
        <w:t xml:space="preserve">Daugiafunkcio </w:t>
      </w:r>
      <w:r w:rsidR="00C63D55" w:rsidRPr="0090518E">
        <w:rPr>
          <w:sz w:val="24"/>
          <w:szCs w:val="24"/>
        </w:rPr>
        <w:t xml:space="preserve">centro </w:t>
      </w:r>
      <w:r w:rsidR="00F92B31" w:rsidRPr="0090518E">
        <w:rPr>
          <w:sz w:val="24"/>
          <w:szCs w:val="24"/>
        </w:rPr>
        <w:t>P</w:t>
      </w:r>
      <w:r w:rsidR="00C63D55" w:rsidRPr="0090518E">
        <w:rPr>
          <w:sz w:val="24"/>
          <w:szCs w:val="24"/>
        </w:rPr>
        <w:t>atalpose</w:t>
      </w:r>
      <w:bookmarkEnd w:id="173"/>
      <w:r w:rsidRPr="0090518E">
        <w:rPr>
          <w:sz w:val="24"/>
          <w:szCs w:val="24"/>
        </w:rPr>
        <w:t xml:space="preserve"> turi būti atliktos taip, kaip numatyta Specifikacijose:</w:t>
      </w:r>
    </w:p>
    <w:p w14:paraId="734DDB0C" w14:textId="4FD1A96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vykdom</w:t>
      </w:r>
      <w:r w:rsidR="001F524F" w:rsidRPr="0090518E">
        <w:rPr>
          <w:spacing w:val="0"/>
          <w:sz w:val="24"/>
          <w:szCs w:val="24"/>
        </w:rPr>
        <w:t>os</w:t>
      </w:r>
      <w:r w:rsidRPr="0090518E">
        <w:rPr>
          <w:spacing w:val="0"/>
          <w:sz w:val="24"/>
          <w:szCs w:val="24"/>
        </w:rPr>
        <w:t xml:space="preserve"> vadovaujantis Gera verslo praktika, siekiant maksimalios kokybės ir efektyvumo, bei laikantis visų taikomų teisės aktų reikalavimų</w:t>
      </w:r>
      <w:r w:rsidR="001F524F" w:rsidRPr="0090518E">
        <w:rPr>
          <w:spacing w:val="0"/>
          <w:sz w:val="24"/>
          <w:szCs w:val="24"/>
        </w:rPr>
        <w:t>;</w:t>
      </w:r>
    </w:p>
    <w:p w14:paraId="0CD95F9C" w14:textId="5D89BD0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w:t>
      </w:r>
      <w:r w:rsidR="001F524F" w:rsidRPr="0090518E">
        <w:rPr>
          <w:spacing w:val="0"/>
          <w:sz w:val="24"/>
          <w:szCs w:val="24"/>
        </w:rPr>
        <w:t>atlikęs Investicijas</w:t>
      </w:r>
      <w:r w:rsidRPr="0090518E">
        <w:rPr>
          <w:spacing w:val="0"/>
          <w:sz w:val="24"/>
          <w:szCs w:val="24"/>
        </w:rPr>
        <w:t xml:space="preserve">, apie tai informuoja </w:t>
      </w:r>
      <w:r w:rsidR="006A4119" w:rsidRPr="0090518E">
        <w:rPr>
          <w:sz w:val="24"/>
          <w:szCs w:val="24"/>
        </w:rPr>
        <w:t>Suteikiančiąją instituciją</w:t>
      </w:r>
      <w:r w:rsidRPr="0090518E">
        <w:rPr>
          <w:spacing w:val="0"/>
          <w:sz w:val="24"/>
          <w:szCs w:val="24"/>
        </w:rPr>
        <w:t xml:space="preserve">. </w:t>
      </w:r>
      <w:r w:rsidR="006A4119" w:rsidRPr="0090518E">
        <w:rPr>
          <w:sz w:val="24"/>
          <w:szCs w:val="24"/>
        </w:rPr>
        <w:t>Suteikiančioji institucija</w:t>
      </w:r>
      <w:r w:rsidRPr="0090518E">
        <w:rPr>
          <w:spacing w:val="0"/>
          <w:sz w:val="24"/>
          <w:szCs w:val="24"/>
        </w:rPr>
        <w:t xml:space="preserve"> per </w:t>
      </w:r>
      <w:r w:rsidR="001F524F" w:rsidRPr="0090518E">
        <w:rPr>
          <w:spacing w:val="0"/>
          <w:sz w:val="24"/>
          <w:szCs w:val="24"/>
        </w:rPr>
        <w:t>10 (d</w:t>
      </w:r>
      <w:r w:rsidRPr="0090518E">
        <w:rPr>
          <w:spacing w:val="0"/>
          <w:sz w:val="24"/>
          <w:szCs w:val="24"/>
        </w:rPr>
        <w:t xml:space="preserve">ešimt) darbo dienų nuo pranešimo apie </w:t>
      </w:r>
      <w:r w:rsidR="001F524F" w:rsidRPr="0090518E">
        <w:rPr>
          <w:spacing w:val="0"/>
          <w:sz w:val="24"/>
          <w:szCs w:val="24"/>
        </w:rPr>
        <w:t>Investicijų atlikimą</w:t>
      </w:r>
      <w:r w:rsidRPr="0090518E">
        <w:rPr>
          <w:spacing w:val="0"/>
          <w:sz w:val="24"/>
          <w:szCs w:val="24"/>
        </w:rPr>
        <w:t xml:space="preserve"> </w:t>
      </w:r>
      <w:r w:rsidRPr="0090518E">
        <w:rPr>
          <w:sz w:val="24"/>
          <w:szCs w:val="24"/>
        </w:rPr>
        <w:t>gavimo</w:t>
      </w:r>
      <w:r w:rsidRPr="0090518E">
        <w:rPr>
          <w:spacing w:val="0"/>
          <w:sz w:val="24"/>
          <w:szCs w:val="24"/>
        </w:rPr>
        <w:t xml:space="preserve"> patikrina </w:t>
      </w:r>
      <w:r w:rsidR="001F524F" w:rsidRPr="0090518E">
        <w:rPr>
          <w:spacing w:val="0"/>
          <w:sz w:val="24"/>
          <w:szCs w:val="24"/>
        </w:rPr>
        <w:t>jų tinkamumą</w:t>
      </w:r>
      <w:r w:rsidRPr="0090518E">
        <w:rPr>
          <w:spacing w:val="0"/>
          <w:sz w:val="24"/>
          <w:szCs w:val="24"/>
        </w:rPr>
        <w:t>, kad nustatytų galimus neatitikimus Specifikacijoms ir Pasiūlymui.</w:t>
      </w:r>
      <w:bookmarkStart w:id="174" w:name="_Ref291590662"/>
    </w:p>
    <w:p w14:paraId="0A35AE14" w14:textId="23FBC4E2" w:rsidR="00870A09" w:rsidRPr="0090518E" w:rsidRDefault="00870A09" w:rsidP="003B2BF0">
      <w:pPr>
        <w:pStyle w:val="paragrafesraas0"/>
        <w:numPr>
          <w:ilvl w:val="2"/>
          <w:numId w:val="2"/>
        </w:numPr>
        <w:tabs>
          <w:tab w:val="clear" w:pos="720"/>
        </w:tabs>
        <w:spacing w:line="240" w:lineRule="auto"/>
        <w:ind w:left="1134"/>
        <w:rPr>
          <w:sz w:val="24"/>
          <w:szCs w:val="24"/>
        </w:rPr>
      </w:pPr>
      <w:bookmarkStart w:id="175" w:name="_Ref291602596"/>
      <w:r w:rsidRPr="0090518E">
        <w:rPr>
          <w:spacing w:val="0"/>
          <w:sz w:val="24"/>
          <w:szCs w:val="24"/>
        </w:rPr>
        <w:t xml:space="preserve">Jei </w:t>
      </w:r>
      <w:r w:rsidR="001F524F" w:rsidRPr="0090518E">
        <w:rPr>
          <w:spacing w:val="0"/>
          <w:sz w:val="24"/>
          <w:szCs w:val="24"/>
        </w:rPr>
        <w:t>Investicijos</w:t>
      </w:r>
      <w:r w:rsidRPr="0090518E">
        <w:rPr>
          <w:spacing w:val="0"/>
          <w:sz w:val="24"/>
          <w:szCs w:val="24"/>
        </w:rPr>
        <w:t xml:space="preserve"> atitinka jiems keliamus reikalavimus, </w:t>
      </w:r>
      <w:r w:rsidR="006A4119" w:rsidRPr="0090518E">
        <w:rPr>
          <w:sz w:val="24"/>
          <w:szCs w:val="24"/>
        </w:rPr>
        <w:t>Suteikiančioji institucija</w:t>
      </w:r>
      <w:r w:rsidRPr="0090518E">
        <w:rPr>
          <w:spacing w:val="0"/>
          <w:sz w:val="24"/>
          <w:szCs w:val="24"/>
        </w:rPr>
        <w:t xml:space="preserve"> per </w:t>
      </w:r>
      <w:r w:rsidR="001F524F" w:rsidRPr="0090518E">
        <w:rPr>
          <w:spacing w:val="0"/>
          <w:sz w:val="24"/>
          <w:szCs w:val="24"/>
        </w:rPr>
        <w:t>1</w:t>
      </w:r>
      <w:r w:rsidR="007C2B5D" w:rsidRPr="0090518E">
        <w:rPr>
          <w:spacing w:val="0"/>
          <w:sz w:val="24"/>
          <w:szCs w:val="24"/>
        </w:rPr>
        <w:t>0</w:t>
      </w:r>
      <w:r w:rsidRPr="0090518E">
        <w:rPr>
          <w:spacing w:val="0"/>
          <w:sz w:val="24"/>
          <w:szCs w:val="24"/>
        </w:rPr>
        <w:t xml:space="preserve"> (</w:t>
      </w:r>
      <w:r w:rsidR="007C2B5D" w:rsidRPr="0090518E">
        <w:rPr>
          <w:spacing w:val="0"/>
          <w:sz w:val="24"/>
          <w:szCs w:val="24"/>
        </w:rPr>
        <w:t>dešimt</w:t>
      </w:r>
      <w:r w:rsidRPr="0090518E">
        <w:rPr>
          <w:spacing w:val="0"/>
          <w:sz w:val="24"/>
          <w:szCs w:val="24"/>
        </w:rPr>
        <w:t>) </w:t>
      </w:r>
      <w:r w:rsidRPr="0090518E">
        <w:rPr>
          <w:sz w:val="24"/>
          <w:szCs w:val="24"/>
        </w:rPr>
        <w:t>darbo</w:t>
      </w:r>
      <w:r w:rsidRPr="0090518E">
        <w:rPr>
          <w:spacing w:val="0"/>
          <w:sz w:val="24"/>
          <w:szCs w:val="24"/>
        </w:rPr>
        <w:t xml:space="preserve"> dienų nuo patikrinimo atlikimo išduoda raštišką to patvirtinimą ir nuo šio momento laikoma, kad </w:t>
      </w:r>
      <w:r w:rsidR="007C2B5D" w:rsidRPr="0090518E">
        <w:rPr>
          <w:spacing w:val="0"/>
          <w:sz w:val="24"/>
          <w:szCs w:val="24"/>
        </w:rPr>
        <w:t>Paslaugos</w:t>
      </w:r>
      <w:r w:rsidRPr="0090518E">
        <w:rPr>
          <w:spacing w:val="0"/>
          <w:sz w:val="24"/>
          <w:szCs w:val="24"/>
        </w:rPr>
        <w:t xml:space="preserve"> gali būti teikiamos </w:t>
      </w:r>
      <w:r w:rsidR="00C63D55" w:rsidRPr="0090518E">
        <w:rPr>
          <w:spacing w:val="0"/>
          <w:sz w:val="24"/>
          <w:szCs w:val="24"/>
        </w:rPr>
        <w:t>visa apimtimi</w:t>
      </w:r>
      <w:r w:rsidRPr="0090518E">
        <w:rPr>
          <w:spacing w:val="0"/>
          <w:sz w:val="24"/>
          <w:szCs w:val="24"/>
        </w:rPr>
        <w:t>.</w:t>
      </w:r>
      <w:bookmarkEnd w:id="174"/>
      <w:bookmarkEnd w:id="175"/>
    </w:p>
    <w:p w14:paraId="4863F6E7" w14:textId="65282E90"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Jei </w:t>
      </w:r>
      <w:r w:rsidR="007C2B5D" w:rsidRPr="0090518E">
        <w:rPr>
          <w:spacing w:val="0"/>
          <w:sz w:val="24"/>
          <w:szCs w:val="24"/>
        </w:rPr>
        <w:t xml:space="preserve">dėl atliktų </w:t>
      </w:r>
      <w:r w:rsidR="001F524F" w:rsidRPr="0090518E">
        <w:rPr>
          <w:spacing w:val="0"/>
          <w:sz w:val="24"/>
          <w:szCs w:val="24"/>
        </w:rPr>
        <w:t>Investicijų</w:t>
      </w:r>
      <w:r w:rsidR="007C2B5D" w:rsidRPr="0090518E">
        <w:rPr>
          <w:spacing w:val="0"/>
          <w:sz w:val="24"/>
          <w:szCs w:val="24"/>
        </w:rPr>
        <w:t xml:space="preserve"> Paslaugos negali būti teikiamos</w:t>
      </w:r>
      <w:r w:rsidRPr="0090518E">
        <w:rPr>
          <w:spacing w:val="0"/>
          <w:sz w:val="24"/>
          <w:szCs w:val="24"/>
        </w:rPr>
        <w:t xml:space="preserve">, </w:t>
      </w:r>
      <w:r w:rsidR="006A4119" w:rsidRPr="0090518E">
        <w:rPr>
          <w:sz w:val="24"/>
          <w:szCs w:val="24"/>
        </w:rPr>
        <w:t>Suteikiančioji institucija</w:t>
      </w:r>
      <w:r w:rsidRPr="0090518E">
        <w:rPr>
          <w:spacing w:val="0"/>
          <w:sz w:val="24"/>
          <w:szCs w:val="24"/>
        </w:rPr>
        <w:t xml:space="preserve"> gali motyvuotai atsisakyti išduoti prašomą patvirtinimą. Tokiu atveju esminiai neatitikimai užfiksuojami rašytiniu aktu, kurį pasirašo </w:t>
      </w:r>
      <w:r w:rsidRPr="0090518E">
        <w:rPr>
          <w:sz w:val="24"/>
          <w:szCs w:val="24"/>
        </w:rPr>
        <w:t>Suteikiančiosios institucijos</w:t>
      </w:r>
      <w:r w:rsidRPr="0090518E">
        <w:rPr>
          <w:spacing w:val="0"/>
          <w:sz w:val="24"/>
          <w:szCs w:val="24"/>
        </w:rPr>
        <w:t xml:space="preserve"> ir Koncesininko atstovai ir kuris tampa neatskiriama Sutarties dalimi. Patvirtinimo dėl </w:t>
      </w:r>
      <w:r w:rsidR="007C2B5D" w:rsidRPr="0090518E">
        <w:rPr>
          <w:spacing w:val="0"/>
          <w:sz w:val="24"/>
          <w:szCs w:val="24"/>
        </w:rPr>
        <w:t>atitikimo</w:t>
      </w:r>
      <w:r w:rsidRPr="0090518E">
        <w:rPr>
          <w:spacing w:val="0"/>
          <w:sz w:val="24"/>
          <w:szCs w:val="24"/>
        </w:rPr>
        <w:t xml:space="preserve"> Specifikacijų ir Pasiūlymo reikalavimams išdavimas atidedamas iki tada, kada Koncesininkas ištaisys užfiksuotus esminius neatitikimus.</w:t>
      </w:r>
      <w:bookmarkStart w:id="176" w:name="_Ref291589896"/>
    </w:p>
    <w:p w14:paraId="3E03DA41" w14:textId="77777777" w:rsidR="00870A09" w:rsidRPr="0090518E" w:rsidRDefault="00870A09" w:rsidP="003B2BF0">
      <w:pPr>
        <w:pStyle w:val="paragrafesraas0"/>
        <w:numPr>
          <w:ilvl w:val="2"/>
          <w:numId w:val="2"/>
        </w:numPr>
        <w:tabs>
          <w:tab w:val="clear" w:pos="720"/>
        </w:tabs>
        <w:spacing w:line="240" w:lineRule="auto"/>
        <w:ind w:left="1134"/>
        <w:rPr>
          <w:spacing w:val="0"/>
          <w:sz w:val="24"/>
          <w:szCs w:val="24"/>
        </w:rPr>
      </w:pPr>
      <w:bookmarkStart w:id="177" w:name="_Ref293324951"/>
      <w:r w:rsidRPr="0090518E">
        <w:rPr>
          <w:spacing w:val="0"/>
          <w:sz w:val="24"/>
          <w:szCs w:val="24"/>
        </w:rPr>
        <w:t xml:space="preserve">Jeigu </w:t>
      </w:r>
      <w:r w:rsidR="006A4119" w:rsidRPr="0090518E">
        <w:rPr>
          <w:sz w:val="24"/>
          <w:szCs w:val="24"/>
        </w:rPr>
        <w:t>Suteikiančioji institucija</w:t>
      </w:r>
      <w:r w:rsidRPr="0090518E">
        <w:rPr>
          <w:spacing w:val="0"/>
          <w:sz w:val="24"/>
          <w:szCs w:val="24"/>
        </w:rPr>
        <w:t xml:space="preserve"> nustato neesminius neatitikimus Specifikacijoms ir Pasiūlymui, šie neatitikimai užfiksuojami išduodamame atitikimo Specifikacijoms ir Pasiūlymui patvirtinimo akte. Koncesininkas privalo ištaisyti tokius neesminius neatitikimus per nurodytą protingą laikotarpį.</w:t>
      </w:r>
      <w:bookmarkEnd w:id="176"/>
      <w:bookmarkEnd w:id="177"/>
    </w:p>
    <w:p w14:paraId="34D8BD64" w14:textId="5C63FA74"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privalo sudaryti visas protingas galimybes </w:t>
      </w:r>
      <w:r w:rsidR="006A4119" w:rsidRPr="0090518E">
        <w:rPr>
          <w:sz w:val="24"/>
          <w:szCs w:val="24"/>
        </w:rPr>
        <w:t>Suteikiančiajai institucijai</w:t>
      </w:r>
      <w:r w:rsidRPr="0090518E">
        <w:rPr>
          <w:spacing w:val="0"/>
          <w:sz w:val="24"/>
          <w:szCs w:val="24"/>
        </w:rPr>
        <w:t xml:space="preserve"> ir jos įgaliotiems asmenims tikrinti ir prižiūrėti </w:t>
      </w:r>
      <w:r w:rsidR="001F524F" w:rsidRPr="0090518E">
        <w:rPr>
          <w:spacing w:val="0"/>
          <w:sz w:val="24"/>
          <w:szCs w:val="24"/>
        </w:rPr>
        <w:t>Investicijų</w:t>
      </w:r>
      <w:r w:rsidRPr="0090518E">
        <w:rPr>
          <w:spacing w:val="0"/>
          <w:sz w:val="24"/>
          <w:szCs w:val="24"/>
        </w:rPr>
        <w:t xml:space="preserve"> atlikimą.</w:t>
      </w:r>
    </w:p>
    <w:p w14:paraId="79E66DA1" w14:textId="53CD132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visais atvejais yra atsakingas už </w:t>
      </w:r>
      <w:r w:rsidR="00D02B5C" w:rsidRPr="0090518E">
        <w:rPr>
          <w:spacing w:val="0"/>
          <w:sz w:val="24"/>
          <w:szCs w:val="24"/>
        </w:rPr>
        <w:t xml:space="preserve">Daugiafunkcio </w:t>
      </w:r>
      <w:r w:rsidR="006C3A84" w:rsidRPr="0090518E">
        <w:rPr>
          <w:spacing w:val="0"/>
          <w:sz w:val="24"/>
          <w:szCs w:val="24"/>
        </w:rPr>
        <w:t>centro</w:t>
      </w:r>
      <w:r w:rsidRPr="0090518E">
        <w:rPr>
          <w:spacing w:val="0"/>
          <w:sz w:val="24"/>
          <w:szCs w:val="24"/>
        </w:rPr>
        <w:t xml:space="preserve"> atitikimą Specifikacijoms, Pasiūlymui ir teisės aktams, nepriklausomai nuo to, ar </w:t>
      </w:r>
      <w:r w:rsidR="006A4119" w:rsidRPr="0090518E">
        <w:rPr>
          <w:sz w:val="24"/>
          <w:szCs w:val="24"/>
        </w:rPr>
        <w:t xml:space="preserve">Suteikiančioji </w:t>
      </w:r>
      <w:r w:rsidR="006A4119" w:rsidRPr="0090518E">
        <w:rPr>
          <w:sz w:val="24"/>
          <w:szCs w:val="24"/>
        </w:rPr>
        <w:lastRenderedPageBreak/>
        <w:t>institucija</w:t>
      </w:r>
      <w:r w:rsidRPr="0090518E">
        <w:rPr>
          <w:spacing w:val="0"/>
          <w:sz w:val="24"/>
          <w:szCs w:val="24"/>
        </w:rPr>
        <w:t xml:space="preserve"> ar jos įgalioti asmenys faktiškai patikrina </w:t>
      </w:r>
      <w:r w:rsidR="001F524F" w:rsidRPr="0090518E">
        <w:rPr>
          <w:spacing w:val="0"/>
          <w:sz w:val="24"/>
          <w:szCs w:val="24"/>
        </w:rPr>
        <w:t>Investicijų</w:t>
      </w:r>
      <w:r w:rsidRPr="0090518E">
        <w:rPr>
          <w:spacing w:val="0"/>
          <w:sz w:val="24"/>
          <w:szCs w:val="24"/>
        </w:rPr>
        <w:t xml:space="preserve"> atitikimą keliamiems reikalavimams ar ne.</w:t>
      </w:r>
    </w:p>
    <w:p w14:paraId="1808C48F" w14:textId="0140105D"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Koncesininkas privalo savo sąskaita gauti visus sutikimus ir leidimus, kurie pagal teisės aktų reikalavimus yra būtini tam, kad, užbaigus atitinkam</w:t>
      </w:r>
      <w:r w:rsidR="001F524F" w:rsidRPr="0090518E">
        <w:rPr>
          <w:spacing w:val="0"/>
          <w:sz w:val="24"/>
          <w:szCs w:val="24"/>
        </w:rPr>
        <w:t>a</w:t>
      </w:r>
      <w:r w:rsidRPr="0090518E">
        <w:rPr>
          <w:spacing w:val="0"/>
          <w:sz w:val="24"/>
          <w:szCs w:val="24"/>
        </w:rPr>
        <w:t xml:space="preserve">s </w:t>
      </w:r>
      <w:r w:rsidR="001F524F" w:rsidRPr="0090518E">
        <w:rPr>
          <w:spacing w:val="0"/>
          <w:sz w:val="24"/>
          <w:szCs w:val="24"/>
        </w:rPr>
        <w:t>Investicijas</w:t>
      </w:r>
      <w:r w:rsidRPr="0090518E">
        <w:rPr>
          <w:spacing w:val="0"/>
          <w:sz w:val="24"/>
          <w:szCs w:val="24"/>
        </w:rPr>
        <w:t xml:space="preserve">, jų rezultatus būtų galima teisėtai naudoti pagal jų paskirtį ir pateikti </w:t>
      </w:r>
      <w:r w:rsidR="006A4119" w:rsidRPr="0090518E">
        <w:rPr>
          <w:sz w:val="24"/>
          <w:szCs w:val="24"/>
        </w:rPr>
        <w:t>Suteikiančiajai institucijai</w:t>
      </w:r>
      <w:r w:rsidRPr="0090518E">
        <w:rPr>
          <w:spacing w:val="0"/>
          <w:sz w:val="24"/>
          <w:szCs w:val="24"/>
        </w:rPr>
        <w:t xml:space="preserve"> minėtų sutikimų ir leidimų kopijas. Tais atvejais, kai pagal teisės aktų reikalavimus tinkamam </w:t>
      </w:r>
      <w:r w:rsidR="0022300B" w:rsidRPr="0090518E">
        <w:rPr>
          <w:spacing w:val="0"/>
          <w:sz w:val="24"/>
          <w:szCs w:val="24"/>
        </w:rPr>
        <w:t>Investicijų</w:t>
      </w:r>
      <w:r w:rsidRPr="0090518E">
        <w:rPr>
          <w:spacing w:val="0"/>
          <w:sz w:val="24"/>
          <w:szCs w:val="24"/>
        </w:rPr>
        <w:t xml:space="preserve"> rezultatų naudojimui, valdymui ir disponavimui </w:t>
      </w:r>
      <w:r w:rsidR="006A4119" w:rsidRPr="0090518E">
        <w:rPr>
          <w:sz w:val="24"/>
          <w:szCs w:val="24"/>
        </w:rPr>
        <w:t>Suteikiančioji institucija</w:t>
      </w:r>
      <w:r w:rsidRPr="0090518E">
        <w:rPr>
          <w:spacing w:val="0"/>
          <w:sz w:val="24"/>
          <w:szCs w:val="24"/>
        </w:rPr>
        <w:t xml:space="preserve"> privalo turėti aukščiau šiame punkte nurodytų sutikimų ir leidimų originalus, Koncesininkas privalo juos pateikti </w:t>
      </w:r>
      <w:r w:rsidR="006A4119" w:rsidRPr="0090518E">
        <w:rPr>
          <w:sz w:val="24"/>
          <w:szCs w:val="24"/>
        </w:rPr>
        <w:t>Suteikiančiajai institucijai</w:t>
      </w:r>
      <w:r w:rsidRPr="0090518E">
        <w:rPr>
          <w:spacing w:val="0"/>
          <w:sz w:val="24"/>
          <w:szCs w:val="24"/>
        </w:rPr>
        <w:t>.</w:t>
      </w:r>
    </w:p>
    <w:p w14:paraId="23695A39" w14:textId="196E5DD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Tuo atveju, jeigu tarp Šalių kyla ginčas ar nesutarimas dėl </w:t>
      </w:r>
      <w:r w:rsidR="0022300B" w:rsidRPr="0090518E">
        <w:rPr>
          <w:spacing w:val="0"/>
          <w:sz w:val="24"/>
          <w:szCs w:val="24"/>
        </w:rPr>
        <w:t>Investicijų</w:t>
      </w:r>
      <w:r w:rsidRPr="0090518E">
        <w:rPr>
          <w:spacing w:val="0"/>
          <w:sz w:val="24"/>
          <w:szCs w:val="24"/>
        </w:rPr>
        <w:t xml:space="preserve"> defektų</w:t>
      </w:r>
      <w:r w:rsidR="003B2BF0" w:rsidRPr="0090518E">
        <w:rPr>
          <w:spacing w:val="0"/>
          <w:sz w:val="24"/>
          <w:szCs w:val="24"/>
        </w:rPr>
        <w:t>, jis</w:t>
      </w:r>
      <w:r w:rsidRPr="0090518E">
        <w:rPr>
          <w:spacing w:val="0"/>
          <w:sz w:val="24"/>
          <w:szCs w:val="24"/>
        </w:rPr>
        <w:t xml:space="preserve"> sprendžiamas vadovaujantis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pacing w:val="0"/>
          <w:sz w:val="24"/>
          <w:szCs w:val="24"/>
        </w:rPr>
        <w:t> punkto nuostatomis.</w:t>
      </w:r>
    </w:p>
    <w:p w14:paraId="1BB6FFFF" w14:textId="77777777" w:rsidR="003B2BF0" w:rsidRPr="0090518E" w:rsidRDefault="003B2BF0" w:rsidP="006C3A84">
      <w:pPr>
        <w:pStyle w:val="paragrafai"/>
        <w:numPr>
          <w:ilvl w:val="0"/>
          <w:numId w:val="0"/>
        </w:numPr>
        <w:spacing w:line="240" w:lineRule="auto"/>
        <w:ind w:left="1062" w:hanging="495"/>
        <w:rPr>
          <w:i/>
          <w:sz w:val="24"/>
          <w:szCs w:val="24"/>
        </w:rPr>
      </w:pPr>
    </w:p>
    <w:p w14:paraId="56879175" w14:textId="26E2E082" w:rsidR="004A6421" w:rsidRPr="0090518E" w:rsidRDefault="00721AE8" w:rsidP="003B0632">
      <w:pPr>
        <w:pStyle w:val="Antrat2"/>
        <w:spacing w:line="240" w:lineRule="auto"/>
        <w:rPr>
          <w:color w:val="auto"/>
          <w:sz w:val="24"/>
          <w:szCs w:val="24"/>
        </w:rPr>
      </w:pPr>
      <w:bookmarkStart w:id="178" w:name="_Toc284496693"/>
      <w:bookmarkStart w:id="179" w:name="_Toc293074448"/>
      <w:bookmarkStart w:id="180" w:name="_Toc297646373"/>
      <w:bookmarkStart w:id="181" w:name="_Toc300049720"/>
      <w:bookmarkStart w:id="182" w:name="_Toc299367473"/>
      <w:bookmarkStart w:id="183" w:name="_Ref391539260"/>
      <w:bookmarkStart w:id="184" w:name="_Ref391539417"/>
      <w:bookmarkStart w:id="185" w:name="_Ref391540990"/>
      <w:bookmarkStart w:id="186" w:name="_Toc485596423"/>
      <w:r w:rsidRPr="0090518E">
        <w:rPr>
          <w:color w:val="auto"/>
          <w:sz w:val="24"/>
          <w:szCs w:val="24"/>
        </w:rPr>
        <w:t>Infrastruktūros</w:t>
      </w:r>
      <w:r w:rsidR="004A6421" w:rsidRPr="0090518E">
        <w:rPr>
          <w:color w:val="auto"/>
          <w:sz w:val="24"/>
          <w:szCs w:val="24"/>
        </w:rPr>
        <w:t xml:space="preserve"> grąžinimas</w:t>
      </w:r>
      <w:bookmarkEnd w:id="178"/>
      <w:bookmarkEnd w:id="179"/>
      <w:bookmarkEnd w:id="180"/>
      <w:bookmarkEnd w:id="181"/>
      <w:bookmarkEnd w:id="182"/>
      <w:bookmarkEnd w:id="183"/>
      <w:bookmarkEnd w:id="184"/>
      <w:bookmarkEnd w:id="185"/>
      <w:bookmarkEnd w:id="186"/>
    </w:p>
    <w:p w14:paraId="29E41BB5" w14:textId="788B6E75" w:rsidR="00735032" w:rsidRPr="0090518E" w:rsidRDefault="00735032" w:rsidP="00F92B31">
      <w:pPr>
        <w:pStyle w:val="paragrafai"/>
        <w:tabs>
          <w:tab w:val="clear" w:pos="1062"/>
          <w:tab w:val="num" w:pos="-4590"/>
        </w:tabs>
        <w:spacing w:line="240" w:lineRule="auto"/>
        <w:ind w:left="540" w:hanging="540"/>
        <w:rPr>
          <w:sz w:val="24"/>
          <w:szCs w:val="24"/>
        </w:rPr>
      </w:pPr>
      <w:bookmarkStart w:id="187" w:name="_Toc373139415"/>
      <w:bookmarkStart w:id="188" w:name="_Toc373143126"/>
      <w:bookmarkStart w:id="189" w:name="_Ref292911215"/>
      <w:bookmarkStart w:id="190" w:name="_Ref283286687"/>
      <w:bookmarkStart w:id="191" w:name="_Toc284496694"/>
      <w:bookmarkEnd w:id="187"/>
      <w:bookmarkEnd w:id="188"/>
      <w:r w:rsidRPr="0090518E">
        <w:rPr>
          <w:sz w:val="24"/>
          <w:szCs w:val="24"/>
        </w:rPr>
        <w:t xml:space="preserve">Pasibaigus Sutarties galiojimui ar ją nutraukus prieš terminą šioje Sutartyje nustatyta tvarka ir sąlygomis, </w:t>
      </w:r>
      <w:r w:rsidR="00954CFF" w:rsidRPr="0090518E">
        <w:rPr>
          <w:sz w:val="24"/>
          <w:szCs w:val="24"/>
        </w:rPr>
        <w:t xml:space="preserve">Infrastruktūra </w:t>
      </w:r>
      <w:r w:rsidRPr="0090518E">
        <w:rPr>
          <w:sz w:val="24"/>
          <w:szCs w:val="24"/>
        </w:rPr>
        <w:t xml:space="preserve">turi būti grąžinama </w:t>
      </w:r>
      <w:r w:rsidR="006A4119" w:rsidRPr="0090518E">
        <w:rPr>
          <w:sz w:val="24"/>
          <w:szCs w:val="24"/>
        </w:rPr>
        <w:t>Suteikiančiajai institucijai</w:t>
      </w:r>
      <w:r w:rsidRPr="0090518E">
        <w:rPr>
          <w:sz w:val="24"/>
          <w:szCs w:val="24"/>
        </w:rPr>
        <w:t xml:space="preserve">. </w:t>
      </w:r>
      <w:r w:rsidR="00954CFF" w:rsidRPr="0090518E">
        <w:rPr>
          <w:sz w:val="24"/>
          <w:szCs w:val="24"/>
        </w:rPr>
        <w:t xml:space="preserve">Infrastruktūra </w:t>
      </w:r>
      <w:r w:rsidRPr="0090518E">
        <w:rPr>
          <w:sz w:val="24"/>
          <w:szCs w:val="24"/>
        </w:rPr>
        <w:t xml:space="preserve">grąžinimo metu turi atitikti </w:t>
      </w:r>
      <w:bookmarkEnd w:id="189"/>
      <w:r w:rsidR="00F92B31" w:rsidRPr="0090518E">
        <w:rPr>
          <w:sz w:val="24"/>
          <w:szCs w:val="24"/>
        </w:rPr>
        <w:t>Specifikacijose nurodytus reikalavimus</w:t>
      </w:r>
      <w:r w:rsidRPr="0090518E">
        <w:rPr>
          <w:sz w:val="24"/>
          <w:szCs w:val="24"/>
        </w:rPr>
        <w:t xml:space="preserve">. </w:t>
      </w:r>
      <w:r w:rsidR="00877403" w:rsidRPr="0090518E">
        <w:rPr>
          <w:sz w:val="24"/>
          <w:szCs w:val="24"/>
        </w:rPr>
        <w:t>Pasibaigus Sutarčiai arba nutraukus šią Sutartį Koncesininkas privalo palikti Suteikiančiajai institucijai priklausančią ir Koncesininko naudotą Infrastruktūrą - pastatus, įrangą ir įrengimus tokios pat būklės, kokia buvo šios Sutarties pradžioje, išskyrus pagrįstą natūralų nusidėvėjimą. Grąžinama Infrastruktūra privalo būti tinkama eksploatuoti neatliekant papildomų statybos darbų ir/ar nekeičiant įrangos ir įrengimų.</w:t>
      </w:r>
    </w:p>
    <w:p w14:paraId="5742D0ED" w14:textId="53BB5ECA" w:rsidR="00735032" w:rsidRPr="0090518E" w:rsidRDefault="00954CFF" w:rsidP="0090518E">
      <w:pPr>
        <w:pStyle w:val="paragrafai"/>
        <w:tabs>
          <w:tab w:val="clear" w:pos="1062"/>
          <w:tab w:val="num" w:pos="-4590"/>
        </w:tabs>
        <w:spacing w:after="0" w:line="240" w:lineRule="auto"/>
        <w:ind w:left="540" w:hanging="540"/>
        <w:rPr>
          <w:sz w:val="24"/>
          <w:szCs w:val="24"/>
        </w:rPr>
      </w:pPr>
      <w:r w:rsidRPr="0090518E">
        <w:rPr>
          <w:sz w:val="24"/>
          <w:szCs w:val="24"/>
        </w:rPr>
        <w:t xml:space="preserve">Infrastruktūra </w:t>
      </w:r>
      <w:r w:rsidR="00735032" w:rsidRPr="0090518E">
        <w:rPr>
          <w:sz w:val="24"/>
          <w:szCs w:val="24"/>
        </w:rPr>
        <w:t xml:space="preserve">privalo būti grąžinta </w:t>
      </w:r>
      <w:r w:rsidR="006A4119" w:rsidRPr="0090518E">
        <w:rPr>
          <w:sz w:val="24"/>
          <w:szCs w:val="24"/>
        </w:rPr>
        <w:t>Suteikiančiajai institucijai</w:t>
      </w:r>
      <w:r w:rsidR="00735032" w:rsidRPr="0090518E">
        <w:rPr>
          <w:sz w:val="24"/>
          <w:szCs w:val="24"/>
        </w:rPr>
        <w:t xml:space="preserve"> pagal </w:t>
      </w:r>
      <w:r w:rsidR="00721AE8" w:rsidRPr="0090518E">
        <w:rPr>
          <w:sz w:val="24"/>
          <w:szCs w:val="24"/>
        </w:rPr>
        <w:t>Infrastruktūros</w:t>
      </w:r>
      <w:r w:rsidR="00735032" w:rsidRPr="0090518E">
        <w:rPr>
          <w:sz w:val="24"/>
          <w:szCs w:val="24"/>
        </w:rPr>
        <w:t xml:space="preserve"> perdavimo-priėmimo (grąžinimo) aktą </w:t>
      </w:r>
      <w:r w:rsidR="00877403" w:rsidRPr="0090518E">
        <w:rPr>
          <w:sz w:val="24"/>
          <w:szCs w:val="24"/>
        </w:rPr>
        <w:t>Specifikacijoje nustatyta tvarka</w:t>
      </w:r>
      <w:r w:rsidR="00735032" w:rsidRPr="0090518E">
        <w:rPr>
          <w:sz w:val="24"/>
          <w:szCs w:val="24"/>
        </w:rPr>
        <w:t xml:space="preserve">. </w:t>
      </w:r>
    </w:p>
    <w:p w14:paraId="107BE90A" w14:textId="2BF44B68" w:rsidR="00735032" w:rsidRPr="0090518E" w:rsidRDefault="00735032" w:rsidP="0090518E">
      <w:pPr>
        <w:pStyle w:val="paragrafai"/>
        <w:numPr>
          <w:ilvl w:val="0"/>
          <w:numId w:val="0"/>
        </w:numPr>
        <w:spacing w:after="0" w:line="240" w:lineRule="auto"/>
        <w:rPr>
          <w:sz w:val="24"/>
          <w:szCs w:val="24"/>
        </w:rPr>
      </w:pPr>
    </w:p>
    <w:p w14:paraId="7CA7E152" w14:textId="5FEBAEC5" w:rsidR="004A6421" w:rsidRDefault="004A6421" w:rsidP="0090518E">
      <w:pPr>
        <w:pStyle w:val="Antrat1"/>
        <w:keepNext/>
        <w:spacing w:before="0" w:after="0" w:line="240" w:lineRule="auto"/>
        <w:ind w:left="714" w:hanging="357"/>
        <w:rPr>
          <w:color w:val="auto"/>
          <w:sz w:val="24"/>
          <w:szCs w:val="24"/>
        </w:rPr>
      </w:pPr>
      <w:bookmarkStart w:id="192" w:name="_Toc137188757"/>
      <w:bookmarkStart w:id="193" w:name="_Toc137195070"/>
      <w:bookmarkStart w:id="194" w:name="_Toc137286807"/>
      <w:bookmarkStart w:id="195" w:name="_Toc137317012"/>
      <w:bookmarkStart w:id="196" w:name="_Toc137437134"/>
      <w:bookmarkStart w:id="197" w:name="_Toc284496700"/>
      <w:bookmarkStart w:id="198" w:name="_Toc293074449"/>
      <w:bookmarkStart w:id="199" w:name="_Toc297646374"/>
      <w:bookmarkStart w:id="200" w:name="_Toc300049721"/>
      <w:bookmarkStart w:id="201" w:name="_Toc299367474"/>
      <w:bookmarkStart w:id="202" w:name="_Toc485596424"/>
      <w:bookmarkStart w:id="203" w:name="_Ref135647326"/>
      <w:bookmarkStart w:id="204" w:name="_Toc141511363"/>
      <w:bookmarkEnd w:id="171"/>
      <w:bookmarkEnd w:id="190"/>
      <w:bookmarkEnd w:id="191"/>
      <w:bookmarkEnd w:id="192"/>
      <w:bookmarkEnd w:id="193"/>
      <w:bookmarkEnd w:id="194"/>
      <w:bookmarkEnd w:id="195"/>
      <w:bookmarkEnd w:id="196"/>
      <w:r w:rsidRPr="0090518E">
        <w:rPr>
          <w:color w:val="auto"/>
          <w:sz w:val="24"/>
          <w:szCs w:val="24"/>
        </w:rPr>
        <w:t>Šalių įsipareigojimai</w:t>
      </w:r>
      <w:bookmarkEnd w:id="197"/>
      <w:bookmarkEnd w:id="198"/>
      <w:bookmarkEnd w:id="199"/>
      <w:bookmarkEnd w:id="200"/>
      <w:bookmarkEnd w:id="201"/>
      <w:bookmarkEnd w:id="202"/>
    </w:p>
    <w:p w14:paraId="6F9CA596" w14:textId="77777777" w:rsidR="0090518E" w:rsidRPr="0090518E" w:rsidRDefault="0090518E" w:rsidP="0090518E">
      <w:pPr>
        <w:rPr>
          <w:lang w:eastAsia="x-none"/>
        </w:rPr>
      </w:pPr>
    </w:p>
    <w:p w14:paraId="4F7C0BF0" w14:textId="77777777" w:rsidR="004A6421" w:rsidRPr="0090518E" w:rsidRDefault="004A6421" w:rsidP="0090518E">
      <w:pPr>
        <w:pStyle w:val="Antrat2"/>
        <w:spacing w:after="0" w:line="240" w:lineRule="auto"/>
        <w:rPr>
          <w:color w:val="auto"/>
          <w:sz w:val="24"/>
          <w:szCs w:val="24"/>
        </w:rPr>
      </w:pPr>
      <w:bookmarkStart w:id="205" w:name="_Toc284496701"/>
      <w:bookmarkStart w:id="206" w:name="_Toc293074450"/>
      <w:bookmarkStart w:id="207" w:name="_Toc297646375"/>
      <w:bookmarkStart w:id="208" w:name="_Toc300049722"/>
      <w:bookmarkStart w:id="209" w:name="_Toc299367475"/>
      <w:bookmarkStart w:id="210" w:name="_Toc485596425"/>
      <w:bookmarkStart w:id="211" w:name="_Toc141511369"/>
      <w:bookmarkStart w:id="212" w:name="_Ref136665745"/>
      <w:bookmarkStart w:id="213" w:name="_Toc141511368"/>
      <w:r w:rsidRPr="0090518E">
        <w:rPr>
          <w:color w:val="auto"/>
          <w:sz w:val="24"/>
          <w:szCs w:val="24"/>
        </w:rPr>
        <w:t>Dokumentų perdavimas</w:t>
      </w:r>
      <w:bookmarkEnd w:id="205"/>
      <w:r w:rsidRPr="0090518E">
        <w:rPr>
          <w:color w:val="auto"/>
          <w:sz w:val="24"/>
          <w:szCs w:val="24"/>
        </w:rPr>
        <w:t xml:space="preserve"> ir saugojimas</w:t>
      </w:r>
      <w:bookmarkEnd w:id="206"/>
      <w:bookmarkEnd w:id="207"/>
      <w:bookmarkEnd w:id="208"/>
      <w:bookmarkEnd w:id="209"/>
      <w:bookmarkEnd w:id="210"/>
    </w:p>
    <w:p w14:paraId="64E2C77C" w14:textId="77777777" w:rsidR="004A6421" w:rsidRPr="0090518E" w:rsidRDefault="00B37925" w:rsidP="0090518E">
      <w:pPr>
        <w:pStyle w:val="paragrafai"/>
        <w:tabs>
          <w:tab w:val="clear" w:pos="1062"/>
          <w:tab w:val="num" w:pos="-4590"/>
        </w:tabs>
        <w:spacing w:after="0" w:line="240" w:lineRule="auto"/>
        <w:ind w:left="540" w:hanging="540"/>
        <w:rPr>
          <w:sz w:val="24"/>
          <w:szCs w:val="24"/>
        </w:rPr>
      </w:pPr>
      <w:bookmarkStart w:id="214" w:name="_Toc284496702"/>
      <w:r w:rsidRPr="0090518E">
        <w:rPr>
          <w:sz w:val="24"/>
          <w:szCs w:val="24"/>
        </w:rPr>
        <w:t xml:space="preserve">Per 30 (trisdešimt) dienų nuo Sutarties įsigaliojimo </w:t>
      </w:r>
      <w:r w:rsidR="004A6421" w:rsidRPr="0090518E">
        <w:rPr>
          <w:sz w:val="24"/>
          <w:szCs w:val="24"/>
        </w:rPr>
        <w:t>Šalys perduoda viena kitai visus Sutarties vykdymui būtinus dokumentus, kuriais jos disponuoja.</w:t>
      </w:r>
      <w:bookmarkEnd w:id="214"/>
    </w:p>
    <w:p w14:paraId="6B0BBCF5" w14:textId="683F2508" w:rsidR="004A6421" w:rsidRPr="0090518E" w:rsidRDefault="00ED409F" w:rsidP="007772B9">
      <w:pPr>
        <w:pStyle w:val="paragrafai"/>
        <w:tabs>
          <w:tab w:val="clear" w:pos="1062"/>
          <w:tab w:val="num" w:pos="-4590"/>
        </w:tabs>
        <w:spacing w:line="240" w:lineRule="auto"/>
        <w:ind w:left="540" w:hanging="540"/>
        <w:rPr>
          <w:sz w:val="24"/>
          <w:szCs w:val="24"/>
        </w:rPr>
      </w:pPr>
      <w:bookmarkStart w:id="215" w:name="_Ref407706790"/>
      <w:r w:rsidRPr="0090518E">
        <w:rPr>
          <w:sz w:val="24"/>
          <w:szCs w:val="24"/>
        </w:rPr>
        <w:t>Koncesininkas</w:t>
      </w:r>
      <w:r w:rsidR="004A6421" w:rsidRPr="0090518E">
        <w:rPr>
          <w:sz w:val="24"/>
          <w:szCs w:val="24"/>
        </w:rPr>
        <w:t xml:space="preserve"> privalo saugoti visus finansinės atskaitomybės dokumentus ir sutartis, susijusias su įsipareigojimų pagal Sutartį vykdymu, ne trumpiau kaip iki Sutarties pasibaigimo ir</w:t>
      </w:r>
      <w:r w:rsidR="00AA767F" w:rsidRPr="0090518E">
        <w:rPr>
          <w:sz w:val="24"/>
          <w:szCs w:val="24"/>
        </w:rPr>
        <w:t xml:space="preserve"> 2 (dveji) metai</w:t>
      </w:r>
      <w:r w:rsidR="004A6421" w:rsidRPr="0090518E">
        <w:rPr>
          <w:sz w:val="24"/>
          <w:szCs w:val="24"/>
        </w:rPr>
        <w:t xml:space="preserve"> po to.</w:t>
      </w:r>
      <w:r w:rsidR="00104D55" w:rsidRPr="0090518E">
        <w:rPr>
          <w:sz w:val="24"/>
          <w:szCs w:val="24"/>
        </w:rPr>
        <w:t xml:space="preserve"> Jei Koncesininkas likviduojamas pasibaigus Sutarčiai, šiame </w:t>
      </w:r>
      <w:r w:rsidR="007772B9" w:rsidRPr="0090518E">
        <w:rPr>
          <w:sz w:val="24"/>
          <w:szCs w:val="24"/>
        </w:rPr>
        <w:t>Sutarties</w:t>
      </w:r>
      <w:r w:rsidR="005B0E2F" w:rsidRPr="0090518E">
        <w:rPr>
          <w:sz w:val="24"/>
          <w:szCs w:val="24"/>
        </w:rPr>
        <w:t xml:space="preserve"> </w:t>
      </w:r>
      <w:r w:rsidR="00104D55" w:rsidRPr="0090518E">
        <w:rPr>
          <w:sz w:val="24"/>
          <w:szCs w:val="24"/>
        </w:rPr>
        <w:t xml:space="preserve">punkte nurodyti dokumentai turi būti perduodami </w:t>
      </w:r>
      <w:r w:rsidR="00B0605D" w:rsidRPr="0090518E">
        <w:rPr>
          <w:sz w:val="24"/>
          <w:szCs w:val="24"/>
        </w:rPr>
        <w:t>Dalyviui</w:t>
      </w:r>
      <w:r w:rsidR="00104D55" w:rsidRPr="0090518E">
        <w:rPr>
          <w:sz w:val="24"/>
          <w:szCs w:val="24"/>
        </w:rPr>
        <w:t>.</w:t>
      </w:r>
      <w:bookmarkEnd w:id="215"/>
    </w:p>
    <w:p w14:paraId="3C5CE5D6" w14:textId="2A09332B" w:rsidR="004A6421" w:rsidRPr="0090518E" w:rsidRDefault="004A6421" w:rsidP="007772B9">
      <w:pPr>
        <w:pStyle w:val="paragrafai"/>
        <w:tabs>
          <w:tab w:val="clear" w:pos="1062"/>
          <w:tab w:val="num" w:pos="-4590"/>
        </w:tabs>
        <w:spacing w:line="240" w:lineRule="auto"/>
        <w:ind w:left="540" w:hanging="540"/>
        <w:rPr>
          <w:sz w:val="24"/>
          <w:szCs w:val="24"/>
        </w:rPr>
      </w:pPr>
      <w:bookmarkStart w:id="216" w:name="_Toc284496703"/>
      <w:r w:rsidRPr="0090518E">
        <w:rPr>
          <w:sz w:val="24"/>
          <w:szCs w:val="24"/>
        </w:rPr>
        <w:t xml:space="preserve">Pasibaigus Sutarčiai, </w:t>
      </w:r>
      <w:r w:rsidR="00ED409F" w:rsidRPr="0090518E">
        <w:rPr>
          <w:sz w:val="24"/>
          <w:szCs w:val="24"/>
        </w:rPr>
        <w:t>Koncesininkas</w:t>
      </w:r>
      <w:r w:rsidRPr="0090518E">
        <w:rPr>
          <w:sz w:val="24"/>
          <w:szCs w:val="24"/>
        </w:rPr>
        <w:t xml:space="preserve"> savo lėšomis užtikrina tinkamą </w:t>
      </w:r>
      <w:r w:rsidR="00ED409F" w:rsidRPr="0090518E">
        <w:rPr>
          <w:sz w:val="24"/>
          <w:szCs w:val="24"/>
        </w:rPr>
        <w:t>Koncesininko</w:t>
      </w:r>
      <w:r w:rsidRPr="0090518E">
        <w:rPr>
          <w:sz w:val="24"/>
          <w:szCs w:val="24"/>
        </w:rPr>
        <w:t xml:space="preserve"> dokumentų, susijusių su įsipareigojimų pagal Sutartį vykdymu, perdavimą </w:t>
      </w:r>
      <w:r w:rsidR="009F68AF" w:rsidRPr="0090518E">
        <w:rPr>
          <w:sz w:val="24"/>
          <w:szCs w:val="24"/>
        </w:rPr>
        <w:t>Suteikiančiajai institucijai</w:t>
      </w:r>
      <w:r w:rsidR="00735032" w:rsidRPr="0090518E">
        <w:rPr>
          <w:sz w:val="24"/>
          <w:szCs w:val="24"/>
        </w:rPr>
        <w:t xml:space="preserve"> ar j</w:t>
      </w:r>
      <w:r w:rsidR="0071172F" w:rsidRPr="0090518E">
        <w:rPr>
          <w:sz w:val="24"/>
          <w:szCs w:val="24"/>
        </w:rPr>
        <w:t>os</w:t>
      </w:r>
      <w:r w:rsidRPr="0090518E">
        <w:rPr>
          <w:sz w:val="24"/>
          <w:szCs w:val="24"/>
        </w:rPr>
        <w:t xml:space="preserve"> nurodytoms institucijoms / asmenims.</w:t>
      </w:r>
      <w:bookmarkEnd w:id="216"/>
      <w:r w:rsidRPr="0090518E">
        <w:rPr>
          <w:sz w:val="24"/>
          <w:szCs w:val="24"/>
        </w:rPr>
        <w:t xml:space="preserve"> Bet kuriuo atveju, tokie dokumentai </w:t>
      </w:r>
      <w:r w:rsidR="009F68AF" w:rsidRPr="0090518E">
        <w:rPr>
          <w:sz w:val="24"/>
          <w:szCs w:val="24"/>
        </w:rPr>
        <w:t>Suteikiančiajai institucijai</w:t>
      </w:r>
      <w:r w:rsidRPr="0090518E">
        <w:rPr>
          <w:sz w:val="24"/>
          <w:szCs w:val="24"/>
        </w:rPr>
        <w:t xml:space="preserve"> perduodami ne vėliau kaip </w:t>
      </w:r>
      <w:r w:rsidR="00AA767F" w:rsidRPr="0090518E">
        <w:rPr>
          <w:sz w:val="24"/>
          <w:szCs w:val="24"/>
        </w:rPr>
        <w:t xml:space="preserve">iki </w:t>
      </w:r>
      <w:r w:rsidR="00721AE8" w:rsidRPr="0090518E">
        <w:rPr>
          <w:sz w:val="24"/>
          <w:szCs w:val="24"/>
        </w:rPr>
        <w:t>Infrastruktūros</w:t>
      </w:r>
      <w:r w:rsidR="00724CE6" w:rsidRPr="0090518E">
        <w:rPr>
          <w:sz w:val="24"/>
          <w:szCs w:val="24"/>
        </w:rPr>
        <w:t xml:space="preserve"> perdavimo-priėmimo</w:t>
      </w:r>
      <w:r w:rsidR="001550C5" w:rsidRPr="0090518E">
        <w:rPr>
          <w:sz w:val="24"/>
          <w:szCs w:val="24"/>
        </w:rPr>
        <w:t xml:space="preserve"> </w:t>
      </w:r>
      <w:r w:rsidR="00724CE6" w:rsidRPr="0090518E">
        <w:rPr>
          <w:sz w:val="24"/>
          <w:szCs w:val="24"/>
        </w:rPr>
        <w:t>(</w:t>
      </w:r>
      <w:r w:rsidR="001550C5" w:rsidRPr="0090518E">
        <w:rPr>
          <w:sz w:val="24"/>
          <w:szCs w:val="24"/>
        </w:rPr>
        <w:t>grąžinimo</w:t>
      </w:r>
      <w:r w:rsidR="00724CE6" w:rsidRPr="0090518E">
        <w:rPr>
          <w:sz w:val="24"/>
          <w:szCs w:val="24"/>
        </w:rPr>
        <w:t>)</w:t>
      </w:r>
      <w:r w:rsidR="001550C5" w:rsidRPr="0090518E">
        <w:rPr>
          <w:sz w:val="24"/>
          <w:szCs w:val="24"/>
        </w:rPr>
        <w:t xml:space="preserve"> akto pasirašymo.</w:t>
      </w:r>
      <w:r w:rsidRPr="0090518E">
        <w:rPr>
          <w:sz w:val="24"/>
          <w:szCs w:val="24"/>
        </w:rPr>
        <w:t> </w:t>
      </w:r>
    </w:p>
    <w:p w14:paraId="52EA0CB2" w14:textId="77777777" w:rsidR="007772B9" w:rsidRPr="0090518E" w:rsidRDefault="007772B9" w:rsidP="007772B9">
      <w:pPr>
        <w:pStyle w:val="paragrafai"/>
        <w:numPr>
          <w:ilvl w:val="0"/>
          <w:numId w:val="0"/>
        </w:numPr>
        <w:spacing w:line="240" w:lineRule="auto"/>
        <w:ind w:left="540"/>
        <w:rPr>
          <w:sz w:val="24"/>
          <w:szCs w:val="24"/>
        </w:rPr>
      </w:pPr>
    </w:p>
    <w:p w14:paraId="77F5ED37" w14:textId="77777777" w:rsidR="004A6421" w:rsidRPr="0090518E" w:rsidRDefault="009F68AF" w:rsidP="00AD0B29">
      <w:pPr>
        <w:pStyle w:val="Antrat2"/>
        <w:spacing w:line="240" w:lineRule="auto"/>
        <w:rPr>
          <w:color w:val="auto"/>
          <w:sz w:val="24"/>
          <w:szCs w:val="24"/>
        </w:rPr>
      </w:pPr>
      <w:bookmarkStart w:id="217" w:name="_Toc284496704"/>
      <w:bookmarkStart w:id="218" w:name="_Toc293074451"/>
      <w:bookmarkStart w:id="219" w:name="_Toc297646376"/>
      <w:bookmarkStart w:id="220" w:name="_Toc300049723"/>
      <w:bookmarkStart w:id="221" w:name="_Toc299367476"/>
      <w:bookmarkStart w:id="222" w:name="_Toc485596426"/>
      <w:bookmarkStart w:id="223" w:name="_Ref135655125"/>
      <w:r w:rsidRPr="0090518E">
        <w:rPr>
          <w:color w:val="auto"/>
          <w:sz w:val="24"/>
          <w:szCs w:val="24"/>
        </w:rPr>
        <w:t>Suteikiančiosios institucijos</w:t>
      </w:r>
      <w:r w:rsidR="004A6421" w:rsidRPr="0090518E">
        <w:rPr>
          <w:color w:val="auto"/>
          <w:sz w:val="24"/>
          <w:szCs w:val="24"/>
        </w:rPr>
        <w:t xml:space="preserve"> įsipareigojimai</w:t>
      </w:r>
      <w:bookmarkEnd w:id="217"/>
      <w:bookmarkEnd w:id="218"/>
      <w:bookmarkEnd w:id="219"/>
      <w:bookmarkEnd w:id="220"/>
      <w:bookmarkEnd w:id="221"/>
      <w:bookmarkEnd w:id="222"/>
    </w:p>
    <w:p w14:paraId="309A4E0B" w14:textId="77777777" w:rsidR="004A6421" w:rsidRPr="0090518E" w:rsidRDefault="0071172F" w:rsidP="007772B9">
      <w:pPr>
        <w:pStyle w:val="paragrafai"/>
        <w:tabs>
          <w:tab w:val="clear" w:pos="1062"/>
          <w:tab w:val="num" w:pos="-4590"/>
        </w:tabs>
        <w:spacing w:line="240" w:lineRule="auto"/>
        <w:ind w:left="540" w:hanging="540"/>
        <w:rPr>
          <w:sz w:val="24"/>
          <w:szCs w:val="24"/>
        </w:rPr>
      </w:pPr>
      <w:r w:rsidRPr="0090518E">
        <w:rPr>
          <w:sz w:val="24"/>
          <w:szCs w:val="24"/>
        </w:rPr>
        <w:t xml:space="preserve">Suteikiančioji institucija </w:t>
      </w:r>
      <w:r w:rsidR="004A6421" w:rsidRPr="0090518E">
        <w:rPr>
          <w:sz w:val="24"/>
          <w:szCs w:val="24"/>
        </w:rPr>
        <w:t xml:space="preserve">įsipareigoja laiku vykdyti savo įsipareigojimus pagal Sutartį ir kuo operatyviau bendradarbiauti su </w:t>
      </w:r>
      <w:r w:rsidR="00ED409F" w:rsidRPr="0090518E">
        <w:rPr>
          <w:sz w:val="24"/>
          <w:szCs w:val="24"/>
        </w:rPr>
        <w:t>Koncesininku</w:t>
      </w:r>
      <w:r w:rsidR="004A6421" w:rsidRPr="0090518E">
        <w:rPr>
          <w:sz w:val="24"/>
          <w:szCs w:val="24"/>
        </w:rPr>
        <w:t xml:space="preserve"> sprendžiant su Sutarties vykdymu susijusius klausimus.</w:t>
      </w:r>
    </w:p>
    <w:p w14:paraId="2AB0C79A" w14:textId="1D59BA9E" w:rsidR="00DE61D5" w:rsidRPr="0090518E" w:rsidRDefault="0071172F" w:rsidP="007772B9">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Suteikiančioji institucija </w:t>
      </w:r>
      <w:r w:rsidR="00DE61D5" w:rsidRPr="0090518E">
        <w:rPr>
          <w:sz w:val="24"/>
          <w:szCs w:val="24"/>
        </w:rPr>
        <w:t xml:space="preserve">privalo užtikrinti, kad tiek </w:t>
      </w:r>
      <w:r w:rsidR="00735032" w:rsidRPr="0090518E">
        <w:rPr>
          <w:sz w:val="24"/>
          <w:szCs w:val="24"/>
        </w:rPr>
        <w:t>j</w:t>
      </w:r>
      <w:r w:rsidRPr="0090518E">
        <w:rPr>
          <w:sz w:val="24"/>
          <w:szCs w:val="24"/>
        </w:rPr>
        <w:t>ai</w:t>
      </w:r>
      <w:r w:rsidR="00735032" w:rsidRPr="0090518E">
        <w:rPr>
          <w:sz w:val="24"/>
          <w:szCs w:val="24"/>
        </w:rPr>
        <w:t xml:space="preserve"> pači</w:t>
      </w:r>
      <w:r w:rsidRPr="0090518E">
        <w:rPr>
          <w:sz w:val="24"/>
          <w:szCs w:val="24"/>
        </w:rPr>
        <w:t>ai</w:t>
      </w:r>
      <w:r w:rsidR="00DE61D5" w:rsidRPr="0090518E">
        <w:rPr>
          <w:sz w:val="24"/>
          <w:szCs w:val="24"/>
        </w:rPr>
        <w:t>, tiek jo</w:t>
      </w:r>
      <w:r w:rsidR="00930C09" w:rsidRPr="0090518E">
        <w:rPr>
          <w:sz w:val="24"/>
          <w:szCs w:val="24"/>
        </w:rPr>
        <w:t>s</w:t>
      </w:r>
      <w:r w:rsidR="00DE61D5" w:rsidRPr="0090518E">
        <w:rPr>
          <w:sz w:val="24"/>
          <w:szCs w:val="24"/>
        </w:rPr>
        <w:t xml:space="preserve"> įgaliotiems asmenims</w:t>
      </w:r>
      <w:r w:rsidR="00D02B5C" w:rsidRPr="0090518E">
        <w:rPr>
          <w:sz w:val="24"/>
          <w:szCs w:val="24"/>
        </w:rPr>
        <w:t>,</w:t>
      </w:r>
      <w:r w:rsidR="00DE61D5" w:rsidRPr="0090518E">
        <w:rPr>
          <w:sz w:val="24"/>
          <w:szCs w:val="24"/>
        </w:rPr>
        <w:t xml:space="preserve"> naudojantis </w:t>
      </w:r>
      <w:r w:rsidR="00735032" w:rsidRPr="0090518E">
        <w:rPr>
          <w:sz w:val="24"/>
          <w:szCs w:val="24"/>
        </w:rPr>
        <w:t xml:space="preserve">Suteikiančiosios institucijos </w:t>
      </w:r>
      <w:r w:rsidR="00DE61D5" w:rsidRPr="0090518E">
        <w:rPr>
          <w:sz w:val="24"/>
          <w:szCs w:val="24"/>
        </w:rPr>
        <w:t>pagal Sutartį suteiktomis teisėmis</w:t>
      </w:r>
      <w:r w:rsidR="00D02B5C" w:rsidRPr="0090518E">
        <w:rPr>
          <w:sz w:val="24"/>
          <w:szCs w:val="24"/>
        </w:rPr>
        <w:t>,</w:t>
      </w:r>
      <w:r w:rsidR="00DE61D5" w:rsidRPr="0090518E">
        <w:rPr>
          <w:sz w:val="24"/>
          <w:szCs w:val="24"/>
        </w:rPr>
        <w:t xml:space="preserve"> būtų kuo mažiau trukdoma Koncesininko veikla ir Sutarties vykdymas</w:t>
      </w:r>
      <w:r w:rsidR="0053741E" w:rsidRPr="0090518E">
        <w:rPr>
          <w:sz w:val="24"/>
          <w:szCs w:val="24"/>
        </w:rPr>
        <w:t>.</w:t>
      </w:r>
    </w:p>
    <w:p w14:paraId="5AE61CFC" w14:textId="61FC6961" w:rsidR="0053741E" w:rsidRPr="0090518E" w:rsidRDefault="0053741E" w:rsidP="007772B9">
      <w:pPr>
        <w:pStyle w:val="paragrafai"/>
        <w:tabs>
          <w:tab w:val="clear" w:pos="1062"/>
          <w:tab w:val="num" w:pos="-4590"/>
        </w:tabs>
        <w:spacing w:line="240" w:lineRule="auto"/>
        <w:ind w:left="540" w:hanging="540"/>
        <w:rPr>
          <w:sz w:val="24"/>
          <w:szCs w:val="24"/>
        </w:rPr>
      </w:pPr>
      <w:bookmarkStart w:id="224" w:name="_Ref135671279"/>
      <w:bookmarkStart w:id="225" w:name="_Toc284496707"/>
      <w:bookmarkEnd w:id="223"/>
      <w:r w:rsidRPr="0090518E">
        <w:rPr>
          <w:sz w:val="24"/>
          <w:szCs w:val="24"/>
        </w:rPr>
        <w:t xml:space="preserve">Koncesininko ar </w:t>
      </w:r>
      <w:r w:rsidR="00B0605D" w:rsidRPr="0090518E">
        <w:rPr>
          <w:sz w:val="24"/>
          <w:szCs w:val="24"/>
        </w:rPr>
        <w:t>Dalyvio</w:t>
      </w:r>
      <w:r w:rsidRPr="0090518E">
        <w:rPr>
          <w:sz w:val="24"/>
          <w:szCs w:val="24"/>
        </w:rPr>
        <w:t xml:space="preserve"> prašymu, </w:t>
      </w:r>
      <w:r w:rsidR="006A4119" w:rsidRPr="0090518E">
        <w:rPr>
          <w:sz w:val="24"/>
          <w:szCs w:val="24"/>
        </w:rPr>
        <w:t>Suteikiančioji institucija</w:t>
      </w:r>
      <w:r w:rsidRPr="0090518E">
        <w:rPr>
          <w:sz w:val="24"/>
          <w:szCs w:val="24"/>
        </w:rPr>
        <w:t xml:space="preserve"> pagal teisės aktuose numatytą savo kompetenciją ar jei tai numatyta Sutartyje, nedelsiant, bet ne vėliau kaip per 10 (dešimt) Darbo dienų, išskyrus atvejus, kai šioje Sutartyje numatyti kiti terminai, privalo išduoti Koncesininkui visus sutikimus, suderinimus, patvirtinimus, leidimus ir/ar licencijas, reikalingas Sutartyje numatytų teisių ir pareigų įgyvendinimui, jeigu teisę gauti šiuos suderinimus, patvirtinimus, leidimus ir / ar licencijas ar teisę kreiptis dėl jų gavimo Koncesininkui numato teisės aktai ar Sutartis ir </w:t>
      </w:r>
      <w:r w:rsidR="006A4119" w:rsidRPr="0090518E">
        <w:rPr>
          <w:sz w:val="24"/>
          <w:szCs w:val="24"/>
        </w:rPr>
        <w:t>Suteikiančiajai institucijai</w:t>
      </w:r>
      <w:r w:rsidRPr="0090518E" w:rsidDel="00FE2354">
        <w:rPr>
          <w:sz w:val="24"/>
          <w:szCs w:val="24"/>
        </w:rPr>
        <w:t xml:space="preserve"> </w:t>
      </w:r>
      <w:r w:rsidRPr="0090518E">
        <w:rPr>
          <w:sz w:val="24"/>
          <w:szCs w:val="24"/>
        </w:rPr>
        <w:t xml:space="preserve">buvo pateikta visa reikalinga informacija ir dokumentai. </w:t>
      </w:r>
      <w:r w:rsidR="006A4119" w:rsidRPr="0090518E">
        <w:rPr>
          <w:sz w:val="24"/>
          <w:szCs w:val="24"/>
        </w:rPr>
        <w:t>Suteikiančioji institucija</w:t>
      </w:r>
      <w:r w:rsidRPr="0090518E">
        <w:rPr>
          <w:sz w:val="24"/>
          <w:szCs w:val="24"/>
        </w:rPr>
        <w:t xml:space="preserve"> neturi teisės nepagrįstai atsisakyti išduoti šiame punkte numatytus sutikimus, su</w:t>
      </w:r>
      <w:r w:rsidR="00CD6AC4" w:rsidRPr="0090518E">
        <w:rPr>
          <w:sz w:val="24"/>
          <w:szCs w:val="24"/>
        </w:rPr>
        <w:t>derinimus</w:t>
      </w:r>
      <w:r w:rsidRPr="0090518E">
        <w:rPr>
          <w:sz w:val="24"/>
          <w:szCs w:val="24"/>
        </w:rPr>
        <w:t xml:space="preserve">, patvirtinimus, leidimus ir licencijas. </w:t>
      </w:r>
      <w:r w:rsidR="006A4119" w:rsidRPr="0090518E">
        <w:rPr>
          <w:sz w:val="24"/>
          <w:szCs w:val="24"/>
        </w:rPr>
        <w:t>Suteikiančiajai institucijai</w:t>
      </w:r>
      <w:r w:rsidRPr="0090518E" w:rsidDel="00FE2354">
        <w:rPr>
          <w:sz w:val="24"/>
          <w:szCs w:val="24"/>
        </w:rPr>
        <w:t xml:space="preserve"> </w:t>
      </w:r>
      <w:r w:rsidRPr="0090518E">
        <w:rPr>
          <w:sz w:val="24"/>
          <w:szCs w:val="24"/>
        </w:rPr>
        <w:t xml:space="preserve">šiame punkte nurodytu ar kitu Sutartyje nustatytu terminu neišduodavus nurodytų sutikimų, suderinimų, patvirtinimų leidimų ir/ar licencijų ir nenurodžius atsisakymo motyvų, laikoma, kad nurodyti sutikimai, suderinimai, patvirtinimai, leidimai ir licencijos, dėl kurių </w:t>
      </w:r>
      <w:r w:rsidR="0037281D" w:rsidRPr="0090518E">
        <w:rPr>
          <w:sz w:val="24"/>
          <w:szCs w:val="24"/>
        </w:rPr>
        <w:t>Koncesininkas</w:t>
      </w:r>
      <w:r w:rsidRPr="0090518E">
        <w:rPr>
          <w:sz w:val="24"/>
          <w:szCs w:val="24"/>
        </w:rPr>
        <w:t xml:space="preserve"> kreipėsi į </w:t>
      </w:r>
      <w:r w:rsidR="006A4119" w:rsidRPr="0090518E">
        <w:rPr>
          <w:sz w:val="24"/>
          <w:szCs w:val="24"/>
        </w:rPr>
        <w:t>Suteikiančiąją instituciją</w:t>
      </w:r>
      <w:r w:rsidRPr="0090518E">
        <w:rPr>
          <w:sz w:val="24"/>
          <w:szCs w:val="24"/>
        </w:rPr>
        <w:t xml:space="preserve">, yra išduoti. Prieš atlikdamas veiksmus tokio </w:t>
      </w:r>
      <w:r w:rsidR="006A4119" w:rsidRPr="0090518E">
        <w:rPr>
          <w:sz w:val="24"/>
          <w:szCs w:val="24"/>
        </w:rPr>
        <w:t>Suteikiančiosios institucijos</w:t>
      </w:r>
      <w:r w:rsidRPr="0090518E">
        <w:rPr>
          <w:sz w:val="24"/>
          <w:szCs w:val="24"/>
        </w:rPr>
        <w:t xml:space="preserve"> sutikimo, suderinimo, patvirtinimo, leidimo ar licencijos pagrindu (jeigu tokių veiksmų atlikimas be aiškiai išreikšto </w:t>
      </w:r>
      <w:r w:rsidR="006A4119" w:rsidRPr="0090518E">
        <w:rPr>
          <w:sz w:val="24"/>
          <w:szCs w:val="24"/>
        </w:rPr>
        <w:t>Suteikiančiosios institucijos</w:t>
      </w:r>
      <w:r w:rsidRPr="0090518E">
        <w:rPr>
          <w:sz w:val="24"/>
          <w:szCs w:val="24"/>
        </w:rPr>
        <w:t xml:space="preserve"> sutikimo, suderinimo, patvirtinimo, leidimo ar licencijos neprieštarauja imperatyviems teisės aktų reikalavimams), Koncesininkas raštu apie tai informuoja </w:t>
      </w:r>
      <w:r w:rsidR="006A4119" w:rsidRPr="0090518E">
        <w:rPr>
          <w:sz w:val="24"/>
          <w:szCs w:val="24"/>
        </w:rPr>
        <w:t>Suteikiančiąją instituciją</w:t>
      </w:r>
      <w:r w:rsidRPr="0090518E">
        <w:rPr>
          <w:sz w:val="24"/>
          <w:szCs w:val="24"/>
        </w:rPr>
        <w:t xml:space="preserve">. Šalys šiuo susitaria, kad tuo atveju, jeigu be aiškiai išreikšto </w:t>
      </w:r>
      <w:r w:rsidR="006A4119" w:rsidRPr="0090518E">
        <w:rPr>
          <w:sz w:val="24"/>
          <w:szCs w:val="24"/>
        </w:rPr>
        <w:t>Suteikiančiosios institucijos</w:t>
      </w:r>
      <w:r w:rsidRPr="0090518E">
        <w:rPr>
          <w:sz w:val="24"/>
          <w:szCs w:val="24"/>
        </w:rPr>
        <w:t xml:space="preserve"> sutikimo, suderinimo, patvirtinimo, leidimo ar licencijos Koncesininkas negali atlikti savo įsipareigojimų pagal Sutartį vykdymui reikalingų teisėtų veiksmų, tokį sutikimą, suderinimą, patvirtinimą, leidimą ar licenciją </w:t>
      </w:r>
      <w:r w:rsidR="006A4119" w:rsidRPr="0090518E">
        <w:rPr>
          <w:sz w:val="24"/>
          <w:szCs w:val="24"/>
        </w:rPr>
        <w:t>Suteikiančioji institucija</w:t>
      </w:r>
      <w:r w:rsidRPr="0090518E">
        <w:rPr>
          <w:sz w:val="24"/>
          <w:szCs w:val="24"/>
        </w:rPr>
        <w:t xml:space="preserve"> įsipareigoja išduoti ne vėliau kaip per 10 (dešimt)</w:t>
      </w:r>
      <w:r w:rsidRPr="0090518E">
        <w:rPr>
          <w:color w:val="FF0000"/>
          <w:sz w:val="24"/>
          <w:szCs w:val="24"/>
        </w:rPr>
        <w:t xml:space="preserve"> </w:t>
      </w:r>
      <w:r w:rsidRPr="0090518E">
        <w:rPr>
          <w:sz w:val="24"/>
          <w:szCs w:val="24"/>
        </w:rPr>
        <w:t>Darbo dienų nuo visos reikalingos informacijos bei dokumentų gavimo datos, o jeigu nepagrįstai atsisako tai padaryti, toks atsisakymas laikomas Kompensavimo įvykiu.</w:t>
      </w:r>
    </w:p>
    <w:p w14:paraId="48F2D8AC" w14:textId="27A413B2" w:rsidR="0053741E" w:rsidRPr="0090518E" w:rsidRDefault="0053741E" w:rsidP="007772B9">
      <w:pPr>
        <w:pStyle w:val="paragrafai"/>
        <w:tabs>
          <w:tab w:val="clear" w:pos="1062"/>
          <w:tab w:val="num" w:pos="-4590"/>
        </w:tabs>
        <w:spacing w:line="240" w:lineRule="auto"/>
        <w:ind w:left="540" w:hanging="540"/>
        <w:rPr>
          <w:sz w:val="24"/>
          <w:szCs w:val="24"/>
        </w:rPr>
      </w:pPr>
      <w:r w:rsidRPr="0090518E">
        <w:rPr>
          <w:sz w:val="24"/>
          <w:szCs w:val="24"/>
        </w:rPr>
        <w:t xml:space="preserve">Jeigu Sutarties įgyvendinimui reikiamų leidimų ir licencijų išdavimas yra priskirtas ne </w:t>
      </w:r>
      <w:r w:rsidR="006A4119" w:rsidRPr="0090518E">
        <w:rPr>
          <w:sz w:val="24"/>
          <w:szCs w:val="24"/>
        </w:rPr>
        <w:t>Suteikiančiosios institucijos</w:t>
      </w:r>
      <w:r w:rsidRPr="0090518E">
        <w:rPr>
          <w:sz w:val="24"/>
          <w:szCs w:val="24"/>
        </w:rPr>
        <w:t xml:space="preserve">, bet kitų valstybės / savivaldybės institucijų kompetencijai, Koncesininko ar </w:t>
      </w:r>
      <w:r w:rsidR="00B0605D" w:rsidRPr="0090518E">
        <w:rPr>
          <w:sz w:val="24"/>
          <w:szCs w:val="24"/>
        </w:rPr>
        <w:t>Dalyvio</w:t>
      </w:r>
      <w:r w:rsidRPr="0090518E">
        <w:rPr>
          <w:sz w:val="24"/>
          <w:szCs w:val="24"/>
        </w:rPr>
        <w:t xml:space="preserve"> prašymu bei savo teisių ribose </w:t>
      </w:r>
      <w:r w:rsidR="006A4119" w:rsidRPr="0090518E">
        <w:rPr>
          <w:sz w:val="24"/>
          <w:szCs w:val="24"/>
        </w:rPr>
        <w:t>Suteikiančioji institucija</w:t>
      </w:r>
      <w:r w:rsidRPr="0090518E">
        <w:rPr>
          <w:sz w:val="24"/>
          <w:szCs w:val="24"/>
        </w:rPr>
        <w:t xml:space="preserve"> deda protingas pastangas (tarpininkauja, teikia papildomą informaciją, kai tai neprieštarauja </w:t>
      </w:r>
      <w:r w:rsidR="006A4119" w:rsidRPr="0090518E">
        <w:rPr>
          <w:sz w:val="24"/>
          <w:szCs w:val="24"/>
        </w:rPr>
        <w:t>Suteikiančiosios institucijos</w:t>
      </w:r>
      <w:r w:rsidRPr="0090518E">
        <w:rPr>
          <w:sz w:val="24"/>
          <w:szCs w:val="24"/>
        </w:rPr>
        <w:t xml:space="preserve"> interesams, duoda sutikimus ar įgaliojimus ir pan.), kad reikiami leidimai ir licencijos būtų išduoti ar atnaujinti per įmanomai trumpesnį laiką.</w:t>
      </w:r>
    </w:p>
    <w:p w14:paraId="276F1242" w14:textId="3FC4BE63" w:rsidR="0053741E" w:rsidRPr="0090518E" w:rsidRDefault="0053741E" w:rsidP="007772B9">
      <w:pPr>
        <w:pStyle w:val="paragrafai"/>
        <w:tabs>
          <w:tab w:val="clear" w:pos="1062"/>
          <w:tab w:val="num" w:pos="-4590"/>
        </w:tabs>
        <w:spacing w:line="240" w:lineRule="auto"/>
        <w:ind w:left="540" w:hanging="540"/>
        <w:rPr>
          <w:sz w:val="24"/>
          <w:szCs w:val="24"/>
        </w:rPr>
      </w:pPr>
      <w:r w:rsidRPr="0090518E">
        <w:rPr>
          <w:sz w:val="24"/>
          <w:szCs w:val="24"/>
        </w:rPr>
        <w:t xml:space="preserve">Koncesininko ar </w:t>
      </w:r>
      <w:r w:rsidR="00B0605D" w:rsidRPr="0090518E">
        <w:rPr>
          <w:sz w:val="24"/>
          <w:szCs w:val="24"/>
        </w:rPr>
        <w:t>Dalyvio</w:t>
      </w:r>
      <w:r w:rsidRPr="0090518E">
        <w:rPr>
          <w:sz w:val="24"/>
          <w:szCs w:val="24"/>
        </w:rPr>
        <w:t xml:space="preserve"> prašymu, </w:t>
      </w:r>
      <w:r w:rsidR="006A4119" w:rsidRPr="0090518E">
        <w:rPr>
          <w:sz w:val="24"/>
          <w:szCs w:val="24"/>
        </w:rPr>
        <w:t>Suteikiančioji institucija</w:t>
      </w:r>
      <w:r w:rsidRPr="0090518E">
        <w:rPr>
          <w:sz w:val="24"/>
          <w:szCs w:val="24"/>
        </w:rPr>
        <w:t xml:space="preserve"> privalo ne vėliau kaip per 10 (dešimt) Darbo dienų nuo prašymo ir reikalingų dokumentų gavimo datos teikti visą turimą informaciją, kurios gali prireikti siekiant gauti ar atnaujinti Sutarties įgyvendinimui reikiamus leidimus ir licencijas.</w:t>
      </w:r>
    </w:p>
    <w:p w14:paraId="6B1C244C" w14:textId="77777777" w:rsidR="007772B9" w:rsidRPr="0090518E" w:rsidRDefault="007772B9" w:rsidP="007772B9">
      <w:pPr>
        <w:pStyle w:val="paragrafai"/>
        <w:numPr>
          <w:ilvl w:val="0"/>
          <w:numId w:val="0"/>
        </w:numPr>
        <w:spacing w:line="240" w:lineRule="auto"/>
        <w:ind w:left="540"/>
        <w:rPr>
          <w:sz w:val="24"/>
          <w:szCs w:val="24"/>
        </w:rPr>
      </w:pPr>
    </w:p>
    <w:p w14:paraId="31A96BE6" w14:textId="77777777" w:rsidR="004A6421" w:rsidRPr="0090518E" w:rsidRDefault="00ED409F" w:rsidP="00AD0B29">
      <w:pPr>
        <w:pStyle w:val="Antrat2"/>
        <w:spacing w:line="240" w:lineRule="auto"/>
        <w:rPr>
          <w:color w:val="auto"/>
          <w:sz w:val="24"/>
          <w:szCs w:val="24"/>
        </w:rPr>
      </w:pPr>
      <w:bookmarkStart w:id="226" w:name="_Toc284496708"/>
      <w:bookmarkStart w:id="227" w:name="_Toc293074452"/>
      <w:bookmarkStart w:id="228" w:name="_Toc297646377"/>
      <w:bookmarkStart w:id="229" w:name="_Toc300049724"/>
      <w:bookmarkStart w:id="230" w:name="_Toc299367477"/>
      <w:bookmarkStart w:id="231" w:name="_Ref430262893"/>
      <w:bookmarkStart w:id="232" w:name="_Toc485596427"/>
      <w:bookmarkEnd w:id="224"/>
      <w:bookmarkEnd w:id="225"/>
      <w:r w:rsidRPr="0090518E">
        <w:rPr>
          <w:color w:val="auto"/>
          <w:sz w:val="24"/>
          <w:szCs w:val="24"/>
        </w:rPr>
        <w:t>Koncesininko</w:t>
      </w:r>
      <w:r w:rsidR="004A6421" w:rsidRPr="0090518E">
        <w:rPr>
          <w:color w:val="auto"/>
          <w:sz w:val="24"/>
          <w:szCs w:val="24"/>
        </w:rPr>
        <w:t xml:space="preserve"> </w:t>
      </w:r>
      <w:bookmarkEnd w:id="211"/>
      <w:bookmarkEnd w:id="212"/>
      <w:r w:rsidR="004A6421" w:rsidRPr="0090518E">
        <w:rPr>
          <w:color w:val="auto"/>
          <w:sz w:val="24"/>
          <w:szCs w:val="24"/>
        </w:rPr>
        <w:t>įsipareigojimai</w:t>
      </w:r>
      <w:bookmarkEnd w:id="226"/>
      <w:bookmarkEnd w:id="227"/>
      <w:bookmarkEnd w:id="228"/>
      <w:bookmarkEnd w:id="229"/>
      <w:bookmarkEnd w:id="230"/>
      <w:bookmarkEnd w:id="231"/>
      <w:bookmarkEnd w:id="232"/>
    </w:p>
    <w:p w14:paraId="4B9D2CCC" w14:textId="01AE1D92" w:rsidR="004A6421" w:rsidRPr="0090518E" w:rsidRDefault="00ED409F" w:rsidP="007772B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įsipareigoja laiku, efektyviai ir kokybiškai </w:t>
      </w:r>
      <w:r w:rsidR="007B2FF4" w:rsidRPr="0090518E">
        <w:rPr>
          <w:sz w:val="24"/>
          <w:szCs w:val="24"/>
        </w:rPr>
        <w:t xml:space="preserve">atlikti </w:t>
      </w:r>
      <w:r w:rsidR="0022300B" w:rsidRPr="0090518E">
        <w:rPr>
          <w:sz w:val="24"/>
          <w:szCs w:val="24"/>
        </w:rPr>
        <w:t>Investicijas</w:t>
      </w:r>
      <w:r w:rsidR="00307DD0" w:rsidRPr="0090518E">
        <w:rPr>
          <w:sz w:val="24"/>
          <w:szCs w:val="24"/>
        </w:rPr>
        <w:t xml:space="preserve">, </w:t>
      </w:r>
      <w:r w:rsidR="004A6421" w:rsidRPr="0090518E">
        <w:rPr>
          <w:sz w:val="24"/>
          <w:szCs w:val="24"/>
        </w:rPr>
        <w:t xml:space="preserve">teikti Paslaugas bei operatyviai bendradarbiauti su </w:t>
      </w:r>
      <w:r w:rsidR="006A4119" w:rsidRPr="0090518E">
        <w:rPr>
          <w:sz w:val="24"/>
          <w:szCs w:val="24"/>
        </w:rPr>
        <w:t>Suteikiančiąja institucija</w:t>
      </w:r>
      <w:r w:rsidR="000D443E" w:rsidRPr="0090518E">
        <w:rPr>
          <w:sz w:val="24"/>
          <w:szCs w:val="24"/>
        </w:rPr>
        <w:t xml:space="preserve"> ir jo</w:t>
      </w:r>
      <w:r w:rsidR="0071172F" w:rsidRPr="0090518E">
        <w:rPr>
          <w:sz w:val="24"/>
          <w:szCs w:val="24"/>
        </w:rPr>
        <w:t>s</w:t>
      </w:r>
      <w:r w:rsidR="000D443E" w:rsidRPr="0090518E">
        <w:rPr>
          <w:sz w:val="24"/>
          <w:szCs w:val="24"/>
        </w:rPr>
        <w:t xml:space="preserve"> </w:t>
      </w:r>
      <w:r w:rsidR="004A6421" w:rsidRPr="0090518E">
        <w:rPr>
          <w:sz w:val="24"/>
          <w:szCs w:val="24"/>
        </w:rPr>
        <w:t>paskirtais asmenimis visais su Sutarties vykdymu susijusiais klausimais.</w:t>
      </w:r>
    </w:p>
    <w:p w14:paraId="67CC6A92" w14:textId="7751BBDA" w:rsidR="004A6421" w:rsidRPr="0090518E" w:rsidRDefault="00ED409F" w:rsidP="007772B9">
      <w:pPr>
        <w:pStyle w:val="paragrafai"/>
        <w:tabs>
          <w:tab w:val="clear" w:pos="1062"/>
          <w:tab w:val="num" w:pos="-4590"/>
        </w:tabs>
        <w:spacing w:line="240" w:lineRule="auto"/>
        <w:ind w:left="540" w:hanging="540"/>
        <w:rPr>
          <w:sz w:val="24"/>
          <w:szCs w:val="24"/>
        </w:rPr>
      </w:pPr>
      <w:bookmarkStart w:id="233" w:name="_Toc284496710"/>
      <w:bookmarkStart w:id="234" w:name="_Toc141511370"/>
      <w:r w:rsidRPr="0090518E">
        <w:rPr>
          <w:sz w:val="24"/>
          <w:szCs w:val="24"/>
        </w:rPr>
        <w:t>Koncesininkas</w:t>
      </w:r>
      <w:r w:rsidR="004A6421" w:rsidRPr="0090518E">
        <w:rPr>
          <w:sz w:val="24"/>
          <w:szCs w:val="24"/>
        </w:rPr>
        <w:t xml:space="preserve"> savo </w:t>
      </w:r>
      <w:r w:rsidR="00DD4E63" w:rsidRPr="0090518E">
        <w:rPr>
          <w:sz w:val="24"/>
          <w:szCs w:val="24"/>
        </w:rPr>
        <w:t xml:space="preserve">sąskaita </w:t>
      </w:r>
      <w:r w:rsidR="004A6421" w:rsidRPr="0090518E">
        <w:rPr>
          <w:sz w:val="24"/>
          <w:szCs w:val="24"/>
        </w:rPr>
        <w:t xml:space="preserve">ir rizika užtikrina, kad tiek </w:t>
      </w:r>
      <w:r w:rsidR="00A80880" w:rsidRPr="0090518E">
        <w:rPr>
          <w:sz w:val="24"/>
          <w:szCs w:val="24"/>
        </w:rPr>
        <w:t>jis pats</w:t>
      </w:r>
      <w:r w:rsidR="004A6421" w:rsidRPr="0090518E">
        <w:rPr>
          <w:sz w:val="24"/>
          <w:szCs w:val="24"/>
        </w:rPr>
        <w:t xml:space="preserve">, tiek </w:t>
      </w:r>
      <w:r w:rsidR="0022300B" w:rsidRPr="0090518E">
        <w:rPr>
          <w:sz w:val="24"/>
          <w:szCs w:val="24"/>
        </w:rPr>
        <w:t>Investicijas</w:t>
      </w:r>
      <w:r w:rsidR="00B62A7D" w:rsidRPr="0090518E">
        <w:rPr>
          <w:sz w:val="24"/>
          <w:szCs w:val="24"/>
        </w:rPr>
        <w:t xml:space="preserve"> atliekantys, </w:t>
      </w:r>
      <w:r w:rsidR="004A6421" w:rsidRPr="0090518E">
        <w:rPr>
          <w:sz w:val="24"/>
          <w:szCs w:val="24"/>
        </w:rPr>
        <w:t xml:space="preserve">Paslaugas </w:t>
      </w:r>
      <w:r w:rsidR="00B62A7D" w:rsidRPr="0090518E">
        <w:rPr>
          <w:sz w:val="24"/>
          <w:szCs w:val="24"/>
        </w:rPr>
        <w:t xml:space="preserve">teikiantys </w:t>
      </w:r>
      <w:r w:rsidR="004A6421" w:rsidRPr="0090518E">
        <w:rPr>
          <w:sz w:val="24"/>
          <w:szCs w:val="24"/>
        </w:rPr>
        <w:t>asmenys turėtų</w:t>
      </w:r>
      <w:r w:rsidR="00A80880" w:rsidRPr="0090518E">
        <w:rPr>
          <w:sz w:val="24"/>
          <w:szCs w:val="24"/>
        </w:rPr>
        <w:t xml:space="preserve"> Sutarties įgyvendinimui</w:t>
      </w:r>
      <w:r w:rsidR="004A6421" w:rsidRPr="0090518E">
        <w:rPr>
          <w:sz w:val="24"/>
          <w:szCs w:val="24"/>
        </w:rPr>
        <w:t xml:space="preserve"> reikiamas licencijas, leidimus (įskaitant projektavimo ir statybos leidimus), atestatus, patvirtinimus ar sertifikatus visą Sutarties galiojimo visa apimtimi arba visą atitinkamų</w:t>
      </w:r>
      <w:r w:rsidR="0050437B" w:rsidRPr="0090518E">
        <w:rPr>
          <w:sz w:val="24"/>
          <w:szCs w:val="24"/>
        </w:rPr>
        <w:t xml:space="preserve"> </w:t>
      </w:r>
      <w:r w:rsidR="0022300B" w:rsidRPr="0090518E">
        <w:rPr>
          <w:sz w:val="24"/>
          <w:szCs w:val="24"/>
        </w:rPr>
        <w:t>Investicijų</w:t>
      </w:r>
      <w:r w:rsidR="0050437B" w:rsidRPr="0090518E">
        <w:rPr>
          <w:sz w:val="24"/>
          <w:szCs w:val="24"/>
        </w:rPr>
        <w:t xml:space="preserve"> atlikimo,</w:t>
      </w:r>
      <w:r w:rsidR="004A6421" w:rsidRPr="0090518E">
        <w:rPr>
          <w:sz w:val="24"/>
          <w:szCs w:val="24"/>
        </w:rPr>
        <w:t xml:space="preserve"> Paslaugų teikimo</w:t>
      </w:r>
      <w:r w:rsidR="00CF4453" w:rsidRPr="0090518E">
        <w:rPr>
          <w:sz w:val="24"/>
          <w:szCs w:val="24"/>
        </w:rPr>
        <w:t>, kuriems atlikti (teikti) yra reikalingi nurodyti dokumentai,</w:t>
      </w:r>
      <w:r w:rsidR="004A6421" w:rsidRPr="0090518E">
        <w:rPr>
          <w:sz w:val="24"/>
          <w:szCs w:val="24"/>
        </w:rPr>
        <w:t xml:space="preserve"> laikotarpį</w:t>
      </w:r>
      <w:r w:rsidR="00CF4453" w:rsidRPr="0090518E">
        <w:rPr>
          <w:sz w:val="24"/>
          <w:szCs w:val="24"/>
        </w:rPr>
        <w:t xml:space="preserve">, vykdyti juose numatytas sąlygas bei jais vadovausis. Koncesininkas negalės remtis tokių dokumentų nebuvimu, </w:t>
      </w:r>
      <w:r w:rsidR="00CF4453" w:rsidRPr="0090518E">
        <w:rPr>
          <w:sz w:val="24"/>
          <w:szCs w:val="24"/>
        </w:rPr>
        <w:lastRenderedPageBreak/>
        <w:t>siekdamas išvengti atsakomybės dėl įsipareigojimų pagal šią Sutartį nevykdymo ir (ar) netinkamo vykdymo ir bus visiškai atsakingas už kilusias pasekmes dėl tokių dokumentų nebuvimo ar pavėluoto gavimo</w:t>
      </w:r>
      <w:r w:rsidR="004A6421" w:rsidRPr="0090518E">
        <w:rPr>
          <w:sz w:val="24"/>
          <w:szCs w:val="24"/>
        </w:rPr>
        <w:t>.</w:t>
      </w:r>
      <w:bookmarkEnd w:id="233"/>
    </w:p>
    <w:p w14:paraId="2821426D" w14:textId="77777777" w:rsidR="004A6421" w:rsidRPr="0090518E" w:rsidRDefault="00ED409F" w:rsidP="007772B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užtikrina, kad jis ir / arba Subtiekėjai visą Sutarties galiojimo laikotarpį turės reikalingą kiekį kvalifikuotų darbuotojų, reikalingų tinkamam įsipareigojimų pagal Sutartį vykdymui.</w:t>
      </w:r>
    </w:p>
    <w:p w14:paraId="1EFE0BD8" w14:textId="2242D3EB" w:rsidR="004A6421" w:rsidRPr="0090518E" w:rsidRDefault="00ED409F" w:rsidP="007772B9">
      <w:pPr>
        <w:pStyle w:val="paragrafai"/>
        <w:tabs>
          <w:tab w:val="clear" w:pos="1062"/>
          <w:tab w:val="num" w:pos="-4590"/>
        </w:tabs>
        <w:spacing w:line="240" w:lineRule="auto"/>
        <w:ind w:left="540" w:hanging="540"/>
        <w:rPr>
          <w:sz w:val="24"/>
          <w:szCs w:val="24"/>
        </w:rPr>
      </w:pPr>
      <w:bookmarkStart w:id="235" w:name="_Toc284496711"/>
      <w:r w:rsidRPr="0090518E">
        <w:rPr>
          <w:sz w:val="24"/>
          <w:szCs w:val="24"/>
        </w:rPr>
        <w:t>Koncesininkas</w:t>
      </w:r>
      <w:r w:rsidR="004A6421" w:rsidRPr="0090518E">
        <w:rPr>
          <w:sz w:val="24"/>
          <w:szCs w:val="24"/>
        </w:rPr>
        <w:t xml:space="preserve"> turi laikytis visų išduotose licencijose, atestatuose ar leidimuose nurodytų sąlygų ir jomis vadovautis, taip pat dėti visas pastangas, jog šių sąlygų laikytųsi ir </w:t>
      </w:r>
      <w:r w:rsidR="0022300B" w:rsidRPr="0090518E">
        <w:rPr>
          <w:sz w:val="24"/>
          <w:szCs w:val="24"/>
        </w:rPr>
        <w:t>Investicijas</w:t>
      </w:r>
      <w:r w:rsidR="0050437B" w:rsidRPr="0090518E">
        <w:rPr>
          <w:sz w:val="24"/>
          <w:szCs w:val="24"/>
        </w:rPr>
        <w:t xml:space="preserve"> atliekantis, </w:t>
      </w:r>
      <w:r w:rsidR="004A6421" w:rsidRPr="0090518E">
        <w:rPr>
          <w:sz w:val="24"/>
          <w:szCs w:val="24"/>
        </w:rPr>
        <w:t xml:space="preserve">Paslaugas teikiantis </w:t>
      </w:r>
      <w:r w:rsidR="00A54F4A" w:rsidRPr="0090518E">
        <w:rPr>
          <w:sz w:val="24"/>
          <w:szCs w:val="24"/>
        </w:rPr>
        <w:t xml:space="preserve">Koncesininko </w:t>
      </w:r>
      <w:r w:rsidR="004A6421" w:rsidRPr="0090518E">
        <w:rPr>
          <w:sz w:val="24"/>
          <w:szCs w:val="24"/>
        </w:rPr>
        <w:t>personalas ar Subtiekėjai.</w:t>
      </w:r>
      <w:bookmarkEnd w:id="235"/>
    </w:p>
    <w:p w14:paraId="13191272" w14:textId="77777777" w:rsidR="004A6421" w:rsidRPr="0090518E" w:rsidRDefault="00ED409F" w:rsidP="008A3889">
      <w:pPr>
        <w:pStyle w:val="paragrafai"/>
        <w:tabs>
          <w:tab w:val="clear" w:pos="1062"/>
          <w:tab w:val="num" w:pos="-4590"/>
        </w:tabs>
        <w:spacing w:line="240" w:lineRule="auto"/>
        <w:ind w:left="540" w:hanging="540"/>
        <w:rPr>
          <w:sz w:val="24"/>
          <w:szCs w:val="24"/>
        </w:rPr>
      </w:pPr>
      <w:bookmarkStart w:id="236" w:name="_Toc284496713"/>
      <w:bookmarkEnd w:id="213"/>
      <w:bookmarkEnd w:id="234"/>
      <w:r w:rsidRPr="0090518E">
        <w:rPr>
          <w:sz w:val="24"/>
          <w:szCs w:val="24"/>
        </w:rPr>
        <w:t>Koncesininkas</w:t>
      </w:r>
      <w:r w:rsidR="004A6421" w:rsidRPr="0090518E">
        <w:rPr>
          <w:sz w:val="24"/>
          <w:szCs w:val="24"/>
        </w:rPr>
        <w:t xml:space="preserve"> įsipareigoja laikytis aplinkos apsaugą reglamentuojančių teisės aktų reikalavimų. Su tokių reikalavimų vykdymu susijusias investicijas atlieka ir riziką prisiima </w:t>
      </w:r>
      <w:r w:rsidRPr="0090518E">
        <w:rPr>
          <w:sz w:val="24"/>
          <w:szCs w:val="24"/>
        </w:rPr>
        <w:t>Koncesininkas</w:t>
      </w:r>
      <w:r w:rsidR="004A6421" w:rsidRPr="0090518E">
        <w:rPr>
          <w:sz w:val="24"/>
          <w:szCs w:val="24"/>
        </w:rPr>
        <w:t>.</w:t>
      </w:r>
    </w:p>
    <w:p w14:paraId="43E56300" w14:textId="0A49C83D"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privalo savo apskaitą tvarkyti</w:t>
      </w:r>
      <w:r w:rsidR="00D02B5C" w:rsidRPr="0090518E">
        <w:rPr>
          <w:sz w:val="24"/>
          <w:szCs w:val="24"/>
        </w:rPr>
        <w:t>,</w:t>
      </w:r>
      <w:r w:rsidR="004A6421" w:rsidRPr="0090518E">
        <w:rPr>
          <w:sz w:val="24"/>
          <w:szCs w:val="24"/>
        </w:rPr>
        <w:t xml:space="preserve"> vadovaujantis </w:t>
      </w:r>
      <w:r w:rsidR="004B27A3" w:rsidRPr="0090518E">
        <w:rPr>
          <w:sz w:val="24"/>
          <w:szCs w:val="24"/>
        </w:rPr>
        <w:t>Lietuvos R</w:t>
      </w:r>
      <w:r w:rsidR="00CF4453" w:rsidRPr="0090518E">
        <w:rPr>
          <w:sz w:val="24"/>
          <w:szCs w:val="24"/>
        </w:rPr>
        <w:t xml:space="preserve">espublikos buhalterinės apskaitos įstatymu bei kitais Lietuvos Respublikos ir </w:t>
      </w:r>
      <w:r w:rsidR="000068F3" w:rsidRPr="0090518E">
        <w:rPr>
          <w:sz w:val="24"/>
          <w:szCs w:val="24"/>
        </w:rPr>
        <w:t>ES</w:t>
      </w:r>
      <w:r w:rsidR="00CF4453" w:rsidRPr="0090518E">
        <w:rPr>
          <w:sz w:val="24"/>
          <w:szCs w:val="24"/>
        </w:rPr>
        <w:t xml:space="preserve"> teisės aktais</w:t>
      </w:r>
      <w:r w:rsidR="004A6421" w:rsidRPr="0090518E">
        <w:rPr>
          <w:sz w:val="24"/>
          <w:szCs w:val="24"/>
        </w:rPr>
        <w:t>.</w:t>
      </w:r>
    </w:p>
    <w:p w14:paraId="5213CAB2" w14:textId="77777777"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yra išimtinai atsakingas, jog įsipareigojimai pagal Sutartį būtų vykdomi:</w:t>
      </w:r>
      <w:bookmarkEnd w:id="236"/>
    </w:p>
    <w:p w14:paraId="5C53E461"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pacing w:val="0"/>
          <w:sz w:val="24"/>
          <w:szCs w:val="24"/>
        </w:rPr>
        <w:t>nepažeidžiant</w:t>
      </w:r>
      <w:r w:rsidRPr="0090518E">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14:paraId="196D55A7"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Sutarties</w:t>
      </w:r>
      <w:r w:rsidRPr="0090518E">
        <w:rPr>
          <w:sz w:val="24"/>
          <w:szCs w:val="24"/>
        </w:rPr>
        <w:t xml:space="preserve"> nuostatų;</w:t>
      </w:r>
    </w:p>
    <w:p w14:paraId="127B972D"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Finansinio</w:t>
      </w:r>
      <w:r w:rsidRPr="0090518E">
        <w:rPr>
          <w:sz w:val="24"/>
          <w:szCs w:val="24"/>
        </w:rPr>
        <w:t xml:space="preserve"> veiklos modelio;</w:t>
      </w:r>
    </w:p>
    <w:p w14:paraId="2A6352F8"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pacing w:val="0"/>
          <w:sz w:val="24"/>
          <w:szCs w:val="24"/>
        </w:rPr>
        <w:t>vadovaujantis</w:t>
      </w:r>
      <w:r w:rsidRPr="0090518E">
        <w:rPr>
          <w:sz w:val="24"/>
          <w:szCs w:val="24"/>
        </w:rPr>
        <w:t xml:space="preserve"> Gera verslo praktika;</w:t>
      </w:r>
    </w:p>
    <w:p w14:paraId="3F72C1B8"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Konkurso</w:t>
      </w:r>
      <w:r w:rsidRPr="0090518E">
        <w:rPr>
          <w:sz w:val="24"/>
          <w:szCs w:val="24"/>
        </w:rPr>
        <w:t xml:space="preserve"> sąlygų ir Pasiūlyme pateiktų įsipareigojimų, išskyrus tuos atvejus, kai Sutartyje numatytais atvejais jie yra pakeičiami</w:t>
      </w:r>
      <w:bookmarkStart w:id="237" w:name="_Toc284496733"/>
      <w:r w:rsidRPr="0090518E">
        <w:rPr>
          <w:sz w:val="24"/>
          <w:szCs w:val="24"/>
        </w:rPr>
        <w:t>;</w:t>
      </w:r>
    </w:p>
    <w:p w14:paraId="307E9094"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Draudimo</w:t>
      </w:r>
      <w:r w:rsidRPr="0090518E">
        <w:rPr>
          <w:sz w:val="24"/>
          <w:szCs w:val="24"/>
        </w:rPr>
        <w:t xml:space="preserve"> sutartyse nustatytų reikalavimų.</w:t>
      </w:r>
    </w:p>
    <w:p w14:paraId="027D445A" w14:textId="4D0A3407" w:rsidR="000D443E" w:rsidRPr="0090518E" w:rsidRDefault="0037281D" w:rsidP="008A3889">
      <w:pPr>
        <w:pStyle w:val="paragrafai"/>
        <w:tabs>
          <w:tab w:val="clear" w:pos="1062"/>
          <w:tab w:val="num" w:pos="-4590"/>
        </w:tabs>
        <w:spacing w:line="240" w:lineRule="auto"/>
        <w:ind w:left="540" w:hanging="540"/>
        <w:rPr>
          <w:sz w:val="24"/>
          <w:szCs w:val="24"/>
        </w:rPr>
      </w:pPr>
      <w:bookmarkStart w:id="238" w:name="_Ref367452705"/>
      <w:bookmarkStart w:id="239" w:name="_Ref367340414"/>
      <w:bookmarkStart w:id="240" w:name="_Ref137613038"/>
      <w:bookmarkStart w:id="241" w:name="_Toc284496709"/>
      <w:bookmarkStart w:id="242" w:name="_Ref407706861"/>
      <w:bookmarkStart w:id="243" w:name="_Ref407706892"/>
      <w:bookmarkStart w:id="244" w:name="_Ref136245035"/>
      <w:bookmarkEnd w:id="237"/>
      <w:r w:rsidRPr="0090518E">
        <w:rPr>
          <w:sz w:val="24"/>
          <w:szCs w:val="24"/>
        </w:rPr>
        <w:t>Koncesininkas</w:t>
      </w:r>
      <w:r w:rsidR="000D443E" w:rsidRPr="0090518E">
        <w:rPr>
          <w:sz w:val="24"/>
          <w:szCs w:val="24"/>
        </w:rPr>
        <w:t xml:space="preserve"> privalo </w:t>
      </w:r>
      <w:r w:rsidR="006A4119" w:rsidRPr="0090518E">
        <w:rPr>
          <w:sz w:val="24"/>
          <w:szCs w:val="24"/>
        </w:rPr>
        <w:t>Suteikiančiajai institucijai</w:t>
      </w:r>
      <w:r w:rsidR="000D443E" w:rsidRPr="0090518E">
        <w:rPr>
          <w:sz w:val="24"/>
          <w:szCs w:val="24"/>
        </w:rPr>
        <w:t xml:space="preserve"> teikti Paslaugų ataskaitas, kaip tai numatyta </w:t>
      </w:r>
      <w:r w:rsidR="002033DA" w:rsidRPr="0090518E">
        <w:rPr>
          <w:sz w:val="24"/>
          <w:szCs w:val="24"/>
        </w:rPr>
        <w:t xml:space="preserve">šioje Sutartyje ir Sutarties </w:t>
      </w:r>
      <w:r w:rsidR="00994D36" w:rsidRPr="0090518E">
        <w:rPr>
          <w:sz w:val="24"/>
          <w:szCs w:val="24"/>
        </w:rPr>
        <w:t xml:space="preserve">2 </w:t>
      </w:r>
      <w:r w:rsidR="002033DA" w:rsidRPr="0090518E">
        <w:rPr>
          <w:sz w:val="24"/>
          <w:szCs w:val="24"/>
        </w:rPr>
        <w:t>priede</w:t>
      </w:r>
      <w:r w:rsidR="00994D36" w:rsidRPr="0090518E">
        <w:rPr>
          <w:sz w:val="24"/>
          <w:szCs w:val="24"/>
        </w:rPr>
        <w:t xml:space="preserve"> Specifikacijose</w:t>
      </w:r>
      <w:r w:rsidR="002033DA" w:rsidRPr="0090518E">
        <w:rPr>
          <w:sz w:val="24"/>
          <w:szCs w:val="24"/>
        </w:rPr>
        <w:t>.</w:t>
      </w:r>
    </w:p>
    <w:p w14:paraId="1AB3E838" w14:textId="58A672BB" w:rsidR="004A6421" w:rsidRPr="0090518E" w:rsidRDefault="00ED409F" w:rsidP="008A3889">
      <w:pPr>
        <w:pStyle w:val="paragrafai"/>
        <w:tabs>
          <w:tab w:val="clear" w:pos="1062"/>
          <w:tab w:val="num" w:pos="-4590"/>
        </w:tabs>
        <w:spacing w:line="240" w:lineRule="auto"/>
        <w:ind w:left="540" w:hanging="540"/>
        <w:rPr>
          <w:sz w:val="24"/>
          <w:szCs w:val="24"/>
        </w:rPr>
      </w:pPr>
      <w:bookmarkStart w:id="245" w:name="_Ref421547691"/>
      <w:bookmarkEnd w:id="238"/>
      <w:bookmarkEnd w:id="239"/>
      <w:r w:rsidRPr="0090518E">
        <w:rPr>
          <w:sz w:val="24"/>
          <w:szCs w:val="24"/>
        </w:rPr>
        <w:t>Koncesininkas</w:t>
      </w:r>
      <w:r w:rsidR="004A6421" w:rsidRPr="0090518E">
        <w:rPr>
          <w:sz w:val="24"/>
          <w:szCs w:val="24"/>
        </w:rPr>
        <w:t xml:space="preserve"> įsipareigoja Sutarties galiojimo metu be</w:t>
      </w:r>
      <w:r w:rsidR="00A76163" w:rsidRPr="0090518E">
        <w:rPr>
          <w:sz w:val="24"/>
          <w:szCs w:val="24"/>
        </w:rPr>
        <w:t xml:space="preserve"> išankstinio</w:t>
      </w:r>
      <w:r w:rsidR="004A6421" w:rsidRPr="0090518E">
        <w:rPr>
          <w:sz w:val="24"/>
          <w:szCs w:val="24"/>
        </w:rPr>
        <w:t xml:space="preserve"> </w:t>
      </w:r>
      <w:r w:rsidR="009F68AF" w:rsidRPr="0090518E">
        <w:rPr>
          <w:sz w:val="24"/>
          <w:szCs w:val="24"/>
        </w:rPr>
        <w:t>Suteikiančiosios institucijos</w:t>
      </w:r>
      <w:r w:rsidR="004A6421" w:rsidRPr="0090518E">
        <w:rPr>
          <w:sz w:val="24"/>
          <w:szCs w:val="24"/>
        </w:rPr>
        <w:t xml:space="preserve"> sutikimo</w:t>
      </w:r>
      <w:r w:rsidR="00A76163" w:rsidRPr="0090518E">
        <w:rPr>
          <w:sz w:val="24"/>
          <w:szCs w:val="24"/>
        </w:rPr>
        <w:t xml:space="preserve"> nepriimti sprendimų ir</w:t>
      </w:r>
      <w:r w:rsidR="004A6421" w:rsidRPr="0090518E">
        <w:rPr>
          <w:sz w:val="24"/>
          <w:szCs w:val="24"/>
        </w:rPr>
        <w:t xml:space="preserve"> nevykdyti reorganizacijos ar pertvarkymo, neparduoti esminės dalies savo </w:t>
      </w:r>
      <w:r w:rsidR="00721AE8" w:rsidRPr="0090518E">
        <w:rPr>
          <w:sz w:val="24"/>
          <w:szCs w:val="24"/>
        </w:rPr>
        <w:t>Infrastruktūros</w:t>
      </w:r>
      <w:r w:rsidR="004A6421" w:rsidRPr="0090518E">
        <w:rPr>
          <w:sz w:val="24"/>
          <w:szCs w:val="24"/>
        </w:rPr>
        <w:t xml:space="preserve"> ir neprisiimti esminių finansinių įsipareigojimų.</w:t>
      </w:r>
      <w:bookmarkEnd w:id="240"/>
      <w:r w:rsidR="004A6421" w:rsidRPr="0090518E">
        <w:rPr>
          <w:sz w:val="24"/>
          <w:szCs w:val="24"/>
        </w:rPr>
        <w:t xml:space="preserve"> Esmine </w:t>
      </w:r>
      <w:r w:rsidR="00721AE8" w:rsidRPr="0090518E">
        <w:rPr>
          <w:sz w:val="24"/>
          <w:szCs w:val="24"/>
        </w:rPr>
        <w:t>Infrastruktūros</w:t>
      </w:r>
      <w:r w:rsidR="004A6421" w:rsidRPr="0090518E">
        <w:rPr>
          <w:sz w:val="24"/>
          <w:szCs w:val="24"/>
        </w:rPr>
        <w:t xml:space="preserve"> dalimi šio </w:t>
      </w:r>
      <w:r w:rsidR="005B0E2F" w:rsidRPr="0090518E">
        <w:rPr>
          <w:sz w:val="24"/>
          <w:szCs w:val="24"/>
        </w:rPr>
        <w:t xml:space="preserve">Sutarties </w:t>
      </w:r>
      <w:r w:rsidR="000D443E" w:rsidRPr="0090518E">
        <w:rPr>
          <w:sz w:val="24"/>
          <w:szCs w:val="24"/>
        </w:rPr>
        <w:fldChar w:fldCharType="begin"/>
      </w:r>
      <w:r w:rsidR="000D443E" w:rsidRPr="0090518E">
        <w:rPr>
          <w:sz w:val="24"/>
          <w:szCs w:val="24"/>
        </w:rPr>
        <w:instrText xml:space="preserve"> REF _Ref421547691 \r \h </w:instrText>
      </w:r>
      <w:r w:rsidR="00AD0B29" w:rsidRPr="0090518E">
        <w:rPr>
          <w:sz w:val="24"/>
          <w:szCs w:val="24"/>
        </w:rPr>
        <w:instrText xml:space="preserve"> \* MERGEFORMAT </w:instrText>
      </w:r>
      <w:r w:rsidR="000D443E" w:rsidRPr="0090518E">
        <w:rPr>
          <w:sz w:val="24"/>
          <w:szCs w:val="24"/>
        </w:rPr>
      </w:r>
      <w:r w:rsidR="000D443E" w:rsidRPr="0090518E">
        <w:rPr>
          <w:sz w:val="24"/>
          <w:szCs w:val="24"/>
        </w:rPr>
        <w:fldChar w:fldCharType="separate"/>
      </w:r>
      <w:r w:rsidR="00052DAF" w:rsidRPr="0090518E">
        <w:rPr>
          <w:sz w:val="24"/>
          <w:szCs w:val="24"/>
        </w:rPr>
        <w:t>14.9</w:t>
      </w:r>
      <w:r w:rsidR="000D443E" w:rsidRPr="0090518E">
        <w:rPr>
          <w:sz w:val="24"/>
          <w:szCs w:val="24"/>
        </w:rPr>
        <w:fldChar w:fldCharType="end"/>
      </w:r>
      <w:r w:rsidR="005B0E2F" w:rsidRPr="0090518E">
        <w:rPr>
          <w:sz w:val="24"/>
          <w:szCs w:val="24"/>
        </w:rPr>
        <w:t xml:space="preserve"> </w:t>
      </w:r>
      <w:r w:rsidR="004A6421" w:rsidRPr="0090518E">
        <w:rPr>
          <w:sz w:val="24"/>
          <w:szCs w:val="24"/>
        </w:rPr>
        <w:t xml:space="preserve">punkto prasme </w:t>
      </w:r>
      <w:bookmarkEnd w:id="241"/>
      <w:bookmarkEnd w:id="242"/>
      <w:bookmarkEnd w:id="243"/>
      <w:bookmarkEnd w:id="245"/>
      <w:r w:rsidR="000D443E" w:rsidRPr="0090518E">
        <w:rPr>
          <w:sz w:val="24"/>
          <w:szCs w:val="24"/>
        </w:rPr>
        <w:t xml:space="preserve">laikoma </w:t>
      </w:r>
      <w:r w:rsidR="00954CFF" w:rsidRPr="0090518E">
        <w:rPr>
          <w:sz w:val="24"/>
          <w:szCs w:val="24"/>
        </w:rPr>
        <w:t>Infrastruktūra</w:t>
      </w:r>
      <w:r w:rsidR="000D443E" w:rsidRPr="0090518E">
        <w:rPr>
          <w:sz w:val="24"/>
          <w:szCs w:val="24"/>
        </w:rPr>
        <w:t>, kurio</w:t>
      </w:r>
      <w:r w:rsidR="00954CFF" w:rsidRPr="0090518E">
        <w:rPr>
          <w:sz w:val="24"/>
          <w:szCs w:val="24"/>
        </w:rPr>
        <w:t>s</w:t>
      </w:r>
      <w:r w:rsidR="000D443E" w:rsidRPr="0090518E">
        <w:rPr>
          <w:sz w:val="24"/>
          <w:szCs w:val="24"/>
        </w:rPr>
        <w:t xml:space="preserve"> bendra vertė viršija </w:t>
      </w:r>
      <w:r w:rsidR="00DB43F5" w:rsidRPr="0090518E">
        <w:rPr>
          <w:sz w:val="24"/>
          <w:szCs w:val="24"/>
        </w:rPr>
        <w:t>50 000</w:t>
      </w:r>
      <w:r w:rsidR="000D443E" w:rsidRPr="0090518E">
        <w:rPr>
          <w:sz w:val="24"/>
          <w:szCs w:val="24"/>
        </w:rPr>
        <w:t xml:space="preserve"> eurų. Esminiais finansiniais įsipareigojimais laikomi skoliniai įsipareigojimai, kurių bendra vertė viršija </w:t>
      </w:r>
      <w:r w:rsidR="00DB43F5" w:rsidRPr="0090518E">
        <w:rPr>
          <w:sz w:val="24"/>
          <w:szCs w:val="24"/>
        </w:rPr>
        <w:t>50 000</w:t>
      </w:r>
      <w:r w:rsidR="000D443E" w:rsidRPr="0090518E">
        <w:rPr>
          <w:sz w:val="24"/>
          <w:szCs w:val="24"/>
        </w:rPr>
        <w:t xml:space="preserve"> eurų (be PVM), arba pagal kuriuos mokėjimai viršija </w:t>
      </w:r>
      <w:r w:rsidR="00DB43F5" w:rsidRPr="0090518E">
        <w:rPr>
          <w:sz w:val="24"/>
          <w:szCs w:val="24"/>
        </w:rPr>
        <w:t>25 000</w:t>
      </w:r>
      <w:r w:rsidR="000D443E" w:rsidRPr="0090518E">
        <w:rPr>
          <w:sz w:val="24"/>
          <w:szCs w:val="24"/>
        </w:rPr>
        <w:t xml:space="preserve"> eurų (be PVM) per finansinius metus. Tačiau finansiniai įsipareigojimai pagal susitarimus su Finansuotoju, numatyti Finansiniame veiklos modelyje ir garantijos ar laidavimai </w:t>
      </w:r>
      <w:r w:rsidR="0022300B" w:rsidRPr="0090518E">
        <w:rPr>
          <w:sz w:val="24"/>
          <w:szCs w:val="24"/>
        </w:rPr>
        <w:t>Investicijas</w:t>
      </w:r>
      <w:r w:rsidR="000D443E" w:rsidRPr="0090518E">
        <w:rPr>
          <w:sz w:val="24"/>
          <w:szCs w:val="24"/>
        </w:rPr>
        <w:t xml:space="preserve"> (jį dalį) atliekančiam Subtiekėjui, nelaikomi esminiais šio punkto prasme.</w:t>
      </w:r>
    </w:p>
    <w:bookmarkEnd w:id="244"/>
    <w:p w14:paraId="02E076AE" w14:textId="20F5CA1A"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w:t>
      </w:r>
      <w:r w:rsidR="00020C55" w:rsidRPr="0090518E">
        <w:rPr>
          <w:sz w:val="24"/>
          <w:szCs w:val="24"/>
        </w:rPr>
        <w:t xml:space="preserve">ir </w:t>
      </w:r>
      <w:r w:rsidR="00B0605D" w:rsidRPr="0090518E">
        <w:rPr>
          <w:sz w:val="24"/>
          <w:szCs w:val="24"/>
        </w:rPr>
        <w:t>Dalyvis</w:t>
      </w:r>
      <w:r w:rsidR="00020C55" w:rsidRPr="0090518E">
        <w:rPr>
          <w:sz w:val="24"/>
          <w:szCs w:val="24"/>
        </w:rPr>
        <w:t xml:space="preserve"> </w:t>
      </w:r>
      <w:r w:rsidR="004A6421" w:rsidRPr="0090518E">
        <w:rPr>
          <w:sz w:val="24"/>
          <w:szCs w:val="24"/>
        </w:rPr>
        <w:t xml:space="preserve">įsipareigoja informuoti </w:t>
      </w:r>
      <w:r w:rsidR="00E238CC" w:rsidRPr="0090518E">
        <w:rPr>
          <w:sz w:val="24"/>
          <w:szCs w:val="24"/>
        </w:rPr>
        <w:t>Suteikiančią</w:t>
      </w:r>
      <w:r w:rsidR="0071172F" w:rsidRPr="0090518E">
        <w:rPr>
          <w:sz w:val="24"/>
          <w:szCs w:val="24"/>
        </w:rPr>
        <w:t>ją</w:t>
      </w:r>
      <w:r w:rsidR="00E238CC" w:rsidRPr="0090518E">
        <w:rPr>
          <w:sz w:val="24"/>
          <w:szCs w:val="24"/>
        </w:rPr>
        <w:t xml:space="preserve"> institucij</w:t>
      </w:r>
      <w:r w:rsidR="0071172F" w:rsidRPr="0090518E">
        <w:rPr>
          <w:sz w:val="24"/>
          <w:szCs w:val="24"/>
        </w:rPr>
        <w:t>ą</w:t>
      </w:r>
      <w:r w:rsidR="004A6421" w:rsidRPr="0090518E">
        <w:rPr>
          <w:sz w:val="24"/>
          <w:szCs w:val="24"/>
        </w:rPr>
        <w:t xml:space="preserve"> apie bet kokias bylas, iškeltas bet kuriame teisme ar arbitraže, kuriose bet kuriuo statusu dalyvauja </w:t>
      </w:r>
      <w:r w:rsidRPr="0090518E">
        <w:rPr>
          <w:sz w:val="24"/>
          <w:szCs w:val="24"/>
        </w:rPr>
        <w:t>Koncesininkas</w:t>
      </w:r>
      <w:r w:rsidR="004A6421" w:rsidRPr="0090518E">
        <w:rPr>
          <w:sz w:val="24"/>
          <w:szCs w:val="24"/>
        </w:rPr>
        <w:t xml:space="preserve"> ir kuriose yra sprendžiami ginčai ir / ar klausimai, kylantys ir / ar susiję su </w:t>
      </w:r>
      <w:r w:rsidR="0022300B" w:rsidRPr="0090518E">
        <w:rPr>
          <w:sz w:val="24"/>
          <w:szCs w:val="24"/>
        </w:rPr>
        <w:t>Investicijų</w:t>
      </w:r>
      <w:r w:rsidR="00A455BD" w:rsidRPr="0090518E">
        <w:rPr>
          <w:sz w:val="24"/>
          <w:szCs w:val="24"/>
        </w:rPr>
        <w:t xml:space="preserve"> atlikimu, </w:t>
      </w:r>
      <w:r w:rsidR="004A6421" w:rsidRPr="0090518E">
        <w:rPr>
          <w:sz w:val="24"/>
          <w:szCs w:val="24"/>
        </w:rPr>
        <w:t>Paslaugų</w:t>
      </w:r>
      <w:r w:rsidR="004B27A3" w:rsidRPr="0090518E">
        <w:rPr>
          <w:sz w:val="24"/>
          <w:szCs w:val="24"/>
        </w:rPr>
        <w:t xml:space="preserve"> teikimu, ne vėliau kaip per </w:t>
      </w:r>
      <w:r w:rsidR="00F30048" w:rsidRPr="0090518E">
        <w:rPr>
          <w:sz w:val="24"/>
          <w:szCs w:val="24"/>
        </w:rPr>
        <w:t xml:space="preserve">15 </w:t>
      </w:r>
      <w:r w:rsidR="004A6421" w:rsidRPr="0090518E">
        <w:rPr>
          <w:sz w:val="24"/>
          <w:szCs w:val="24"/>
        </w:rPr>
        <w:t>(</w:t>
      </w:r>
      <w:r w:rsidR="00F30048" w:rsidRPr="0090518E">
        <w:rPr>
          <w:sz w:val="24"/>
          <w:szCs w:val="24"/>
        </w:rPr>
        <w:t>penkiolika</w:t>
      </w:r>
      <w:r w:rsidR="004A6421" w:rsidRPr="0090518E">
        <w:rPr>
          <w:sz w:val="24"/>
          <w:szCs w:val="24"/>
        </w:rPr>
        <w:t>) dienų</w:t>
      </w:r>
      <w:r w:rsidR="000D443E" w:rsidRPr="0090518E">
        <w:rPr>
          <w:sz w:val="24"/>
          <w:szCs w:val="24"/>
        </w:rPr>
        <w:t xml:space="preserve"> </w:t>
      </w:r>
      <w:r w:rsidR="004A6421" w:rsidRPr="0090518E">
        <w:rPr>
          <w:sz w:val="24"/>
          <w:szCs w:val="24"/>
        </w:rPr>
        <w:t>nuo tokio dalyvavimo pradžios ar sužinojimo apie tokį dalyvavimą.</w:t>
      </w:r>
      <w:bookmarkStart w:id="246" w:name="_Toc284496712"/>
    </w:p>
    <w:p w14:paraId="78359C84" w14:textId="77777777"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t xml:space="preserve">Įsipareigojimus pagal Sutartį </w:t>
      </w:r>
      <w:r w:rsidR="00ED409F" w:rsidRPr="0090518E">
        <w:rPr>
          <w:sz w:val="24"/>
          <w:szCs w:val="24"/>
        </w:rPr>
        <w:t>Koncesininkas</w:t>
      </w:r>
      <w:r w:rsidRPr="0090518E">
        <w:rPr>
          <w:sz w:val="24"/>
          <w:szCs w:val="24"/>
        </w:rPr>
        <w:t xml:space="preserve"> vykdo savo sąskaita, rizika ir be </w:t>
      </w:r>
      <w:r w:rsidR="00E238CC" w:rsidRPr="0090518E">
        <w:rPr>
          <w:sz w:val="24"/>
          <w:szCs w:val="24"/>
        </w:rPr>
        <w:t>Suteikiančiosios institucijos</w:t>
      </w:r>
      <w:r w:rsidRPr="0090518E">
        <w:rPr>
          <w:sz w:val="24"/>
          <w:szCs w:val="24"/>
        </w:rPr>
        <w:t xml:space="preserve"> finansinės pagalbos, nebent Sutartyje aiškiai nurodyta kitaip.</w:t>
      </w:r>
      <w:bookmarkEnd w:id="246"/>
    </w:p>
    <w:p w14:paraId="3BC273B5" w14:textId="74ADE270"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Nutraukus Sutartį ar jai pasibaigus, </w:t>
      </w:r>
      <w:r w:rsidR="00ED409F" w:rsidRPr="0090518E">
        <w:rPr>
          <w:sz w:val="24"/>
          <w:szCs w:val="24"/>
        </w:rPr>
        <w:t>Koncesininkas</w:t>
      </w:r>
      <w:r w:rsidRPr="0090518E">
        <w:rPr>
          <w:sz w:val="24"/>
          <w:szCs w:val="24"/>
        </w:rPr>
        <w:t xml:space="preserve"> privalo besąlygiškai ir kaip įmanoma greičiau, jokiu pagrindu neužlaikydamas, grąžinti </w:t>
      </w:r>
      <w:r w:rsidR="009F68AF" w:rsidRPr="0090518E">
        <w:rPr>
          <w:sz w:val="24"/>
          <w:szCs w:val="24"/>
        </w:rPr>
        <w:t>Suteikiančiajai institucijai</w:t>
      </w:r>
      <w:r w:rsidRPr="0090518E">
        <w:rPr>
          <w:sz w:val="24"/>
          <w:szCs w:val="24"/>
        </w:rPr>
        <w:t xml:space="preserve"> ar jo</w:t>
      </w:r>
      <w:r w:rsidR="00153E1B" w:rsidRPr="0090518E">
        <w:rPr>
          <w:sz w:val="24"/>
          <w:szCs w:val="24"/>
        </w:rPr>
        <w:t>s</w:t>
      </w:r>
      <w:r w:rsidRPr="0090518E">
        <w:rPr>
          <w:sz w:val="24"/>
          <w:szCs w:val="24"/>
        </w:rPr>
        <w:t xml:space="preserve"> nurodytiems subjektams visą </w:t>
      </w:r>
      <w:r w:rsidR="00721AE8" w:rsidRPr="0090518E">
        <w:rPr>
          <w:sz w:val="24"/>
          <w:szCs w:val="24"/>
        </w:rPr>
        <w:t>Infrastruktūr</w:t>
      </w:r>
      <w:r w:rsidRPr="0090518E">
        <w:rPr>
          <w:sz w:val="24"/>
          <w:szCs w:val="24"/>
        </w:rPr>
        <w:t xml:space="preserve">ą, kurį grąžinti numatyta Sutartyje, ir visas su grąžinamu </w:t>
      </w:r>
      <w:r w:rsidR="001F524F" w:rsidRPr="0090518E">
        <w:rPr>
          <w:sz w:val="24"/>
          <w:szCs w:val="24"/>
        </w:rPr>
        <w:t>turtu</w:t>
      </w:r>
      <w:r w:rsidRPr="0090518E">
        <w:rPr>
          <w:sz w:val="24"/>
          <w:szCs w:val="24"/>
        </w:rPr>
        <w:t xml:space="preserve"> ar </w:t>
      </w:r>
      <w:r w:rsidR="00DA5836" w:rsidRPr="0090518E">
        <w:rPr>
          <w:sz w:val="24"/>
          <w:szCs w:val="24"/>
        </w:rPr>
        <w:t>atliekam</w:t>
      </w:r>
      <w:r w:rsidR="0022300B" w:rsidRPr="0090518E">
        <w:rPr>
          <w:sz w:val="24"/>
          <w:szCs w:val="24"/>
        </w:rPr>
        <w:t>omis</w:t>
      </w:r>
      <w:r w:rsidR="00DA5836" w:rsidRPr="0090518E">
        <w:rPr>
          <w:sz w:val="24"/>
          <w:szCs w:val="24"/>
        </w:rPr>
        <w:t xml:space="preserve"> </w:t>
      </w:r>
      <w:r w:rsidR="0022300B" w:rsidRPr="0090518E">
        <w:rPr>
          <w:sz w:val="24"/>
          <w:szCs w:val="24"/>
        </w:rPr>
        <w:t>Investicijomis</w:t>
      </w:r>
      <w:r w:rsidR="00DA5836" w:rsidRPr="0090518E">
        <w:rPr>
          <w:sz w:val="24"/>
          <w:szCs w:val="24"/>
        </w:rPr>
        <w:t xml:space="preserve">, ar </w:t>
      </w:r>
      <w:r w:rsidRPr="0090518E">
        <w:rPr>
          <w:sz w:val="24"/>
          <w:szCs w:val="24"/>
        </w:rPr>
        <w:t xml:space="preserve">teikiamomis Paslaugomis susijusias teises ir įgaliojimus, įskaitant ir pagal su Sutarties vykdymu susijusias sutartis, kurios Sutartyje leidžiamais atvejais nesibaigia kartu su Sutartimi. Tuo tikslu </w:t>
      </w:r>
      <w:r w:rsidR="00ED409F" w:rsidRPr="0090518E">
        <w:rPr>
          <w:sz w:val="24"/>
          <w:szCs w:val="24"/>
        </w:rPr>
        <w:t>Koncesininkas</w:t>
      </w:r>
      <w:r w:rsidRPr="0090518E">
        <w:rPr>
          <w:sz w:val="24"/>
          <w:szCs w:val="24"/>
        </w:rPr>
        <w:t xml:space="preserve"> privalo savo sąskaita imtis visų reikalingų veiksmų, įskaitant </w:t>
      </w:r>
      <w:r w:rsidR="00721AE8" w:rsidRPr="0090518E">
        <w:rPr>
          <w:sz w:val="24"/>
          <w:szCs w:val="24"/>
        </w:rPr>
        <w:t>Infrastruktūros</w:t>
      </w:r>
      <w:r w:rsidRPr="0090518E">
        <w:rPr>
          <w:sz w:val="24"/>
          <w:szCs w:val="24"/>
        </w:rPr>
        <w:t>, teisių ar įsipareigojimų perleidimą ar reikalingų sutarčių novaciją.</w:t>
      </w:r>
    </w:p>
    <w:p w14:paraId="2DDDCBFC" w14:textId="1DCEED03" w:rsidR="000D443E" w:rsidRPr="0090518E" w:rsidRDefault="0037281D"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0D443E" w:rsidRPr="0090518E">
        <w:rPr>
          <w:sz w:val="24"/>
          <w:szCs w:val="24"/>
        </w:rPr>
        <w:t xml:space="preserve"> neturi teisės perleisti teisių į jam </w:t>
      </w:r>
      <w:r w:rsidR="00F00D4F" w:rsidRPr="0090518E">
        <w:rPr>
          <w:sz w:val="24"/>
          <w:szCs w:val="24"/>
        </w:rPr>
        <w:t>patikėjimo</w:t>
      </w:r>
      <w:r w:rsidR="00617391" w:rsidRPr="0090518E">
        <w:rPr>
          <w:sz w:val="24"/>
          <w:szCs w:val="24"/>
        </w:rPr>
        <w:t xml:space="preserve"> (jei taikoma) ar nuomos</w:t>
      </w:r>
      <w:r w:rsidR="00F00D4F" w:rsidRPr="0090518E">
        <w:rPr>
          <w:sz w:val="24"/>
          <w:szCs w:val="24"/>
        </w:rPr>
        <w:t xml:space="preserve"> </w:t>
      </w:r>
      <w:r w:rsidR="000D443E" w:rsidRPr="0090518E">
        <w:rPr>
          <w:sz w:val="24"/>
          <w:szCs w:val="24"/>
        </w:rPr>
        <w:t xml:space="preserve">teise valdyti ir naudoti </w:t>
      </w:r>
      <w:r w:rsidR="00184D09" w:rsidRPr="0090518E">
        <w:rPr>
          <w:sz w:val="24"/>
          <w:szCs w:val="24"/>
        </w:rPr>
        <w:t>p</w:t>
      </w:r>
      <w:r w:rsidR="000D443E" w:rsidRPr="0090518E">
        <w:rPr>
          <w:sz w:val="24"/>
          <w:szCs w:val="24"/>
        </w:rPr>
        <w:t>erduo</w:t>
      </w:r>
      <w:r w:rsidR="00184D09" w:rsidRPr="0090518E">
        <w:rPr>
          <w:sz w:val="24"/>
          <w:szCs w:val="24"/>
        </w:rPr>
        <w:t xml:space="preserve">tą </w:t>
      </w:r>
      <w:r w:rsidR="00721AE8" w:rsidRPr="0090518E">
        <w:rPr>
          <w:sz w:val="24"/>
          <w:szCs w:val="24"/>
        </w:rPr>
        <w:t>Infrastruktūr</w:t>
      </w:r>
      <w:r w:rsidR="000D443E" w:rsidRPr="0090518E">
        <w:rPr>
          <w:sz w:val="24"/>
          <w:szCs w:val="24"/>
        </w:rPr>
        <w:t xml:space="preserve">ą, kitaip apsunkinti, suvaržyti ar apriboti valdymo, naudojimo ir disponavimo </w:t>
      </w:r>
      <w:r w:rsidR="001F524F" w:rsidRPr="0090518E">
        <w:rPr>
          <w:sz w:val="24"/>
          <w:szCs w:val="24"/>
        </w:rPr>
        <w:t>turtu</w:t>
      </w:r>
      <w:r w:rsidR="000D443E" w:rsidRPr="0090518E">
        <w:rPr>
          <w:sz w:val="24"/>
          <w:szCs w:val="24"/>
        </w:rPr>
        <w:t xml:space="preserve"> teises, įnešti </w:t>
      </w:r>
      <w:r w:rsidR="00721AE8" w:rsidRPr="0090518E">
        <w:rPr>
          <w:sz w:val="24"/>
          <w:szCs w:val="24"/>
        </w:rPr>
        <w:t>Infrastruktūr</w:t>
      </w:r>
      <w:r w:rsidR="000D443E" w:rsidRPr="0090518E">
        <w:rPr>
          <w:sz w:val="24"/>
          <w:szCs w:val="24"/>
        </w:rPr>
        <w:t xml:space="preserve">ą ar bet kurią jo dalį į jungtinę veiklą ar juridinį asmenį ar kitaip </w:t>
      </w:r>
      <w:r w:rsidR="00721AE8" w:rsidRPr="0090518E">
        <w:rPr>
          <w:sz w:val="24"/>
          <w:szCs w:val="24"/>
        </w:rPr>
        <w:t>Infrastruktūr</w:t>
      </w:r>
      <w:r w:rsidR="000D443E" w:rsidRPr="0090518E">
        <w:rPr>
          <w:sz w:val="24"/>
          <w:szCs w:val="24"/>
        </w:rPr>
        <w:t xml:space="preserve">ą ar bet kurią jo dalį sujungti su kitų asmenų </w:t>
      </w:r>
      <w:r w:rsidR="001F524F" w:rsidRPr="0090518E">
        <w:rPr>
          <w:sz w:val="24"/>
          <w:szCs w:val="24"/>
        </w:rPr>
        <w:t>turtu</w:t>
      </w:r>
      <w:r w:rsidR="000D443E" w:rsidRPr="0090518E">
        <w:rPr>
          <w:sz w:val="24"/>
          <w:szCs w:val="24"/>
        </w:rPr>
        <w:t>, išskyrus Sutartyje nustatytais atvejais.</w:t>
      </w:r>
    </w:p>
    <w:p w14:paraId="30E7453C" w14:textId="77777777" w:rsidR="008A3889" w:rsidRPr="0090518E" w:rsidRDefault="008A3889" w:rsidP="008A3889">
      <w:pPr>
        <w:pStyle w:val="paragrafai"/>
        <w:numPr>
          <w:ilvl w:val="0"/>
          <w:numId w:val="0"/>
        </w:numPr>
        <w:spacing w:line="240" w:lineRule="auto"/>
        <w:ind w:left="540"/>
        <w:rPr>
          <w:sz w:val="24"/>
          <w:szCs w:val="24"/>
        </w:rPr>
      </w:pPr>
    </w:p>
    <w:p w14:paraId="3357DB99" w14:textId="77777777" w:rsidR="004A6421" w:rsidRPr="0090518E" w:rsidRDefault="004A6421" w:rsidP="00AD0B29">
      <w:pPr>
        <w:pStyle w:val="Antrat2"/>
        <w:spacing w:line="240" w:lineRule="auto"/>
        <w:rPr>
          <w:color w:val="auto"/>
          <w:sz w:val="24"/>
          <w:szCs w:val="24"/>
        </w:rPr>
      </w:pPr>
      <w:bookmarkStart w:id="247" w:name="_Toc309304725"/>
      <w:bookmarkStart w:id="248" w:name="_Toc485596428"/>
      <w:r w:rsidRPr="0090518E">
        <w:rPr>
          <w:color w:val="auto"/>
          <w:sz w:val="24"/>
          <w:szCs w:val="24"/>
        </w:rPr>
        <w:t>Rizikos pasidalijimas</w:t>
      </w:r>
      <w:bookmarkEnd w:id="247"/>
      <w:bookmarkEnd w:id="248"/>
    </w:p>
    <w:p w14:paraId="4C905D64" w14:textId="7F814B37"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t>Šalys riziką, susijusią su Sutartyje nustatytais jų įsipareigojimais, tarpusavyje pasidalina šioje Sutartyje ir jos prieduose, įskaitant Rizikos pasiskirstymo tarp šalių matricą</w:t>
      </w:r>
      <w:r w:rsidR="00D02B5C" w:rsidRPr="0090518E">
        <w:rPr>
          <w:sz w:val="24"/>
          <w:szCs w:val="24"/>
        </w:rPr>
        <w:t>,</w:t>
      </w:r>
      <w:r w:rsidR="001A2D92" w:rsidRPr="0090518E">
        <w:rPr>
          <w:sz w:val="24"/>
          <w:szCs w:val="24"/>
        </w:rPr>
        <w:t xml:space="preserve"> pateiktą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_Ref342466295 \r \h </w:instrText>
      </w:r>
      <w:r w:rsidR="00AD0B29"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5</w:t>
      </w:r>
      <w:r w:rsidR="007E147B" w:rsidRPr="0090518E">
        <w:rPr>
          <w:sz w:val="24"/>
          <w:szCs w:val="24"/>
        </w:rPr>
        <w:fldChar w:fldCharType="end"/>
      </w:r>
      <w:r w:rsidR="001A2D92" w:rsidRPr="0090518E">
        <w:rPr>
          <w:sz w:val="24"/>
          <w:szCs w:val="24"/>
        </w:rPr>
        <w:t xml:space="preserve"> priede</w:t>
      </w:r>
      <w:r w:rsidRPr="0090518E">
        <w:rPr>
          <w:sz w:val="24"/>
          <w:szCs w:val="24"/>
        </w:rPr>
        <w:t>, nustatyta tvarka.</w:t>
      </w:r>
    </w:p>
    <w:p w14:paraId="595B92E1" w14:textId="77777777" w:rsidR="008A3889" w:rsidRPr="0090518E" w:rsidRDefault="008A3889" w:rsidP="008A3889">
      <w:pPr>
        <w:pStyle w:val="paragrafai"/>
        <w:numPr>
          <w:ilvl w:val="0"/>
          <w:numId w:val="0"/>
        </w:numPr>
        <w:spacing w:line="240" w:lineRule="auto"/>
        <w:ind w:left="540"/>
        <w:rPr>
          <w:sz w:val="24"/>
          <w:szCs w:val="24"/>
        </w:rPr>
      </w:pPr>
    </w:p>
    <w:p w14:paraId="291E9B81" w14:textId="77777777" w:rsidR="004A6421" w:rsidRPr="0090518E" w:rsidRDefault="004A6421" w:rsidP="00AD0B29">
      <w:pPr>
        <w:pStyle w:val="Antrat2"/>
        <w:spacing w:line="240" w:lineRule="auto"/>
        <w:rPr>
          <w:color w:val="auto"/>
          <w:sz w:val="24"/>
          <w:szCs w:val="24"/>
        </w:rPr>
      </w:pPr>
      <w:bookmarkStart w:id="249" w:name="_Toc284496714"/>
      <w:bookmarkStart w:id="250" w:name="_Toc293074453"/>
      <w:bookmarkStart w:id="251" w:name="_Toc297646378"/>
      <w:bookmarkStart w:id="252" w:name="_Toc300049725"/>
      <w:bookmarkStart w:id="253" w:name="_Toc299367478"/>
      <w:bookmarkStart w:id="254" w:name="_Toc485596429"/>
      <w:bookmarkStart w:id="255" w:name="_Ref135726113"/>
      <w:bookmarkStart w:id="256" w:name="_Ref135726208"/>
      <w:bookmarkStart w:id="257" w:name="_Ref137033598"/>
      <w:bookmarkStart w:id="258" w:name="_Toc141511358"/>
      <w:bookmarkStart w:id="259" w:name="_Ref135670451"/>
      <w:r w:rsidRPr="0090518E">
        <w:rPr>
          <w:color w:val="auto"/>
          <w:sz w:val="24"/>
          <w:szCs w:val="24"/>
        </w:rPr>
        <w:t>Investicijos ir jų vykdymo tvarka</w:t>
      </w:r>
      <w:bookmarkEnd w:id="249"/>
      <w:bookmarkEnd w:id="250"/>
      <w:bookmarkEnd w:id="251"/>
      <w:bookmarkEnd w:id="252"/>
      <w:bookmarkEnd w:id="253"/>
      <w:bookmarkEnd w:id="254"/>
    </w:p>
    <w:p w14:paraId="16406E92" w14:textId="2AD3864B" w:rsidR="004A6421" w:rsidRPr="0090518E" w:rsidRDefault="00ED409F" w:rsidP="008A3889">
      <w:pPr>
        <w:pStyle w:val="paragrafai"/>
        <w:tabs>
          <w:tab w:val="clear" w:pos="1062"/>
          <w:tab w:val="num" w:pos="-4590"/>
        </w:tabs>
        <w:spacing w:line="240" w:lineRule="auto"/>
        <w:ind w:left="540" w:hanging="540"/>
        <w:rPr>
          <w:sz w:val="24"/>
          <w:szCs w:val="24"/>
        </w:rPr>
      </w:pPr>
      <w:bookmarkStart w:id="260" w:name="_Ref283645183"/>
      <w:bookmarkStart w:id="261" w:name="_Toc284496715"/>
      <w:r w:rsidRPr="0090518E">
        <w:rPr>
          <w:sz w:val="24"/>
          <w:szCs w:val="24"/>
        </w:rPr>
        <w:t>Koncesininkas</w:t>
      </w:r>
      <w:r w:rsidR="004A6421" w:rsidRPr="0090518E">
        <w:rPr>
          <w:sz w:val="24"/>
          <w:szCs w:val="24"/>
        </w:rPr>
        <w:t xml:space="preserve"> privalo atlikti ne mažesnes </w:t>
      </w:r>
      <w:r w:rsidR="00CF18E5" w:rsidRPr="0090518E">
        <w:rPr>
          <w:sz w:val="24"/>
          <w:szCs w:val="24"/>
        </w:rPr>
        <w:t xml:space="preserve">Investicijas </w:t>
      </w:r>
      <w:r w:rsidR="004A6421" w:rsidRPr="0090518E">
        <w:rPr>
          <w:sz w:val="24"/>
          <w:szCs w:val="24"/>
        </w:rPr>
        <w:t xml:space="preserve">į </w:t>
      </w:r>
      <w:r w:rsidR="00721AE8" w:rsidRPr="0090518E">
        <w:rPr>
          <w:sz w:val="24"/>
          <w:szCs w:val="24"/>
        </w:rPr>
        <w:t>Infrastruktūr</w:t>
      </w:r>
      <w:r w:rsidR="004A6421" w:rsidRPr="0090518E">
        <w:rPr>
          <w:sz w:val="24"/>
          <w:szCs w:val="24"/>
        </w:rPr>
        <w:t>ą</w:t>
      </w:r>
      <w:r w:rsidR="000109E1" w:rsidRPr="0090518E">
        <w:rPr>
          <w:sz w:val="24"/>
          <w:szCs w:val="24"/>
        </w:rPr>
        <w:t xml:space="preserve">, t.y. </w:t>
      </w:r>
      <w:r w:rsidR="00552C9E" w:rsidRPr="0090518E">
        <w:rPr>
          <w:sz w:val="24"/>
          <w:szCs w:val="24"/>
        </w:rPr>
        <w:t>P</w:t>
      </w:r>
      <w:r w:rsidR="000109E1" w:rsidRPr="0090518E">
        <w:rPr>
          <w:sz w:val="24"/>
          <w:szCs w:val="24"/>
        </w:rPr>
        <w:t xml:space="preserve">atalpų </w:t>
      </w:r>
      <w:r w:rsidR="00CF18E5" w:rsidRPr="0090518E">
        <w:rPr>
          <w:sz w:val="24"/>
          <w:szCs w:val="24"/>
        </w:rPr>
        <w:t>įrengimą</w:t>
      </w:r>
      <w:r w:rsidR="000109E1" w:rsidRPr="0090518E">
        <w:rPr>
          <w:sz w:val="24"/>
          <w:szCs w:val="24"/>
        </w:rPr>
        <w:t xml:space="preserve">, </w:t>
      </w:r>
      <w:r w:rsidR="00CF18E5" w:rsidRPr="0090518E">
        <w:rPr>
          <w:sz w:val="24"/>
          <w:szCs w:val="24"/>
        </w:rPr>
        <w:t xml:space="preserve">Specifikacijoje detalizuotą būtiną </w:t>
      </w:r>
      <w:r w:rsidR="000109E1" w:rsidRPr="0090518E">
        <w:rPr>
          <w:sz w:val="24"/>
          <w:szCs w:val="24"/>
        </w:rPr>
        <w:t>įrang</w:t>
      </w:r>
      <w:r w:rsidR="00CF18E5" w:rsidRPr="0090518E">
        <w:rPr>
          <w:sz w:val="24"/>
          <w:szCs w:val="24"/>
        </w:rPr>
        <w:t>ą ir įrengimus</w:t>
      </w:r>
      <w:r w:rsidR="000109E1" w:rsidRPr="0090518E">
        <w:rPr>
          <w:sz w:val="24"/>
          <w:szCs w:val="24"/>
        </w:rPr>
        <w:t xml:space="preserve">, </w:t>
      </w:r>
      <w:r w:rsidR="00CF18E5" w:rsidRPr="0090518E">
        <w:rPr>
          <w:sz w:val="24"/>
          <w:szCs w:val="24"/>
        </w:rPr>
        <w:t xml:space="preserve">reikalingus </w:t>
      </w:r>
      <w:r w:rsidR="000109E1" w:rsidRPr="0090518E">
        <w:rPr>
          <w:sz w:val="24"/>
          <w:szCs w:val="24"/>
        </w:rPr>
        <w:t xml:space="preserve">Paslaugoms teikti, </w:t>
      </w:r>
      <w:r w:rsidR="004A6421" w:rsidRPr="0090518E">
        <w:rPr>
          <w:sz w:val="24"/>
          <w:szCs w:val="24"/>
        </w:rPr>
        <w:t xml:space="preserve">ir </w:t>
      </w:r>
      <w:r w:rsidR="00CF18E5" w:rsidRPr="0090518E">
        <w:rPr>
          <w:sz w:val="24"/>
          <w:szCs w:val="24"/>
        </w:rPr>
        <w:t xml:space="preserve">kokybiškų </w:t>
      </w:r>
      <w:r w:rsidR="004A6421" w:rsidRPr="0090518E">
        <w:rPr>
          <w:sz w:val="24"/>
          <w:szCs w:val="24"/>
        </w:rPr>
        <w:t xml:space="preserve">Paslaugų teikimo užtikrinimą, nei nurodyta </w:t>
      </w:r>
      <w:r w:rsidR="003214F5" w:rsidRPr="0090518E">
        <w:rPr>
          <w:sz w:val="24"/>
          <w:szCs w:val="24"/>
        </w:rPr>
        <w:t xml:space="preserve">Pasiūlyme ir </w:t>
      </w:r>
      <w:r w:rsidR="004A6421" w:rsidRPr="0090518E">
        <w:rPr>
          <w:sz w:val="24"/>
          <w:szCs w:val="24"/>
        </w:rPr>
        <w:t>Finansiniame veiklos modelyje, laikydamasi</w:t>
      </w:r>
      <w:r w:rsidR="00194C39" w:rsidRPr="0090518E">
        <w:rPr>
          <w:sz w:val="24"/>
          <w:szCs w:val="24"/>
        </w:rPr>
        <w:t>s</w:t>
      </w:r>
      <w:r w:rsidR="004A6421" w:rsidRPr="0090518E">
        <w:rPr>
          <w:sz w:val="24"/>
          <w:szCs w:val="24"/>
        </w:rPr>
        <w:t xml:space="preserve"> </w:t>
      </w:r>
      <w:r w:rsidR="0022300B" w:rsidRPr="0090518E">
        <w:rPr>
          <w:sz w:val="24"/>
          <w:szCs w:val="24"/>
        </w:rPr>
        <w:t>Investicijų</w:t>
      </w:r>
      <w:r w:rsidR="00923952" w:rsidRPr="0090518E">
        <w:rPr>
          <w:sz w:val="24"/>
          <w:szCs w:val="24"/>
        </w:rPr>
        <w:t xml:space="preserve"> atlikimo, Paslaugų teikimo </w:t>
      </w:r>
      <w:r w:rsidR="004A6421" w:rsidRPr="0090518E">
        <w:rPr>
          <w:sz w:val="24"/>
          <w:szCs w:val="24"/>
        </w:rPr>
        <w:t>plan</w:t>
      </w:r>
      <w:r w:rsidR="00923952" w:rsidRPr="0090518E">
        <w:rPr>
          <w:sz w:val="24"/>
          <w:szCs w:val="24"/>
        </w:rPr>
        <w:t>uose</w:t>
      </w:r>
      <w:r w:rsidR="004A6421" w:rsidRPr="0090518E">
        <w:rPr>
          <w:sz w:val="24"/>
          <w:szCs w:val="24"/>
        </w:rPr>
        <w:t xml:space="preserve"> ir Specifikacijose nurodytų terminų.</w:t>
      </w:r>
      <w:bookmarkEnd w:id="260"/>
      <w:bookmarkEnd w:id="261"/>
    </w:p>
    <w:p w14:paraId="3E8DB10D" w14:textId="3BE5A0B8" w:rsidR="00CF18E5" w:rsidRPr="0090518E" w:rsidRDefault="00CF18E5" w:rsidP="008A3889">
      <w:pPr>
        <w:pStyle w:val="paragrafai"/>
        <w:tabs>
          <w:tab w:val="clear" w:pos="1062"/>
          <w:tab w:val="num" w:pos="-4590"/>
        </w:tabs>
        <w:spacing w:line="240" w:lineRule="auto"/>
        <w:ind w:left="540" w:hanging="540"/>
        <w:rPr>
          <w:sz w:val="24"/>
          <w:szCs w:val="24"/>
        </w:rPr>
      </w:pPr>
      <w:r w:rsidRPr="0090518E">
        <w:rPr>
          <w:sz w:val="24"/>
          <w:szCs w:val="24"/>
        </w:rPr>
        <w:t>Koncesininko ir/ar jo Subtiekėjų Investicijų objektai – įranga ir įrengimai Sutarties galiojimo laikotarpiu nuosavybės teise priklausys ją įsigijusiems subjektams, tuo tarpu Sutarties pabaigoje bus perduoti nuosavybės teise Suteikiančiajai institucijai.</w:t>
      </w:r>
    </w:p>
    <w:p w14:paraId="40DE8E30" w14:textId="3D8F3F8D" w:rsidR="00624C88" w:rsidRPr="0090518E" w:rsidRDefault="00ED409F" w:rsidP="008A3889">
      <w:pPr>
        <w:pStyle w:val="paragrafai"/>
        <w:tabs>
          <w:tab w:val="clear" w:pos="1062"/>
          <w:tab w:val="num" w:pos="-4590"/>
        </w:tabs>
        <w:spacing w:line="240" w:lineRule="auto"/>
        <w:ind w:left="540" w:hanging="540"/>
        <w:rPr>
          <w:sz w:val="24"/>
          <w:szCs w:val="24"/>
        </w:rPr>
      </w:pPr>
      <w:bookmarkStart w:id="262" w:name="_Ref284487774"/>
      <w:bookmarkStart w:id="263" w:name="_Toc284496716"/>
      <w:bookmarkStart w:id="264" w:name="_Ref391552074"/>
      <w:bookmarkStart w:id="265" w:name="_Ref136964339"/>
      <w:bookmarkStart w:id="266" w:name="_Ref137266907"/>
      <w:bookmarkStart w:id="267" w:name="_Ref136960839"/>
      <w:bookmarkStart w:id="268" w:name="_Ref135800549"/>
      <w:bookmarkEnd w:id="255"/>
      <w:bookmarkEnd w:id="256"/>
      <w:bookmarkEnd w:id="257"/>
      <w:bookmarkEnd w:id="258"/>
      <w:r w:rsidRPr="0090518E">
        <w:rPr>
          <w:sz w:val="24"/>
          <w:szCs w:val="24"/>
        </w:rPr>
        <w:t>Koncesininkas</w:t>
      </w:r>
      <w:r w:rsidR="004A6421" w:rsidRPr="0090518E">
        <w:rPr>
          <w:sz w:val="24"/>
          <w:szCs w:val="24"/>
        </w:rPr>
        <w:t xml:space="preserve"> užtikrina, kad </w:t>
      </w:r>
      <w:r w:rsidR="00954CFF" w:rsidRPr="0090518E">
        <w:rPr>
          <w:sz w:val="24"/>
          <w:szCs w:val="24"/>
        </w:rPr>
        <w:t xml:space="preserve">Infrastruktūra </w:t>
      </w:r>
      <w:r w:rsidR="004B27A3" w:rsidRPr="0090518E">
        <w:rPr>
          <w:sz w:val="24"/>
          <w:szCs w:val="24"/>
        </w:rPr>
        <w:t>ir</w:t>
      </w:r>
      <w:r w:rsidR="004A6421" w:rsidRPr="0090518E">
        <w:rPr>
          <w:sz w:val="24"/>
          <w:szCs w:val="24"/>
        </w:rPr>
        <w:t xml:space="preserve"> Paslaugos ne vėliau kaip nuo </w:t>
      </w:r>
      <w:r w:rsidR="001E3255" w:rsidRPr="0090518E">
        <w:rPr>
          <w:sz w:val="24"/>
          <w:szCs w:val="24"/>
        </w:rPr>
        <w:t xml:space="preserve">Sutarties </w:t>
      </w:r>
      <w:r w:rsidR="008A3889" w:rsidRPr="0090518E">
        <w:rPr>
          <w:sz w:val="24"/>
          <w:szCs w:val="24"/>
        </w:rPr>
        <w:fldChar w:fldCharType="begin"/>
      </w:r>
      <w:r w:rsidR="008A3889" w:rsidRPr="0090518E">
        <w:rPr>
          <w:sz w:val="24"/>
          <w:szCs w:val="24"/>
        </w:rPr>
        <w:instrText xml:space="preserve"> REF _Ref430261448 \r \h </w:instrText>
      </w:r>
      <w:r w:rsidR="00373245" w:rsidRPr="0090518E">
        <w:rPr>
          <w:sz w:val="24"/>
          <w:szCs w:val="24"/>
        </w:rPr>
        <w:instrText xml:space="preserve"> \* MERGEFORMAT </w:instrText>
      </w:r>
      <w:r w:rsidR="008A3889" w:rsidRPr="0090518E">
        <w:rPr>
          <w:sz w:val="24"/>
          <w:szCs w:val="24"/>
        </w:rPr>
      </w:r>
      <w:r w:rsidR="008A3889" w:rsidRPr="0090518E">
        <w:rPr>
          <w:sz w:val="24"/>
          <w:szCs w:val="24"/>
        </w:rPr>
        <w:fldChar w:fldCharType="separate"/>
      </w:r>
      <w:r w:rsidR="00052DAF" w:rsidRPr="0090518E">
        <w:rPr>
          <w:sz w:val="24"/>
          <w:szCs w:val="24"/>
        </w:rPr>
        <w:t>4.2</w:t>
      </w:r>
      <w:r w:rsidR="008A3889" w:rsidRPr="0090518E">
        <w:rPr>
          <w:sz w:val="24"/>
          <w:szCs w:val="24"/>
        </w:rPr>
        <w:fldChar w:fldCharType="end"/>
      </w:r>
      <w:r w:rsidR="004A6421" w:rsidRPr="0090518E">
        <w:rPr>
          <w:sz w:val="24"/>
          <w:szCs w:val="24"/>
        </w:rPr>
        <w:t xml:space="preserve"> punkte numatyto momento, atsižvelgiant į galimus terminų pratęsimus per visą likusį Sutarties galiojimo laikotarpį atitiks teisės aktų, Sutarties, Specifikacijų ir Pasiūlymo reikalavimus. Šį įsipareigojimą </w:t>
      </w:r>
      <w:r w:rsidRPr="0090518E">
        <w:rPr>
          <w:sz w:val="24"/>
          <w:szCs w:val="24"/>
        </w:rPr>
        <w:t>Koncesininkas</w:t>
      </w:r>
      <w:r w:rsidR="004A6421" w:rsidRPr="0090518E">
        <w:rPr>
          <w:sz w:val="24"/>
          <w:szCs w:val="24"/>
        </w:rPr>
        <w:t xml:space="preserve"> įgyvendina savarankiškai surasdamas ir panaudodamas tam reikalingas lėšas bei pasirinkdamas reikiamas priemones ir būdus.</w:t>
      </w:r>
      <w:bookmarkEnd w:id="262"/>
      <w:bookmarkEnd w:id="263"/>
      <w:r w:rsidR="00624C88" w:rsidRPr="0090518E">
        <w:rPr>
          <w:sz w:val="24"/>
          <w:szCs w:val="24"/>
        </w:rPr>
        <w:t xml:space="preserve"> Koncesininkas turi teisę keisti Finansiniame veiklos modelyje nurodytus finansavimo šaltinius ar finansavimo sąlygas, jei tai padidina Investicijų grąžą bet kurios iš Šalių prisiimamos rizikos atžvilgiu ir nedidina </w:t>
      </w:r>
      <w:r w:rsidR="009F68AF" w:rsidRPr="0090518E">
        <w:rPr>
          <w:sz w:val="24"/>
          <w:szCs w:val="24"/>
        </w:rPr>
        <w:t>Suteikiančiosios institucijos</w:t>
      </w:r>
      <w:r w:rsidR="00624C88" w:rsidRPr="0090518E">
        <w:rPr>
          <w:sz w:val="24"/>
          <w:szCs w:val="24"/>
        </w:rPr>
        <w:t xml:space="preserve"> įsipareigojimų, įskaitant ir įsipareigojimus Sutarties nutraukimo atvejais nesant </w:t>
      </w:r>
      <w:r w:rsidR="009F68AF" w:rsidRPr="0090518E">
        <w:rPr>
          <w:sz w:val="24"/>
          <w:szCs w:val="24"/>
        </w:rPr>
        <w:t>Suteikiančiosios institucijos</w:t>
      </w:r>
      <w:r w:rsidR="00787C91" w:rsidRPr="0090518E">
        <w:rPr>
          <w:sz w:val="24"/>
          <w:szCs w:val="24"/>
        </w:rPr>
        <w:t xml:space="preserve"> </w:t>
      </w:r>
      <w:r w:rsidR="00624C88" w:rsidRPr="0090518E">
        <w:rPr>
          <w:sz w:val="24"/>
          <w:szCs w:val="24"/>
        </w:rPr>
        <w:t xml:space="preserve">kaltės. Tokiam finansavimo šaltinių keitimui būtinas išankstinis raštiškas </w:t>
      </w:r>
      <w:r w:rsidR="006A4119" w:rsidRPr="0090518E">
        <w:rPr>
          <w:sz w:val="24"/>
          <w:szCs w:val="24"/>
        </w:rPr>
        <w:t>Suteikiančiosios institucijos</w:t>
      </w:r>
      <w:r w:rsidR="00624C88" w:rsidRPr="0090518E">
        <w:rPr>
          <w:sz w:val="24"/>
          <w:szCs w:val="24"/>
        </w:rPr>
        <w:t xml:space="preserve"> sutikimas, kurio </w:t>
      </w:r>
      <w:r w:rsidR="006A4119" w:rsidRPr="0090518E">
        <w:rPr>
          <w:sz w:val="24"/>
          <w:szCs w:val="24"/>
        </w:rPr>
        <w:t>Suteikiančioji institucija</w:t>
      </w:r>
      <w:r w:rsidR="00624C88" w:rsidRPr="0090518E">
        <w:rPr>
          <w:sz w:val="24"/>
          <w:szCs w:val="24"/>
        </w:rPr>
        <w:t xml:space="preserve"> negali nepagrįstai neduoti. Tokį sutikimą arba motyvuotą atsisakymą jį suteikti </w:t>
      </w:r>
      <w:r w:rsidR="006A4119" w:rsidRPr="0090518E">
        <w:rPr>
          <w:sz w:val="24"/>
          <w:szCs w:val="24"/>
        </w:rPr>
        <w:t>Suteikiančioji institucija</w:t>
      </w:r>
      <w:r w:rsidR="00624C88" w:rsidRPr="0090518E">
        <w:rPr>
          <w:sz w:val="24"/>
          <w:szCs w:val="24"/>
        </w:rPr>
        <w:t xml:space="preserve"> turi pateikti per </w:t>
      </w:r>
      <w:r w:rsidR="00FC54D0" w:rsidRPr="0090518E">
        <w:rPr>
          <w:sz w:val="24"/>
          <w:szCs w:val="24"/>
        </w:rPr>
        <w:t>20 (dvidešimt)</w:t>
      </w:r>
      <w:r w:rsidR="00624C88" w:rsidRPr="0090518E">
        <w:rPr>
          <w:sz w:val="24"/>
          <w:szCs w:val="24"/>
        </w:rPr>
        <w:t xml:space="preserve"> dienų nuo prašymo su visa jį pagrindžiančia informacija ir dokumentais pateikimo </w:t>
      </w:r>
      <w:r w:rsidR="009F68AF" w:rsidRPr="0090518E">
        <w:rPr>
          <w:sz w:val="24"/>
          <w:szCs w:val="24"/>
        </w:rPr>
        <w:t>Suteikiančiajai institucijai</w:t>
      </w:r>
      <w:r w:rsidR="00624C88" w:rsidRPr="0090518E">
        <w:rPr>
          <w:sz w:val="24"/>
          <w:szCs w:val="24"/>
        </w:rPr>
        <w:t>. Investicijų grąžos pokyčiu šio</w:t>
      </w:r>
      <w:r w:rsidR="003F48C2" w:rsidRPr="0090518E">
        <w:rPr>
          <w:sz w:val="24"/>
          <w:szCs w:val="24"/>
        </w:rPr>
        <w:t xml:space="preserve"> </w:t>
      </w:r>
      <w:r w:rsidR="005B0E2F" w:rsidRPr="0090518E">
        <w:rPr>
          <w:sz w:val="24"/>
          <w:szCs w:val="24"/>
        </w:rPr>
        <w:t xml:space="preserve">Sutarties </w:t>
      </w:r>
      <w:r w:rsidR="005B0E2F" w:rsidRPr="0090518E">
        <w:rPr>
          <w:sz w:val="24"/>
          <w:szCs w:val="24"/>
        </w:rPr>
        <w:fldChar w:fldCharType="begin"/>
      </w:r>
      <w:r w:rsidR="005B0E2F" w:rsidRPr="0090518E">
        <w:rPr>
          <w:sz w:val="24"/>
          <w:szCs w:val="24"/>
        </w:rPr>
        <w:instrText xml:space="preserve"> REF _Ref391552074 \r \h </w:instrText>
      </w:r>
      <w:r w:rsidR="005D2A6F" w:rsidRPr="0090518E">
        <w:rPr>
          <w:sz w:val="24"/>
          <w:szCs w:val="24"/>
        </w:rPr>
        <w:instrText xml:space="preserve"> \* MERGEFORMAT </w:instrText>
      </w:r>
      <w:r w:rsidR="005B0E2F" w:rsidRPr="0090518E">
        <w:rPr>
          <w:sz w:val="24"/>
          <w:szCs w:val="24"/>
        </w:rPr>
      </w:r>
      <w:r w:rsidR="005B0E2F" w:rsidRPr="0090518E">
        <w:rPr>
          <w:sz w:val="24"/>
          <w:szCs w:val="24"/>
        </w:rPr>
        <w:fldChar w:fldCharType="separate"/>
      </w:r>
      <w:r w:rsidR="00052DAF" w:rsidRPr="0090518E">
        <w:rPr>
          <w:sz w:val="24"/>
          <w:szCs w:val="24"/>
        </w:rPr>
        <w:t>16.2</w:t>
      </w:r>
      <w:r w:rsidR="005B0E2F" w:rsidRPr="0090518E">
        <w:rPr>
          <w:sz w:val="24"/>
          <w:szCs w:val="24"/>
        </w:rPr>
        <w:fldChar w:fldCharType="end"/>
      </w:r>
      <w:r w:rsidR="005B0E2F" w:rsidRPr="0090518E">
        <w:rPr>
          <w:sz w:val="24"/>
          <w:szCs w:val="24"/>
        </w:rPr>
        <w:t xml:space="preserve"> </w:t>
      </w:r>
      <w:r w:rsidR="00624C88" w:rsidRPr="0090518E">
        <w:rPr>
          <w:sz w:val="24"/>
          <w:szCs w:val="24"/>
        </w:rPr>
        <w:t>punkt</w:t>
      </w:r>
      <w:r w:rsidR="003F48C2" w:rsidRPr="0090518E">
        <w:rPr>
          <w:sz w:val="24"/>
          <w:szCs w:val="24"/>
        </w:rPr>
        <w:t>o</w:t>
      </w:r>
      <w:r w:rsidR="00624C88" w:rsidRPr="0090518E">
        <w:rPr>
          <w:sz w:val="24"/>
          <w:szCs w:val="24"/>
        </w:rPr>
        <w:t xml:space="preserve">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264"/>
    </w:p>
    <w:p w14:paraId="3501954A" w14:textId="12A25E15" w:rsidR="004A6421" w:rsidRPr="0090518E" w:rsidRDefault="00ED409F" w:rsidP="008A3889">
      <w:pPr>
        <w:pStyle w:val="paragrafai"/>
        <w:tabs>
          <w:tab w:val="clear" w:pos="1062"/>
          <w:tab w:val="num" w:pos="-4590"/>
        </w:tabs>
        <w:spacing w:line="240" w:lineRule="auto"/>
        <w:ind w:left="540" w:hanging="540"/>
        <w:rPr>
          <w:sz w:val="24"/>
          <w:szCs w:val="24"/>
        </w:rPr>
      </w:pPr>
      <w:bookmarkStart w:id="269" w:name="_Ref291604206"/>
      <w:r w:rsidRPr="0090518E">
        <w:rPr>
          <w:sz w:val="24"/>
          <w:szCs w:val="24"/>
        </w:rPr>
        <w:lastRenderedPageBreak/>
        <w:t>Koncesininkas</w:t>
      </w:r>
      <w:r w:rsidR="004A6421" w:rsidRPr="0090518E">
        <w:rPr>
          <w:sz w:val="24"/>
          <w:szCs w:val="24"/>
        </w:rPr>
        <w:t xml:space="preserve">, gavęs išankstinį raštišką </w:t>
      </w:r>
      <w:r w:rsidR="006A4119" w:rsidRPr="0090518E">
        <w:rPr>
          <w:sz w:val="24"/>
          <w:szCs w:val="24"/>
        </w:rPr>
        <w:t>Suteikiančiosios institucijos</w:t>
      </w:r>
      <w:r w:rsidR="004A6421" w:rsidRPr="0090518E">
        <w:rPr>
          <w:sz w:val="24"/>
          <w:szCs w:val="24"/>
        </w:rPr>
        <w:t xml:space="preserve"> sutikimą, turi teisę pakeisti Finansiniame veiklos modelyje nurodytas Investicijas kitomis </w:t>
      </w:r>
      <w:r w:rsidR="00DB43F5" w:rsidRPr="0090518E">
        <w:rPr>
          <w:sz w:val="24"/>
          <w:szCs w:val="24"/>
        </w:rPr>
        <w:t xml:space="preserve">Specifikacijų reikalavimus tenkinančiomis </w:t>
      </w:r>
      <w:r w:rsidR="004A6421" w:rsidRPr="0090518E">
        <w:rPr>
          <w:sz w:val="24"/>
          <w:szCs w:val="24"/>
        </w:rPr>
        <w:t xml:space="preserve">investicijomis arba atidėti ar paankstinti Investicijų atlikimo terminus, jeigu užtikrinama tokia pati arba </w:t>
      </w:r>
      <w:r w:rsidR="00DB43F5" w:rsidRPr="0090518E">
        <w:rPr>
          <w:sz w:val="24"/>
          <w:szCs w:val="24"/>
        </w:rPr>
        <w:t xml:space="preserve">didesnė </w:t>
      </w:r>
      <w:r w:rsidRPr="0090518E">
        <w:rPr>
          <w:sz w:val="24"/>
          <w:szCs w:val="24"/>
        </w:rPr>
        <w:t>Koncesininkui</w:t>
      </w:r>
      <w:r w:rsidR="004A6421" w:rsidRPr="0090518E">
        <w:rPr>
          <w:sz w:val="24"/>
          <w:szCs w:val="24"/>
        </w:rPr>
        <w:t xml:space="preserve"> gaunama vertė. Tokį sutikimą arba motyvuotą atsisakymą jį suteikti </w:t>
      </w:r>
      <w:r w:rsidR="006A4119" w:rsidRPr="0090518E">
        <w:rPr>
          <w:sz w:val="24"/>
          <w:szCs w:val="24"/>
        </w:rPr>
        <w:t>Suteikiančioji institucija</w:t>
      </w:r>
      <w:r w:rsidR="004A6421" w:rsidRPr="0090518E">
        <w:rPr>
          <w:sz w:val="24"/>
          <w:szCs w:val="24"/>
        </w:rPr>
        <w:t xml:space="preserve"> turi pateikti per </w:t>
      </w:r>
      <w:r w:rsidR="00AE374B" w:rsidRPr="0090518E">
        <w:rPr>
          <w:sz w:val="24"/>
          <w:szCs w:val="24"/>
        </w:rPr>
        <w:t>20 (dvidešimt)</w:t>
      </w:r>
      <w:r w:rsidR="00055C5E" w:rsidRPr="0090518E">
        <w:rPr>
          <w:sz w:val="24"/>
          <w:szCs w:val="24"/>
        </w:rPr>
        <w:t xml:space="preserve"> </w:t>
      </w:r>
      <w:r w:rsidR="004A6421" w:rsidRPr="0090518E">
        <w:rPr>
          <w:sz w:val="24"/>
          <w:szCs w:val="24"/>
        </w:rPr>
        <w:t xml:space="preserve">dienų nuo prašymo su visa jį pagrindžiančia informacija pateikimo </w:t>
      </w:r>
      <w:r w:rsidR="006A4119" w:rsidRPr="0090518E">
        <w:rPr>
          <w:sz w:val="24"/>
          <w:szCs w:val="24"/>
        </w:rPr>
        <w:t>Suteikiančiajai institucijai</w:t>
      </w:r>
      <w:r w:rsidR="004A6421" w:rsidRPr="0090518E">
        <w:rPr>
          <w:sz w:val="24"/>
          <w:szCs w:val="24"/>
        </w:rPr>
        <w:t>.</w:t>
      </w:r>
      <w:bookmarkEnd w:id="269"/>
    </w:p>
    <w:p w14:paraId="18C90729" w14:textId="77777777" w:rsidR="008A3889" w:rsidRPr="0090518E" w:rsidRDefault="008A3889" w:rsidP="008A3889">
      <w:pPr>
        <w:pStyle w:val="paragrafai"/>
        <w:numPr>
          <w:ilvl w:val="0"/>
          <w:numId w:val="0"/>
        </w:numPr>
        <w:spacing w:line="240" w:lineRule="auto"/>
        <w:ind w:left="540"/>
        <w:rPr>
          <w:sz w:val="24"/>
          <w:szCs w:val="24"/>
        </w:rPr>
      </w:pPr>
    </w:p>
    <w:p w14:paraId="73246A1C" w14:textId="77777777" w:rsidR="004A6421" w:rsidRPr="0090518E" w:rsidRDefault="004A6421" w:rsidP="00AD0B29">
      <w:pPr>
        <w:pStyle w:val="Antrat2"/>
        <w:spacing w:line="240" w:lineRule="auto"/>
        <w:rPr>
          <w:color w:val="auto"/>
          <w:sz w:val="24"/>
          <w:szCs w:val="24"/>
        </w:rPr>
      </w:pPr>
      <w:bookmarkStart w:id="270" w:name="_Toc284496718"/>
      <w:bookmarkStart w:id="271" w:name="_Ref284497058"/>
      <w:bookmarkStart w:id="272" w:name="_Toc293074454"/>
      <w:bookmarkStart w:id="273" w:name="_Toc297646379"/>
      <w:bookmarkStart w:id="274" w:name="_Toc300049726"/>
      <w:bookmarkStart w:id="275" w:name="_Toc299367479"/>
      <w:bookmarkStart w:id="276" w:name="_Toc485596430"/>
      <w:bookmarkEnd w:id="259"/>
      <w:bookmarkEnd w:id="265"/>
      <w:bookmarkEnd w:id="266"/>
      <w:bookmarkEnd w:id="267"/>
      <w:bookmarkEnd w:id="268"/>
      <w:r w:rsidRPr="0090518E">
        <w:rPr>
          <w:color w:val="auto"/>
          <w:sz w:val="24"/>
          <w:szCs w:val="24"/>
        </w:rPr>
        <w:t>Paslaugų teikimas</w:t>
      </w:r>
      <w:bookmarkEnd w:id="203"/>
      <w:bookmarkEnd w:id="204"/>
      <w:bookmarkEnd w:id="270"/>
      <w:bookmarkEnd w:id="271"/>
      <w:bookmarkEnd w:id="272"/>
      <w:bookmarkEnd w:id="273"/>
      <w:bookmarkEnd w:id="274"/>
      <w:bookmarkEnd w:id="275"/>
      <w:bookmarkEnd w:id="276"/>
    </w:p>
    <w:p w14:paraId="5707B98B" w14:textId="77777777" w:rsidR="00406680" w:rsidRPr="0090518E" w:rsidRDefault="00406680" w:rsidP="008A3889">
      <w:pPr>
        <w:pStyle w:val="paragrafai"/>
        <w:tabs>
          <w:tab w:val="clear" w:pos="1062"/>
          <w:tab w:val="num" w:pos="-4590"/>
        </w:tabs>
        <w:spacing w:line="240" w:lineRule="auto"/>
        <w:ind w:left="540" w:hanging="540"/>
        <w:rPr>
          <w:sz w:val="24"/>
          <w:szCs w:val="24"/>
        </w:rPr>
      </w:pPr>
      <w:bookmarkStart w:id="277" w:name="_Ref137350113"/>
      <w:bookmarkStart w:id="278" w:name="_Ref136141856"/>
      <w:bookmarkStart w:id="279" w:name="_Ref136143983"/>
      <w:bookmarkStart w:id="280" w:name="_Ref137349025"/>
      <w:r w:rsidRPr="0090518E">
        <w:rPr>
          <w:sz w:val="24"/>
          <w:szCs w:val="24"/>
        </w:rPr>
        <w:t>Koncesininkas Sutartyje nurodytomis sąlygomis teikia Paslaugas, nurodytas Specifikacijoje, Pasiūlyme</w:t>
      </w:r>
      <w:r w:rsidR="004C0146" w:rsidRPr="0090518E">
        <w:rPr>
          <w:sz w:val="24"/>
          <w:szCs w:val="24"/>
        </w:rPr>
        <w:t>:</w:t>
      </w:r>
    </w:p>
    <w:p w14:paraId="7C1B3790" w14:textId="77777777" w:rsidR="00B0605D" w:rsidRPr="0090518E" w:rsidRDefault="00B0605D" w:rsidP="00B0605D">
      <w:pPr>
        <w:pStyle w:val="paragrafesraas"/>
        <w:rPr>
          <w:sz w:val="24"/>
          <w:szCs w:val="24"/>
        </w:rPr>
      </w:pPr>
      <w:r w:rsidRPr="0090518E">
        <w:rPr>
          <w:sz w:val="24"/>
          <w:szCs w:val="24"/>
        </w:rPr>
        <w:t>Perduodamos valdymui ir administravimui Infrastruktūros eksploatacija ir priežiūra (techninės priežiūros paslaugos; komunalinės paslaugos; Infrastruktūros teritorijos valymas; Infrastruktūros vidaus ir teritorijos apšvietimo paslaugos; atliekų tvarkymo paslaugos; automobilių saugyklos priežiūros paslaugos) vadovaujantis geriausia sektoriaus praktika ir teisės aktais;</w:t>
      </w:r>
    </w:p>
    <w:p w14:paraId="3B2F8866" w14:textId="77777777" w:rsidR="00B0605D" w:rsidRPr="0090518E" w:rsidRDefault="00B0605D" w:rsidP="00B0605D">
      <w:pPr>
        <w:pStyle w:val="paragrafesraas"/>
        <w:rPr>
          <w:sz w:val="24"/>
          <w:szCs w:val="24"/>
        </w:rPr>
      </w:pPr>
      <w:r w:rsidRPr="0090518E">
        <w:rPr>
          <w:sz w:val="24"/>
          <w:szCs w:val="24"/>
        </w:rPr>
        <w:t>tinkamas Paslaugų teikimas;</w:t>
      </w:r>
    </w:p>
    <w:p w14:paraId="299078EA" w14:textId="77777777" w:rsidR="00B0605D" w:rsidRPr="0090518E" w:rsidRDefault="00B0605D" w:rsidP="00B0605D">
      <w:pPr>
        <w:pStyle w:val="paragrafesraas"/>
        <w:rPr>
          <w:sz w:val="24"/>
          <w:szCs w:val="24"/>
        </w:rPr>
      </w:pPr>
      <w:r w:rsidRPr="0090518E">
        <w:rPr>
          <w:sz w:val="24"/>
          <w:szCs w:val="24"/>
        </w:rPr>
        <w:t>nurodytų Investicijų atlikimas savo ar skolintomis lėšomis į sukurtą Infrastruktūrą tinkamų Paslaugų teikimo užtikrinimui, šių atliktų Investicijų objektų eksploatacija ir priežiūra;</w:t>
      </w:r>
    </w:p>
    <w:p w14:paraId="267B63E7" w14:textId="77777777" w:rsidR="00B0605D" w:rsidRPr="0090518E" w:rsidRDefault="00B0605D" w:rsidP="00B0605D">
      <w:pPr>
        <w:pStyle w:val="paragrafesraas"/>
        <w:rPr>
          <w:sz w:val="24"/>
          <w:szCs w:val="24"/>
        </w:rPr>
      </w:pPr>
      <w:r w:rsidRPr="0090518E">
        <w:rPr>
          <w:sz w:val="24"/>
          <w:szCs w:val="24"/>
        </w:rPr>
        <w:t>Infrastruktūros paprastasis remontas;</w:t>
      </w:r>
    </w:p>
    <w:p w14:paraId="66B465EA" w14:textId="77777777" w:rsidR="00B0605D" w:rsidRPr="0090518E" w:rsidRDefault="00B0605D" w:rsidP="00B0605D">
      <w:pPr>
        <w:pStyle w:val="paragrafesraas"/>
        <w:rPr>
          <w:sz w:val="24"/>
          <w:szCs w:val="24"/>
        </w:rPr>
      </w:pPr>
      <w:r w:rsidRPr="0090518E">
        <w:rPr>
          <w:sz w:val="24"/>
          <w:szCs w:val="24"/>
        </w:rPr>
        <w:t>kitų Sąlygoms neprieštaraujančių viešųjų paslaugų teikimas.</w:t>
      </w:r>
    </w:p>
    <w:p w14:paraId="14C47A6D" w14:textId="77777777"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privalo nuo Paslaugų teikimo pradžios užtikrinti galimybę </w:t>
      </w:r>
      <w:r w:rsidR="004C0146" w:rsidRPr="0090518E">
        <w:rPr>
          <w:sz w:val="24"/>
          <w:szCs w:val="24"/>
        </w:rPr>
        <w:t>Naudotojams</w:t>
      </w:r>
      <w:r w:rsidR="004A6421" w:rsidRPr="0090518E">
        <w:rPr>
          <w:sz w:val="24"/>
          <w:szCs w:val="24"/>
        </w:rPr>
        <w:t xml:space="preserve"> naudotis Paslaugomis nuolat ir nediskriminacinėmis sąlygomis</w:t>
      </w:r>
      <w:r w:rsidR="002A4583" w:rsidRPr="0090518E">
        <w:rPr>
          <w:sz w:val="24"/>
          <w:szCs w:val="24"/>
        </w:rPr>
        <w:t xml:space="preserve"> pagal Pasiūlymą ir Specifikacijas</w:t>
      </w:r>
      <w:r w:rsidR="004A6421" w:rsidRPr="0090518E">
        <w:rPr>
          <w:sz w:val="24"/>
          <w:szCs w:val="24"/>
        </w:rPr>
        <w:t>.</w:t>
      </w:r>
    </w:p>
    <w:p w14:paraId="50997047" w14:textId="10B8CBCB" w:rsidR="004A6421" w:rsidRPr="0090518E" w:rsidRDefault="00ED409F" w:rsidP="008A3889">
      <w:pPr>
        <w:pStyle w:val="paragrafai"/>
        <w:tabs>
          <w:tab w:val="clear" w:pos="1062"/>
          <w:tab w:val="num" w:pos="-4590"/>
        </w:tabs>
        <w:spacing w:line="240" w:lineRule="auto"/>
        <w:ind w:left="540" w:hanging="540"/>
        <w:rPr>
          <w:sz w:val="24"/>
          <w:szCs w:val="24"/>
        </w:rPr>
      </w:pPr>
      <w:bookmarkStart w:id="281" w:name="_Ref283310106"/>
      <w:bookmarkStart w:id="282" w:name="_Toc284496720"/>
      <w:r w:rsidRPr="0090518E">
        <w:rPr>
          <w:sz w:val="24"/>
          <w:szCs w:val="24"/>
        </w:rPr>
        <w:t>Koncesininkas</w:t>
      </w:r>
      <w:r w:rsidR="004A6421" w:rsidRPr="0090518E">
        <w:rPr>
          <w:sz w:val="24"/>
          <w:szCs w:val="24"/>
        </w:rPr>
        <w:t xml:space="preserve"> privalo užtikrinti, jog teikiamų Paslaugų pobūdis, kiekis ir kokybė nuolat ir visiškai atitiktų teisės aktų, Sutarties, Specifikacijų ir Pasiūlymo keliamus reikalavimus.</w:t>
      </w:r>
      <w:bookmarkEnd w:id="277"/>
      <w:bookmarkEnd w:id="281"/>
      <w:bookmarkEnd w:id="282"/>
      <w:r w:rsidR="00B3456C" w:rsidRPr="0090518E">
        <w:rPr>
          <w:sz w:val="24"/>
          <w:szCs w:val="24"/>
        </w:rPr>
        <w:t xml:space="preserve"> Kilus ginčams dėl Paslaugų atitikimo nurodytiems dokumentams, juos sprendžia </w:t>
      </w:r>
      <w:r w:rsidR="008A3889" w:rsidRPr="0090518E">
        <w:rPr>
          <w:sz w:val="24"/>
          <w:szCs w:val="24"/>
        </w:rPr>
        <w:t xml:space="preserve">Sutarties </w:t>
      </w:r>
      <w:r w:rsidR="008A3889" w:rsidRPr="0090518E">
        <w:rPr>
          <w:sz w:val="24"/>
          <w:szCs w:val="24"/>
        </w:rPr>
        <w:fldChar w:fldCharType="begin"/>
      </w:r>
      <w:r w:rsidR="008A3889" w:rsidRPr="0090518E">
        <w:rPr>
          <w:sz w:val="24"/>
          <w:szCs w:val="24"/>
        </w:rPr>
        <w:instrText xml:space="preserve"> REF _Ref284491700 \r \h </w:instrText>
      </w:r>
      <w:r w:rsidR="00373245" w:rsidRPr="0090518E">
        <w:rPr>
          <w:sz w:val="24"/>
          <w:szCs w:val="24"/>
        </w:rPr>
        <w:instrText xml:space="preserve"> \* MERGEFORMAT </w:instrText>
      </w:r>
      <w:r w:rsidR="008A3889" w:rsidRPr="0090518E">
        <w:rPr>
          <w:sz w:val="24"/>
          <w:szCs w:val="24"/>
        </w:rPr>
      </w:r>
      <w:r w:rsidR="008A3889" w:rsidRPr="0090518E">
        <w:rPr>
          <w:sz w:val="24"/>
          <w:szCs w:val="24"/>
        </w:rPr>
        <w:fldChar w:fldCharType="separate"/>
      </w:r>
      <w:r w:rsidR="00052DAF" w:rsidRPr="0090518E">
        <w:rPr>
          <w:sz w:val="24"/>
          <w:szCs w:val="24"/>
        </w:rPr>
        <w:t>52</w:t>
      </w:r>
      <w:r w:rsidR="008A3889" w:rsidRPr="0090518E">
        <w:rPr>
          <w:sz w:val="24"/>
          <w:szCs w:val="24"/>
        </w:rPr>
        <w:fldChar w:fldCharType="end"/>
      </w:r>
      <w:r w:rsidR="008A3889" w:rsidRPr="0090518E">
        <w:rPr>
          <w:sz w:val="24"/>
          <w:szCs w:val="24"/>
        </w:rPr>
        <w:t xml:space="preserve"> p. numatyta tvarka</w:t>
      </w:r>
      <w:r w:rsidR="00F1771A" w:rsidRPr="0090518E">
        <w:rPr>
          <w:sz w:val="24"/>
          <w:szCs w:val="24"/>
        </w:rPr>
        <w:t>.</w:t>
      </w:r>
    </w:p>
    <w:p w14:paraId="297534FA" w14:textId="478A658A" w:rsidR="004A6421" w:rsidRPr="0090518E" w:rsidRDefault="00ED409F" w:rsidP="008A3889">
      <w:pPr>
        <w:pStyle w:val="paragrafai"/>
        <w:tabs>
          <w:tab w:val="clear" w:pos="1062"/>
          <w:tab w:val="num" w:pos="-4590"/>
        </w:tabs>
        <w:spacing w:line="240" w:lineRule="auto"/>
        <w:ind w:left="540" w:hanging="540"/>
        <w:rPr>
          <w:sz w:val="24"/>
          <w:szCs w:val="24"/>
        </w:rPr>
      </w:pPr>
      <w:bookmarkStart w:id="283" w:name="_Toc284496721"/>
      <w:bookmarkEnd w:id="278"/>
      <w:bookmarkEnd w:id="279"/>
      <w:bookmarkEnd w:id="280"/>
      <w:r w:rsidRPr="0090518E">
        <w:rPr>
          <w:sz w:val="24"/>
          <w:szCs w:val="24"/>
        </w:rPr>
        <w:t>Koncesininkas</w:t>
      </w:r>
      <w:r w:rsidR="004A6421" w:rsidRPr="0090518E">
        <w:rPr>
          <w:sz w:val="24"/>
          <w:szCs w:val="24"/>
        </w:rPr>
        <w:t xml:space="preserve"> teikti Paslaugas privalo </w:t>
      </w:r>
      <w:r w:rsidR="00721AE8" w:rsidRPr="0090518E">
        <w:rPr>
          <w:sz w:val="24"/>
          <w:szCs w:val="24"/>
        </w:rPr>
        <w:t>Infrastruktūros</w:t>
      </w:r>
      <w:r w:rsidR="00184D09" w:rsidRPr="0090518E">
        <w:rPr>
          <w:sz w:val="24"/>
          <w:szCs w:val="24"/>
        </w:rPr>
        <w:t xml:space="preserve"> buvimo vietoje</w:t>
      </w:r>
      <w:r w:rsidR="004A6421" w:rsidRPr="0090518E">
        <w:rPr>
          <w:sz w:val="24"/>
          <w:szCs w:val="24"/>
        </w:rPr>
        <w:t>.</w:t>
      </w:r>
      <w:bookmarkEnd w:id="283"/>
    </w:p>
    <w:p w14:paraId="107E24DA" w14:textId="111D4308" w:rsidR="00406680" w:rsidRPr="0090518E" w:rsidRDefault="00406680" w:rsidP="008A3889">
      <w:pPr>
        <w:pStyle w:val="paragrafai"/>
        <w:tabs>
          <w:tab w:val="clear" w:pos="1062"/>
          <w:tab w:val="num" w:pos="-4590"/>
        </w:tabs>
        <w:spacing w:line="240" w:lineRule="auto"/>
        <w:ind w:left="540" w:hanging="540"/>
        <w:rPr>
          <w:sz w:val="24"/>
          <w:szCs w:val="24"/>
        </w:rPr>
      </w:pPr>
      <w:r w:rsidRPr="0090518E">
        <w:rPr>
          <w:sz w:val="24"/>
          <w:szCs w:val="24"/>
        </w:rPr>
        <w:t xml:space="preserve">Koncesininkas ir Suteikiančioji institucija kiekvienais metais ne vėliau kaip iki metų </w:t>
      </w:r>
      <w:r w:rsidR="00B0605D" w:rsidRPr="0090518E">
        <w:rPr>
          <w:sz w:val="24"/>
          <w:szCs w:val="24"/>
        </w:rPr>
        <w:t>lapkričio</w:t>
      </w:r>
      <w:r w:rsidRPr="0090518E">
        <w:rPr>
          <w:sz w:val="24"/>
          <w:szCs w:val="24"/>
        </w:rPr>
        <w:t xml:space="preserve"> mėnesio 1 dienos turi sudaryti Paslaugų teikimo tvarkaraštį kitam Paslaugų teikimo sezonui.</w:t>
      </w:r>
      <w:r w:rsidR="004C0146" w:rsidRPr="0090518E">
        <w:rPr>
          <w:sz w:val="24"/>
          <w:szCs w:val="24"/>
        </w:rPr>
        <w:t xml:space="preserve"> Koncesininkas turi užtikrinti, jog Suteikiančiajai institucijai būtų skirta ne mažiau kai</w:t>
      </w:r>
      <w:r w:rsidR="00B0605D" w:rsidRPr="0090518E">
        <w:rPr>
          <w:sz w:val="24"/>
          <w:szCs w:val="24"/>
        </w:rPr>
        <w:t>p</w:t>
      </w:r>
      <w:r w:rsidR="004C0146" w:rsidRPr="0090518E">
        <w:rPr>
          <w:sz w:val="24"/>
          <w:szCs w:val="24"/>
        </w:rPr>
        <w:t xml:space="preserve"> </w:t>
      </w:r>
      <w:r w:rsidR="00E24252" w:rsidRPr="0090518E">
        <w:rPr>
          <w:sz w:val="24"/>
          <w:szCs w:val="24"/>
        </w:rPr>
        <w:t xml:space="preserve">Specifikacijos 3 priedo skiltyje „Garantuojamas Baseino paslaugų pirkimas“ nurodyto </w:t>
      </w:r>
      <w:r w:rsidR="00345098" w:rsidRPr="0090518E">
        <w:rPr>
          <w:sz w:val="24"/>
          <w:szCs w:val="24"/>
        </w:rPr>
        <w:t xml:space="preserve">Baseino paslaugų </w:t>
      </w:r>
      <w:r w:rsidR="004C0146" w:rsidRPr="0090518E">
        <w:rPr>
          <w:sz w:val="24"/>
          <w:szCs w:val="24"/>
        </w:rPr>
        <w:t>laiko</w:t>
      </w:r>
      <w:r w:rsidR="00E24252" w:rsidRPr="0090518E">
        <w:rPr>
          <w:sz w:val="24"/>
          <w:szCs w:val="24"/>
        </w:rPr>
        <w:t xml:space="preserve"> bei Specifikacijos 3 priedo nurodyto likusio (negarantuojamo) Suteikiančiosios institucijos pageidaujamo laiko</w:t>
      </w:r>
      <w:r w:rsidR="004C0146" w:rsidRPr="0090518E">
        <w:rPr>
          <w:sz w:val="24"/>
          <w:szCs w:val="24"/>
        </w:rPr>
        <w:t>, o taip pat ne</w:t>
      </w:r>
      <w:r w:rsidR="00B0605D" w:rsidRPr="0090518E">
        <w:rPr>
          <w:sz w:val="24"/>
          <w:szCs w:val="24"/>
        </w:rPr>
        <w:t xml:space="preserve"> </w:t>
      </w:r>
      <w:r w:rsidR="004C0146" w:rsidRPr="0090518E">
        <w:rPr>
          <w:sz w:val="24"/>
          <w:szCs w:val="24"/>
        </w:rPr>
        <w:t xml:space="preserve">mažiau nei Pasiūlyme nurodytų nemokamai </w:t>
      </w:r>
      <w:r w:rsidR="00D02B5C" w:rsidRPr="0090518E">
        <w:rPr>
          <w:sz w:val="24"/>
          <w:szCs w:val="24"/>
        </w:rPr>
        <w:t xml:space="preserve">suteikiamų </w:t>
      </w:r>
      <w:r w:rsidR="004C0146" w:rsidRPr="0090518E">
        <w:rPr>
          <w:sz w:val="24"/>
          <w:szCs w:val="24"/>
        </w:rPr>
        <w:t xml:space="preserve">paslaugų. </w:t>
      </w:r>
      <w:r w:rsidRPr="0090518E">
        <w:rPr>
          <w:sz w:val="24"/>
          <w:szCs w:val="24"/>
        </w:rPr>
        <w:t>Paslaugų teikimo tvarkaraštis sudaromas Specifikacijose nustatyta tvarka.</w:t>
      </w:r>
    </w:p>
    <w:p w14:paraId="5258845A" w14:textId="77777777" w:rsidR="0035180A" w:rsidRPr="0090518E" w:rsidRDefault="004A6421" w:rsidP="008A3889">
      <w:pPr>
        <w:pStyle w:val="paragrafai"/>
        <w:tabs>
          <w:tab w:val="clear" w:pos="1062"/>
          <w:tab w:val="num" w:pos="-4590"/>
        </w:tabs>
        <w:spacing w:line="240" w:lineRule="auto"/>
        <w:ind w:left="540" w:hanging="540"/>
        <w:rPr>
          <w:sz w:val="24"/>
          <w:szCs w:val="24"/>
        </w:rPr>
      </w:pPr>
      <w:bookmarkStart w:id="284" w:name="_Ref291349140"/>
      <w:bookmarkStart w:id="285" w:name="_Ref283369228"/>
      <w:bookmarkStart w:id="286" w:name="_Ref283645516"/>
      <w:bookmarkStart w:id="287" w:name="_Toc284496722"/>
      <w:bookmarkStart w:id="288" w:name="_Ref137630549"/>
      <w:r w:rsidRPr="0090518E">
        <w:rPr>
          <w:sz w:val="24"/>
          <w:szCs w:val="24"/>
        </w:rPr>
        <w:t xml:space="preserve">Nuo Paslaugų teikimo reikalavimų galima nukrypti tik tokiais atvejais ir dydžiais, kurie nurodyti </w:t>
      </w:r>
      <w:bookmarkStart w:id="289" w:name="_Ref291348432"/>
      <w:r w:rsidRPr="0090518E">
        <w:rPr>
          <w:sz w:val="24"/>
          <w:szCs w:val="24"/>
        </w:rPr>
        <w:t xml:space="preserve">Specifikacijose. Kiekvieno tokio nukrypimų galima nepertraukiama bei bendra trukmė </w:t>
      </w:r>
      <w:bookmarkEnd w:id="289"/>
      <w:r w:rsidRPr="0090518E">
        <w:rPr>
          <w:sz w:val="24"/>
          <w:szCs w:val="24"/>
        </w:rPr>
        <w:t>nurodoma Specifikacijose.</w:t>
      </w:r>
      <w:bookmarkEnd w:id="284"/>
      <w:bookmarkEnd w:id="285"/>
      <w:bookmarkEnd w:id="286"/>
      <w:bookmarkEnd w:id="287"/>
    </w:p>
    <w:p w14:paraId="28DA63A3" w14:textId="77777777" w:rsidR="008A3889" w:rsidRPr="0090518E" w:rsidRDefault="008A3889" w:rsidP="008A3889">
      <w:pPr>
        <w:pStyle w:val="paragrafai"/>
        <w:numPr>
          <w:ilvl w:val="0"/>
          <w:numId w:val="0"/>
        </w:numPr>
        <w:spacing w:line="240" w:lineRule="auto"/>
        <w:ind w:left="540"/>
        <w:rPr>
          <w:sz w:val="24"/>
          <w:szCs w:val="24"/>
        </w:rPr>
      </w:pPr>
    </w:p>
    <w:p w14:paraId="5D2D301E" w14:textId="77777777" w:rsidR="00E90F67" w:rsidRPr="0090518E" w:rsidRDefault="00E90F67" w:rsidP="00AD0B29">
      <w:pPr>
        <w:pStyle w:val="Antrat2"/>
        <w:spacing w:line="240" w:lineRule="auto"/>
        <w:rPr>
          <w:color w:val="auto"/>
          <w:sz w:val="24"/>
          <w:szCs w:val="24"/>
        </w:rPr>
      </w:pPr>
      <w:bookmarkStart w:id="290" w:name="_Toc485596431"/>
      <w:bookmarkStart w:id="291" w:name="_Toc284496723"/>
      <w:bookmarkStart w:id="292" w:name="_Ref284516050"/>
      <w:bookmarkStart w:id="293" w:name="_Toc293074455"/>
      <w:bookmarkStart w:id="294" w:name="_Toc297646380"/>
      <w:bookmarkStart w:id="295" w:name="_Toc300049727"/>
      <w:bookmarkEnd w:id="288"/>
      <w:r w:rsidRPr="0090518E">
        <w:rPr>
          <w:color w:val="auto"/>
          <w:sz w:val="24"/>
          <w:szCs w:val="24"/>
        </w:rPr>
        <w:t>Reklama, viešinimas</w:t>
      </w:r>
      <w:bookmarkEnd w:id="290"/>
    </w:p>
    <w:p w14:paraId="299BC8D0" w14:textId="77777777" w:rsidR="00E90F67" w:rsidRPr="0090518E" w:rsidRDefault="00E90F67" w:rsidP="00E90F67">
      <w:pPr>
        <w:pStyle w:val="paragrafai"/>
        <w:tabs>
          <w:tab w:val="clear" w:pos="1062"/>
          <w:tab w:val="num" w:pos="-4590"/>
        </w:tabs>
        <w:spacing w:line="240" w:lineRule="auto"/>
        <w:ind w:left="540" w:hanging="540"/>
        <w:rPr>
          <w:sz w:val="24"/>
          <w:szCs w:val="24"/>
        </w:rPr>
      </w:pPr>
      <w:bookmarkStart w:id="296" w:name="_Ref463449455"/>
      <w:r w:rsidRPr="0090518E">
        <w:rPr>
          <w:sz w:val="24"/>
          <w:szCs w:val="24"/>
        </w:rPr>
        <w:t xml:space="preserve">Koncesininkas turi teisę ne ilgesniam nei Sutarties galiojimo laikotarpiui suteikti ir keisti Pavadinimą ir teisę gauti pajamas už Pavadinimo suteikimą ar keitimą. Pavadinimas turi būti suteikiamas ar keičiamas laikantis kalbos taisyklingumo ir pavadinimo atitikties visuomenėje </w:t>
      </w:r>
      <w:r w:rsidRPr="0090518E">
        <w:rPr>
          <w:sz w:val="24"/>
          <w:szCs w:val="24"/>
        </w:rPr>
        <w:lastRenderedPageBreak/>
        <w:t>priimtoms moralės normoms kriterijų. Pavadinimas neturi trikdyti visuomenės saugumo, viešosios tvarkos, kurstyti tautinės, rasinės, religinės ar socialinės neapykantos, prievartos ir diskriminacijos.</w:t>
      </w:r>
      <w:bookmarkEnd w:id="296"/>
    </w:p>
    <w:p w14:paraId="5873AC34" w14:textId="0BE863A5" w:rsidR="00E90F67" w:rsidRPr="0090518E" w:rsidRDefault="00E90F67" w:rsidP="00E90F67">
      <w:pPr>
        <w:pStyle w:val="paragrafai"/>
        <w:tabs>
          <w:tab w:val="clear" w:pos="1062"/>
          <w:tab w:val="num" w:pos="-4590"/>
        </w:tabs>
        <w:spacing w:line="240" w:lineRule="auto"/>
        <w:ind w:left="540" w:hanging="540"/>
        <w:rPr>
          <w:sz w:val="24"/>
          <w:szCs w:val="24"/>
        </w:rPr>
      </w:pPr>
      <w:bookmarkStart w:id="297" w:name="_Ref463449730"/>
      <w:r w:rsidRPr="0090518E">
        <w:rPr>
          <w:sz w:val="24"/>
          <w:szCs w:val="24"/>
        </w:rPr>
        <w:t xml:space="preserve">Sutarties galiojimo metu Koncesininkas turi teisę teikti rašytinius pasiūlymus Suteikiančiajai institucijai dėl Pavadinimo suteikimo ar keitimo. Pasirinkęs </w:t>
      </w:r>
      <w:r w:rsidRPr="0090518E">
        <w:rPr>
          <w:sz w:val="24"/>
          <w:szCs w:val="24"/>
        </w:rPr>
        <w:fldChar w:fldCharType="begin"/>
      </w:r>
      <w:r w:rsidRPr="0090518E">
        <w:rPr>
          <w:sz w:val="24"/>
          <w:szCs w:val="24"/>
        </w:rPr>
        <w:instrText xml:space="preserve"> REF _Ref463449455 \r \h </w:instrText>
      </w:r>
      <w:r w:rsidR="007A3368"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18.1</w:t>
      </w:r>
      <w:r w:rsidRPr="0090518E">
        <w:rPr>
          <w:sz w:val="24"/>
          <w:szCs w:val="24"/>
        </w:rPr>
        <w:fldChar w:fldCharType="end"/>
      </w:r>
      <w:r w:rsidRPr="0090518E">
        <w:rPr>
          <w:sz w:val="24"/>
          <w:szCs w:val="24"/>
        </w:rPr>
        <w:t xml:space="preserve"> p., nurodytus reikalavimus atitinkantį Pavadinimą, Koncesininkas argumentuotu raštu dėl Pavadinimo suteikimo kreipiasi į Suteikiančiąją instituciją.</w:t>
      </w:r>
      <w:bookmarkEnd w:id="297"/>
    </w:p>
    <w:p w14:paraId="68A21C28" w14:textId="1D3DB9A4" w:rsidR="00E90F67" w:rsidRPr="0090518E" w:rsidRDefault="00E90F67" w:rsidP="00E90F67">
      <w:pPr>
        <w:pStyle w:val="paragrafai"/>
        <w:tabs>
          <w:tab w:val="clear" w:pos="1062"/>
          <w:tab w:val="num" w:pos="-4590"/>
        </w:tabs>
        <w:spacing w:line="240" w:lineRule="auto"/>
        <w:ind w:left="540" w:hanging="540"/>
        <w:rPr>
          <w:sz w:val="24"/>
          <w:szCs w:val="24"/>
        </w:rPr>
      </w:pPr>
      <w:r w:rsidRPr="0090518E">
        <w:rPr>
          <w:bCs/>
          <w:sz w:val="24"/>
          <w:szCs w:val="24"/>
        </w:rPr>
        <w:t>Suteikiančiajai institucijai</w:t>
      </w:r>
      <w:r w:rsidRPr="0090518E">
        <w:rPr>
          <w:sz w:val="24"/>
          <w:szCs w:val="24"/>
        </w:rPr>
        <w:t xml:space="preserve"> priėmus sprendimą dėl Koncesininko pasiūlyto Pavadinimo suteikimo ar keitimo, Koncesininkas organizuoja ir apmoka Pavadinimo iškabos, užrašo, stendo, skydo, lentelės ir kt. gamybą ir sumontavimą (įrengimą) Teisės aktų nustatyta tvarka suderintoje vietoje, užtikrina jų priežiūrą ir atsako už bet kokią žalą, atsiradusią dėl netinkamai atliktų gamybos, sumontavimo (įrengimo) </w:t>
      </w:r>
      <w:r w:rsidR="0022300B" w:rsidRPr="0090518E">
        <w:rPr>
          <w:sz w:val="24"/>
          <w:szCs w:val="24"/>
        </w:rPr>
        <w:t>Investicijų</w:t>
      </w:r>
      <w:r w:rsidRPr="0090518E">
        <w:rPr>
          <w:sz w:val="24"/>
          <w:szCs w:val="24"/>
        </w:rPr>
        <w:t xml:space="preserve"> ar netinkamos priežiūros.  </w:t>
      </w:r>
    </w:p>
    <w:p w14:paraId="2E1F1F7F" w14:textId="7C13F8E1"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Šalys pagal joms Sutartimi suteiktas teises deda visas pastangas, kad </w:t>
      </w:r>
      <w:r w:rsidR="00D02B5C" w:rsidRPr="0090518E">
        <w:rPr>
          <w:sz w:val="24"/>
          <w:szCs w:val="24"/>
        </w:rPr>
        <w:t xml:space="preserve">Daugiafunkcis </w:t>
      </w:r>
      <w:r w:rsidR="00F535E6" w:rsidRPr="0090518E">
        <w:rPr>
          <w:sz w:val="24"/>
          <w:szCs w:val="24"/>
        </w:rPr>
        <w:t>centras</w:t>
      </w:r>
      <w:r w:rsidRPr="0090518E">
        <w:rPr>
          <w:sz w:val="24"/>
          <w:szCs w:val="24"/>
        </w:rPr>
        <w:t xml:space="preserve"> turėtų Pavadinimą.</w:t>
      </w:r>
    </w:p>
    <w:p w14:paraId="7B08135D" w14:textId="253FDBB5" w:rsidR="00E90F67" w:rsidRPr="0090518E" w:rsidRDefault="00E90F67" w:rsidP="00F535E6">
      <w:pPr>
        <w:pStyle w:val="paragrafai"/>
        <w:tabs>
          <w:tab w:val="clear" w:pos="1062"/>
          <w:tab w:val="num" w:pos="-4590"/>
        </w:tabs>
        <w:spacing w:line="240" w:lineRule="auto"/>
        <w:ind w:left="540" w:hanging="540"/>
        <w:rPr>
          <w:sz w:val="24"/>
          <w:szCs w:val="24"/>
        </w:rPr>
      </w:pPr>
      <w:bookmarkStart w:id="298" w:name="_Ref521489108"/>
      <w:r w:rsidRPr="0090518E">
        <w:rPr>
          <w:sz w:val="24"/>
          <w:szCs w:val="24"/>
        </w:rPr>
        <w:t xml:space="preserve">Koncesininkas savo lėšomis ir rizika reklamuoja </w:t>
      </w:r>
      <w:r w:rsidR="00D02B5C" w:rsidRPr="0090518E">
        <w:rPr>
          <w:spacing w:val="-1"/>
          <w:sz w:val="24"/>
          <w:szCs w:val="24"/>
        </w:rPr>
        <w:t xml:space="preserve">Daugiafunkcį </w:t>
      </w:r>
      <w:r w:rsidR="00F535E6" w:rsidRPr="0090518E">
        <w:rPr>
          <w:spacing w:val="-1"/>
          <w:sz w:val="24"/>
          <w:szCs w:val="24"/>
        </w:rPr>
        <w:t>centrą</w:t>
      </w:r>
      <w:r w:rsidRPr="0090518E">
        <w:rPr>
          <w:spacing w:val="-1"/>
          <w:sz w:val="24"/>
          <w:szCs w:val="24"/>
        </w:rPr>
        <w:t xml:space="preserve"> </w:t>
      </w:r>
      <w:r w:rsidRPr="0090518E">
        <w:rPr>
          <w:sz w:val="24"/>
          <w:szCs w:val="24"/>
        </w:rPr>
        <w:t>ir j</w:t>
      </w:r>
      <w:r w:rsidR="00F535E6" w:rsidRPr="0090518E">
        <w:rPr>
          <w:sz w:val="24"/>
          <w:szCs w:val="24"/>
        </w:rPr>
        <w:t>ame</w:t>
      </w:r>
      <w:r w:rsidRPr="0090518E">
        <w:rPr>
          <w:sz w:val="24"/>
          <w:szCs w:val="24"/>
        </w:rPr>
        <w:t xml:space="preserve"> </w:t>
      </w:r>
      <w:r w:rsidR="00F535E6" w:rsidRPr="0090518E">
        <w:rPr>
          <w:sz w:val="24"/>
          <w:szCs w:val="24"/>
        </w:rPr>
        <w:t>teikiamas Paslaugas</w:t>
      </w:r>
      <w:r w:rsidRPr="0090518E">
        <w:rPr>
          <w:sz w:val="24"/>
          <w:szCs w:val="24"/>
        </w:rPr>
        <w:t xml:space="preserve">, rūpinasi </w:t>
      </w:r>
      <w:r w:rsidR="00F535E6" w:rsidRPr="0090518E">
        <w:rPr>
          <w:spacing w:val="-1"/>
          <w:sz w:val="24"/>
          <w:szCs w:val="24"/>
        </w:rPr>
        <w:t>P</w:t>
      </w:r>
      <w:r w:rsidRPr="0090518E">
        <w:rPr>
          <w:sz w:val="24"/>
          <w:szCs w:val="24"/>
        </w:rPr>
        <w:t>aslaugų viešinimu, užtikrina, kad reklamos ir viešinimo paslaugos būtų maksimaliai pasiekiamos visai visuomenei.</w:t>
      </w:r>
    </w:p>
    <w:p w14:paraId="7FDBDAE1" w14:textId="1DDC6DEC"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Koncesininkas turi teisę </w:t>
      </w:r>
      <w:r w:rsidR="00D02B5C" w:rsidRPr="0090518E">
        <w:rPr>
          <w:sz w:val="24"/>
          <w:szCs w:val="24"/>
        </w:rPr>
        <w:t xml:space="preserve">Daugiafunkciame </w:t>
      </w:r>
      <w:r w:rsidR="00F535E6" w:rsidRPr="0090518E">
        <w:rPr>
          <w:sz w:val="24"/>
          <w:szCs w:val="24"/>
        </w:rPr>
        <w:t xml:space="preserve">centre </w:t>
      </w:r>
      <w:r w:rsidRPr="0090518E">
        <w:rPr>
          <w:sz w:val="24"/>
          <w:szCs w:val="24"/>
        </w:rPr>
        <w:t>savo nuožiūra įrengti reklamos vietas ir jose skelbti reklamą ar leisti reklamą skelbti tretiesiems asmenims.</w:t>
      </w:r>
    </w:p>
    <w:p w14:paraId="3068F2EF" w14:textId="2C71AEEF" w:rsidR="00E90F67" w:rsidRPr="0090518E" w:rsidRDefault="00E90F67" w:rsidP="00F535E6">
      <w:pPr>
        <w:pStyle w:val="paragrafai"/>
        <w:tabs>
          <w:tab w:val="clear" w:pos="1062"/>
          <w:tab w:val="num" w:pos="-4590"/>
        </w:tabs>
        <w:spacing w:line="240" w:lineRule="auto"/>
        <w:ind w:left="540" w:hanging="540"/>
        <w:rPr>
          <w:sz w:val="24"/>
          <w:szCs w:val="24"/>
        </w:rPr>
      </w:pPr>
      <w:bookmarkStart w:id="299" w:name="_Ref520274009"/>
      <w:bookmarkEnd w:id="298"/>
      <w:r w:rsidRPr="0090518E">
        <w:rPr>
          <w:sz w:val="24"/>
          <w:szCs w:val="24"/>
        </w:rPr>
        <w:t xml:space="preserve">Koncesininkas taip pat turi teisę, suderinęs su Suteikiančiąja institucija </w:t>
      </w:r>
      <w:r w:rsidR="00F535E6" w:rsidRPr="0090518E">
        <w:rPr>
          <w:sz w:val="24"/>
          <w:szCs w:val="24"/>
        </w:rPr>
        <w:t>t</w:t>
      </w:r>
      <w:r w:rsidRPr="0090518E">
        <w:rPr>
          <w:sz w:val="24"/>
          <w:szCs w:val="24"/>
        </w:rPr>
        <w:t xml:space="preserve">eisės aktų nustatyta tvarka įrengti ir eksploatuoti reklamos vietas </w:t>
      </w:r>
      <w:r w:rsidR="00D02B5C" w:rsidRPr="0090518E">
        <w:rPr>
          <w:sz w:val="24"/>
          <w:szCs w:val="24"/>
        </w:rPr>
        <w:t>Daugiafunkcio</w:t>
      </w:r>
      <w:r w:rsidR="00CD6AC4" w:rsidRPr="0090518E">
        <w:rPr>
          <w:sz w:val="24"/>
          <w:szCs w:val="24"/>
        </w:rPr>
        <w:t xml:space="preserve"> </w:t>
      </w:r>
      <w:r w:rsidR="00F535E6" w:rsidRPr="0090518E">
        <w:rPr>
          <w:sz w:val="24"/>
          <w:szCs w:val="24"/>
        </w:rPr>
        <w:t>centro</w:t>
      </w:r>
      <w:r w:rsidRPr="0090518E">
        <w:rPr>
          <w:sz w:val="24"/>
          <w:szCs w:val="24"/>
        </w:rPr>
        <w:t xml:space="preserve"> išorėje (ant sienų, stogo ir kt.). </w:t>
      </w:r>
      <w:bookmarkEnd w:id="299"/>
    </w:p>
    <w:p w14:paraId="453C84C7" w14:textId="2050C325"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užtikrinti, kad visa </w:t>
      </w:r>
      <w:r w:rsidR="00D02B5C" w:rsidRPr="0090518E">
        <w:rPr>
          <w:sz w:val="24"/>
          <w:szCs w:val="24"/>
        </w:rPr>
        <w:t xml:space="preserve">Daugiafunkciame </w:t>
      </w:r>
      <w:r w:rsidR="00F535E6" w:rsidRPr="0090518E">
        <w:rPr>
          <w:sz w:val="24"/>
          <w:szCs w:val="24"/>
        </w:rPr>
        <w:t>centre</w:t>
      </w:r>
      <w:r w:rsidRPr="0090518E">
        <w:rPr>
          <w:sz w:val="24"/>
          <w:szCs w:val="24"/>
        </w:rPr>
        <w:t xml:space="preserve"> (viduje ir išorėje) skelbiama reklama, taip pat reklamos įrenginiai atitiktų Teisės aktų reikalavimus (įskaitant, bet neapsiribojant) dėl reklamos vietų ir (ar) įrenginių saugumo, jose skelbiamos reklamos formos ir turinio. </w:t>
      </w:r>
    </w:p>
    <w:p w14:paraId="3DBEAAD9" w14:textId="77777777" w:rsidR="00F535E6" w:rsidRPr="0090518E" w:rsidRDefault="00F535E6" w:rsidP="00F535E6">
      <w:pPr>
        <w:pStyle w:val="paragrafai"/>
        <w:numPr>
          <w:ilvl w:val="0"/>
          <w:numId w:val="0"/>
        </w:numPr>
        <w:spacing w:line="240" w:lineRule="auto"/>
        <w:ind w:left="540"/>
        <w:rPr>
          <w:sz w:val="24"/>
          <w:szCs w:val="24"/>
        </w:rPr>
      </w:pPr>
    </w:p>
    <w:p w14:paraId="56AD1787" w14:textId="77777777" w:rsidR="004A6421" w:rsidRPr="0090518E" w:rsidRDefault="004A6421" w:rsidP="00AD0B29">
      <w:pPr>
        <w:pStyle w:val="Antrat2"/>
        <w:spacing w:line="240" w:lineRule="auto"/>
        <w:rPr>
          <w:color w:val="auto"/>
          <w:sz w:val="24"/>
          <w:szCs w:val="24"/>
        </w:rPr>
      </w:pPr>
      <w:bookmarkStart w:id="300" w:name="_Ref463449780"/>
      <w:bookmarkStart w:id="301" w:name="_Toc485596432"/>
      <w:r w:rsidRPr="0090518E">
        <w:rPr>
          <w:color w:val="auto"/>
          <w:sz w:val="24"/>
          <w:szCs w:val="24"/>
        </w:rPr>
        <w:t>Subtiekėjai</w:t>
      </w:r>
      <w:bookmarkEnd w:id="291"/>
      <w:bookmarkEnd w:id="292"/>
      <w:bookmarkEnd w:id="293"/>
      <w:bookmarkEnd w:id="294"/>
      <w:bookmarkEnd w:id="295"/>
      <w:bookmarkEnd w:id="300"/>
      <w:bookmarkEnd w:id="301"/>
    </w:p>
    <w:p w14:paraId="496C87EF" w14:textId="740A58F3" w:rsidR="004A6421" w:rsidRPr="0090518E" w:rsidRDefault="0022300B" w:rsidP="008A3889">
      <w:pPr>
        <w:pStyle w:val="paragrafai"/>
        <w:tabs>
          <w:tab w:val="clear" w:pos="1062"/>
          <w:tab w:val="num" w:pos="-4590"/>
        </w:tabs>
        <w:spacing w:line="240" w:lineRule="auto"/>
        <w:ind w:left="540" w:hanging="540"/>
        <w:rPr>
          <w:sz w:val="24"/>
          <w:szCs w:val="24"/>
        </w:rPr>
      </w:pPr>
      <w:bookmarkStart w:id="302" w:name="_Ref299638837"/>
      <w:bookmarkStart w:id="303" w:name="_Ref283299143"/>
      <w:bookmarkStart w:id="304" w:name="_Toc284496724"/>
      <w:r w:rsidRPr="0090518E">
        <w:rPr>
          <w:sz w:val="24"/>
          <w:szCs w:val="24"/>
        </w:rPr>
        <w:t>Investicijų</w:t>
      </w:r>
      <w:r w:rsidR="001C1F2E" w:rsidRPr="0090518E">
        <w:rPr>
          <w:sz w:val="24"/>
          <w:szCs w:val="24"/>
        </w:rPr>
        <w:t xml:space="preserve"> atlikimui ir </w:t>
      </w:r>
      <w:r w:rsidR="004A6421" w:rsidRPr="0090518E">
        <w:rPr>
          <w:sz w:val="24"/>
          <w:szCs w:val="24"/>
        </w:rPr>
        <w:t xml:space="preserve">Paslaugų teikimui, išskyrus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_Ref292963407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19.5</w:t>
      </w:r>
      <w:r w:rsidR="004A6421" w:rsidRPr="0090518E">
        <w:rPr>
          <w:sz w:val="24"/>
          <w:szCs w:val="24"/>
        </w:rPr>
        <w:fldChar w:fldCharType="end"/>
      </w:r>
      <w:r w:rsidR="004A6421" w:rsidRPr="0090518E">
        <w:rPr>
          <w:sz w:val="24"/>
          <w:szCs w:val="24"/>
        </w:rPr>
        <w:t xml:space="preserve"> punkte nurodytą atvejį, </w:t>
      </w:r>
      <w:r w:rsidR="00ED409F" w:rsidRPr="0090518E">
        <w:rPr>
          <w:sz w:val="24"/>
          <w:szCs w:val="24"/>
        </w:rPr>
        <w:t>Koncesininkas</w:t>
      </w:r>
      <w:r w:rsidR="004A6421" w:rsidRPr="0090518E">
        <w:rPr>
          <w:sz w:val="24"/>
          <w:szCs w:val="24"/>
        </w:rPr>
        <w:t xml:space="preserve"> gali pasitelkti tik Subtiekėjus, kurie atitinka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_Ref342466231 \r \h </w:instrText>
      </w:r>
      <w:r w:rsidR="00AD0B29"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1</w:t>
      </w:r>
      <w:r w:rsidR="007E147B" w:rsidRPr="0090518E">
        <w:rPr>
          <w:sz w:val="24"/>
          <w:szCs w:val="24"/>
        </w:rPr>
        <w:fldChar w:fldCharType="end"/>
      </w:r>
      <w:r w:rsidR="004A6421" w:rsidRPr="0090518E">
        <w:rPr>
          <w:sz w:val="24"/>
          <w:szCs w:val="24"/>
        </w:rPr>
        <w:t xml:space="preserve"> priede pateikiamų </w:t>
      </w:r>
      <w:r w:rsidR="00E856DC" w:rsidRPr="0090518E">
        <w:rPr>
          <w:sz w:val="24"/>
          <w:szCs w:val="24"/>
        </w:rPr>
        <w:t>S</w:t>
      </w:r>
      <w:r w:rsidR="004A6421" w:rsidRPr="0090518E">
        <w:rPr>
          <w:sz w:val="24"/>
          <w:szCs w:val="24"/>
        </w:rPr>
        <w:t xml:space="preserve">ąlygų </w:t>
      </w:r>
      <w:r w:rsidR="00E15988" w:rsidRPr="0090518E">
        <w:rPr>
          <w:sz w:val="24"/>
          <w:szCs w:val="24"/>
        </w:rPr>
        <w:t>4</w:t>
      </w:r>
      <w:r w:rsidR="004A6421" w:rsidRPr="0090518E">
        <w:rPr>
          <w:sz w:val="24"/>
          <w:szCs w:val="24"/>
        </w:rPr>
        <w:t xml:space="preserve"> priede Subtiekėjams keliamus </w:t>
      </w:r>
      <w:r w:rsidR="000D19F3" w:rsidRPr="0090518E">
        <w:rPr>
          <w:sz w:val="24"/>
          <w:szCs w:val="24"/>
        </w:rPr>
        <w:t>išankstinės atrankos kriterijus</w:t>
      </w:r>
      <w:r w:rsidR="004A6421" w:rsidRPr="0090518E">
        <w:rPr>
          <w:sz w:val="24"/>
          <w:szCs w:val="24"/>
        </w:rPr>
        <w:t xml:space="preserve"> ir gavus išankstinį </w:t>
      </w:r>
      <w:bookmarkEnd w:id="302"/>
      <w:r w:rsidR="006A4119" w:rsidRPr="0090518E">
        <w:rPr>
          <w:rFonts w:eastAsia="Calibri"/>
          <w:sz w:val="24"/>
          <w:szCs w:val="24"/>
          <w:lang w:eastAsia="en-US"/>
        </w:rPr>
        <w:t>Suteikiančiosios institucijos</w:t>
      </w:r>
      <w:r w:rsidR="00E15988" w:rsidRPr="0090518E">
        <w:rPr>
          <w:rFonts w:eastAsia="Calibri"/>
          <w:sz w:val="24"/>
          <w:szCs w:val="24"/>
          <w:lang w:eastAsia="en-US"/>
        </w:rPr>
        <w:t xml:space="preserve"> sutikimą, kurio </w:t>
      </w:r>
      <w:r w:rsidR="006A4119" w:rsidRPr="0090518E">
        <w:rPr>
          <w:rFonts w:eastAsia="Calibri"/>
          <w:sz w:val="24"/>
          <w:szCs w:val="24"/>
          <w:lang w:eastAsia="en-US"/>
        </w:rPr>
        <w:t>Suteikiančioji institucija</w:t>
      </w:r>
      <w:r w:rsidR="00E15988" w:rsidRPr="0090518E">
        <w:rPr>
          <w:rFonts w:eastAsia="Calibri"/>
          <w:sz w:val="24"/>
          <w:szCs w:val="24"/>
          <w:lang w:eastAsia="en-US"/>
        </w:rPr>
        <w:t xml:space="preserve"> negali nepagrįstai atsisakyti išduoti. Nurodytas </w:t>
      </w:r>
      <w:r w:rsidR="006A4119" w:rsidRPr="0090518E">
        <w:rPr>
          <w:rFonts w:eastAsia="Calibri"/>
          <w:sz w:val="24"/>
          <w:szCs w:val="24"/>
          <w:lang w:eastAsia="en-US"/>
        </w:rPr>
        <w:t>Suteikiančiosios institucijos</w:t>
      </w:r>
      <w:r w:rsidR="00E15988" w:rsidRPr="0090518E">
        <w:rPr>
          <w:rFonts w:eastAsia="Calibri"/>
          <w:sz w:val="24"/>
          <w:szCs w:val="24"/>
          <w:lang w:eastAsia="en-US"/>
        </w:rPr>
        <w:t xml:space="preserve"> sutikimas nereikalingas Sutarties </w:t>
      </w:r>
      <w:r w:rsidR="00E15988" w:rsidRPr="0090518E">
        <w:rPr>
          <w:rFonts w:eastAsia="Calibri"/>
          <w:sz w:val="24"/>
          <w:szCs w:val="24"/>
          <w:lang w:eastAsia="en-US"/>
        </w:rPr>
        <w:fldChar w:fldCharType="begin"/>
      </w:r>
      <w:r w:rsidR="00E15988" w:rsidRPr="0090518E">
        <w:rPr>
          <w:rFonts w:eastAsia="Calibri"/>
          <w:sz w:val="24"/>
          <w:szCs w:val="24"/>
          <w:lang w:eastAsia="en-US"/>
        </w:rPr>
        <w:instrText xml:space="preserve"> REF _Ref391884766 \r \h </w:instrText>
      </w:r>
      <w:r w:rsidR="00AD0B29" w:rsidRPr="0090518E">
        <w:rPr>
          <w:rFonts w:eastAsia="Calibri"/>
          <w:sz w:val="24"/>
          <w:szCs w:val="24"/>
          <w:lang w:eastAsia="en-US"/>
        </w:rPr>
        <w:instrText xml:space="preserve"> \* MERGEFORMAT </w:instrText>
      </w:r>
      <w:r w:rsidR="00E15988" w:rsidRPr="0090518E">
        <w:rPr>
          <w:rFonts w:eastAsia="Calibri"/>
          <w:sz w:val="24"/>
          <w:szCs w:val="24"/>
          <w:lang w:eastAsia="en-US"/>
        </w:rPr>
      </w:r>
      <w:r w:rsidR="00E15988" w:rsidRPr="0090518E">
        <w:rPr>
          <w:rFonts w:eastAsia="Calibri"/>
          <w:sz w:val="24"/>
          <w:szCs w:val="24"/>
          <w:lang w:eastAsia="en-US"/>
        </w:rPr>
        <w:fldChar w:fldCharType="separate"/>
      </w:r>
      <w:r w:rsidR="00052DAF" w:rsidRPr="0090518E">
        <w:rPr>
          <w:rFonts w:eastAsia="Calibri"/>
          <w:sz w:val="24"/>
          <w:szCs w:val="24"/>
          <w:lang w:eastAsia="en-US"/>
        </w:rPr>
        <w:t>19.5</w:t>
      </w:r>
      <w:r w:rsidR="00E15988" w:rsidRPr="0090518E">
        <w:rPr>
          <w:rFonts w:eastAsia="Calibri"/>
          <w:sz w:val="24"/>
          <w:szCs w:val="24"/>
          <w:lang w:eastAsia="en-US"/>
        </w:rPr>
        <w:fldChar w:fldCharType="end"/>
      </w:r>
      <w:r w:rsidR="00E15988" w:rsidRPr="0090518E">
        <w:rPr>
          <w:rFonts w:eastAsia="Calibri"/>
          <w:sz w:val="24"/>
          <w:szCs w:val="24"/>
          <w:lang w:eastAsia="en-US"/>
        </w:rPr>
        <w:t xml:space="preserve"> punkte nurodytu atveju, taip pat dėl Subtiekėjų, kurie buvo įvardinti </w:t>
      </w:r>
      <w:r w:rsidR="00B0605D" w:rsidRPr="0090518E">
        <w:rPr>
          <w:rFonts w:eastAsia="Calibri"/>
          <w:sz w:val="24"/>
          <w:szCs w:val="24"/>
          <w:lang w:eastAsia="en-US"/>
        </w:rPr>
        <w:t>Dalyvio</w:t>
      </w:r>
      <w:r w:rsidR="00E15988" w:rsidRPr="0090518E">
        <w:rPr>
          <w:rFonts w:eastAsia="Calibri"/>
          <w:sz w:val="24"/>
          <w:szCs w:val="24"/>
          <w:lang w:eastAsia="en-US"/>
        </w:rPr>
        <w:t xml:space="preserve"> pasiūlyme.</w:t>
      </w:r>
    </w:p>
    <w:p w14:paraId="63A7B942" w14:textId="546DED2E" w:rsidR="004A6421" w:rsidRPr="0090518E" w:rsidRDefault="004A6421" w:rsidP="008A3889">
      <w:pPr>
        <w:pStyle w:val="paragrafai"/>
        <w:tabs>
          <w:tab w:val="clear" w:pos="1062"/>
          <w:tab w:val="num" w:pos="-4590"/>
        </w:tabs>
        <w:spacing w:line="240" w:lineRule="auto"/>
        <w:ind w:left="540" w:hanging="540"/>
        <w:rPr>
          <w:sz w:val="24"/>
          <w:szCs w:val="24"/>
        </w:rPr>
      </w:pPr>
      <w:bookmarkStart w:id="305" w:name="_Ref391884749"/>
      <w:r w:rsidRPr="0090518E">
        <w:rPr>
          <w:sz w:val="24"/>
          <w:szCs w:val="24"/>
        </w:rPr>
        <w:t xml:space="preserve">Subtiekėjai </w:t>
      </w:r>
      <w:r w:rsidR="001C1F2E" w:rsidRPr="0090518E">
        <w:rPr>
          <w:sz w:val="24"/>
          <w:szCs w:val="24"/>
        </w:rPr>
        <w:t xml:space="preserve">atlikdami </w:t>
      </w:r>
      <w:r w:rsidR="0022300B" w:rsidRPr="0090518E">
        <w:rPr>
          <w:sz w:val="24"/>
          <w:szCs w:val="24"/>
        </w:rPr>
        <w:t>Investicijas</w:t>
      </w:r>
      <w:r w:rsidR="001C1F2E" w:rsidRPr="0090518E">
        <w:rPr>
          <w:sz w:val="24"/>
          <w:szCs w:val="24"/>
        </w:rPr>
        <w:t xml:space="preserve"> ir </w:t>
      </w:r>
      <w:r w:rsidRPr="0090518E">
        <w:rPr>
          <w:sz w:val="24"/>
          <w:szCs w:val="24"/>
        </w:rPr>
        <w:t xml:space="preserve">teikdami Paslaugas privalo laikytis tokių pačių reikalavimų, kokie dėl atitinkamų </w:t>
      </w:r>
      <w:r w:rsidR="0022300B" w:rsidRPr="0090518E">
        <w:rPr>
          <w:sz w:val="24"/>
          <w:szCs w:val="24"/>
        </w:rPr>
        <w:t>Investicijų</w:t>
      </w:r>
      <w:r w:rsidR="000F6A84" w:rsidRPr="0090518E">
        <w:rPr>
          <w:sz w:val="24"/>
          <w:szCs w:val="24"/>
        </w:rPr>
        <w:t xml:space="preserve"> ir </w:t>
      </w:r>
      <w:r w:rsidRPr="0090518E">
        <w:rPr>
          <w:sz w:val="24"/>
          <w:szCs w:val="24"/>
        </w:rPr>
        <w:t xml:space="preserve">Paslaugų pagal Sutartį keliami </w:t>
      </w:r>
      <w:r w:rsidR="00ED409F" w:rsidRPr="0090518E">
        <w:rPr>
          <w:sz w:val="24"/>
          <w:szCs w:val="24"/>
        </w:rPr>
        <w:t>Koncesininkui</w:t>
      </w:r>
      <w:r w:rsidRPr="0090518E">
        <w:rPr>
          <w:sz w:val="24"/>
          <w:szCs w:val="24"/>
        </w:rPr>
        <w:t>.</w:t>
      </w:r>
      <w:bookmarkEnd w:id="305"/>
    </w:p>
    <w:p w14:paraId="347B0639" w14:textId="77777777" w:rsidR="004A6421" w:rsidRPr="0090518E" w:rsidRDefault="004A6421" w:rsidP="008A3889">
      <w:pPr>
        <w:pStyle w:val="paragrafai"/>
        <w:tabs>
          <w:tab w:val="clear" w:pos="1062"/>
          <w:tab w:val="num" w:pos="-4590"/>
        </w:tabs>
        <w:spacing w:line="240" w:lineRule="auto"/>
        <w:ind w:left="540" w:hanging="540"/>
        <w:rPr>
          <w:sz w:val="24"/>
          <w:szCs w:val="24"/>
        </w:rPr>
      </w:pPr>
      <w:bookmarkStart w:id="306" w:name="_Ref391884757"/>
      <w:r w:rsidRPr="0090518E">
        <w:rPr>
          <w:sz w:val="24"/>
          <w:szCs w:val="24"/>
        </w:rPr>
        <w:t>Subtiekėjai gali būti pakeisti kitais ūkio subjektais, jeigu:</w:t>
      </w:r>
      <w:bookmarkEnd w:id="303"/>
      <w:bookmarkEnd w:id="304"/>
      <w:bookmarkEnd w:id="306"/>
    </w:p>
    <w:p w14:paraId="6EAA8C1A" w14:textId="21AF6142" w:rsidR="004A6421" w:rsidRPr="0090518E" w:rsidRDefault="00E15988" w:rsidP="008A3889">
      <w:pPr>
        <w:pStyle w:val="paragrafesraas0"/>
        <w:numPr>
          <w:ilvl w:val="2"/>
          <w:numId w:val="2"/>
        </w:numPr>
        <w:tabs>
          <w:tab w:val="clear" w:pos="720"/>
        </w:tabs>
        <w:spacing w:line="240" w:lineRule="auto"/>
        <w:ind w:left="1134"/>
        <w:rPr>
          <w:sz w:val="24"/>
          <w:szCs w:val="24"/>
        </w:rPr>
      </w:pPr>
      <w:bookmarkStart w:id="307" w:name="_Ref391884759"/>
      <w:r w:rsidRPr="0090518E">
        <w:rPr>
          <w:sz w:val="24"/>
          <w:szCs w:val="24"/>
        </w:rPr>
        <w:t>keičiantys ūkio subjektai užtikrina neprastesnius išteklius bei pajėgumus nei keičiamų Subtiekėjų įsipareigoti suteikti ištekliai bei pajėgumai, reikalingi likusiai Sutarties daliai įvykdyti</w:t>
      </w:r>
      <w:r w:rsidR="00D02B5C" w:rsidRPr="0090518E">
        <w:rPr>
          <w:sz w:val="24"/>
          <w:szCs w:val="24"/>
        </w:rPr>
        <w:t>,</w:t>
      </w:r>
      <w:r w:rsidRPr="0090518E">
        <w:rPr>
          <w:sz w:val="24"/>
          <w:szCs w:val="24"/>
        </w:rPr>
        <w:t xml:space="preserve"> ir atitinka </w:t>
      </w:r>
      <w:r w:rsidR="00F22E45" w:rsidRPr="0090518E">
        <w:rPr>
          <w:sz w:val="24"/>
          <w:szCs w:val="24"/>
        </w:rPr>
        <w:t>Konkurso</w:t>
      </w:r>
      <w:r w:rsidRPr="0090518E">
        <w:rPr>
          <w:sz w:val="24"/>
          <w:szCs w:val="24"/>
        </w:rPr>
        <w:t xml:space="preserve"> sąlygų 4 priede Subtiekėjams keliamus reikalavimus, įskaitant ir kvalifikacijos reikalavimus, jeigu Pirkimo metu atitinkamų Subtiekėjų kvalifikacija </w:t>
      </w:r>
      <w:r w:rsidR="00B0605D" w:rsidRPr="0090518E">
        <w:rPr>
          <w:sz w:val="24"/>
          <w:szCs w:val="24"/>
        </w:rPr>
        <w:t>Dalyvis</w:t>
      </w:r>
      <w:r w:rsidRPr="0090518E">
        <w:rPr>
          <w:sz w:val="24"/>
          <w:szCs w:val="24"/>
        </w:rPr>
        <w:t xml:space="preserve"> grindė savo atitikimą Pirkimo sąlygose nustatytiems reikalavimams</w:t>
      </w:r>
      <w:r w:rsidR="004A6421" w:rsidRPr="0090518E">
        <w:rPr>
          <w:sz w:val="24"/>
          <w:szCs w:val="24"/>
        </w:rPr>
        <w:t>; ir</w:t>
      </w:r>
      <w:bookmarkEnd w:id="307"/>
    </w:p>
    <w:p w14:paraId="1FCDA1A8" w14:textId="77777777" w:rsidR="004A6421" w:rsidRPr="0090518E" w:rsidRDefault="00ED409F" w:rsidP="008A388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gauna išankstinį raštišką </w:t>
      </w:r>
      <w:r w:rsidR="006A4119" w:rsidRPr="0090518E">
        <w:rPr>
          <w:sz w:val="24"/>
          <w:szCs w:val="24"/>
        </w:rPr>
        <w:t>Suteikiančiosios institucijos</w:t>
      </w:r>
      <w:r w:rsidR="004A6421" w:rsidRPr="0090518E">
        <w:rPr>
          <w:sz w:val="24"/>
          <w:szCs w:val="24"/>
        </w:rPr>
        <w:t xml:space="preserve"> sutikimą, kuris negali būti nepagrįstai </w:t>
      </w:r>
      <w:r w:rsidR="00F83F99" w:rsidRPr="0090518E">
        <w:rPr>
          <w:sz w:val="24"/>
          <w:szCs w:val="24"/>
        </w:rPr>
        <w:t>neduodamas</w:t>
      </w:r>
      <w:r w:rsidR="004A6421" w:rsidRPr="0090518E">
        <w:rPr>
          <w:sz w:val="24"/>
          <w:szCs w:val="24"/>
        </w:rPr>
        <w:t>.</w:t>
      </w:r>
    </w:p>
    <w:p w14:paraId="2EBF6633" w14:textId="77777777" w:rsidR="004A6421" w:rsidRPr="0090518E" w:rsidRDefault="004A6421" w:rsidP="008A3889">
      <w:pPr>
        <w:pStyle w:val="paragrafai"/>
        <w:tabs>
          <w:tab w:val="clear" w:pos="1062"/>
          <w:tab w:val="num" w:pos="-4590"/>
        </w:tabs>
        <w:spacing w:line="240" w:lineRule="auto"/>
        <w:ind w:left="540" w:hanging="540"/>
        <w:rPr>
          <w:sz w:val="24"/>
          <w:szCs w:val="24"/>
        </w:rPr>
      </w:pPr>
      <w:bookmarkStart w:id="308" w:name="_Ref137343286"/>
      <w:bookmarkStart w:id="309" w:name="_Toc284496725"/>
      <w:r w:rsidRPr="0090518E">
        <w:rPr>
          <w:sz w:val="24"/>
          <w:szCs w:val="24"/>
        </w:rPr>
        <w:lastRenderedPageBreak/>
        <w:t xml:space="preserve">Sudaręs sutartį su Subtiekėju, </w:t>
      </w:r>
      <w:r w:rsidR="00ED409F" w:rsidRPr="0090518E">
        <w:rPr>
          <w:sz w:val="24"/>
          <w:szCs w:val="24"/>
        </w:rPr>
        <w:t>Koncesininkas</w:t>
      </w:r>
      <w:r w:rsidRPr="0090518E">
        <w:rPr>
          <w:sz w:val="24"/>
          <w:szCs w:val="24"/>
        </w:rPr>
        <w:t xml:space="preserve"> ne vėliau kaip per </w:t>
      </w:r>
      <w:r w:rsidR="00811026" w:rsidRPr="0090518E">
        <w:rPr>
          <w:sz w:val="24"/>
          <w:szCs w:val="24"/>
        </w:rPr>
        <w:t>3 (tris) D</w:t>
      </w:r>
      <w:r w:rsidR="00E15988" w:rsidRPr="0090518E">
        <w:rPr>
          <w:sz w:val="24"/>
          <w:szCs w:val="24"/>
        </w:rPr>
        <w:t>arbo dienas</w:t>
      </w:r>
      <w:r w:rsidRPr="0090518E">
        <w:rPr>
          <w:sz w:val="24"/>
          <w:szCs w:val="24"/>
        </w:rPr>
        <w:t xml:space="preserve"> nuo jos sudarymo sutarties kopiją pateikia </w:t>
      </w:r>
      <w:r w:rsidR="009F68AF" w:rsidRPr="0090518E">
        <w:rPr>
          <w:sz w:val="24"/>
          <w:szCs w:val="24"/>
        </w:rPr>
        <w:t>Suteikiančiajai institucijai</w:t>
      </w:r>
      <w:r w:rsidRPr="0090518E">
        <w:rPr>
          <w:sz w:val="24"/>
          <w:szCs w:val="24"/>
        </w:rPr>
        <w:t>.</w:t>
      </w:r>
      <w:bookmarkEnd w:id="308"/>
      <w:bookmarkEnd w:id="309"/>
    </w:p>
    <w:p w14:paraId="7FC086E5" w14:textId="623AD204" w:rsidR="004A6421" w:rsidRPr="0090518E" w:rsidRDefault="004A6421" w:rsidP="008A3889">
      <w:pPr>
        <w:pStyle w:val="paragrafai"/>
        <w:tabs>
          <w:tab w:val="clear" w:pos="1062"/>
          <w:tab w:val="num" w:pos="-4590"/>
        </w:tabs>
        <w:spacing w:line="240" w:lineRule="auto"/>
        <w:ind w:left="540" w:hanging="540"/>
        <w:rPr>
          <w:sz w:val="24"/>
          <w:szCs w:val="24"/>
        </w:rPr>
      </w:pPr>
      <w:bookmarkStart w:id="310" w:name="_Ref292963407"/>
      <w:bookmarkStart w:id="311" w:name="_Ref391884766"/>
      <w:r w:rsidRPr="0090518E">
        <w:rPr>
          <w:sz w:val="24"/>
          <w:szCs w:val="24"/>
        </w:rPr>
        <w:t xml:space="preserve">Neatsižvelgiant į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_Ref283299143 \r \h  \* MERGEFORMAT </w:instrText>
      </w:r>
      <w:r w:rsidRPr="0090518E">
        <w:rPr>
          <w:sz w:val="24"/>
          <w:szCs w:val="24"/>
        </w:rPr>
      </w:r>
      <w:r w:rsidRPr="0090518E">
        <w:rPr>
          <w:sz w:val="24"/>
          <w:szCs w:val="24"/>
        </w:rPr>
        <w:fldChar w:fldCharType="separate"/>
      </w:r>
      <w:r w:rsidR="00052DAF" w:rsidRPr="0090518E">
        <w:rPr>
          <w:sz w:val="24"/>
          <w:szCs w:val="24"/>
        </w:rPr>
        <w:t>19.1</w:t>
      </w:r>
      <w:r w:rsidRPr="0090518E">
        <w:rPr>
          <w:sz w:val="24"/>
          <w:szCs w:val="24"/>
        </w:rPr>
        <w:fldChar w:fldCharType="end"/>
      </w:r>
      <w:r w:rsidRPr="0090518E">
        <w:rPr>
          <w:sz w:val="24"/>
          <w:szCs w:val="24"/>
        </w:rPr>
        <w:t xml:space="preserve"> punktą, </w:t>
      </w:r>
      <w:r w:rsidR="00ED409F" w:rsidRPr="0090518E">
        <w:rPr>
          <w:sz w:val="24"/>
          <w:szCs w:val="24"/>
        </w:rPr>
        <w:t>Koncesininkas</w:t>
      </w:r>
      <w:r w:rsidRPr="0090518E">
        <w:rPr>
          <w:sz w:val="24"/>
          <w:szCs w:val="24"/>
        </w:rPr>
        <w:t xml:space="preserve"> turi teisę pasitelkti naują Subtiekėją, kuris neatitinka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_Ref299638837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19.1</w:t>
      </w:r>
      <w:r w:rsidRPr="0090518E">
        <w:rPr>
          <w:sz w:val="24"/>
          <w:szCs w:val="24"/>
        </w:rPr>
        <w:fldChar w:fldCharType="end"/>
      </w:r>
      <w:r w:rsidRPr="0090518E">
        <w:rPr>
          <w:sz w:val="24"/>
          <w:szCs w:val="24"/>
        </w:rPr>
        <w:t xml:space="preserve"> punkto reikalavimų ir be </w:t>
      </w:r>
      <w:r w:rsidR="006A4119" w:rsidRPr="0090518E">
        <w:rPr>
          <w:sz w:val="24"/>
          <w:szCs w:val="24"/>
        </w:rPr>
        <w:t>Suteikiančiosios institucijos</w:t>
      </w:r>
      <w:r w:rsidRPr="0090518E">
        <w:rPr>
          <w:sz w:val="24"/>
          <w:szCs w:val="24"/>
        </w:rPr>
        <w:t xml:space="preserve"> išankstinio raštiško sutikimo</w:t>
      </w:r>
      <w:bookmarkEnd w:id="310"/>
      <w:r w:rsidRPr="0090518E">
        <w:rPr>
          <w:sz w:val="24"/>
          <w:szCs w:val="24"/>
        </w:rPr>
        <w:t xml:space="preserve">, jeigu tokio Subtiekėjo </w:t>
      </w:r>
      <w:r w:rsidR="001C1F2E" w:rsidRPr="0090518E">
        <w:rPr>
          <w:sz w:val="24"/>
          <w:szCs w:val="24"/>
        </w:rPr>
        <w:t xml:space="preserve">atliekamų </w:t>
      </w:r>
      <w:r w:rsidR="0022300B" w:rsidRPr="0090518E">
        <w:rPr>
          <w:sz w:val="24"/>
          <w:szCs w:val="24"/>
        </w:rPr>
        <w:t>Investicijų</w:t>
      </w:r>
      <w:r w:rsidR="00E15988" w:rsidRPr="0090518E">
        <w:rPr>
          <w:sz w:val="24"/>
          <w:szCs w:val="24"/>
        </w:rPr>
        <w:t xml:space="preserve"> bendra vertė neviršija </w:t>
      </w:r>
      <w:r w:rsidR="004D385F" w:rsidRPr="0090518E">
        <w:rPr>
          <w:sz w:val="24"/>
          <w:szCs w:val="24"/>
        </w:rPr>
        <w:t>10 000</w:t>
      </w:r>
      <w:r w:rsidR="00E15988" w:rsidRPr="0090518E">
        <w:rPr>
          <w:sz w:val="24"/>
          <w:szCs w:val="24"/>
        </w:rPr>
        <w:t xml:space="preserve"> eurų be PVM sumos arba teikiamų Paslaugų bendra vertė neviršija </w:t>
      </w:r>
      <w:r w:rsidR="004D385F" w:rsidRPr="0090518E">
        <w:rPr>
          <w:sz w:val="24"/>
          <w:szCs w:val="24"/>
        </w:rPr>
        <w:t>10 000</w:t>
      </w:r>
      <w:r w:rsidR="00E15988" w:rsidRPr="0090518E">
        <w:rPr>
          <w:sz w:val="24"/>
          <w:szCs w:val="24"/>
        </w:rPr>
        <w:t xml:space="preserve"> eurų be PVM sumos</w:t>
      </w:r>
      <w:r w:rsidRPr="0090518E">
        <w:rPr>
          <w:sz w:val="24"/>
          <w:szCs w:val="24"/>
        </w:rPr>
        <w:t>.</w:t>
      </w:r>
      <w:bookmarkEnd w:id="311"/>
    </w:p>
    <w:p w14:paraId="1803ED44" w14:textId="77777777" w:rsidR="004A6421" w:rsidRPr="0090518E" w:rsidRDefault="004A6421" w:rsidP="000E60C6">
      <w:pPr>
        <w:pStyle w:val="paragrafai"/>
        <w:tabs>
          <w:tab w:val="clear" w:pos="1062"/>
          <w:tab w:val="num" w:pos="-4590"/>
        </w:tabs>
        <w:spacing w:line="240" w:lineRule="auto"/>
        <w:ind w:left="540" w:hanging="540"/>
        <w:rPr>
          <w:sz w:val="24"/>
          <w:szCs w:val="24"/>
        </w:rPr>
      </w:pPr>
      <w:bookmarkStart w:id="312" w:name="_Ref391884768"/>
      <w:r w:rsidRPr="0090518E">
        <w:rPr>
          <w:sz w:val="24"/>
          <w:szCs w:val="24"/>
        </w:rPr>
        <w:t>Sutartys su Subtiekėjais 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w:t>
      </w:r>
      <w:r w:rsidR="00E856DC" w:rsidRPr="0090518E">
        <w:rPr>
          <w:sz w:val="24"/>
          <w:szCs w:val="24"/>
        </w:rPr>
        <w:t xml:space="preserve"> 30 (trisdešimt</w:t>
      </w:r>
      <w:r w:rsidR="001C1F2E" w:rsidRPr="0090518E">
        <w:rPr>
          <w:sz w:val="24"/>
          <w:szCs w:val="24"/>
        </w:rPr>
        <w:t>ies</w:t>
      </w:r>
      <w:r w:rsidR="00E856DC" w:rsidRPr="0090518E">
        <w:rPr>
          <w:sz w:val="24"/>
          <w:szCs w:val="24"/>
        </w:rPr>
        <w:t>)</w:t>
      </w:r>
      <w:r w:rsidRPr="0090518E">
        <w:rPr>
          <w:sz w:val="24"/>
          <w:szCs w:val="24"/>
        </w:rPr>
        <w:t xml:space="preserve"> dienų iki pageidaujamos nutraukimo datos.</w:t>
      </w:r>
      <w:bookmarkEnd w:id="312"/>
    </w:p>
    <w:p w14:paraId="69B1F6BC" w14:textId="41BFC143" w:rsidR="004A6421" w:rsidRPr="0090518E" w:rsidRDefault="004A6421" w:rsidP="000E60C6">
      <w:pPr>
        <w:pStyle w:val="paragrafai"/>
        <w:tabs>
          <w:tab w:val="clear" w:pos="1062"/>
          <w:tab w:val="num" w:pos="-4590"/>
        </w:tabs>
        <w:spacing w:line="240" w:lineRule="auto"/>
        <w:ind w:left="540" w:hanging="540"/>
        <w:rPr>
          <w:sz w:val="24"/>
          <w:szCs w:val="24"/>
        </w:rPr>
      </w:pPr>
      <w:bookmarkStart w:id="313" w:name="_Toc284496726"/>
      <w:bookmarkStart w:id="314" w:name="_Ref342467178"/>
      <w:bookmarkStart w:id="315" w:name="_Ref391884769"/>
      <w:r w:rsidRPr="0090518E">
        <w:rPr>
          <w:sz w:val="24"/>
          <w:szCs w:val="24"/>
        </w:rPr>
        <w:t xml:space="preserve">Nepaisant to, ar </w:t>
      </w:r>
      <w:r w:rsidR="0022300B" w:rsidRPr="0090518E">
        <w:rPr>
          <w:sz w:val="24"/>
          <w:szCs w:val="24"/>
        </w:rPr>
        <w:t>Investicijas</w:t>
      </w:r>
      <w:r w:rsidR="001C1F2E" w:rsidRPr="0090518E">
        <w:rPr>
          <w:sz w:val="24"/>
          <w:szCs w:val="24"/>
        </w:rPr>
        <w:t xml:space="preserve"> atlieka, </w:t>
      </w:r>
      <w:r w:rsidRPr="0090518E">
        <w:rPr>
          <w:sz w:val="24"/>
          <w:szCs w:val="24"/>
        </w:rPr>
        <w:t xml:space="preserve">Paslaugas </w:t>
      </w:r>
      <w:r w:rsidR="001C1F2E" w:rsidRPr="0090518E">
        <w:rPr>
          <w:sz w:val="24"/>
          <w:szCs w:val="24"/>
        </w:rPr>
        <w:t xml:space="preserve">teikia </w:t>
      </w:r>
      <w:r w:rsidR="00ED409F" w:rsidRPr="0090518E">
        <w:rPr>
          <w:sz w:val="24"/>
          <w:szCs w:val="24"/>
        </w:rPr>
        <w:t>Koncesininkas</w:t>
      </w:r>
      <w:r w:rsidRPr="0090518E">
        <w:rPr>
          <w:sz w:val="24"/>
          <w:szCs w:val="24"/>
        </w:rPr>
        <w:t xml:space="preserve"> pats, ar pasitelkdamas Subtiekėjus, už tinkamą </w:t>
      </w:r>
      <w:r w:rsidR="0022300B" w:rsidRPr="0090518E">
        <w:rPr>
          <w:sz w:val="24"/>
          <w:szCs w:val="24"/>
        </w:rPr>
        <w:t>Investicijų</w:t>
      </w:r>
      <w:r w:rsidR="001C1F2E" w:rsidRPr="0090518E">
        <w:rPr>
          <w:sz w:val="24"/>
          <w:szCs w:val="24"/>
        </w:rPr>
        <w:t xml:space="preserve"> atlikimą ir </w:t>
      </w:r>
      <w:r w:rsidRPr="0090518E">
        <w:rPr>
          <w:sz w:val="24"/>
          <w:szCs w:val="24"/>
        </w:rPr>
        <w:t xml:space="preserve">Paslaugų teikimą, atitikimą Specifikacijų ir Pasiūlymo reikalavimams, bei jų kokybę atsako </w:t>
      </w:r>
      <w:r w:rsidR="00ED409F" w:rsidRPr="0090518E">
        <w:rPr>
          <w:sz w:val="24"/>
          <w:szCs w:val="24"/>
        </w:rPr>
        <w:t>Koncesininkas</w:t>
      </w:r>
      <w:r w:rsidRPr="0090518E">
        <w:rPr>
          <w:sz w:val="24"/>
          <w:szCs w:val="24"/>
        </w:rPr>
        <w:t>.</w:t>
      </w:r>
      <w:bookmarkEnd w:id="313"/>
      <w:bookmarkEnd w:id="314"/>
      <w:bookmarkEnd w:id="315"/>
    </w:p>
    <w:p w14:paraId="6B536A81" w14:textId="77777777" w:rsidR="00E90F67" w:rsidRPr="0090518E" w:rsidRDefault="00E90F67" w:rsidP="00E90F67">
      <w:pPr>
        <w:pStyle w:val="Antrat2"/>
        <w:numPr>
          <w:ilvl w:val="0"/>
          <w:numId w:val="0"/>
        </w:numPr>
        <w:spacing w:line="240" w:lineRule="auto"/>
        <w:rPr>
          <w:color w:val="auto"/>
          <w:sz w:val="24"/>
          <w:szCs w:val="24"/>
        </w:rPr>
      </w:pPr>
      <w:bookmarkStart w:id="316" w:name="_Toc284496727"/>
      <w:bookmarkStart w:id="317" w:name="_Toc293074456"/>
      <w:bookmarkStart w:id="318" w:name="_Toc297646381"/>
      <w:bookmarkStart w:id="319" w:name="_Toc300049728"/>
      <w:bookmarkStart w:id="320" w:name="_Toc299367481"/>
    </w:p>
    <w:p w14:paraId="7A29B964" w14:textId="77777777" w:rsidR="004A6421" w:rsidRPr="0090518E" w:rsidRDefault="004A6421" w:rsidP="00AD0B29">
      <w:pPr>
        <w:pStyle w:val="Antrat2"/>
        <w:spacing w:line="240" w:lineRule="auto"/>
        <w:rPr>
          <w:color w:val="auto"/>
          <w:sz w:val="24"/>
          <w:szCs w:val="24"/>
        </w:rPr>
      </w:pPr>
      <w:bookmarkStart w:id="321" w:name="_Toc485596433"/>
      <w:r w:rsidRPr="0090518E">
        <w:rPr>
          <w:color w:val="auto"/>
          <w:sz w:val="24"/>
          <w:szCs w:val="24"/>
        </w:rPr>
        <w:t xml:space="preserve">Veiksmų derinimas su </w:t>
      </w:r>
      <w:bookmarkEnd w:id="316"/>
      <w:bookmarkEnd w:id="317"/>
      <w:bookmarkEnd w:id="318"/>
      <w:bookmarkEnd w:id="319"/>
      <w:bookmarkEnd w:id="320"/>
      <w:r w:rsidR="006A4119" w:rsidRPr="0090518E">
        <w:rPr>
          <w:color w:val="auto"/>
          <w:sz w:val="24"/>
          <w:szCs w:val="24"/>
        </w:rPr>
        <w:t>Suteikiančiąja institucija</w:t>
      </w:r>
      <w:bookmarkEnd w:id="321"/>
    </w:p>
    <w:p w14:paraId="2DBA2C23" w14:textId="77777777" w:rsidR="004A6421" w:rsidRPr="0090518E" w:rsidRDefault="00ED409F" w:rsidP="000E60C6">
      <w:pPr>
        <w:pStyle w:val="paragrafai"/>
        <w:tabs>
          <w:tab w:val="clear" w:pos="1062"/>
          <w:tab w:val="num" w:pos="-4590"/>
        </w:tabs>
        <w:spacing w:line="240" w:lineRule="auto"/>
        <w:ind w:left="540" w:hanging="540"/>
        <w:rPr>
          <w:sz w:val="24"/>
          <w:szCs w:val="24"/>
        </w:rPr>
      </w:pPr>
      <w:bookmarkStart w:id="322" w:name="_Toc284496728"/>
      <w:r w:rsidRPr="0090518E">
        <w:rPr>
          <w:sz w:val="24"/>
          <w:szCs w:val="24"/>
        </w:rPr>
        <w:t>Koncesininkas</w:t>
      </w:r>
      <w:r w:rsidR="004A6421" w:rsidRPr="0090518E">
        <w:rPr>
          <w:sz w:val="24"/>
          <w:szCs w:val="24"/>
        </w:rPr>
        <w:t xml:space="preserve"> privalo su </w:t>
      </w:r>
      <w:r w:rsidR="006A4119" w:rsidRPr="0090518E">
        <w:rPr>
          <w:sz w:val="24"/>
          <w:szCs w:val="24"/>
        </w:rPr>
        <w:t>Suteikiančiąja institucija</w:t>
      </w:r>
      <w:r w:rsidR="004A6421" w:rsidRPr="0090518E">
        <w:rPr>
          <w:sz w:val="24"/>
          <w:szCs w:val="24"/>
        </w:rPr>
        <w:t xml:space="preserve"> derinti:</w:t>
      </w:r>
      <w:bookmarkEnd w:id="322"/>
    </w:p>
    <w:p w14:paraId="5A3C0977" w14:textId="05EE0465"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595AA9" w:rsidRPr="0090518E">
        <w:rPr>
          <w:sz w:val="24"/>
          <w:szCs w:val="24"/>
        </w:rPr>
        <w:fldChar w:fldCharType="begin"/>
      </w:r>
      <w:r w:rsidR="00595AA9" w:rsidRPr="0090518E">
        <w:rPr>
          <w:sz w:val="24"/>
          <w:szCs w:val="24"/>
        </w:rPr>
        <w:instrText xml:space="preserve"> REF _Ref391552074 \r \h </w:instrText>
      </w:r>
      <w:r w:rsidR="00AD0B29" w:rsidRPr="0090518E">
        <w:rPr>
          <w:sz w:val="24"/>
          <w:szCs w:val="24"/>
        </w:rPr>
        <w:instrText xml:space="preserve"> \* MERGEFORMAT </w:instrText>
      </w:r>
      <w:r w:rsidR="00595AA9" w:rsidRPr="0090518E">
        <w:rPr>
          <w:sz w:val="24"/>
          <w:szCs w:val="24"/>
        </w:rPr>
      </w:r>
      <w:r w:rsidR="00595AA9" w:rsidRPr="0090518E">
        <w:rPr>
          <w:sz w:val="24"/>
          <w:szCs w:val="24"/>
        </w:rPr>
        <w:fldChar w:fldCharType="separate"/>
      </w:r>
      <w:r w:rsidR="00052DAF" w:rsidRPr="0090518E">
        <w:rPr>
          <w:sz w:val="24"/>
          <w:szCs w:val="24"/>
        </w:rPr>
        <w:t>16.2</w:t>
      </w:r>
      <w:r w:rsidR="00595AA9" w:rsidRPr="0090518E">
        <w:rPr>
          <w:sz w:val="24"/>
          <w:szCs w:val="24"/>
        </w:rPr>
        <w:fldChar w:fldCharType="end"/>
      </w:r>
      <w:r w:rsidR="00595AA9" w:rsidRPr="0090518E">
        <w:rPr>
          <w:sz w:val="24"/>
          <w:szCs w:val="24"/>
        </w:rPr>
        <w:t xml:space="preserve"> </w:t>
      </w:r>
      <w:r w:rsidR="004A6421" w:rsidRPr="0090518E">
        <w:rPr>
          <w:sz w:val="24"/>
          <w:szCs w:val="24"/>
        </w:rPr>
        <w:t>punkte numatytu atveju – Finansiniame veiklos modelyje numatytų finansavimo šaltinių keitimo sąlygas;</w:t>
      </w:r>
    </w:p>
    <w:p w14:paraId="4C43F066" w14:textId="71C950CD"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_Ref291604206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16.3</w:t>
      </w:r>
      <w:r w:rsidR="004A6421" w:rsidRPr="0090518E">
        <w:rPr>
          <w:sz w:val="24"/>
          <w:szCs w:val="24"/>
        </w:rPr>
        <w:fldChar w:fldCharType="end"/>
      </w:r>
      <w:r w:rsidR="00595AA9" w:rsidRPr="0090518E">
        <w:rPr>
          <w:sz w:val="24"/>
          <w:szCs w:val="24"/>
        </w:rPr>
        <w:t xml:space="preserve"> </w:t>
      </w:r>
      <w:r w:rsidR="004A6421" w:rsidRPr="0090518E">
        <w:rPr>
          <w:sz w:val="24"/>
          <w:szCs w:val="24"/>
        </w:rPr>
        <w:t>punkte numatytu atveju – Investicijų pakeitimą kitomis investicijomis arba Investicijų atlikimo terminus;</w:t>
      </w:r>
    </w:p>
    <w:p w14:paraId="656A4E8C"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Asmenų, kurių kompetencija </w:t>
      </w:r>
      <w:r w:rsidR="00ED409F" w:rsidRPr="0090518E">
        <w:rPr>
          <w:sz w:val="24"/>
          <w:szCs w:val="24"/>
        </w:rPr>
        <w:t>Koncesininkas</w:t>
      </w:r>
      <w:r w:rsidRPr="0090518E">
        <w:rPr>
          <w:sz w:val="24"/>
          <w:szCs w:val="24"/>
        </w:rPr>
        <w:t xml:space="preserve"> Konkurso metu grindė savo atitikimą </w:t>
      </w:r>
      <w:r w:rsidR="008174A7" w:rsidRPr="0090518E">
        <w:rPr>
          <w:sz w:val="24"/>
          <w:szCs w:val="24"/>
        </w:rPr>
        <w:t>išankstinės atrankos kriterijams</w:t>
      </w:r>
      <w:r w:rsidRPr="0090518E">
        <w:rPr>
          <w:sz w:val="24"/>
          <w:szCs w:val="24"/>
        </w:rPr>
        <w:t>, pakeitimo kandidatūras;</w:t>
      </w:r>
    </w:p>
    <w:p w14:paraId="3A54345D" w14:textId="7C6D69C6"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_Ref283312942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26.1</w:t>
      </w:r>
      <w:r w:rsidR="004A6421" w:rsidRPr="0090518E">
        <w:rPr>
          <w:sz w:val="24"/>
          <w:szCs w:val="24"/>
        </w:rPr>
        <w:fldChar w:fldCharType="end"/>
      </w:r>
      <w:r w:rsidR="004A6421" w:rsidRPr="0090518E">
        <w:rPr>
          <w:sz w:val="24"/>
          <w:szCs w:val="24"/>
        </w:rPr>
        <w:t> punkte nurodytų ekspertų kandidatūras;</w:t>
      </w:r>
    </w:p>
    <w:p w14:paraId="4B69B604" w14:textId="77777777" w:rsidR="004A6421" w:rsidRPr="0090518E" w:rsidRDefault="00ED409F" w:rsidP="000E60C6">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auditoriaus kandidatūras;</w:t>
      </w:r>
    </w:p>
    <w:p w14:paraId="31789650" w14:textId="6D435820" w:rsidR="00E90F67" w:rsidRPr="0090518E" w:rsidRDefault="00D02B5C"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Daugiafunkcio </w:t>
      </w:r>
      <w:r w:rsidR="00E90F67" w:rsidRPr="0090518E">
        <w:rPr>
          <w:sz w:val="24"/>
          <w:szCs w:val="24"/>
        </w:rPr>
        <w:t>centro pavadinimo suteikimą, pakeitimą</w:t>
      </w:r>
      <w:r w:rsidR="00F535E6" w:rsidRPr="0090518E">
        <w:rPr>
          <w:sz w:val="24"/>
          <w:szCs w:val="24"/>
        </w:rPr>
        <w:t xml:space="preserve"> pagal Sutarties </w:t>
      </w:r>
      <w:r w:rsidR="00F535E6" w:rsidRPr="0090518E">
        <w:rPr>
          <w:sz w:val="24"/>
          <w:szCs w:val="24"/>
        </w:rPr>
        <w:fldChar w:fldCharType="begin"/>
      </w:r>
      <w:r w:rsidR="00F535E6" w:rsidRPr="0090518E">
        <w:rPr>
          <w:sz w:val="24"/>
          <w:szCs w:val="24"/>
        </w:rPr>
        <w:instrText xml:space="preserve"> REF _Ref463449730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18.2</w:t>
      </w:r>
      <w:r w:rsidR="00F535E6" w:rsidRPr="0090518E">
        <w:rPr>
          <w:sz w:val="24"/>
          <w:szCs w:val="24"/>
        </w:rPr>
        <w:fldChar w:fldCharType="end"/>
      </w:r>
      <w:r w:rsidR="00F535E6" w:rsidRPr="0090518E">
        <w:rPr>
          <w:sz w:val="24"/>
          <w:szCs w:val="24"/>
        </w:rPr>
        <w:t xml:space="preserve"> p.</w:t>
      </w:r>
      <w:r w:rsidR="00E90F67" w:rsidRPr="0090518E">
        <w:rPr>
          <w:sz w:val="24"/>
          <w:szCs w:val="24"/>
        </w:rPr>
        <w:t>;</w:t>
      </w:r>
    </w:p>
    <w:p w14:paraId="7A2B5340" w14:textId="77777777" w:rsidR="004A6421" w:rsidRPr="0090518E" w:rsidRDefault="00ED409F" w:rsidP="000E60C6">
      <w:pPr>
        <w:pStyle w:val="paragrafai"/>
        <w:tabs>
          <w:tab w:val="clear" w:pos="1062"/>
          <w:tab w:val="num" w:pos="-4590"/>
        </w:tabs>
        <w:spacing w:line="240" w:lineRule="auto"/>
        <w:ind w:left="540" w:hanging="540"/>
        <w:rPr>
          <w:sz w:val="24"/>
          <w:szCs w:val="24"/>
        </w:rPr>
      </w:pPr>
      <w:bookmarkStart w:id="323" w:name="_Ref137370261"/>
      <w:bookmarkStart w:id="324" w:name="_Ref137576568"/>
      <w:bookmarkStart w:id="325" w:name="_Toc284496729"/>
      <w:r w:rsidRPr="0090518E">
        <w:rPr>
          <w:sz w:val="24"/>
          <w:szCs w:val="24"/>
        </w:rPr>
        <w:t>Koncesininkas</w:t>
      </w:r>
      <w:r w:rsidR="004A6421" w:rsidRPr="0090518E">
        <w:rPr>
          <w:sz w:val="24"/>
          <w:szCs w:val="24"/>
        </w:rPr>
        <w:t xml:space="preserve"> visais atvejais privalo gauti išankstinį rašytinį </w:t>
      </w:r>
      <w:r w:rsidR="009F68AF" w:rsidRPr="0090518E">
        <w:rPr>
          <w:sz w:val="24"/>
          <w:szCs w:val="24"/>
        </w:rPr>
        <w:t>Suteikiančiosios institucijos</w:t>
      </w:r>
      <w:r w:rsidR="004A6421" w:rsidRPr="0090518E">
        <w:rPr>
          <w:sz w:val="24"/>
          <w:szCs w:val="24"/>
        </w:rPr>
        <w:t xml:space="preserve"> sutikimą dėl:</w:t>
      </w:r>
      <w:bookmarkEnd w:id="323"/>
      <w:bookmarkEnd w:id="324"/>
      <w:bookmarkEnd w:id="325"/>
    </w:p>
    <w:p w14:paraId="6B25B66F" w14:textId="22065B1D"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Finansavimo šaltinių keitimo, kaip tai numatyta </w:t>
      </w:r>
      <w:r w:rsidR="001E3255" w:rsidRPr="0090518E">
        <w:rPr>
          <w:sz w:val="24"/>
          <w:szCs w:val="24"/>
        </w:rPr>
        <w:t xml:space="preserve">Sutarties </w:t>
      </w:r>
      <w:r w:rsidR="00595AA9" w:rsidRPr="0090518E">
        <w:rPr>
          <w:sz w:val="24"/>
          <w:szCs w:val="24"/>
        </w:rPr>
        <w:fldChar w:fldCharType="begin"/>
      </w:r>
      <w:r w:rsidR="00595AA9" w:rsidRPr="0090518E">
        <w:rPr>
          <w:sz w:val="24"/>
          <w:szCs w:val="24"/>
        </w:rPr>
        <w:instrText xml:space="preserve"> REF _Ref391552074 \r \h </w:instrText>
      </w:r>
      <w:r w:rsidR="00AD0B29" w:rsidRPr="0090518E">
        <w:rPr>
          <w:sz w:val="24"/>
          <w:szCs w:val="24"/>
        </w:rPr>
        <w:instrText xml:space="preserve"> \* MERGEFORMAT </w:instrText>
      </w:r>
      <w:r w:rsidR="00595AA9" w:rsidRPr="0090518E">
        <w:rPr>
          <w:sz w:val="24"/>
          <w:szCs w:val="24"/>
        </w:rPr>
      </w:r>
      <w:r w:rsidR="00595AA9" w:rsidRPr="0090518E">
        <w:rPr>
          <w:sz w:val="24"/>
          <w:szCs w:val="24"/>
        </w:rPr>
        <w:fldChar w:fldCharType="separate"/>
      </w:r>
      <w:r w:rsidR="00052DAF" w:rsidRPr="0090518E">
        <w:rPr>
          <w:sz w:val="24"/>
          <w:szCs w:val="24"/>
        </w:rPr>
        <w:t>16.2</w:t>
      </w:r>
      <w:r w:rsidR="00595AA9" w:rsidRPr="0090518E">
        <w:rPr>
          <w:sz w:val="24"/>
          <w:szCs w:val="24"/>
        </w:rPr>
        <w:fldChar w:fldCharType="end"/>
      </w:r>
      <w:r w:rsidR="00595AA9" w:rsidRPr="0090518E">
        <w:rPr>
          <w:sz w:val="24"/>
          <w:szCs w:val="24"/>
        </w:rPr>
        <w:t xml:space="preserve"> </w:t>
      </w:r>
      <w:r w:rsidRPr="0090518E">
        <w:rPr>
          <w:sz w:val="24"/>
          <w:szCs w:val="24"/>
        </w:rPr>
        <w:t>punkte;</w:t>
      </w:r>
    </w:p>
    <w:p w14:paraId="20D4A7A7" w14:textId="461069CE"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Finansinio veiklos modelio keitimo, kaip tai numatyta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_Ref291604206 \r \h  \* MERGEFORMAT </w:instrText>
      </w:r>
      <w:r w:rsidRPr="0090518E">
        <w:rPr>
          <w:sz w:val="24"/>
          <w:szCs w:val="24"/>
        </w:rPr>
      </w:r>
      <w:r w:rsidRPr="0090518E">
        <w:rPr>
          <w:sz w:val="24"/>
          <w:szCs w:val="24"/>
        </w:rPr>
        <w:fldChar w:fldCharType="separate"/>
      </w:r>
      <w:r w:rsidR="00052DAF" w:rsidRPr="0090518E">
        <w:rPr>
          <w:sz w:val="24"/>
          <w:szCs w:val="24"/>
        </w:rPr>
        <w:t>16.3</w:t>
      </w:r>
      <w:r w:rsidRPr="0090518E">
        <w:rPr>
          <w:sz w:val="24"/>
          <w:szCs w:val="24"/>
        </w:rPr>
        <w:fldChar w:fldCharType="end"/>
      </w:r>
      <w:r w:rsidRPr="0090518E">
        <w:rPr>
          <w:sz w:val="24"/>
          <w:szCs w:val="24"/>
        </w:rPr>
        <w:t> punkte;</w:t>
      </w:r>
    </w:p>
    <w:p w14:paraId="193077BB" w14:textId="3E9A8DF8"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Subtiekėjų keitimo, kaip tai numatyta </w:t>
      </w:r>
      <w:r w:rsidR="001E3255" w:rsidRPr="0090518E">
        <w:rPr>
          <w:sz w:val="24"/>
          <w:szCs w:val="24"/>
        </w:rPr>
        <w:t xml:space="preserve">Sutarties </w:t>
      </w:r>
      <w:r w:rsidR="00F535E6" w:rsidRPr="0090518E">
        <w:rPr>
          <w:sz w:val="24"/>
          <w:szCs w:val="24"/>
        </w:rPr>
        <w:fldChar w:fldCharType="begin"/>
      </w:r>
      <w:r w:rsidR="00F535E6" w:rsidRPr="0090518E">
        <w:rPr>
          <w:sz w:val="24"/>
          <w:szCs w:val="24"/>
        </w:rPr>
        <w:instrText xml:space="preserve"> REF _Ref463449780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19</w:t>
      </w:r>
      <w:r w:rsidR="00F535E6" w:rsidRPr="0090518E">
        <w:rPr>
          <w:sz w:val="24"/>
          <w:szCs w:val="24"/>
        </w:rPr>
        <w:fldChar w:fldCharType="end"/>
      </w:r>
      <w:r w:rsidRPr="0090518E">
        <w:rPr>
          <w:sz w:val="24"/>
          <w:szCs w:val="24"/>
        </w:rPr>
        <w:t> </w:t>
      </w:r>
      <w:r w:rsidR="001E3255" w:rsidRPr="0090518E">
        <w:rPr>
          <w:sz w:val="24"/>
          <w:szCs w:val="24"/>
        </w:rPr>
        <w:t>punkte</w:t>
      </w:r>
      <w:r w:rsidR="005D2A6F" w:rsidRPr="0090518E">
        <w:rPr>
          <w:sz w:val="24"/>
          <w:szCs w:val="24"/>
        </w:rPr>
        <w:t xml:space="preserve"> (išskyrus Sutarties </w:t>
      </w:r>
      <w:r w:rsidR="00F535E6" w:rsidRPr="0090518E">
        <w:rPr>
          <w:sz w:val="24"/>
          <w:szCs w:val="24"/>
        </w:rPr>
        <w:fldChar w:fldCharType="begin"/>
      </w:r>
      <w:r w:rsidR="00F535E6" w:rsidRPr="0090518E">
        <w:rPr>
          <w:sz w:val="24"/>
          <w:szCs w:val="24"/>
        </w:rPr>
        <w:instrText xml:space="preserve"> REF _Ref391884766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19.5</w:t>
      </w:r>
      <w:r w:rsidR="00F535E6" w:rsidRPr="0090518E">
        <w:rPr>
          <w:sz w:val="24"/>
          <w:szCs w:val="24"/>
        </w:rPr>
        <w:fldChar w:fldCharType="end"/>
      </w:r>
      <w:r w:rsidR="005D2A6F" w:rsidRPr="0090518E">
        <w:rPr>
          <w:sz w:val="24"/>
          <w:szCs w:val="24"/>
        </w:rPr>
        <w:t xml:space="preserve"> punkte nustatytą atvejį)</w:t>
      </w:r>
      <w:r w:rsidRPr="0090518E">
        <w:rPr>
          <w:sz w:val="24"/>
          <w:szCs w:val="24"/>
        </w:rPr>
        <w:t>;</w:t>
      </w:r>
    </w:p>
    <w:p w14:paraId="736DEE0A" w14:textId="3C9C0ED3" w:rsidR="004A6421" w:rsidRPr="0090518E" w:rsidRDefault="005418BC"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_Ref284584578 \r \h  \* MERGEFORMAT </w:instrText>
      </w:r>
      <w:r w:rsidR="004A6421" w:rsidRPr="0090518E">
        <w:rPr>
          <w:sz w:val="24"/>
          <w:szCs w:val="24"/>
        </w:rPr>
      </w:r>
      <w:r w:rsidR="004A6421" w:rsidRPr="0090518E">
        <w:rPr>
          <w:sz w:val="24"/>
          <w:szCs w:val="24"/>
        </w:rPr>
        <w:fldChar w:fldCharType="separate"/>
      </w:r>
      <w:r w:rsidR="00052DAF" w:rsidRPr="0090518E">
        <w:rPr>
          <w:sz w:val="24"/>
          <w:szCs w:val="24"/>
        </w:rPr>
        <w:t>31</w:t>
      </w:r>
      <w:r w:rsidR="004A6421" w:rsidRPr="0090518E">
        <w:rPr>
          <w:sz w:val="24"/>
          <w:szCs w:val="24"/>
        </w:rPr>
        <w:fldChar w:fldCharType="end"/>
      </w:r>
      <w:r w:rsidR="004A6421" w:rsidRPr="0090518E">
        <w:rPr>
          <w:sz w:val="24"/>
          <w:szCs w:val="24"/>
        </w:rPr>
        <w:t> </w:t>
      </w:r>
      <w:r w:rsidR="00F906B3" w:rsidRPr="0090518E">
        <w:rPr>
          <w:sz w:val="24"/>
          <w:szCs w:val="24"/>
        </w:rPr>
        <w:t xml:space="preserve">punkte </w:t>
      </w:r>
      <w:r w:rsidR="004A6421" w:rsidRPr="0090518E">
        <w:rPr>
          <w:sz w:val="24"/>
          <w:szCs w:val="24"/>
        </w:rPr>
        <w:t xml:space="preserve">numatytų sandorių, susijusių su </w:t>
      </w:r>
      <w:r w:rsidR="00ED409F" w:rsidRPr="0090518E">
        <w:rPr>
          <w:sz w:val="24"/>
          <w:szCs w:val="24"/>
        </w:rPr>
        <w:t>Koncesininko</w:t>
      </w:r>
      <w:r w:rsidR="004A6421" w:rsidRPr="0090518E">
        <w:rPr>
          <w:sz w:val="24"/>
          <w:szCs w:val="24"/>
        </w:rPr>
        <w:t xml:space="preserve"> prievolių tretiesiems asmenims įvykdymo užtikrinimu;</w:t>
      </w:r>
    </w:p>
    <w:p w14:paraId="5B51DCCF" w14:textId="692DA72E"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Draudimo sutarčių laikino nesudarymo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_Ref284516297 \r \h  \* MERGEFORMAT </w:instrText>
      </w:r>
      <w:r w:rsidRPr="0090518E">
        <w:rPr>
          <w:sz w:val="24"/>
          <w:szCs w:val="24"/>
        </w:rPr>
      </w:r>
      <w:r w:rsidRPr="0090518E">
        <w:rPr>
          <w:sz w:val="24"/>
          <w:szCs w:val="24"/>
        </w:rPr>
        <w:fldChar w:fldCharType="separate"/>
      </w:r>
      <w:r w:rsidR="00052DAF" w:rsidRPr="0090518E">
        <w:rPr>
          <w:sz w:val="24"/>
          <w:szCs w:val="24"/>
        </w:rPr>
        <w:t>32.4</w:t>
      </w:r>
      <w:r w:rsidRPr="0090518E">
        <w:rPr>
          <w:sz w:val="24"/>
          <w:szCs w:val="24"/>
        </w:rPr>
        <w:fldChar w:fldCharType="end"/>
      </w:r>
      <w:r w:rsidRPr="0090518E">
        <w:rPr>
          <w:sz w:val="24"/>
          <w:szCs w:val="24"/>
        </w:rPr>
        <w:t> punkte numatytu atveju;</w:t>
      </w:r>
    </w:p>
    <w:p w14:paraId="6E90CFAE" w14:textId="450C10B5"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pagal Draudimo sutartis gautų draudimo išmokų už </w:t>
      </w:r>
      <w:r w:rsidR="00721AE8" w:rsidRPr="0090518E">
        <w:rPr>
          <w:sz w:val="24"/>
          <w:szCs w:val="24"/>
        </w:rPr>
        <w:t>Infrastruktūros</w:t>
      </w:r>
      <w:r w:rsidRPr="0090518E">
        <w:rPr>
          <w:sz w:val="24"/>
          <w:szCs w:val="24"/>
        </w:rPr>
        <w:t xml:space="preserve"> žuvimą panaudojimą ne tokio </w:t>
      </w:r>
      <w:r w:rsidR="00721AE8" w:rsidRPr="0090518E">
        <w:rPr>
          <w:sz w:val="24"/>
          <w:szCs w:val="24"/>
        </w:rPr>
        <w:t>Infrastruktūros</w:t>
      </w:r>
      <w:r w:rsidRPr="0090518E">
        <w:rPr>
          <w:sz w:val="24"/>
          <w:szCs w:val="24"/>
        </w:rPr>
        <w:t xml:space="preserve"> atstatymui, kaip tai numatyta </w:t>
      </w:r>
      <w:r w:rsidR="001E3255"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_Ref430261835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32.6</w:t>
      </w:r>
      <w:r w:rsidR="000E60C6" w:rsidRPr="0090518E">
        <w:rPr>
          <w:sz w:val="24"/>
          <w:szCs w:val="24"/>
        </w:rPr>
        <w:fldChar w:fldCharType="end"/>
      </w:r>
      <w:r w:rsidRPr="0090518E">
        <w:rPr>
          <w:sz w:val="24"/>
          <w:szCs w:val="24"/>
        </w:rPr>
        <w:t> punkte;</w:t>
      </w:r>
      <w:bookmarkStart w:id="326" w:name="_Ref137576887"/>
    </w:p>
    <w:p w14:paraId="447C4849"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bet kokių sandorių, sudaromų tarp </w:t>
      </w:r>
      <w:r w:rsidR="00ED409F" w:rsidRPr="0090518E">
        <w:rPr>
          <w:sz w:val="24"/>
          <w:szCs w:val="24"/>
        </w:rPr>
        <w:t>Koncesininko</w:t>
      </w:r>
      <w:r w:rsidRPr="0090518E">
        <w:rPr>
          <w:sz w:val="24"/>
          <w:szCs w:val="24"/>
        </w:rPr>
        <w:t xml:space="preserve"> ir Susijusių asmenų</w:t>
      </w:r>
      <w:bookmarkEnd w:id="326"/>
      <w:r w:rsidRPr="0090518E">
        <w:rPr>
          <w:sz w:val="24"/>
          <w:szCs w:val="24"/>
        </w:rPr>
        <w:t>;</w:t>
      </w:r>
      <w:bookmarkStart w:id="327" w:name="_Ref137576304"/>
      <w:bookmarkStart w:id="328" w:name="_Ref137576888"/>
    </w:p>
    <w:p w14:paraId="6EEDFEF2" w14:textId="0021B4DA" w:rsidR="004A6421" w:rsidRPr="0090518E" w:rsidRDefault="005227D0" w:rsidP="000E60C6">
      <w:pPr>
        <w:pStyle w:val="paragrafesraas0"/>
        <w:numPr>
          <w:ilvl w:val="2"/>
          <w:numId w:val="2"/>
        </w:numPr>
        <w:tabs>
          <w:tab w:val="clear" w:pos="720"/>
        </w:tabs>
        <w:spacing w:line="240" w:lineRule="auto"/>
        <w:ind w:left="1134"/>
        <w:rPr>
          <w:sz w:val="24"/>
          <w:szCs w:val="24"/>
        </w:rPr>
      </w:pPr>
      <w:bookmarkStart w:id="329" w:name="_Ref293326713"/>
      <w:bookmarkStart w:id="330" w:name="_Toc284496730"/>
      <w:bookmarkStart w:id="331" w:name="_Ref293074381"/>
      <w:bookmarkEnd w:id="327"/>
      <w:bookmarkEnd w:id="328"/>
      <w:r w:rsidRPr="0090518E">
        <w:rPr>
          <w:sz w:val="24"/>
          <w:szCs w:val="24"/>
        </w:rPr>
        <w:t xml:space="preserve">Koncesininkas </w:t>
      </w:r>
      <w:r w:rsidR="004A6421" w:rsidRPr="0090518E">
        <w:rPr>
          <w:sz w:val="24"/>
          <w:szCs w:val="24"/>
        </w:rPr>
        <w:t xml:space="preserve">privalo gauti išankstinį raštišką </w:t>
      </w:r>
      <w:r w:rsidR="009F68AF" w:rsidRPr="0090518E">
        <w:rPr>
          <w:sz w:val="24"/>
          <w:szCs w:val="24"/>
        </w:rPr>
        <w:t>Suteikiančiosios institucijos</w:t>
      </w:r>
      <w:r w:rsidR="004A6421" w:rsidRPr="0090518E">
        <w:rPr>
          <w:sz w:val="24"/>
          <w:szCs w:val="24"/>
        </w:rPr>
        <w:t xml:space="preserve"> sutikimą dėl </w:t>
      </w:r>
      <w:r w:rsidR="00ED409F" w:rsidRPr="0090518E">
        <w:rPr>
          <w:sz w:val="24"/>
          <w:szCs w:val="24"/>
        </w:rPr>
        <w:t>Koncesininko</w:t>
      </w:r>
      <w:r w:rsidR="004A6421" w:rsidRPr="0090518E">
        <w:rPr>
          <w:sz w:val="24"/>
          <w:szCs w:val="24"/>
        </w:rPr>
        <w:t xml:space="preserve"> akcijų perleidimo, kaip tai numatyta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_Ref284526533 \r \h  \* MERGEFORMAT </w:instrText>
      </w:r>
      <w:r w:rsidR="004A6421" w:rsidRPr="0090518E">
        <w:rPr>
          <w:sz w:val="24"/>
          <w:szCs w:val="24"/>
        </w:rPr>
      </w:r>
      <w:r w:rsidR="004A6421" w:rsidRPr="0090518E">
        <w:rPr>
          <w:sz w:val="24"/>
          <w:szCs w:val="24"/>
        </w:rPr>
        <w:fldChar w:fldCharType="separate"/>
      </w:r>
      <w:r w:rsidR="00052DAF" w:rsidRPr="0090518E">
        <w:rPr>
          <w:sz w:val="24"/>
          <w:szCs w:val="24"/>
        </w:rPr>
        <w:t>27.4</w:t>
      </w:r>
      <w:r w:rsidR="004A6421" w:rsidRPr="0090518E">
        <w:rPr>
          <w:sz w:val="24"/>
          <w:szCs w:val="24"/>
        </w:rPr>
        <w:fldChar w:fldCharType="end"/>
      </w:r>
      <w:r w:rsidR="004A6421" w:rsidRPr="0090518E">
        <w:rPr>
          <w:sz w:val="24"/>
          <w:szCs w:val="24"/>
        </w:rPr>
        <w:t> punkte.</w:t>
      </w:r>
      <w:bookmarkEnd w:id="329"/>
    </w:p>
    <w:p w14:paraId="3B5A6F5E" w14:textId="7FD327F0"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Sandoriai, sudaryti pažeidžiant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_Ref137576568 \w \h  \* MERGEFORMAT </w:instrText>
      </w:r>
      <w:r w:rsidRPr="0090518E">
        <w:rPr>
          <w:sz w:val="24"/>
          <w:szCs w:val="24"/>
        </w:rPr>
      </w:r>
      <w:r w:rsidRPr="0090518E">
        <w:rPr>
          <w:sz w:val="24"/>
          <w:szCs w:val="24"/>
        </w:rPr>
        <w:fldChar w:fldCharType="separate"/>
      </w:r>
      <w:r w:rsidR="00052DAF" w:rsidRPr="0090518E">
        <w:rPr>
          <w:sz w:val="24"/>
          <w:szCs w:val="24"/>
        </w:rPr>
        <w:t>20.2</w:t>
      </w:r>
      <w:r w:rsidRPr="0090518E">
        <w:rPr>
          <w:sz w:val="24"/>
          <w:szCs w:val="24"/>
        </w:rPr>
        <w:fldChar w:fldCharType="end"/>
      </w:r>
      <w:r w:rsidRPr="0090518E">
        <w:rPr>
          <w:sz w:val="24"/>
          <w:szCs w:val="24"/>
        </w:rPr>
        <w:t xml:space="preserve"> punkte numatytą reikalavimą gauti </w:t>
      </w:r>
      <w:r w:rsidR="009F68AF" w:rsidRPr="0090518E">
        <w:rPr>
          <w:sz w:val="24"/>
          <w:szCs w:val="24"/>
        </w:rPr>
        <w:t>Suteikiančiosios institucijos</w:t>
      </w:r>
      <w:r w:rsidRPr="0090518E">
        <w:rPr>
          <w:sz w:val="24"/>
          <w:szCs w:val="24"/>
        </w:rPr>
        <w:t xml:space="preserve"> sutikimą, laikomi negaliojančiais</w:t>
      </w:r>
      <w:r w:rsidRPr="0090518E">
        <w:rPr>
          <w:i/>
          <w:sz w:val="24"/>
          <w:szCs w:val="24"/>
        </w:rPr>
        <w:t>.</w:t>
      </w:r>
      <w:bookmarkEnd w:id="330"/>
      <w:bookmarkEnd w:id="331"/>
      <w:r w:rsidR="001347BE" w:rsidRPr="0090518E">
        <w:rPr>
          <w:i/>
          <w:sz w:val="24"/>
          <w:szCs w:val="24"/>
        </w:rPr>
        <w:t xml:space="preserve"> </w:t>
      </w:r>
      <w:r w:rsidR="00F535E6" w:rsidRPr="0090518E">
        <w:rPr>
          <w:sz w:val="24"/>
          <w:szCs w:val="24"/>
        </w:rPr>
        <w:t xml:space="preserve">Suteikiančioji institucija </w:t>
      </w:r>
      <w:r w:rsidR="001347BE" w:rsidRPr="0090518E">
        <w:rPr>
          <w:sz w:val="24"/>
          <w:szCs w:val="24"/>
        </w:rPr>
        <w:t>turi teisę reikalauti nuostolių atlyginimo.</w:t>
      </w:r>
    </w:p>
    <w:p w14:paraId="176F40E4" w14:textId="196F1026" w:rsidR="004A6421" w:rsidRPr="0090518E" w:rsidRDefault="00F535E6" w:rsidP="0090518E">
      <w:pPr>
        <w:pStyle w:val="paragrafai"/>
        <w:tabs>
          <w:tab w:val="clear" w:pos="1062"/>
          <w:tab w:val="num" w:pos="-4590"/>
        </w:tabs>
        <w:spacing w:after="0" w:line="240" w:lineRule="auto"/>
        <w:ind w:left="540" w:hanging="540"/>
        <w:rPr>
          <w:sz w:val="24"/>
          <w:szCs w:val="24"/>
        </w:rPr>
      </w:pPr>
      <w:bookmarkStart w:id="332" w:name="_Toc284496731"/>
      <w:r w:rsidRPr="0090518E">
        <w:rPr>
          <w:sz w:val="24"/>
          <w:szCs w:val="24"/>
        </w:rPr>
        <w:t xml:space="preserve">Suteikiančioji institucija </w:t>
      </w:r>
      <w:r w:rsidR="00D860C0" w:rsidRPr="0090518E">
        <w:rPr>
          <w:sz w:val="24"/>
          <w:szCs w:val="24"/>
        </w:rPr>
        <w:t xml:space="preserve">turi pareikšti </w:t>
      </w:r>
      <w:r w:rsidR="004A6421" w:rsidRPr="0090518E">
        <w:rPr>
          <w:sz w:val="24"/>
          <w:szCs w:val="24"/>
        </w:rPr>
        <w:t xml:space="preserve">savo sutikimą ar motyvuotą atsisakymą išduoti sutikimą dėl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_Ref137576568 \r \h  \* MERGEFORMAT </w:instrText>
      </w:r>
      <w:r w:rsidR="004A6421" w:rsidRPr="0090518E">
        <w:rPr>
          <w:sz w:val="24"/>
          <w:szCs w:val="24"/>
        </w:rPr>
      </w:r>
      <w:r w:rsidR="004A6421" w:rsidRPr="0090518E">
        <w:rPr>
          <w:sz w:val="24"/>
          <w:szCs w:val="24"/>
        </w:rPr>
        <w:fldChar w:fldCharType="separate"/>
      </w:r>
      <w:r w:rsidR="00052DAF" w:rsidRPr="0090518E">
        <w:rPr>
          <w:sz w:val="24"/>
          <w:szCs w:val="24"/>
        </w:rPr>
        <w:t>20.2</w:t>
      </w:r>
      <w:r w:rsidR="004A6421" w:rsidRPr="0090518E">
        <w:rPr>
          <w:sz w:val="24"/>
          <w:szCs w:val="24"/>
        </w:rPr>
        <w:fldChar w:fldCharType="end"/>
      </w:r>
      <w:r w:rsidR="009E3B73" w:rsidRPr="0090518E">
        <w:rPr>
          <w:sz w:val="24"/>
          <w:szCs w:val="24"/>
        </w:rPr>
        <w:t xml:space="preserve"> </w:t>
      </w:r>
      <w:r w:rsidR="004A6421" w:rsidRPr="0090518E">
        <w:rPr>
          <w:sz w:val="24"/>
          <w:szCs w:val="24"/>
        </w:rPr>
        <w:t>punkte nurodytų sandorių</w:t>
      </w:r>
      <w:r w:rsidR="00595AA9" w:rsidRPr="0090518E">
        <w:rPr>
          <w:sz w:val="24"/>
          <w:szCs w:val="24"/>
        </w:rPr>
        <w:t xml:space="preserve"> sudarymo ne vėliau kaip per </w:t>
      </w:r>
      <w:r w:rsidR="00D860C0" w:rsidRPr="0090518E">
        <w:rPr>
          <w:rFonts w:eastAsia="Calibri"/>
          <w:sz w:val="24"/>
          <w:szCs w:val="24"/>
          <w:lang w:eastAsia="en-US"/>
        </w:rPr>
        <w:t>10 (</w:t>
      </w:r>
      <w:r w:rsidR="00D860C0" w:rsidRPr="0090518E">
        <w:rPr>
          <w:sz w:val="24"/>
          <w:szCs w:val="24"/>
        </w:rPr>
        <w:t>dešimt</w:t>
      </w:r>
      <w:r w:rsidR="00D860C0" w:rsidRPr="0090518E">
        <w:rPr>
          <w:rFonts w:eastAsia="Calibri"/>
          <w:sz w:val="24"/>
          <w:szCs w:val="24"/>
          <w:lang w:eastAsia="en-US"/>
        </w:rPr>
        <w:t>) Darbo dienų</w:t>
      </w:r>
      <w:r w:rsidR="004A6421" w:rsidRPr="0090518E">
        <w:rPr>
          <w:sz w:val="24"/>
          <w:szCs w:val="24"/>
        </w:rPr>
        <w:t xml:space="preserve"> nuo </w:t>
      </w:r>
      <w:r w:rsidR="00ED409F" w:rsidRPr="0090518E">
        <w:rPr>
          <w:sz w:val="24"/>
          <w:szCs w:val="24"/>
        </w:rPr>
        <w:t>Koncesininko</w:t>
      </w:r>
      <w:r w:rsidR="004A6421" w:rsidRPr="0090518E">
        <w:rPr>
          <w:sz w:val="24"/>
          <w:szCs w:val="24"/>
        </w:rPr>
        <w:t xml:space="preserve"> kreipimosi dienos. Jeigu per nustatytą laikotarpį </w:t>
      </w:r>
      <w:r w:rsidRPr="0090518E">
        <w:rPr>
          <w:sz w:val="24"/>
          <w:szCs w:val="24"/>
        </w:rPr>
        <w:t xml:space="preserve">Suteikiančioji institucija </w:t>
      </w:r>
      <w:r w:rsidR="004A6421" w:rsidRPr="0090518E">
        <w:rPr>
          <w:sz w:val="24"/>
          <w:szCs w:val="24"/>
        </w:rPr>
        <w:t xml:space="preserve">nepateikia jokių pastabų ar prieštaravimų, laikoma, jog ji sutinka su siūlomais atlikti veiksmais. Jeigu duodamas sutikimas sudaryti nurodytus sandorius, jie turi būti sudaromi rinkos sąlygomis, laikantis ištiestos rankos principo. Apie sandorio sudarymą </w:t>
      </w:r>
      <w:r w:rsidR="00ED409F" w:rsidRPr="0090518E">
        <w:rPr>
          <w:sz w:val="24"/>
          <w:szCs w:val="24"/>
        </w:rPr>
        <w:t>Koncesininkas</w:t>
      </w:r>
      <w:r w:rsidR="004A6421" w:rsidRPr="0090518E">
        <w:rPr>
          <w:sz w:val="24"/>
          <w:szCs w:val="24"/>
        </w:rPr>
        <w:t xml:space="preserve"> nedelsiant, bet ne vėliau kaip per </w:t>
      </w:r>
      <w:r w:rsidR="00D860C0" w:rsidRPr="0090518E">
        <w:rPr>
          <w:rFonts w:eastAsia="Calibri"/>
          <w:sz w:val="24"/>
          <w:szCs w:val="24"/>
          <w:lang w:eastAsia="en-US"/>
        </w:rPr>
        <w:t>5 (penkias) dienas</w:t>
      </w:r>
      <w:r w:rsidR="004A6421" w:rsidRPr="0090518E">
        <w:rPr>
          <w:sz w:val="24"/>
          <w:szCs w:val="24"/>
        </w:rPr>
        <w:t xml:space="preserve">, informuoja </w:t>
      </w:r>
      <w:r w:rsidR="008C2559" w:rsidRPr="0090518E">
        <w:rPr>
          <w:sz w:val="24"/>
          <w:szCs w:val="24"/>
        </w:rPr>
        <w:t>Suteikiančią</w:t>
      </w:r>
      <w:r w:rsidRPr="0090518E">
        <w:rPr>
          <w:sz w:val="24"/>
          <w:szCs w:val="24"/>
        </w:rPr>
        <w:t>ją</w:t>
      </w:r>
      <w:r w:rsidR="008C2559" w:rsidRPr="0090518E">
        <w:rPr>
          <w:sz w:val="24"/>
          <w:szCs w:val="24"/>
        </w:rPr>
        <w:t xml:space="preserve"> institucij</w:t>
      </w:r>
      <w:r w:rsidRPr="0090518E">
        <w:rPr>
          <w:sz w:val="24"/>
          <w:szCs w:val="24"/>
        </w:rPr>
        <w:t>ą</w:t>
      </w:r>
      <w:r w:rsidR="004A6421" w:rsidRPr="0090518E">
        <w:rPr>
          <w:sz w:val="24"/>
          <w:szCs w:val="24"/>
        </w:rPr>
        <w:t>, pateikdamas sutarties ir / ar kitų susijusių dokumentų kopijas.</w:t>
      </w:r>
      <w:bookmarkEnd w:id="332"/>
    </w:p>
    <w:p w14:paraId="22193935" w14:textId="77777777" w:rsidR="00D860C0" w:rsidRPr="0090518E" w:rsidRDefault="00D860C0" w:rsidP="0090518E">
      <w:pPr>
        <w:pStyle w:val="paragrafai"/>
        <w:numPr>
          <w:ilvl w:val="0"/>
          <w:numId w:val="0"/>
        </w:numPr>
        <w:spacing w:after="0" w:line="240" w:lineRule="auto"/>
        <w:ind w:left="567"/>
        <w:rPr>
          <w:sz w:val="24"/>
          <w:szCs w:val="24"/>
        </w:rPr>
      </w:pPr>
    </w:p>
    <w:p w14:paraId="3CB45995" w14:textId="07E879B5" w:rsidR="004A6421" w:rsidRDefault="004A6421" w:rsidP="0090518E">
      <w:pPr>
        <w:pStyle w:val="Antrat1"/>
        <w:spacing w:before="0" w:after="0" w:line="240" w:lineRule="auto"/>
        <w:rPr>
          <w:color w:val="auto"/>
          <w:sz w:val="24"/>
          <w:szCs w:val="24"/>
        </w:rPr>
      </w:pPr>
      <w:bookmarkStart w:id="333" w:name="_Toc137437144"/>
      <w:bookmarkStart w:id="334" w:name="_Toc309205533"/>
      <w:bookmarkStart w:id="335" w:name="_Toc485596434"/>
      <w:bookmarkStart w:id="336" w:name="_Toc141511366"/>
      <w:bookmarkEnd w:id="333"/>
      <w:r w:rsidRPr="0090518E">
        <w:rPr>
          <w:color w:val="auto"/>
          <w:sz w:val="24"/>
          <w:szCs w:val="24"/>
        </w:rPr>
        <w:t>Atleidimo atvejai ir Kompensavimo įvykiai</w:t>
      </w:r>
      <w:bookmarkEnd w:id="334"/>
      <w:bookmarkEnd w:id="335"/>
    </w:p>
    <w:p w14:paraId="7C91C185" w14:textId="77777777" w:rsidR="0090518E" w:rsidRPr="0090518E" w:rsidRDefault="0090518E" w:rsidP="0090518E">
      <w:pPr>
        <w:rPr>
          <w:lang w:eastAsia="x-none"/>
        </w:rPr>
      </w:pPr>
    </w:p>
    <w:p w14:paraId="6DDD6CDD" w14:textId="77777777" w:rsidR="004A6421" w:rsidRPr="0090518E" w:rsidRDefault="004A6421" w:rsidP="0090518E">
      <w:pPr>
        <w:pStyle w:val="Antrat2"/>
        <w:spacing w:after="0" w:line="240" w:lineRule="auto"/>
        <w:rPr>
          <w:color w:val="auto"/>
          <w:sz w:val="24"/>
          <w:szCs w:val="24"/>
        </w:rPr>
      </w:pPr>
      <w:bookmarkStart w:id="337" w:name="_Toc309205534"/>
      <w:bookmarkStart w:id="338" w:name="_Toc485596435"/>
      <w:r w:rsidRPr="0090518E">
        <w:rPr>
          <w:color w:val="auto"/>
          <w:sz w:val="24"/>
          <w:szCs w:val="24"/>
        </w:rPr>
        <w:t>Atleidimo atvejai</w:t>
      </w:r>
      <w:bookmarkEnd w:id="337"/>
      <w:bookmarkEnd w:id="338"/>
    </w:p>
    <w:p w14:paraId="62A63BEA" w14:textId="3742BA85" w:rsidR="004A6421" w:rsidRPr="0090518E" w:rsidRDefault="004A6421" w:rsidP="000E60C6">
      <w:pPr>
        <w:pStyle w:val="paragrafai"/>
        <w:tabs>
          <w:tab w:val="clear" w:pos="1062"/>
          <w:tab w:val="num" w:pos="-4590"/>
        </w:tabs>
        <w:spacing w:line="240" w:lineRule="auto"/>
        <w:ind w:left="540" w:hanging="540"/>
        <w:rPr>
          <w:sz w:val="24"/>
          <w:szCs w:val="24"/>
        </w:rPr>
      </w:pPr>
      <w:bookmarkStart w:id="339" w:name="_Ref309217893"/>
      <w:r w:rsidRPr="0090518E">
        <w:rPr>
          <w:sz w:val="24"/>
          <w:szCs w:val="24"/>
        </w:rPr>
        <w:t xml:space="preserve">Atleidimo atvejais laikomi ir </w:t>
      </w:r>
      <w:r w:rsidR="00ED409F" w:rsidRPr="0090518E">
        <w:rPr>
          <w:sz w:val="24"/>
          <w:szCs w:val="24"/>
        </w:rPr>
        <w:t>Koncesininkas</w:t>
      </w:r>
      <w:r w:rsidRPr="0090518E">
        <w:rPr>
          <w:sz w:val="24"/>
          <w:szCs w:val="24"/>
        </w:rPr>
        <w:t xml:space="preserve"> turi teisę laikinai sustabdyti </w:t>
      </w:r>
      <w:r w:rsidR="0022300B" w:rsidRPr="0090518E">
        <w:rPr>
          <w:sz w:val="24"/>
          <w:szCs w:val="24"/>
        </w:rPr>
        <w:t>Investicijų</w:t>
      </w:r>
      <w:r w:rsidR="003A0D75" w:rsidRPr="0090518E">
        <w:rPr>
          <w:sz w:val="24"/>
          <w:szCs w:val="24"/>
        </w:rPr>
        <w:t xml:space="preserve"> atlikimą ir / ar </w:t>
      </w:r>
      <w:r w:rsidRPr="0090518E">
        <w:rPr>
          <w:sz w:val="24"/>
          <w:szCs w:val="24"/>
        </w:rPr>
        <w:t>Paslaugų teikimą, jeigu:</w:t>
      </w:r>
      <w:bookmarkEnd w:id="339"/>
    </w:p>
    <w:p w14:paraId="1E5573ED" w14:textId="3D53BC62"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teikti Paslaugų objektyviai neįmanoma dėl to, kad </w:t>
      </w:r>
      <w:r w:rsidR="00F535E6" w:rsidRPr="0090518E">
        <w:rPr>
          <w:sz w:val="24"/>
          <w:szCs w:val="24"/>
        </w:rPr>
        <w:t xml:space="preserve">Suteikiančioji institucija </w:t>
      </w:r>
      <w:r w:rsidRPr="0090518E">
        <w:rPr>
          <w:sz w:val="24"/>
          <w:szCs w:val="24"/>
        </w:rPr>
        <w:t xml:space="preserve"> dėl savo kaltės ar dėl </w:t>
      </w:r>
      <w:r w:rsidR="009F68AF" w:rsidRPr="0090518E">
        <w:rPr>
          <w:sz w:val="24"/>
          <w:szCs w:val="24"/>
        </w:rPr>
        <w:t>Suteikiančiajai institucijai</w:t>
      </w:r>
      <w:r w:rsidRPr="0090518E">
        <w:rPr>
          <w:sz w:val="24"/>
          <w:szCs w:val="24"/>
        </w:rPr>
        <w:t xml:space="preserve"> priskirtų rizikų nevykdo savo priešpriešinių įsipareigojimų pagal Sutartį, kurių įvykdymo terminai pasibaigė, su sąlyga, kad tai nėra esminis Sutarties pažeidimas;</w:t>
      </w:r>
    </w:p>
    <w:p w14:paraId="4F4CFE7F" w14:textId="4AC7AC0E"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jis visiškai ar iš dalies nebegali atlikti </w:t>
      </w:r>
      <w:r w:rsidR="0022300B" w:rsidRPr="0090518E">
        <w:rPr>
          <w:sz w:val="24"/>
          <w:szCs w:val="24"/>
        </w:rPr>
        <w:t>Investicijų</w:t>
      </w:r>
      <w:r w:rsidRPr="0090518E">
        <w:rPr>
          <w:sz w:val="24"/>
          <w:szCs w:val="24"/>
        </w:rPr>
        <w:t xml:space="preserve"> ar teikti Paslaugų dėl Esminio teisės aktų pasikeitimo, atsiradus aplinkybėms, nurodytoms Sutarties </w:t>
      </w:r>
      <w:r w:rsidR="000E60C6" w:rsidRPr="0090518E">
        <w:rPr>
          <w:sz w:val="24"/>
          <w:szCs w:val="24"/>
        </w:rPr>
        <w:fldChar w:fldCharType="begin"/>
      </w:r>
      <w:r w:rsidR="000E60C6" w:rsidRPr="0090518E">
        <w:rPr>
          <w:sz w:val="24"/>
          <w:szCs w:val="24"/>
        </w:rPr>
        <w:instrText xml:space="preserve"> REF _Ref430262128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3</w:t>
      </w:r>
      <w:r w:rsidR="000E60C6" w:rsidRPr="0090518E">
        <w:rPr>
          <w:sz w:val="24"/>
          <w:szCs w:val="24"/>
        </w:rPr>
        <w:fldChar w:fldCharType="end"/>
      </w:r>
      <w:r w:rsidR="00BA16E8" w:rsidRPr="0090518E">
        <w:rPr>
          <w:sz w:val="24"/>
          <w:szCs w:val="24"/>
        </w:rPr>
        <w:t>6</w:t>
      </w:r>
      <w:r w:rsidR="000E60C6" w:rsidRPr="0090518E">
        <w:rPr>
          <w:sz w:val="24"/>
          <w:szCs w:val="24"/>
        </w:rPr>
        <w:t xml:space="preserve"> punkt</w:t>
      </w:r>
      <w:r w:rsidRPr="0090518E">
        <w:rPr>
          <w:sz w:val="24"/>
          <w:szCs w:val="24"/>
        </w:rPr>
        <w:t xml:space="preserve">e; </w:t>
      </w:r>
    </w:p>
    <w:p w14:paraId="57CC3F34" w14:textId="69207A89"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(ar) teikti Paslaugų objektyviai neįmanoma dėl bet </w:t>
      </w:r>
      <w:r w:rsidR="004D385F" w:rsidRPr="0090518E">
        <w:rPr>
          <w:sz w:val="24"/>
          <w:szCs w:val="24"/>
        </w:rPr>
        <w:t xml:space="preserve">Infrastruktūros </w:t>
      </w:r>
      <w:r w:rsidRPr="0090518E">
        <w:rPr>
          <w:sz w:val="24"/>
          <w:szCs w:val="24"/>
        </w:rPr>
        <w:t>nuosavybės ar panašių teisių apribojimų;</w:t>
      </w:r>
    </w:p>
    <w:p w14:paraId="51A18B66" w14:textId="2FCB4166"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atlikti </w:t>
      </w:r>
      <w:r w:rsidR="0022300B" w:rsidRPr="0090518E">
        <w:rPr>
          <w:sz w:val="24"/>
          <w:szCs w:val="24"/>
        </w:rPr>
        <w:t>Investicijas</w:t>
      </w:r>
      <w:r w:rsidRPr="0090518E">
        <w:rPr>
          <w:sz w:val="24"/>
          <w:szCs w:val="24"/>
        </w:rPr>
        <w:t xml:space="preserve"> vėluojama dėl leidimų vykdyti </w:t>
      </w:r>
      <w:r w:rsidR="0022300B" w:rsidRPr="0090518E">
        <w:rPr>
          <w:sz w:val="24"/>
          <w:szCs w:val="24"/>
        </w:rPr>
        <w:t>Investicijas</w:t>
      </w:r>
      <w:r w:rsidRPr="0090518E">
        <w:rPr>
          <w:sz w:val="24"/>
          <w:szCs w:val="24"/>
        </w:rPr>
        <w:t xml:space="preserve"> savalaikio neišdavimo, sukelto įgaliotų Lietuvos viešojo sektoriaus institucijų veiksmais, nukrypstant nuo teisės aktuose jų veiklos terminus nustatančių nuostatų;</w:t>
      </w:r>
    </w:p>
    <w:p w14:paraId="3D6DBC45" w14:textId="067AC47B"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įvyksta streikai ar kiti laikini neramumai, kurie yra susiję su </w:t>
      </w:r>
      <w:r w:rsidR="0022300B" w:rsidRPr="0090518E">
        <w:rPr>
          <w:sz w:val="24"/>
          <w:szCs w:val="24"/>
        </w:rPr>
        <w:t>Investicijų</w:t>
      </w:r>
      <w:r w:rsidRPr="0090518E">
        <w:rPr>
          <w:sz w:val="24"/>
          <w:szCs w:val="24"/>
        </w:rPr>
        <w:t xml:space="preserve"> atlikimu bei Paslaugų teikimu (išskyrus Koncesininko ar Susijusių asmenų darbuotojų), su sąlyga, kad dėl jų nekyla teisė pritaikyti </w:t>
      </w:r>
      <w:r w:rsidRPr="0090518E">
        <w:rPr>
          <w:i/>
          <w:sz w:val="24"/>
          <w:szCs w:val="24"/>
        </w:rPr>
        <w:t>Force Majeure</w:t>
      </w:r>
      <w:r w:rsidRPr="0090518E">
        <w:rPr>
          <w:sz w:val="24"/>
          <w:szCs w:val="24"/>
        </w:rPr>
        <w:t xml:space="preserve"> aplinkybes pagal Sutarties </w:t>
      </w:r>
      <w:r w:rsidR="000E60C6" w:rsidRPr="0090518E">
        <w:rPr>
          <w:sz w:val="24"/>
          <w:szCs w:val="24"/>
        </w:rPr>
        <w:fldChar w:fldCharType="begin"/>
      </w:r>
      <w:r w:rsidR="000E60C6" w:rsidRPr="0090518E">
        <w:rPr>
          <w:sz w:val="24"/>
          <w:szCs w:val="24"/>
        </w:rPr>
        <w:instrText xml:space="preserve"> REF _Ref136080503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40</w:t>
      </w:r>
      <w:r w:rsidR="000E60C6" w:rsidRPr="0090518E">
        <w:rPr>
          <w:sz w:val="24"/>
          <w:szCs w:val="24"/>
        </w:rPr>
        <w:fldChar w:fldCharType="end"/>
      </w:r>
      <w:r w:rsidRPr="0090518E">
        <w:rPr>
          <w:sz w:val="24"/>
          <w:szCs w:val="24"/>
        </w:rPr>
        <w:t xml:space="preserve"> punktą;</w:t>
      </w:r>
    </w:p>
    <w:p w14:paraId="35DC7257" w14:textId="77777777"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įvyksta esminis elektros energijos, vandens tiekimo sutrikimas ar atsiranda jos trūkumas ne dėl Koncesininko kaltės, apie kurį elektros energijos, vandens tiekėjas oficialiai pranešė;</w:t>
      </w:r>
    </w:p>
    <w:p w14:paraId="651B5430" w14:textId="127D4CB4"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(ar) teikti Paslaugų neįmanoma dėl to, kad </w:t>
      </w:r>
      <w:r w:rsidR="00F22E45" w:rsidRPr="0090518E">
        <w:rPr>
          <w:sz w:val="24"/>
          <w:szCs w:val="24"/>
        </w:rPr>
        <w:t xml:space="preserve">Suteikiančiosios institucijos </w:t>
      </w:r>
      <w:r w:rsidRPr="0090518E">
        <w:rPr>
          <w:sz w:val="24"/>
          <w:szCs w:val="24"/>
        </w:rPr>
        <w:t xml:space="preserve">nevykdo arba netinkamai vykdo jam teisės aktais pavestas funkcijas ir dėl to </w:t>
      </w:r>
      <w:r w:rsidR="00FB7525" w:rsidRPr="0090518E">
        <w:rPr>
          <w:sz w:val="24"/>
          <w:szCs w:val="24"/>
        </w:rPr>
        <w:t>Koncesininko</w:t>
      </w:r>
      <w:r w:rsidRPr="0090518E">
        <w:rPr>
          <w:sz w:val="24"/>
          <w:szCs w:val="24"/>
        </w:rPr>
        <w:t xml:space="preserve"> darbuotojams kyla fizinė arba psichologinė grėsmė.</w:t>
      </w:r>
    </w:p>
    <w:p w14:paraId="64799472" w14:textId="0A244D75"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Tuo atveju, jeigu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_Ref309217893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21.1</w:t>
      </w:r>
      <w:r w:rsidRPr="0090518E">
        <w:rPr>
          <w:sz w:val="24"/>
          <w:szCs w:val="24"/>
        </w:rPr>
        <w:fldChar w:fldCharType="end"/>
      </w:r>
      <w:r w:rsidRPr="0090518E">
        <w:rPr>
          <w:sz w:val="24"/>
          <w:szCs w:val="24"/>
        </w:rPr>
        <w:t> punkte nustatytais pagrindais</w:t>
      </w:r>
      <w:r w:rsidR="00952294" w:rsidRPr="0090518E">
        <w:rPr>
          <w:sz w:val="24"/>
          <w:szCs w:val="24"/>
        </w:rPr>
        <w:t xml:space="preserve"> visiškai ar iš dalies</w:t>
      </w:r>
      <w:r w:rsidRPr="0090518E">
        <w:rPr>
          <w:sz w:val="24"/>
          <w:szCs w:val="24"/>
        </w:rPr>
        <w:t xml:space="preserve"> sustabdomas </w:t>
      </w:r>
      <w:r w:rsidR="0022300B" w:rsidRPr="0090518E">
        <w:rPr>
          <w:sz w:val="24"/>
          <w:szCs w:val="24"/>
        </w:rPr>
        <w:t>Investicijų</w:t>
      </w:r>
      <w:r w:rsidR="005D2A6F" w:rsidRPr="0090518E">
        <w:rPr>
          <w:sz w:val="24"/>
          <w:szCs w:val="24"/>
        </w:rPr>
        <w:t xml:space="preserve"> </w:t>
      </w:r>
      <w:r w:rsidR="003A0D75" w:rsidRPr="0090518E">
        <w:rPr>
          <w:sz w:val="24"/>
          <w:szCs w:val="24"/>
        </w:rPr>
        <w:t xml:space="preserve">atlikimas ir / ar </w:t>
      </w:r>
      <w:r w:rsidRPr="0090518E">
        <w:rPr>
          <w:sz w:val="24"/>
          <w:szCs w:val="24"/>
        </w:rPr>
        <w:t xml:space="preserve">Paslaugų teikimas, </w:t>
      </w:r>
      <w:r w:rsidR="00ED409F" w:rsidRPr="0090518E">
        <w:rPr>
          <w:sz w:val="24"/>
          <w:szCs w:val="24"/>
        </w:rPr>
        <w:t>Koncesininkas</w:t>
      </w:r>
      <w:r w:rsidRPr="0090518E">
        <w:rPr>
          <w:sz w:val="24"/>
          <w:szCs w:val="24"/>
        </w:rPr>
        <w:t xml:space="preserve"> privalo:</w:t>
      </w:r>
    </w:p>
    <w:p w14:paraId="2740BF8B"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iš anksto, ne vėliau kaip prieš </w:t>
      </w:r>
      <w:r w:rsidR="005443C4" w:rsidRPr="0090518E">
        <w:rPr>
          <w:rFonts w:eastAsia="Calibri"/>
          <w:spacing w:val="0"/>
          <w:sz w:val="24"/>
          <w:szCs w:val="24"/>
          <w:lang w:eastAsia="en-US"/>
        </w:rPr>
        <w:t>5 (penkias) dienas</w:t>
      </w:r>
      <w:r w:rsidRPr="0090518E">
        <w:rPr>
          <w:sz w:val="24"/>
          <w:szCs w:val="24"/>
        </w:rPr>
        <w:t xml:space="preserve">, arba jeigu tai neįmanoma – iš karto atsiradus galimybei, pranešti apie tai </w:t>
      </w:r>
      <w:r w:rsidR="006A4119" w:rsidRPr="0090518E">
        <w:rPr>
          <w:sz w:val="24"/>
          <w:szCs w:val="24"/>
        </w:rPr>
        <w:t>Suteikiančiajai institucijai</w:t>
      </w:r>
      <w:r w:rsidRPr="0090518E">
        <w:rPr>
          <w:sz w:val="24"/>
          <w:szCs w:val="24"/>
        </w:rPr>
        <w:t xml:space="preserve"> ir pagrįsti sustabdymo priežastis;</w:t>
      </w:r>
    </w:p>
    <w:p w14:paraId="7A010113" w14:textId="6EA07BE6" w:rsidR="00750555" w:rsidRPr="0090518E" w:rsidRDefault="007505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per </w:t>
      </w:r>
      <w:r w:rsidR="00CA1D7E" w:rsidRPr="0090518E">
        <w:rPr>
          <w:rFonts w:eastAsia="Calibri"/>
          <w:spacing w:val="0"/>
          <w:sz w:val="24"/>
          <w:szCs w:val="24"/>
          <w:lang w:eastAsia="en-US"/>
        </w:rPr>
        <w:t>10 (dešimt) Darbo dienų</w:t>
      </w:r>
      <w:r w:rsidR="00CA1D7E" w:rsidRPr="0090518E">
        <w:rPr>
          <w:rFonts w:eastAsia="Calibri"/>
          <w:color w:val="FF0000"/>
          <w:spacing w:val="0"/>
          <w:sz w:val="24"/>
          <w:szCs w:val="24"/>
          <w:lang w:eastAsia="en-US"/>
        </w:rPr>
        <w:t xml:space="preserve"> </w:t>
      </w:r>
      <w:r w:rsidRPr="0090518E">
        <w:rPr>
          <w:sz w:val="24"/>
          <w:szCs w:val="24"/>
        </w:rPr>
        <w:t xml:space="preserve">nuo prašymo dėl Atleidimo atvejo taikymo, Koncesininkas turi pateikti </w:t>
      </w:r>
      <w:r w:rsidR="006A4119" w:rsidRPr="0090518E">
        <w:rPr>
          <w:sz w:val="24"/>
          <w:szCs w:val="24"/>
        </w:rPr>
        <w:t>Suteikiančiajai institucijai</w:t>
      </w:r>
      <w:r w:rsidRPr="0090518E">
        <w:rPr>
          <w:sz w:val="24"/>
          <w:szCs w:val="24"/>
        </w:rPr>
        <w:t xml:space="preserve"> visą informaciją</w:t>
      </w:r>
      <w:r w:rsidR="00D02B5C" w:rsidRPr="0090518E">
        <w:rPr>
          <w:sz w:val="24"/>
          <w:szCs w:val="24"/>
        </w:rPr>
        <w:t>,</w:t>
      </w:r>
      <w:r w:rsidRPr="0090518E">
        <w:rPr>
          <w:sz w:val="24"/>
          <w:szCs w:val="24"/>
        </w:rPr>
        <w:t xml:space="preserve"> susijusią su Atleidimo įvykiu, įskaitant:</w:t>
      </w:r>
    </w:p>
    <w:p w14:paraId="13931DFB" w14:textId="77777777" w:rsidR="00750555" w:rsidRPr="0090518E" w:rsidRDefault="00750555" w:rsidP="000E60C6">
      <w:pPr>
        <w:pStyle w:val="paragrafesraas0"/>
        <w:numPr>
          <w:ilvl w:val="3"/>
          <w:numId w:val="2"/>
        </w:numPr>
        <w:tabs>
          <w:tab w:val="clear" w:pos="615"/>
        </w:tabs>
        <w:spacing w:line="240" w:lineRule="auto"/>
        <w:ind w:left="1560" w:hanging="851"/>
        <w:rPr>
          <w:sz w:val="24"/>
          <w:szCs w:val="24"/>
        </w:rPr>
      </w:pPr>
      <w:r w:rsidRPr="0090518E">
        <w:rPr>
          <w:sz w:val="24"/>
          <w:szCs w:val="24"/>
        </w:rPr>
        <w:lastRenderedPageBreak/>
        <w:t>detalų Atleidimo atvejo aprašymą, įskaitant Atleidimo atvejo pobūdį, jo atsiradimo dieną ir tikėtiną jo trukmę;</w:t>
      </w:r>
    </w:p>
    <w:p w14:paraId="0DF1E534" w14:textId="77777777" w:rsidR="00750555" w:rsidRPr="0090518E" w:rsidRDefault="00750555" w:rsidP="000E60C6">
      <w:pPr>
        <w:pStyle w:val="paragrafesraas0"/>
        <w:numPr>
          <w:ilvl w:val="3"/>
          <w:numId w:val="2"/>
        </w:numPr>
        <w:tabs>
          <w:tab w:val="clear" w:pos="615"/>
        </w:tabs>
        <w:spacing w:line="240" w:lineRule="auto"/>
        <w:ind w:left="1560" w:hanging="851"/>
        <w:rPr>
          <w:sz w:val="24"/>
          <w:szCs w:val="24"/>
        </w:rPr>
      </w:pPr>
      <w:r w:rsidRPr="0090518E">
        <w:rPr>
          <w:sz w:val="24"/>
          <w:szCs w:val="24"/>
        </w:rPr>
        <w:t>Atleidimo atvej</w:t>
      </w:r>
      <w:r w:rsidR="00952294" w:rsidRPr="0090518E">
        <w:rPr>
          <w:sz w:val="24"/>
          <w:szCs w:val="24"/>
        </w:rPr>
        <w:t>o poveikio Koncesininko galimybėms vykdyti šioje Sutartyje nustatytus įsipareigojimus, nurodant, kurių konkrečiai įsipareigojimų vykdymas yra negalimas;</w:t>
      </w:r>
    </w:p>
    <w:p w14:paraId="13F2A627" w14:textId="77777777" w:rsidR="00952294" w:rsidRPr="0090518E" w:rsidRDefault="00952294" w:rsidP="000E60C6">
      <w:pPr>
        <w:pStyle w:val="paragrafesraas0"/>
        <w:numPr>
          <w:ilvl w:val="3"/>
          <w:numId w:val="2"/>
        </w:numPr>
        <w:tabs>
          <w:tab w:val="clear" w:pos="615"/>
        </w:tabs>
        <w:spacing w:line="240" w:lineRule="auto"/>
        <w:ind w:left="1560" w:hanging="851"/>
        <w:rPr>
          <w:sz w:val="24"/>
          <w:szCs w:val="24"/>
        </w:rPr>
      </w:pPr>
      <w:r w:rsidRPr="0090518E">
        <w:rPr>
          <w:sz w:val="24"/>
          <w:szCs w:val="24"/>
        </w:rPr>
        <w:t>Priemonių, kurių ketina imtis Koncesininkas, siekdamas sumažinti Atleidimo atvejo pasekmes, aprašymas.</w:t>
      </w:r>
    </w:p>
    <w:p w14:paraId="5EDCEABA" w14:textId="7BFFABEA"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imtis visų protingai prieinamų priemonių, kad </w:t>
      </w:r>
      <w:r w:rsidR="0022300B" w:rsidRPr="0090518E">
        <w:rPr>
          <w:sz w:val="24"/>
          <w:szCs w:val="24"/>
        </w:rPr>
        <w:t>Investicijos</w:t>
      </w:r>
      <w:r w:rsidR="003A0D75" w:rsidRPr="0090518E">
        <w:rPr>
          <w:sz w:val="24"/>
          <w:szCs w:val="24"/>
        </w:rPr>
        <w:t xml:space="preserve"> būtų atliekami ir </w:t>
      </w:r>
      <w:r w:rsidRPr="0090518E">
        <w:rPr>
          <w:sz w:val="24"/>
          <w:szCs w:val="24"/>
        </w:rPr>
        <w:t xml:space="preserve">Paslaugos būtų teikiamos maksimalia įmanoma dalimi ir būtų kuo greičiau atnaujintas </w:t>
      </w:r>
      <w:r w:rsidR="0022300B" w:rsidRPr="0090518E">
        <w:rPr>
          <w:sz w:val="24"/>
          <w:szCs w:val="24"/>
        </w:rPr>
        <w:t>Investicijų</w:t>
      </w:r>
      <w:r w:rsidR="003A0D75" w:rsidRPr="0090518E">
        <w:rPr>
          <w:sz w:val="24"/>
          <w:szCs w:val="24"/>
        </w:rPr>
        <w:t xml:space="preserve"> atlikimo ir </w:t>
      </w:r>
      <w:r w:rsidRPr="0090518E">
        <w:rPr>
          <w:sz w:val="24"/>
          <w:szCs w:val="24"/>
        </w:rPr>
        <w:t>Paslaugų teikimas visa numatyta jų apimtimi;</w:t>
      </w:r>
    </w:p>
    <w:p w14:paraId="5C25C320" w14:textId="0F6EBAF3"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imtis protingų priemonių </w:t>
      </w:r>
      <w:r w:rsidR="00721AE8" w:rsidRPr="0090518E">
        <w:rPr>
          <w:sz w:val="24"/>
          <w:szCs w:val="24"/>
        </w:rPr>
        <w:t>Infrastruktūros</w:t>
      </w:r>
      <w:r w:rsidRPr="0090518E">
        <w:rPr>
          <w:sz w:val="24"/>
          <w:szCs w:val="24"/>
        </w:rPr>
        <w:t xml:space="preserve"> saugumui užtikrinti.</w:t>
      </w:r>
    </w:p>
    <w:p w14:paraId="2FBB8F7F" w14:textId="417C0C8A"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Jeigu Atleidimo atvejis kyla iki </w:t>
      </w:r>
      <w:r w:rsidR="00255A48" w:rsidRPr="0090518E">
        <w:rPr>
          <w:sz w:val="24"/>
          <w:szCs w:val="24"/>
        </w:rPr>
        <w:t>I</w:t>
      </w:r>
      <w:r w:rsidRPr="0090518E">
        <w:rPr>
          <w:sz w:val="24"/>
          <w:szCs w:val="24"/>
        </w:rPr>
        <w:t xml:space="preserve">šankstinių </w:t>
      </w:r>
      <w:r w:rsidR="00255A48" w:rsidRPr="0090518E">
        <w:rPr>
          <w:sz w:val="24"/>
          <w:szCs w:val="24"/>
        </w:rPr>
        <w:t>s</w:t>
      </w:r>
      <w:r w:rsidRPr="0090518E">
        <w:rPr>
          <w:sz w:val="24"/>
          <w:szCs w:val="24"/>
        </w:rPr>
        <w:t>utarties įsigaliojimo sąlygų įvykdymo</w:t>
      </w:r>
      <w:r w:rsidR="003A0D75" w:rsidRPr="0090518E">
        <w:rPr>
          <w:sz w:val="24"/>
          <w:szCs w:val="24"/>
        </w:rPr>
        <w:t>,</w:t>
      </w:r>
      <w:r w:rsidRPr="0090518E">
        <w:rPr>
          <w:sz w:val="24"/>
          <w:szCs w:val="24"/>
        </w:rPr>
        <w:t xml:space="preserve"> arba iki </w:t>
      </w:r>
      <w:r w:rsidR="0022300B" w:rsidRPr="0090518E">
        <w:rPr>
          <w:sz w:val="24"/>
          <w:szCs w:val="24"/>
        </w:rPr>
        <w:t>Investicijų</w:t>
      </w:r>
      <w:r w:rsidR="003A0D75" w:rsidRPr="0090518E">
        <w:rPr>
          <w:sz w:val="24"/>
          <w:szCs w:val="24"/>
        </w:rPr>
        <w:t xml:space="preserve"> atlikimo, </w:t>
      </w:r>
      <w:r w:rsidRPr="0090518E">
        <w:rPr>
          <w:sz w:val="24"/>
          <w:szCs w:val="24"/>
        </w:rPr>
        <w:t xml:space="preserve">Paslaugų teikimo pradžios, Atleidimo atvejo trukmės laikotarpiui pratęsiami atitinkamai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_Ref283650822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įsigaliojimo terminai</w:t>
      </w:r>
      <w:r w:rsidR="0092016B" w:rsidRPr="0090518E">
        <w:rPr>
          <w:sz w:val="24"/>
          <w:szCs w:val="24"/>
        </w:rPr>
        <w:t xml:space="preserve">, </w:t>
      </w:r>
      <w:r w:rsidR="00F906B3"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_Ref407548178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4.1</w:t>
      </w:r>
      <w:r w:rsidR="000E60C6" w:rsidRPr="0090518E">
        <w:rPr>
          <w:sz w:val="24"/>
          <w:szCs w:val="24"/>
        </w:rPr>
        <w:fldChar w:fldCharType="end"/>
      </w:r>
      <w:r w:rsidR="0092016B" w:rsidRPr="0090518E">
        <w:rPr>
          <w:sz w:val="24"/>
          <w:szCs w:val="24"/>
        </w:rPr>
        <w:t xml:space="preserve"> </w:t>
      </w:r>
      <w:r w:rsidR="00F906B3" w:rsidRPr="0090518E">
        <w:rPr>
          <w:sz w:val="24"/>
          <w:szCs w:val="24"/>
        </w:rPr>
        <w:t xml:space="preserve">punkte </w:t>
      </w:r>
      <w:r w:rsidR="0092016B" w:rsidRPr="0090518E">
        <w:rPr>
          <w:sz w:val="24"/>
          <w:szCs w:val="24"/>
        </w:rPr>
        <w:t xml:space="preserve">nustatyti </w:t>
      </w:r>
      <w:r w:rsidR="0022300B" w:rsidRPr="0090518E">
        <w:rPr>
          <w:sz w:val="24"/>
          <w:szCs w:val="24"/>
        </w:rPr>
        <w:t>Investicijų</w:t>
      </w:r>
      <w:r w:rsidR="0092016B" w:rsidRPr="0090518E">
        <w:rPr>
          <w:sz w:val="24"/>
          <w:szCs w:val="24"/>
        </w:rPr>
        <w:t xml:space="preserve"> atlikimo</w:t>
      </w:r>
      <w:r w:rsidRPr="0090518E">
        <w:rPr>
          <w:sz w:val="24"/>
          <w:szCs w:val="24"/>
        </w:rPr>
        <w:t xml:space="preserve"> arba </w:t>
      </w:r>
      <w:r w:rsidR="00F906B3"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_Ref430261448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4.2</w:t>
      </w:r>
      <w:r w:rsidR="000E60C6" w:rsidRPr="0090518E">
        <w:rPr>
          <w:sz w:val="24"/>
          <w:szCs w:val="24"/>
        </w:rPr>
        <w:fldChar w:fldCharType="end"/>
      </w:r>
      <w:r w:rsidR="0092016B" w:rsidRPr="0090518E">
        <w:rPr>
          <w:sz w:val="24"/>
          <w:szCs w:val="24"/>
        </w:rPr>
        <w:t xml:space="preserve"> </w:t>
      </w:r>
      <w:r w:rsidR="00F906B3" w:rsidRPr="0090518E">
        <w:rPr>
          <w:sz w:val="24"/>
          <w:szCs w:val="24"/>
        </w:rPr>
        <w:t xml:space="preserve">punkte </w:t>
      </w:r>
      <w:r w:rsidR="0092016B" w:rsidRPr="0090518E">
        <w:rPr>
          <w:sz w:val="24"/>
          <w:szCs w:val="24"/>
        </w:rPr>
        <w:t xml:space="preserve">nustatyti </w:t>
      </w:r>
      <w:r w:rsidRPr="0090518E">
        <w:rPr>
          <w:sz w:val="24"/>
          <w:szCs w:val="24"/>
        </w:rPr>
        <w:t>Paslaugų teikimo pradžios terminai, tačiau</w:t>
      </w:r>
      <w:r w:rsidR="0092016B" w:rsidRPr="0090518E">
        <w:rPr>
          <w:sz w:val="24"/>
          <w:szCs w:val="24"/>
        </w:rPr>
        <w:t xml:space="preserve"> bendras</w:t>
      </w:r>
      <w:r w:rsidRPr="0090518E">
        <w:rPr>
          <w:sz w:val="24"/>
          <w:szCs w:val="24"/>
        </w:rPr>
        <w:t xml:space="preserve"> Sutarties galiojimo terminas nepratęsiamas.</w:t>
      </w:r>
    </w:p>
    <w:p w14:paraId="497CD20E" w14:textId="66B5FAB9"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Atleidimo atveju </w:t>
      </w:r>
      <w:r w:rsidR="00ED409F" w:rsidRPr="0090518E">
        <w:rPr>
          <w:sz w:val="24"/>
          <w:szCs w:val="24"/>
        </w:rPr>
        <w:t>Koncesininkui</w:t>
      </w:r>
      <w:r w:rsidRPr="0090518E">
        <w:rPr>
          <w:sz w:val="24"/>
          <w:szCs w:val="24"/>
        </w:rPr>
        <w:t xml:space="preserve"> netaikoma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_Ref309247600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45</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 xml:space="preserve">numatyta atsakomybė ir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_Ref309247609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nutraukimo pagrindai.</w:t>
      </w:r>
    </w:p>
    <w:p w14:paraId="54933189" w14:textId="77777777" w:rsidR="00F233BC" w:rsidRPr="0090518E" w:rsidRDefault="00F233BC" w:rsidP="000E60C6">
      <w:pPr>
        <w:pStyle w:val="paragrafai"/>
        <w:tabs>
          <w:tab w:val="clear" w:pos="1062"/>
          <w:tab w:val="num" w:pos="-4590"/>
        </w:tabs>
        <w:spacing w:line="240" w:lineRule="auto"/>
        <w:ind w:left="540" w:hanging="540"/>
        <w:rPr>
          <w:sz w:val="24"/>
          <w:szCs w:val="24"/>
        </w:rPr>
      </w:pPr>
      <w:r w:rsidRPr="0090518E">
        <w:rPr>
          <w:sz w:val="24"/>
          <w:szCs w:val="24"/>
        </w:rPr>
        <w:t>Bet kokie Šalių nesutarimai dėl Atleidimo įvykio sprendžiami šios Sutarties nustatyta nesutarimų sprendimo tvarka.</w:t>
      </w:r>
    </w:p>
    <w:p w14:paraId="2DE0356E" w14:textId="77777777" w:rsidR="000E60C6" w:rsidRPr="0090518E" w:rsidRDefault="000E60C6" w:rsidP="000E60C6">
      <w:pPr>
        <w:pStyle w:val="paragrafai"/>
        <w:numPr>
          <w:ilvl w:val="0"/>
          <w:numId w:val="0"/>
        </w:numPr>
        <w:spacing w:line="240" w:lineRule="auto"/>
        <w:ind w:left="540"/>
        <w:rPr>
          <w:sz w:val="24"/>
          <w:szCs w:val="24"/>
        </w:rPr>
      </w:pPr>
    </w:p>
    <w:p w14:paraId="0D6E7C94" w14:textId="77777777" w:rsidR="004A6421" w:rsidRPr="0090518E" w:rsidRDefault="004A6421" w:rsidP="00AD0B29">
      <w:pPr>
        <w:pStyle w:val="Antrat2"/>
        <w:spacing w:line="240" w:lineRule="auto"/>
        <w:rPr>
          <w:color w:val="auto"/>
          <w:sz w:val="24"/>
          <w:szCs w:val="24"/>
        </w:rPr>
      </w:pPr>
      <w:bookmarkStart w:id="340" w:name="_Toc309205535"/>
      <w:bookmarkStart w:id="341" w:name="_Ref407484910"/>
      <w:bookmarkStart w:id="342" w:name="_Toc485596436"/>
      <w:r w:rsidRPr="0090518E">
        <w:rPr>
          <w:color w:val="auto"/>
          <w:sz w:val="24"/>
          <w:szCs w:val="24"/>
        </w:rPr>
        <w:t>Kompensavimo įvykiai</w:t>
      </w:r>
      <w:bookmarkEnd w:id="340"/>
      <w:bookmarkEnd w:id="341"/>
      <w:bookmarkEnd w:id="342"/>
    </w:p>
    <w:p w14:paraId="62ADF568" w14:textId="7F1EE0E0" w:rsidR="00CA1D7E" w:rsidRPr="0090518E" w:rsidRDefault="00CA1D7E" w:rsidP="000E60C6">
      <w:pPr>
        <w:pStyle w:val="paragrafai"/>
        <w:tabs>
          <w:tab w:val="clear" w:pos="1062"/>
          <w:tab w:val="num" w:pos="-4590"/>
        </w:tabs>
        <w:spacing w:line="240" w:lineRule="auto"/>
        <w:ind w:left="540" w:hanging="540"/>
        <w:rPr>
          <w:sz w:val="24"/>
          <w:szCs w:val="24"/>
        </w:rPr>
      </w:pPr>
      <w:bookmarkStart w:id="343" w:name="_Ref369773637"/>
      <w:r w:rsidRPr="0090518E">
        <w:rPr>
          <w:sz w:val="24"/>
          <w:szCs w:val="24"/>
        </w:rPr>
        <w:t>Neigiamas pasekmes sukėlusiais Kompensavimo įvykiais laikomi išimtinai tik toliau nurodyti įvykiai, kuri</w:t>
      </w:r>
      <w:bookmarkEnd w:id="343"/>
      <w:r w:rsidRPr="0090518E">
        <w:rPr>
          <w:sz w:val="24"/>
          <w:szCs w:val="24"/>
        </w:rPr>
        <w:t>ų pasekmės</w:t>
      </w:r>
      <w:r w:rsidRPr="0090518E">
        <w:rPr>
          <w:color w:val="000000"/>
          <w:sz w:val="24"/>
          <w:szCs w:val="24"/>
        </w:rPr>
        <w:t xml:space="preserve"> </w:t>
      </w:r>
      <w:r w:rsidRPr="0090518E">
        <w:rPr>
          <w:sz w:val="24"/>
          <w:szCs w:val="24"/>
        </w:rPr>
        <w:t xml:space="preserve">neprivalo būti kompensuojamos ir (ar) atlyginamos kitų asmenų; ir (ar) nėra atsiradę kaip Koncesininko ar </w:t>
      </w:r>
      <w:r w:rsidR="00B0605D" w:rsidRPr="0090518E">
        <w:rPr>
          <w:sz w:val="24"/>
          <w:szCs w:val="24"/>
        </w:rPr>
        <w:t>Dalyvio</w:t>
      </w:r>
      <w:r w:rsidRPr="0090518E">
        <w:rPr>
          <w:sz w:val="24"/>
          <w:szCs w:val="24"/>
        </w:rPr>
        <w:t>, ar su jais Susijusių asmenų, ar Subtiekėjų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6AC8719" w14:textId="4CCE9ED0" w:rsidR="00CA1D7E" w:rsidRPr="0090518E" w:rsidRDefault="00CA1D7E"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Projekto įgyvendinimo metu </w:t>
      </w:r>
      <w:r w:rsidR="00AB64D3" w:rsidRPr="0090518E">
        <w:rPr>
          <w:sz w:val="24"/>
          <w:szCs w:val="24"/>
        </w:rPr>
        <w:t xml:space="preserve">Suteikiančioji institucija </w:t>
      </w:r>
      <w:r w:rsidRPr="0090518E">
        <w:rPr>
          <w:sz w:val="24"/>
          <w:szCs w:val="24"/>
        </w:rPr>
        <w:t xml:space="preserve">nusprendžia pakeisti Specifikacijų reikalavimus </w:t>
      </w:r>
      <w:r w:rsidR="0022300B" w:rsidRPr="0090518E">
        <w:rPr>
          <w:sz w:val="24"/>
          <w:szCs w:val="24"/>
        </w:rPr>
        <w:t>Investicijoms</w:t>
      </w:r>
      <w:r w:rsidRPr="0090518E">
        <w:rPr>
          <w:sz w:val="24"/>
          <w:szCs w:val="24"/>
        </w:rPr>
        <w:t>, Paslaugoms ar Projekto rezultatams;</w:t>
      </w:r>
    </w:p>
    <w:p w14:paraId="63C7AEA2" w14:textId="68E4E13C" w:rsidR="00CA1D7E" w:rsidRPr="0090518E" w:rsidRDefault="00AB64D3" w:rsidP="000E60C6">
      <w:pPr>
        <w:pStyle w:val="paragrafesraas0"/>
        <w:numPr>
          <w:ilvl w:val="2"/>
          <w:numId w:val="2"/>
        </w:numPr>
        <w:tabs>
          <w:tab w:val="clear" w:pos="720"/>
        </w:tabs>
        <w:spacing w:line="240" w:lineRule="auto"/>
        <w:ind w:left="1134"/>
        <w:rPr>
          <w:sz w:val="24"/>
          <w:szCs w:val="24"/>
        </w:rPr>
      </w:pPr>
      <w:bookmarkStart w:id="344" w:name="_Ref368679642"/>
      <w:r w:rsidRPr="0090518E">
        <w:rPr>
          <w:sz w:val="24"/>
          <w:szCs w:val="24"/>
        </w:rPr>
        <w:t xml:space="preserve">Suteikiančioji institucija </w:t>
      </w:r>
      <w:r w:rsidR="00CA1D7E" w:rsidRPr="0090518E">
        <w:rPr>
          <w:sz w:val="24"/>
          <w:szCs w:val="24"/>
        </w:rPr>
        <w:t xml:space="preserve">pakeičia ar priima naujus teisės aktus, nustatančius papildomus reikalavimus </w:t>
      </w:r>
      <w:r w:rsidR="0022300B" w:rsidRPr="0090518E">
        <w:rPr>
          <w:sz w:val="24"/>
          <w:szCs w:val="24"/>
        </w:rPr>
        <w:t>Investicijų</w:t>
      </w:r>
      <w:r w:rsidR="00CA1D7E" w:rsidRPr="0090518E">
        <w:rPr>
          <w:sz w:val="24"/>
          <w:szCs w:val="24"/>
        </w:rPr>
        <w:t xml:space="preserve"> atlikimui ir (ar) Paslaugų teikimui, dėl kurių tampa būtina atlikti Papildomus </w:t>
      </w:r>
      <w:r w:rsidR="0022300B" w:rsidRPr="0090518E">
        <w:rPr>
          <w:sz w:val="24"/>
          <w:szCs w:val="24"/>
        </w:rPr>
        <w:t>Investicijas</w:t>
      </w:r>
      <w:r w:rsidR="00CA1D7E" w:rsidRPr="0090518E">
        <w:rPr>
          <w:sz w:val="24"/>
          <w:szCs w:val="24"/>
        </w:rPr>
        <w:t>, pakeisti Paslaugų teikimo būdus ir priemones, kai šie įvykiai laikomi Esminiais teisės aktų pasikeitimais;</w:t>
      </w:r>
      <w:bookmarkEnd w:id="344"/>
    </w:p>
    <w:p w14:paraId="5DFFAFC7" w14:textId="4963026A" w:rsidR="00D561F0" w:rsidRPr="0090518E" w:rsidRDefault="00D561F0" w:rsidP="000E60C6">
      <w:pPr>
        <w:pStyle w:val="paragrafesraas0"/>
        <w:numPr>
          <w:ilvl w:val="2"/>
          <w:numId w:val="2"/>
        </w:numPr>
        <w:tabs>
          <w:tab w:val="clear" w:pos="720"/>
        </w:tabs>
        <w:spacing w:line="240" w:lineRule="auto"/>
        <w:ind w:left="1134"/>
        <w:rPr>
          <w:sz w:val="24"/>
          <w:szCs w:val="24"/>
        </w:rPr>
      </w:pPr>
      <w:r w:rsidRPr="0090518E">
        <w:rPr>
          <w:sz w:val="24"/>
          <w:szCs w:val="24"/>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w:t>
      </w:r>
    </w:p>
    <w:p w14:paraId="44489C35" w14:textId="7D7CE9B7" w:rsidR="00CA1D7E" w:rsidRPr="0090518E" w:rsidRDefault="00954CFF" w:rsidP="000E60C6">
      <w:pPr>
        <w:pStyle w:val="paragrafesraas0"/>
        <w:numPr>
          <w:ilvl w:val="2"/>
          <w:numId w:val="2"/>
        </w:numPr>
        <w:tabs>
          <w:tab w:val="clear" w:pos="720"/>
        </w:tabs>
        <w:spacing w:line="240" w:lineRule="auto"/>
        <w:ind w:left="1134"/>
        <w:rPr>
          <w:sz w:val="24"/>
          <w:szCs w:val="24"/>
        </w:rPr>
      </w:pPr>
      <w:bookmarkStart w:id="345" w:name="_Ref368679652"/>
      <w:bookmarkStart w:id="346" w:name="_Ref370194381"/>
      <w:r w:rsidRPr="0090518E">
        <w:rPr>
          <w:sz w:val="24"/>
          <w:szCs w:val="24"/>
        </w:rPr>
        <w:t xml:space="preserve">Infrastruktūra </w:t>
      </w:r>
      <w:r w:rsidR="00CA1D7E" w:rsidRPr="0090518E">
        <w:rPr>
          <w:sz w:val="24"/>
          <w:szCs w:val="24"/>
        </w:rPr>
        <w:t>(jo</w:t>
      </w:r>
      <w:r w:rsidRPr="0090518E">
        <w:rPr>
          <w:sz w:val="24"/>
          <w:szCs w:val="24"/>
        </w:rPr>
        <w:t>s</w:t>
      </w:r>
      <w:r w:rsidR="00CA1D7E" w:rsidRPr="0090518E">
        <w:rPr>
          <w:sz w:val="24"/>
          <w:szCs w:val="24"/>
        </w:rPr>
        <w:t xml:space="preserve"> dalis) perleidžiama arba perduodama valdyti ar naudoti arba teismo sprendimu priteisiamas trečiajam asmeniui, su sąlyga, kad tai nesudaro pagrindo nutraukti Sutartį pagal </w:t>
      </w:r>
      <w:r w:rsidR="00CA1D7E" w:rsidRPr="0090518E">
        <w:rPr>
          <w:sz w:val="24"/>
          <w:szCs w:val="24"/>
        </w:rPr>
        <w:fldChar w:fldCharType="begin"/>
      </w:r>
      <w:r w:rsidR="00CA1D7E" w:rsidRPr="0090518E">
        <w:rPr>
          <w:sz w:val="24"/>
          <w:szCs w:val="24"/>
        </w:rPr>
        <w:instrText xml:space="preserve"> REF _Ref309218410 \r \h  \* MERGEFORMAT </w:instrText>
      </w:r>
      <w:r w:rsidR="00CA1D7E" w:rsidRPr="0090518E">
        <w:rPr>
          <w:sz w:val="24"/>
          <w:szCs w:val="24"/>
        </w:rPr>
      </w:r>
      <w:r w:rsidR="00CA1D7E" w:rsidRPr="0090518E">
        <w:rPr>
          <w:sz w:val="24"/>
          <w:szCs w:val="24"/>
        </w:rPr>
        <w:fldChar w:fldCharType="separate"/>
      </w:r>
      <w:r w:rsidR="00052DAF" w:rsidRPr="0090518E">
        <w:rPr>
          <w:sz w:val="24"/>
          <w:szCs w:val="24"/>
        </w:rPr>
        <w:t>38</w:t>
      </w:r>
      <w:r w:rsidR="00CA1D7E" w:rsidRPr="0090518E">
        <w:rPr>
          <w:sz w:val="24"/>
          <w:szCs w:val="24"/>
        </w:rPr>
        <w:fldChar w:fldCharType="end"/>
      </w:r>
      <w:r w:rsidR="00CA1D7E" w:rsidRPr="0090518E">
        <w:rPr>
          <w:sz w:val="24"/>
          <w:szCs w:val="24"/>
        </w:rPr>
        <w:t xml:space="preserve"> punktą (Sutarties nutraukimo dėl nuo </w:t>
      </w:r>
      <w:r w:rsidR="009F68AF" w:rsidRPr="0090518E">
        <w:rPr>
          <w:sz w:val="24"/>
          <w:szCs w:val="24"/>
        </w:rPr>
        <w:t>Suteikiančiosios institucijos</w:t>
      </w:r>
      <w:r w:rsidR="00CA1D7E" w:rsidRPr="0090518E">
        <w:rPr>
          <w:sz w:val="24"/>
          <w:szCs w:val="24"/>
        </w:rPr>
        <w:t xml:space="preserve"> priklausančių aplinkybių pagrindai);</w:t>
      </w:r>
    </w:p>
    <w:p w14:paraId="309D6423" w14:textId="6A5D679A" w:rsidR="00CA1D7E" w:rsidRPr="0090518E" w:rsidRDefault="00CA1D7E" w:rsidP="00930D11">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nustatomi </w:t>
      </w:r>
      <w:r w:rsidR="009F68AF" w:rsidRPr="0090518E">
        <w:rPr>
          <w:sz w:val="24"/>
          <w:szCs w:val="24"/>
        </w:rPr>
        <w:t>Suteikiančiosios institucijos</w:t>
      </w:r>
      <w:r w:rsidRPr="0090518E">
        <w:rPr>
          <w:sz w:val="24"/>
          <w:szCs w:val="24"/>
        </w:rPr>
        <w:t xml:space="preserve"> nuosavybės teisės į </w:t>
      </w:r>
      <w:r w:rsidR="00930D11" w:rsidRPr="0090518E">
        <w:rPr>
          <w:sz w:val="24"/>
          <w:szCs w:val="24"/>
        </w:rPr>
        <w:t>Žemės sklyp</w:t>
      </w:r>
      <w:r w:rsidR="00AB64D3" w:rsidRPr="0090518E">
        <w:rPr>
          <w:sz w:val="24"/>
          <w:szCs w:val="24"/>
        </w:rPr>
        <w:t>ą</w:t>
      </w:r>
      <w:r w:rsidRPr="0090518E">
        <w:rPr>
          <w:sz w:val="24"/>
          <w:szCs w:val="24"/>
        </w:rPr>
        <w:t xml:space="preserve"> apribojamai, nepriklausomai nuo to, ar tokie apribojimai nustatomi iki </w:t>
      </w:r>
      <w:r w:rsidR="00721AE8" w:rsidRPr="0090518E">
        <w:rPr>
          <w:sz w:val="24"/>
          <w:szCs w:val="24"/>
        </w:rPr>
        <w:t>Infrastruktūros</w:t>
      </w:r>
      <w:r w:rsidRPr="0090518E">
        <w:rPr>
          <w:sz w:val="24"/>
          <w:szCs w:val="24"/>
        </w:rPr>
        <w:t xml:space="preserve"> perdavimo, ar po to;</w:t>
      </w:r>
    </w:p>
    <w:p w14:paraId="2117661D" w14:textId="199522D0" w:rsidR="00CA1D7E" w:rsidRPr="0090518E" w:rsidRDefault="00CA1D7E" w:rsidP="00930D11">
      <w:pPr>
        <w:pStyle w:val="paragrafesraas0"/>
        <w:numPr>
          <w:ilvl w:val="2"/>
          <w:numId w:val="2"/>
        </w:numPr>
        <w:tabs>
          <w:tab w:val="clear" w:pos="720"/>
        </w:tabs>
        <w:spacing w:line="240" w:lineRule="auto"/>
        <w:ind w:left="1134"/>
        <w:rPr>
          <w:sz w:val="24"/>
          <w:szCs w:val="24"/>
        </w:rPr>
      </w:pPr>
      <w:r w:rsidRPr="0090518E">
        <w:rPr>
          <w:sz w:val="24"/>
          <w:szCs w:val="24"/>
        </w:rPr>
        <w:t xml:space="preserve">nustatomi apribojimai </w:t>
      </w:r>
      <w:r w:rsidR="00D561F0" w:rsidRPr="0090518E">
        <w:rPr>
          <w:sz w:val="24"/>
          <w:szCs w:val="24"/>
        </w:rPr>
        <w:t>Infrastruktūrai</w:t>
      </w:r>
      <w:r w:rsidRPr="0090518E">
        <w:rPr>
          <w:sz w:val="24"/>
          <w:szCs w:val="24"/>
        </w:rPr>
        <w:t xml:space="preserve">, </w:t>
      </w:r>
      <w:r w:rsidR="00D561F0" w:rsidRPr="0090518E">
        <w:rPr>
          <w:sz w:val="24"/>
          <w:szCs w:val="24"/>
        </w:rPr>
        <w:t xml:space="preserve">kuri reikalinga </w:t>
      </w:r>
      <w:r w:rsidR="0022300B" w:rsidRPr="0090518E">
        <w:rPr>
          <w:sz w:val="24"/>
          <w:szCs w:val="24"/>
        </w:rPr>
        <w:t>Investicijų</w:t>
      </w:r>
      <w:r w:rsidRPr="0090518E">
        <w:rPr>
          <w:sz w:val="24"/>
          <w:szCs w:val="24"/>
        </w:rPr>
        <w:t xml:space="preserve"> atlikimui, jei Koncesininkas negali kontroliuoti tokių apribojimų nustatymo ir jie nepriklauso nuo Koncesininko valios</w:t>
      </w:r>
      <w:bookmarkEnd w:id="345"/>
      <w:bookmarkEnd w:id="346"/>
      <w:r w:rsidRPr="0090518E">
        <w:rPr>
          <w:sz w:val="24"/>
          <w:szCs w:val="24"/>
        </w:rPr>
        <w:t>,</w:t>
      </w:r>
    </w:p>
    <w:p w14:paraId="19B52062" w14:textId="77777777"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Dėl Kompensavimo įvykio kilę </w:t>
      </w:r>
      <w:r w:rsidR="00ED409F" w:rsidRPr="0090518E">
        <w:rPr>
          <w:sz w:val="24"/>
          <w:szCs w:val="24"/>
        </w:rPr>
        <w:t>Koncesininko</w:t>
      </w:r>
      <w:r w:rsidRPr="0090518E">
        <w:rPr>
          <w:sz w:val="24"/>
          <w:szCs w:val="24"/>
        </w:rPr>
        <w:t xml:space="preserve"> nuostoliai kompensuojami </w:t>
      </w:r>
      <w:r w:rsidR="009F68AF" w:rsidRPr="0090518E">
        <w:rPr>
          <w:sz w:val="24"/>
          <w:szCs w:val="24"/>
        </w:rPr>
        <w:t>Suteikiančiosios institucijos</w:t>
      </w:r>
      <w:r w:rsidRPr="0090518E">
        <w:rPr>
          <w:sz w:val="24"/>
          <w:szCs w:val="24"/>
        </w:rPr>
        <w:t xml:space="preserve"> prisiimta rizikos dalimi.</w:t>
      </w:r>
    </w:p>
    <w:p w14:paraId="54A80BC5" w14:textId="78FCB203"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Įvykus Kompensavimo įvykiui, </w:t>
      </w:r>
      <w:r w:rsidR="00ED409F" w:rsidRPr="0090518E">
        <w:rPr>
          <w:sz w:val="24"/>
          <w:szCs w:val="24"/>
        </w:rPr>
        <w:t>Koncesininkas</w:t>
      </w:r>
      <w:r w:rsidRPr="0090518E">
        <w:rPr>
          <w:sz w:val="24"/>
          <w:szCs w:val="24"/>
        </w:rPr>
        <w:t xml:space="preserve"> turi nedelsiant, bet ne vėliau kaip per </w:t>
      </w:r>
      <w:r w:rsidR="00BF2D7E" w:rsidRPr="0090518E">
        <w:rPr>
          <w:sz w:val="24"/>
          <w:szCs w:val="24"/>
        </w:rPr>
        <w:t>5</w:t>
      </w:r>
      <w:r w:rsidRPr="0090518E">
        <w:rPr>
          <w:sz w:val="24"/>
          <w:szCs w:val="24"/>
        </w:rPr>
        <w:t xml:space="preserve"> </w:t>
      </w:r>
      <w:r w:rsidR="000C2213" w:rsidRPr="0090518E">
        <w:rPr>
          <w:sz w:val="24"/>
          <w:szCs w:val="24"/>
        </w:rPr>
        <w:t>(</w:t>
      </w:r>
      <w:r w:rsidR="00BF2D7E" w:rsidRPr="0090518E">
        <w:rPr>
          <w:sz w:val="24"/>
          <w:szCs w:val="24"/>
        </w:rPr>
        <w:t>penki</w:t>
      </w:r>
      <w:r w:rsidR="00CA1D7E" w:rsidRPr="0090518E">
        <w:rPr>
          <w:sz w:val="24"/>
          <w:szCs w:val="24"/>
        </w:rPr>
        <w:t>as</w:t>
      </w:r>
      <w:r w:rsidR="000C2213" w:rsidRPr="0090518E">
        <w:rPr>
          <w:sz w:val="24"/>
          <w:szCs w:val="24"/>
        </w:rPr>
        <w:t xml:space="preserve">) </w:t>
      </w:r>
      <w:r w:rsidR="00CA1D7E" w:rsidRPr="0090518E">
        <w:rPr>
          <w:sz w:val="24"/>
          <w:szCs w:val="24"/>
        </w:rPr>
        <w:t>darbo dienas</w:t>
      </w:r>
      <w:r w:rsidRPr="0090518E">
        <w:rPr>
          <w:sz w:val="24"/>
          <w:szCs w:val="24"/>
        </w:rPr>
        <w:t xml:space="preserve"> nuo sužinojimo (turėjimo sužinoti) apie Kompensavimo įvykį, pranešti apie tai </w:t>
      </w:r>
      <w:r w:rsidR="006A4119" w:rsidRPr="0090518E">
        <w:rPr>
          <w:sz w:val="24"/>
          <w:szCs w:val="24"/>
        </w:rPr>
        <w:t>Suteikiančiajai institucijai</w:t>
      </w:r>
      <w:r w:rsidRPr="0090518E">
        <w:rPr>
          <w:sz w:val="24"/>
          <w:szCs w:val="24"/>
        </w:rPr>
        <w:t xml:space="preserve">. Su tokiu pranešimu kartu pateikiama visa informacija apie Kompensavimo įvykį, </w:t>
      </w:r>
      <w:r w:rsidR="00D02B5C" w:rsidRPr="0090518E">
        <w:rPr>
          <w:sz w:val="24"/>
          <w:szCs w:val="24"/>
        </w:rPr>
        <w:t xml:space="preserve">įrodantį </w:t>
      </w:r>
      <w:r w:rsidRPr="0090518E">
        <w:rPr>
          <w:sz w:val="24"/>
          <w:szCs w:val="24"/>
        </w:rPr>
        <w:t>jo įtaką Finansiniame veiklos modelyje numatytam Investicijų dydžiui ar Sutartyje, Specifikacijose, Pasiūlyme nustatytiems arba kitiems Šalių sutartiems terminams.</w:t>
      </w:r>
      <w:bookmarkStart w:id="347" w:name="_Ref309205197"/>
    </w:p>
    <w:bookmarkEnd w:id="347"/>
    <w:p w14:paraId="4DD858EF" w14:textId="2BA5E99B" w:rsidR="004A6421" w:rsidRPr="0090518E" w:rsidRDefault="006A4119" w:rsidP="00930D11">
      <w:pPr>
        <w:pStyle w:val="paragrafai"/>
        <w:tabs>
          <w:tab w:val="clear" w:pos="1062"/>
          <w:tab w:val="num" w:pos="-4590"/>
        </w:tabs>
        <w:spacing w:line="240" w:lineRule="auto"/>
        <w:ind w:left="540" w:hanging="540"/>
        <w:rPr>
          <w:sz w:val="24"/>
          <w:szCs w:val="24"/>
        </w:rPr>
      </w:pPr>
      <w:r w:rsidRPr="0090518E">
        <w:rPr>
          <w:sz w:val="24"/>
          <w:szCs w:val="24"/>
        </w:rPr>
        <w:t>Suteikiančioji institucija</w:t>
      </w:r>
      <w:r w:rsidR="00CA1D7E" w:rsidRPr="0090518E">
        <w:rPr>
          <w:sz w:val="24"/>
          <w:szCs w:val="24"/>
        </w:rPr>
        <w:t xml:space="preserve"> per 20 (dvidešimt) </w:t>
      </w:r>
      <w:r w:rsidR="00D561F0" w:rsidRPr="0090518E">
        <w:rPr>
          <w:sz w:val="24"/>
          <w:szCs w:val="24"/>
        </w:rPr>
        <w:t xml:space="preserve">darbo dienų </w:t>
      </w:r>
      <w:r w:rsidR="004A6421" w:rsidRPr="0090518E">
        <w:rPr>
          <w:sz w:val="24"/>
          <w:szCs w:val="24"/>
        </w:rPr>
        <w:t xml:space="preserve">nuo dokumentų, pagrindžiančių patirtus nuostolius ir jų dydį ar būtinumą pratęsti nustatytus terminus, </w:t>
      </w:r>
      <w:r w:rsidR="00ED07E6" w:rsidRPr="0090518E">
        <w:rPr>
          <w:sz w:val="24"/>
          <w:szCs w:val="24"/>
        </w:rPr>
        <w:t>gavimo</w:t>
      </w:r>
      <w:r w:rsidR="004A6421" w:rsidRPr="0090518E">
        <w:rPr>
          <w:sz w:val="24"/>
          <w:szCs w:val="24"/>
        </w:rPr>
        <w:t xml:space="preserve"> turi priimti motyvuotą sprendimą dėl Kompensavimo įvykio patvirtinimo</w:t>
      </w:r>
      <w:r w:rsidR="007C2058" w:rsidRPr="0090518E">
        <w:rPr>
          <w:sz w:val="24"/>
          <w:szCs w:val="24"/>
        </w:rPr>
        <w:t xml:space="preserve"> arba motyvuotą atsisakymą tai padaryti</w:t>
      </w:r>
      <w:r w:rsidR="004A6421" w:rsidRPr="0090518E">
        <w:rPr>
          <w:sz w:val="24"/>
          <w:szCs w:val="24"/>
        </w:rPr>
        <w:t>.</w:t>
      </w:r>
    </w:p>
    <w:p w14:paraId="7FD8B6E4" w14:textId="77777777" w:rsidR="004A6421" w:rsidRPr="0090518E" w:rsidRDefault="004A6421" w:rsidP="00930D11">
      <w:pPr>
        <w:pStyle w:val="paragrafai"/>
        <w:tabs>
          <w:tab w:val="clear" w:pos="1062"/>
          <w:tab w:val="num" w:pos="-4590"/>
        </w:tabs>
        <w:spacing w:line="240" w:lineRule="auto"/>
        <w:ind w:left="540" w:hanging="540"/>
        <w:rPr>
          <w:sz w:val="24"/>
          <w:szCs w:val="24"/>
        </w:rPr>
      </w:pPr>
      <w:bookmarkStart w:id="348" w:name="_Ref421797092"/>
      <w:r w:rsidRPr="0090518E">
        <w:rPr>
          <w:sz w:val="24"/>
          <w:szCs w:val="24"/>
        </w:rPr>
        <w:t xml:space="preserve">Patvirtinus Kompensavimo įvykį, </w:t>
      </w:r>
      <w:r w:rsidR="00ED409F" w:rsidRPr="0090518E">
        <w:rPr>
          <w:sz w:val="24"/>
          <w:szCs w:val="24"/>
        </w:rPr>
        <w:t>Koncesininkui</w:t>
      </w:r>
      <w:r w:rsidRPr="0090518E">
        <w:rPr>
          <w:sz w:val="24"/>
          <w:szCs w:val="24"/>
        </w:rPr>
        <w:t xml:space="preserve"> kompensuojama</w:t>
      </w:r>
      <w:r w:rsidR="007C2058" w:rsidRPr="0090518E">
        <w:rPr>
          <w:sz w:val="24"/>
          <w:szCs w:val="24"/>
        </w:rPr>
        <w:t xml:space="preserve"> (visiškai arba iš dalies, priklausomai nuo to, ar </w:t>
      </w:r>
      <w:r w:rsidR="004709C3" w:rsidRPr="0090518E">
        <w:rPr>
          <w:sz w:val="24"/>
          <w:szCs w:val="24"/>
        </w:rPr>
        <w:t xml:space="preserve">Suteikiančioji institucija </w:t>
      </w:r>
      <w:r w:rsidR="007C2058" w:rsidRPr="0090518E">
        <w:rPr>
          <w:sz w:val="24"/>
          <w:szCs w:val="24"/>
        </w:rPr>
        <w:t>prisiėmė visą tam tikrą riziką, ar tik jos dalį)</w:t>
      </w:r>
      <w:r w:rsidRPr="0090518E">
        <w:rPr>
          <w:sz w:val="24"/>
          <w:szCs w:val="24"/>
        </w:rPr>
        <w:t>:</w:t>
      </w:r>
      <w:bookmarkEnd w:id="348"/>
    </w:p>
    <w:p w14:paraId="37ED4283" w14:textId="2F4772C0" w:rsidR="004A6421" w:rsidRPr="0090518E" w:rsidRDefault="00ED07E6" w:rsidP="00930D11">
      <w:pPr>
        <w:pStyle w:val="paragrafesraas0"/>
        <w:numPr>
          <w:ilvl w:val="2"/>
          <w:numId w:val="2"/>
        </w:numPr>
        <w:tabs>
          <w:tab w:val="clear" w:pos="720"/>
        </w:tabs>
        <w:spacing w:line="240" w:lineRule="auto"/>
        <w:ind w:left="1134"/>
        <w:rPr>
          <w:sz w:val="24"/>
          <w:szCs w:val="24"/>
        </w:rPr>
      </w:pPr>
      <w:bookmarkStart w:id="349" w:name="_Ref309203968"/>
      <w:r w:rsidRPr="0090518E">
        <w:rPr>
          <w:sz w:val="24"/>
          <w:szCs w:val="24"/>
        </w:rPr>
        <w:t>j</w:t>
      </w:r>
      <w:r w:rsidR="004A6421" w:rsidRPr="0090518E">
        <w:rPr>
          <w:sz w:val="24"/>
          <w:szCs w:val="24"/>
        </w:rPr>
        <w:t xml:space="preserve">eigu dėl Kompensavimo įvykio padidėja Investicijos į </w:t>
      </w:r>
      <w:r w:rsidR="00721AE8" w:rsidRPr="0090518E">
        <w:rPr>
          <w:sz w:val="24"/>
          <w:szCs w:val="24"/>
        </w:rPr>
        <w:t>Infrastruktūr</w:t>
      </w:r>
      <w:r w:rsidR="004A6421" w:rsidRPr="0090518E">
        <w:rPr>
          <w:sz w:val="24"/>
          <w:szCs w:val="24"/>
        </w:rPr>
        <w:t>ą – būtinas tokių Investicijų padidėjimas, leidžiantis užtikrinti nepakitusią Investicijų grąžą;</w:t>
      </w:r>
      <w:bookmarkEnd w:id="349"/>
    </w:p>
    <w:p w14:paraId="241D74D5" w14:textId="77777777" w:rsidR="00BF2D7E" w:rsidRPr="0090518E" w:rsidRDefault="00ED07E6" w:rsidP="00930D11">
      <w:pPr>
        <w:pStyle w:val="paragrafesraas0"/>
        <w:numPr>
          <w:ilvl w:val="2"/>
          <w:numId w:val="2"/>
        </w:numPr>
        <w:tabs>
          <w:tab w:val="clear" w:pos="720"/>
        </w:tabs>
        <w:spacing w:line="240" w:lineRule="auto"/>
        <w:ind w:left="1134"/>
        <w:rPr>
          <w:sz w:val="24"/>
          <w:szCs w:val="24"/>
        </w:rPr>
      </w:pPr>
      <w:bookmarkStart w:id="350" w:name="_Ref309204429"/>
      <w:r w:rsidRPr="0090518E">
        <w:rPr>
          <w:sz w:val="24"/>
          <w:szCs w:val="24"/>
        </w:rPr>
        <w:t>j</w:t>
      </w:r>
      <w:r w:rsidR="004A6421" w:rsidRPr="0090518E">
        <w:rPr>
          <w:sz w:val="24"/>
          <w:szCs w:val="24"/>
        </w:rPr>
        <w:t xml:space="preserve">eigu dėl Kompensavimo įvykio padidėja </w:t>
      </w:r>
      <w:r w:rsidR="00ED409F" w:rsidRPr="0090518E">
        <w:rPr>
          <w:sz w:val="24"/>
          <w:szCs w:val="24"/>
        </w:rPr>
        <w:t>Koncesininko</w:t>
      </w:r>
      <w:r w:rsidR="004A6421" w:rsidRPr="0090518E">
        <w:rPr>
          <w:sz w:val="24"/>
          <w:szCs w:val="24"/>
        </w:rPr>
        <w:t xml:space="preserve"> sąnaudos, susijusios su Paslaugų teikimu – būtinas tokių sąnaudų padidėjimas, leidžiantis užtikrinti nepakitusią Investicijų grąžą</w:t>
      </w:r>
      <w:r w:rsidR="00BF2D7E" w:rsidRPr="0090518E">
        <w:rPr>
          <w:sz w:val="24"/>
          <w:szCs w:val="24"/>
        </w:rPr>
        <w:t>;</w:t>
      </w:r>
    </w:p>
    <w:bookmarkEnd w:id="350"/>
    <w:p w14:paraId="1917CFAC" w14:textId="48961776" w:rsidR="004A6421" w:rsidRPr="0090518E" w:rsidRDefault="001E3255" w:rsidP="00930D11">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CA1D7E" w:rsidRPr="0090518E">
        <w:rPr>
          <w:sz w:val="24"/>
          <w:szCs w:val="24"/>
        </w:rPr>
        <w:fldChar w:fldCharType="begin"/>
      </w:r>
      <w:r w:rsidR="00CA1D7E" w:rsidRPr="0090518E">
        <w:rPr>
          <w:sz w:val="24"/>
          <w:szCs w:val="24"/>
        </w:rPr>
        <w:instrText xml:space="preserve"> REF _Ref421797092 \r \h </w:instrText>
      </w:r>
      <w:r w:rsidR="00AD0B29" w:rsidRPr="0090518E">
        <w:rPr>
          <w:sz w:val="24"/>
          <w:szCs w:val="24"/>
        </w:rPr>
        <w:instrText xml:space="preserve"> \* MERGEFORMAT </w:instrText>
      </w:r>
      <w:r w:rsidR="00CA1D7E" w:rsidRPr="0090518E">
        <w:rPr>
          <w:sz w:val="24"/>
          <w:szCs w:val="24"/>
        </w:rPr>
      </w:r>
      <w:r w:rsidR="00CA1D7E" w:rsidRPr="0090518E">
        <w:rPr>
          <w:sz w:val="24"/>
          <w:szCs w:val="24"/>
        </w:rPr>
        <w:fldChar w:fldCharType="separate"/>
      </w:r>
      <w:r w:rsidR="00052DAF" w:rsidRPr="0090518E">
        <w:rPr>
          <w:sz w:val="24"/>
          <w:szCs w:val="24"/>
        </w:rPr>
        <w:t>22.5</w:t>
      </w:r>
      <w:r w:rsidR="00CA1D7E" w:rsidRPr="0090518E">
        <w:rPr>
          <w:sz w:val="24"/>
          <w:szCs w:val="24"/>
        </w:rPr>
        <w:fldChar w:fldCharType="end"/>
      </w:r>
      <w:r w:rsidR="00CA1D7E" w:rsidRPr="0090518E">
        <w:rPr>
          <w:sz w:val="24"/>
          <w:szCs w:val="24"/>
        </w:rPr>
        <w:t xml:space="preserve"> </w:t>
      </w:r>
      <w:r w:rsidR="004A6421" w:rsidRPr="0090518E">
        <w:rPr>
          <w:sz w:val="24"/>
          <w:szCs w:val="24"/>
        </w:rPr>
        <w:t>p</w:t>
      </w:r>
      <w:r w:rsidR="00FB6800" w:rsidRPr="0090518E">
        <w:rPr>
          <w:sz w:val="24"/>
          <w:szCs w:val="24"/>
        </w:rPr>
        <w:t>unkte</w:t>
      </w:r>
      <w:r w:rsidR="004A6421" w:rsidRPr="0090518E">
        <w:rPr>
          <w:sz w:val="24"/>
          <w:szCs w:val="24"/>
        </w:rPr>
        <w:t xml:space="preserve"> numatyta kompensacija </w:t>
      </w:r>
      <w:r w:rsidR="00453EC2" w:rsidRPr="0090518E">
        <w:rPr>
          <w:sz w:val="24"/>
          <w:szCs w:val="24"/>
        </w:rPr>
        <w:t xml:space="preserve">apskaičiuojama ir mokama vadovaujantis </w:t>
      </w:r>
      <w:r w:rsidRPr="0090518E">
        <w:rPr>
          <w:sz w:val="24"/>
          <w:szCs w:val="24"/>
        </w:rPr>
        <w:t xml:space="preserve">Sutarties </w:t>
      </w:r>
      <w:r w:rsidR="0097299A" w:rsidRPr="0090518E">
        <w:rPr>
          <w:sz w:val="24"/>
          <w:szCs w:val="24"/>
        </w:rPr>
        <w:fldChar w:fldCharType="begin"/>
      </w:r>
      <w:r w:rsidR="0097299A" w:rsidRPr="0090518E">
        <w:rPr>
          <w:sz w:val="24"/>
          <w:szCs w:val="24"/>
        </w:rPr>
        <w:instrText xml:space="preserve"> REF _Ref342466277 \r \h </w:instrText>
      </w:r>
      <w:r w:rsidR="00373245" w:rsidRPr="0090518E">
        <w:rPr>
          <w:sz w:val="24"/>
          <w:szCs w:val="24"/>
        </w:rPr>
        <w:instrText xml:space="preserve"> \* MERGEFORMAT </w:instrText>
      </w:r>
      <w:r w:rsidR="0097299A" w:rsidRPr="0090518E">
        <w:rPr>
          <w:sz w:val="24"/>
          <w:szCs w:val="24"/>
        </w:rPr>
      </w:r>
      <w:r w:rsidR="0097299A" w:rsidRPr="0090518E">
        <w:rPr>
          <w:sz w:val="24"/>
          <w:szCs w:val="24"/>
        </w:rPr>
        <w:fldChar w:fldCharType="separate"/>
      </w:r>
      <w:r w:rsidR="00052DAF" w:rsidRPr="0090518E">
        <w:rPr>
          <w:sz w:val="24"/>
          <w:szCs w:val="24"/>
        </w:rPr>
        <w:t>4</w:t>
      </w:r>
      <w:r w:rsidR="0097299A" w:rsidRPr="0090518E">
        <w:rPr>
          <w:sz w:val="24"/>
          <w:szCs w:val="24"/>
        </w:rPr>
        <w:fldChar w:fldCharType="end"/>
      </w:r>
      <w:r w:rsidR="00453EC2" w:rsidRPr="0090518E">
        <w:rPr>
          <w:sz w:val="24"/>
          <w:szCs w:val="24"/>
        </w:rPr>
        <w:t xml:space="preserve"> priede pateiktu </w:t>
      </w:r>
      <w:r w:rsidR="004517D1" w:rsidRPr="0090518E">
        <w:rPr>
          <w:sz w:val="24"/>
          <w:szCs w:val="24"/>
        </w:rPr>
        <w:t>„</w:t>
      </w:r>
      <w:r w:rsidR="00453EC2" w:rsidRPr="0090518E">
        <w:rPr>
          <w:sz w:val="24"/>
          <w:szCs w:val="24"/>
        </w:rPr>
        <w:t>Stebėsenos ir išskaitų mechanizmu</w:t>
      </w:r>
      <w:r w:rsidR="00994D36" w:rsidRPr="0090518E">
        <w:rPr>
          <w:sz w:val="24"/>
          <w:szCs w:val="24"/>
        </w:rPr>
        <w:t>“</w:t>
      </w:r>
      <w:r w:rsidR="004A6421" w:rsidRPr="0090518E">
        <w:rPr>
          <w:sz w:val="24"/>
          <w:szCs w:val="24"/>
        </w:rPr>
        <w:t>.</w:t>
      </w:r>
    </w:p>
    <w:p w14:paraId="4186A71E" w14:textId="3A63B8AF"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Patvirtinus Kompensavimo įvykį, laikotarpiui, kuris yra būtinas Kompensavimo įvykio pasekmėms ištaisyti, pratęsiami atitinkamai </w:t>
      </w:r>
      <w:r w:rsidR="001E3255" w:rsidRPr="0090518E">
        <w:rPr>
          <w:sz w:val="24"/>
          <w:szCs w:val="24"/>
        </w:rPr>
        <w:t xml:space="preserve">Sutarties </w:t>
      </w:r>
      <w:r w:rsidR="00453EC2" w:rsidRPr="0090518E">
        <w:rPr>
          <w:sz w:val="24"/>
          <w:szCs w:val="24"/>
        </w:rPr>
        <w:fldChar w:fldCharType="begin"/>
      </w:r>
      <w:r w:rsidR="00453EC2" w:rsidRPr="0090518E">
        <w:rPr>
          <w:sz w:val="24"/>
          <w:szCs w:val="24"/>
        </w:rPr>
        <w:instrText xml:space="preserve"> REF _Ref283650822 \r \h  \* MERGEFORMAT </w:instrText>
      </w:r>
      <w:r w:rsidR="00453EC2" w:rsidRPr="0090518E">
        <w:rPr>
          <w:sz w:val="24"/>
          <w:szCs w:val="24"/>
        </w:rPr>
      </w:r>
      <w:r w:rsidR="00453EC2" w:rsidRPr="0090518E">
        <w:rPr>
          <w:sz w:val="24"/>
          <w:szCs w:val="24"/>
        </w:rPr>
        <w:fldChar w:fldCharType="separate"/>
      </w:r>
      <w:r w:rsidR="00052DAF" w:rsidRPr="0090518E">
        <w:rPr>
          <w:sz w:val="24"/>
          <w:szCs w:val="24"/>
        </w:rPr>
        <w:t>3</w:t>
      </w:r>
      <w:r w:rsidR="00453EC2" w:rsidRPr="0090518E">
        <w:rPr>
          <w:sz w:val="24"/>
          <w:szCs w:val="24"/>
        </w:rPr>
        <w:fldChar w:fldCharType="end"/>
      </w:r>
      <w:r w:rsidR="00453EC2" w:rsidRPr="0090518E">
        <w:rPr>
          <w:sz w:val="24"/>
          <w:szCs w:val="24"/>
        </w:rPr>
        <w:t> </w:t>
      </w:r>
      <w:r w:rsidR="001E3255" w:rsidRPr="0090518E">
        <w:rPr>
          <w:sz w:val="24"/>
          <w:szCs w:val="24"/>
        </w:rPr>
        <w:t xml:space="preserve">punkte </w:t>
      </w:r>
      <w:r w:rsidR="00453EC2" w:rsidRPr="0090518E">
        <w:rPr>
          <w:sz w:val="24"/>
          <w:szCs w:val="24"/>
        </w:rPr>
        <w:t xml:space="preserve">nustatyti Sutarties įsigaliojimo terminai, </w:t>
      </w:r>
      <w:r w:rsidR="001E3255" w:rsidRPr="0090518E">
        <w:rPr>
          <w:sz w:val="24"/>
          <w:szCs w:val="24"/>
        </w:rPr>
        <w:t xml:space="preserve">Sutarties </w:t>
      </w:r>
      <w:r w:rsidR="00930D11" w:rsidRPr="0090518E">
        <w:rPr>
          <w:sz w:val="24"/>
          <w:szCs w:val="24"/>
        </w:rPr>
        <w:fldChar w:fldCharType="begin"/>
      </w:r>
      <w:r w:rsidR="00930D11" w:rsidRPr="0090518E">
        <w:rPr>
          <w:sz w:val="24"/>
          <w:szCs w:val="24"/>
        </w:rPr>
        <w:instrText xml:space="preserve"> REF _Ref407548178 \r \h </w:instrText>
      </w:r>
      <w:r w:rsidR="00373245" w:rsidRPr="0090518E">
        <w:rPr>
          <w:sz w:val="24"/>
          <w:szCs w:val="24"/>
        </w:rPr>
        <w:instrText xml:space="preserve"> \* MERGEFORMAT </w:instrText>
      </w:r>
      <w:r w:rsidR="00930D11" w:rsidRPr="0090518E">
        <w:rPr>
          <w:sz w:val="24"/>
          <w:szCs w:val="24"/>
        </w:rPr>
      </w:r>
      <w:r w:rsidR="00930D11" w:rsidRPr="0090518E">
        <w:rPr>
          <w:sz w:val="24"/>
          <w:szCs w:val="24"/>
        </w:rPr>
        <w:fldChar w:fldCharType="separate"/>
      </w:r>
      <w:r w:rsidR="00052DAF" w:rsidRPr="0090518E">
        <w:rPr>
          <w:sz w:val="24"/>
          <w:szCs w:val="24"/>
        </w:rPr>
        <w:t>4.1</w:t>
      </w:r>
      <w:r w:rsidR="00930D11" w:rsidRPr="0090518E">
        <w:rPr>
          <w:sz w:val="24"/>
          <w:szCs w:val="24"/>
        </w:rPr>
        <w:fldChar w:fldCharType="end"/>
      </w:r>
      <w:r w:rsidR="00453EC2" w:rsidRPr="0090518E">
        <w:rPr>
          <w:sz w:val="24"/>
          <w:szCs w:val="24"/>
        </w:rPr>
        <w:t xml:space="preserve"> </w:t>
      </w:r>
      <w:r w:rsidR="001E3255" w:rsidRPr="0090518E">
        <w:rPr>
          <w:sz w:val="24"/>
          <w:szCs w:val="24"/>
        </w:rPr>
        <w:t xml:space="preserve">punkte </w:t>
      </w:r>
      <w:r w:rsidR="00453EC2" w:rsidRPr="0090518E">
        <w:rPr>
          <w:sz w:val="24"/>
          <w:szCs w:val="24"/>
        </w:rPr>
        <w:t xml:space="preserve">nustatyti </w:t>
      </w:r>
      <w:r w:rsidR="0022300B" w:rsidRPr="0090518E">
        <w:rPr>
          <w:sz w:val="24"/>
          <w:szCs w:val="24"/>
        </w:rPr>
        <w:t>Investicijų</w:t>
      </w:r>
      <w:r w:rsidR="00453EC2" w:rsidRPr="0090518E">
        <w:rPr>
          <w:sz w:val="24"/>
          <w:szCs w:val="24"/>
        </w:rPr>
        <w:t xml:space="preserve"> atlikimo arba </w:t>
      </w:r>
      <w:r w:rsidR="001E3255" w:rsidRPr="0090518E">
        <w:rPr>
          <w:sz w:val="24"/>
          <w:szCs w:val="24"/>
        </w:rPr>
        <w:t xml:space="preserve">Sutarties </w:t>
      </w:r>
      <w:r w:rsidR="00930D11" w:rsidRPr="0090518E">
        <w:rPr>
          <w:sz w:val="24"/>
          <w:szCs w:val="24"/>
        </w:rPr>
        <w:fldChar w:fldCharType="begin"/>
      </w:r>
      <w:r w:rsidR="00930D11" w:rsidRPr="0090518E">
        <w:rPr>
          <w:sz w:val="24"/>
          <w:szCs w:val="24"/>
        </w:rPr>
        <w:instrText xml:space="preserve"> REF _Ref430261448 \r \h </w:instrText>
      </w:r>
      <w:r w:rsidR="00373245" w:rsidRPr="0090518E">
        <w:rPr>
          <w:sz w:val="24"/>
          <w:szCs w:val="24"/>
        </w:rPr>
        <w:instrText xml:space="preserve"> \* MERGEFORMAT </w:instrText>
      </w:r>
      <w:r w:rsidR="00930D11" w:rsidRPr="0090518E">
        <w:rPr>
          <w:sz w:val="24"/>
          <w:szCs w:val="24"/>
        </w:rPr>
      </w:r>
      <w:r w:rsidR="00930D11" w:rsidRPr="0090518E">
        <w:rPr>
          <w:sz w:val="24"/>
          <w:szCs w:val="24"/>
        </w:rPr>
        <w:fldChar w:fldCharType="separate"/>
      </w:r>
      <w:r w:rsidR="00052DAF" w:rsidRPr="0090518E">
        <w:rPr>
          <w:sz w:val="24"/>
          <w:szCs w:val="24"/>
        </w:rPr>
        <w:t>4.2</w:t>
      </w:r>
      <w:r w:rsidR="00930D11" w:rsidRPr="0090518E">
        <w:rPr>
          <w:sz w:val="24"/>
          <w:szCs w:val="24"/>
        </w:rPr>
        <w:fldChar w:fldCharType="end"/>
      </w:r>
      <w:r w:rsidR="002C0105" w:rsidRPr="0090518E">
        <w:rPr>
          <w:sz w:val="24"/>
          <w:szCs w:val="24"/>
        </w:rPr>
        <w:t xml:space="preserve"> </w:t>
      </w:r>
      <w:r w:rsidR="001E3255" w:rsidRPr="0090518E">
        <w:rPr>
          <w:sz w:val="24"/>
          <w:szCs w:val="24"/>
        </w:rPr>
        <w:t xml:space="preserve">punkte </w:t>
      </w:r>
      <w:r w:rsidR="00453EC2" w:rsidRPr="0090518E">
        <w:rPr>
          <w:sz w:val="24"/>
          <w:szCs w:val="24"/>
        </w:rPr>
        <w:t>nustatyti Paslaugų teikimo pradžios terminai</w:t>
      </w:r>
      <w:r w:rsidRPr="0090518E">
        <w:rPr>
          <w:sz w:val="24"/>
          <w:szCs w:val="24"/>
        </w:rPr>
        <w:t>, arba kiti Sutartyje, Specifikacijose, Pasiūlyme numatyti arba Šalių sutarti terminai.</w:t>
      </w:r>
    </w:p>
    <w:p w14:paraId="65C5F520" w14:textId="04E7EBD0" w:rsidR="00B3231D" w:rsidRPr="0090518E" w:rsidRDefault="004A6421" w:rsidP="004709C3">
      <w:pPr>
        <w:pStyle w:val="paragrafai"/>
        <w:tabs>
          <w:tab w:val="clear" w:pos="1062"/>
          <w:tab w:val="num" w:pos="-4590"/>
        </w:tabs>
        <w:spacing w:line="240" w:lineRule="auto"/>
        <w:ind w:left="540" w:hanging="540"/>
        <w:rPr>
          <w:sz w:val="24"/>
          <w:szCs w:val="24"/>
        </w:rPr>
      </w:pPr>
      <w:r w:rsidRPr="0090518E">
        <w:rPr>
          <w:sz w:val="24"/>
          <w:szCs w:val="24"/>
        </w:rPr>
        <w:t xml:space="preserve">Tuo atveju, jeigu </w:t>
      </w:r>
      <w:r w:rsidR="00ED409F" w:rsidRPr="0090518E">
        <w:rPr>
          <w:sz w:val="24"/>
          <w:szCs w:val="24"/>
        </w:rPr>
        <w:t>Koncesininkas</w:t>
      </w:r>
      <w:r w:rsidRPr="0090518E">
        <w:rPr>
          <w:sz w:val="24"/>
          <w:szCs w:val="24"/>
        </w:rPr>
        <w:t xml:space="preserve"> pranešimą apie Kompensavimo įvykį pateikia nesilaikydamas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_Ref309205197 \r \h  \* MERGEFORMAT </w:instrText>
      </w:r>
      <w:r w:rsidRPr="0090518E">
        <w:rPr>
          <w:sz w:val="24"/>
          <w:szCs w:val="24"/>
        </w:rPr>
      </w:r>
      <w:r w:rsidRPr="0090518E">
        <w:rPr>
          <w:sz w:val="24"/>
          <w:szCs w:val="24"/>
        </w:rPr>
        <w:fldChar w:fldCharType="separate"/>
      </w:r>
      <w:r w:rsidR="00052DAF" w:rsidRPr="0090518E">
        <w:rPr>
          <w:sz w:val="24"/>
          <w:szCs w:val="24"/>
        </w:rPr>
        <w:t>22.3</w:t>
      </w:r>
      <w:r w:rsidRPr="0090518E">
        <w:rPr>
          <w:sz w:val="24"/>
          <w:szCs w:val="24"/>
        </w:rPr>
        <w:fldChar w:fldCharType="end"/>
      </w:r>
      <w:r w:rsidRPr="0090518E">
        <w:rPr>
          <w:sz w:val="24"/>
          <w:szCs w:val="24"/>
        </w:rPr>
        <w:t> p</w:t>
      </w:r>
      <w:r w:rsidR="00FB6800" w:rsidRPr="0090518E">
        <w:rPr>
          <w:sz w:val="24"/>
          <w:szCs w:val="24"/>
        </w:rPr>
        <w:t>unkte</w:t>
      </w:r>
      <w:r w:rsidRPr="0090518E">
        <w:rPr>
          <w:sz w:val="24"/>
          <w:szCs w:val="24"/>
        </w:rPr>
        <w:t xml:space="preserve"> nustatyto termino, už pavėluotą laikotarpį kompensacija nemokama, o terminų pratęsimo atveju toks laikotarpis įsk</w:t>
      </w:r>
      <w:r w:rsidR="004709C3" w:rsidRPr="0090518E">
        <w:rPr>
          <w:sz w:val="24"/>
          <w:szCs w:val="24"/>
        </w:rPr>
        <w:t>aičiuojamas į pratęstą terminą</w:t>
      </w:r>
      <w:r w:rsidR="00B3231D" w:rsidRPr="0090518E">
        <w:rPr>
          <w:sz w:val="24"/>
          <w:szCs w:val="24"/>
        </w:rPr>
        <w:t>.</w:t>
      </w:r>
    </w:p>
    <w:p w14:paraId="7659B48C" w14:textId="63E8803A"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Bet kokie Šalių nesutarimai dėl Kompensavimo įvykio buvimo, kompensacijos dydžio ir mokėjimo tvarkos, terminų atidėjimo ir to trukmės, sprendžiami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nustatyta nesutarimų sprendimo tvarka.</w:t>
      </w:r>
    </w:p>
    <w:p w14:paraId="6A705C96" w14:textId="5C96B3B7"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Esant Kompensavimo įvykiui, </w:t>
      </w:r>
      <w:r w:rsidR="00ED409F" w:rsidRPr="0090518E">
        <w:rPr>
          <w:sz w:val="24"/>
          <w:szCs w:val="24"/>
        </w:rPr>
        <w:t>Koncesininkui</w:t>
      </w:r>
      <w:r w:rsidRPr="0090518E">
        <w:rPr>
          <w:sz w:val="24"/>
          <w:szCs w:val="24"/>
        </w:rPr>
        <w:t xml:space="preserve"> netaikoma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_Ref309247408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45</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 xml:space="preserve">numatyta atsakomybė ir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_Ref309247418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nutraukimo pagrindai.</w:t>
      </w:r>
    </w:p>
    <w:p w14:paraId="739CDEE6" w14:textId="3040CB17" w:rsidR="00930D11" w:rsidRDefault="00930D11" w:rsidP="00930D11">
      <w:pPr>
        <w:pStyle w:val="paragrafai"/>
        <w:numPr>
          <w:ilvl w:val="0"/>
          <w:numId w:val="0"/>
        </w:numPr>
        <w:spacing w:line="240" w:lineRule="auto"/>
        <w:ind w:left="540"/>
        <w:rPr>
          <w:sz w:val="24"/>
          <w:szCs w:val="24"/>
        </w:rPr>
      </w:pPr>
    </w:p>
    <w:p w14:paraId="40BBEDF9" w14:textId="523D3A81" w:rsidR="0090518E" w:rsidRDefault="0090518E" w:rsidP="00930D11">
      <w:pPr>
        <w:pStyle w:val="paragrafai"/>
        <w:numPr>
          <w:ilvl w:val="0"/>
          <w:numId w:val="0"/>
        </w:numPr>
        <w:spacing w:line="240" w:lineRule="auto"/>
        <w:ind w:left="540"/>
        <w:rPr>
          <w:sz w:val="24"/>
          <w:szCs w:val="24"/>
        </w:rPr>
      </w:pPr>
    </w:p>
    <w:p w14:paraId="11FA3B63" w14:textId="77777777" w:rsidR="0090518E" w:rsidRPr="0090518E" w:rsidRDefault="0090518E" w:rsidP="00930D11">
      <w:pPr>
        <w:pStyle w:val="paragrafai"/>
        <w:numPr>
          <w:ilvl w:val="0"/>
          <w:numId w:val="0"/>
        </w:numPr>
        <w:spacing w:line="240" w:lineRule="auto"/>
        <w:ind w:left="540"/>
        <w:rPr>
          <w:sz w:val="24"/>
          <w:szCs w:val="24"/>
        </w:rPr>
      </w:pPr>
    </w:p>
    <w:p w14:paraId="642019C9" w14:textId="62B95743" w:rsidR="004A6421" w:rsidRDefault="004A6421" w:rsidP="0090518E">
      <w:pPr>
        <w:pStyle w:val="Antrat1"/>
        <w:spacing w:before="0" w:after="0" w:line="240" w:lineRule="auto"/>
        <w:rPr>
          <w:color w:val="auto"/>
          <w:sz w:val="24"/>
          <w:szCs w:val="24"/>
        </w:rPr>
      </w:pPr>
      <w:bookmarkStart w:id="351" w:name="_Ref284493471"/>
      <w:bookmarkStart w:id="352" w:name="_Toc284496741"/>
      <w:bookmarkStart w:id="353" w:name="_Toc293074461"/>
      <w:bookmarkStart w:id="354" w:name="_Toc297646386"/>
      <w:bookmarkStart w:id="355" w:name="_Toc300049733"/>
      <w:bookmarkStart w:id="356" w:name="_Toc299367486"/>
      <w:bookmarkStart w:id="357" w:name="_Toc485596437"/>
      <w:bookmarkEnd w:id="336"/>
      <w:r w:rsidRPr="0090518E">
        <w:rPr>
          <w:color w:val="auto"/>
          <w:sz w:val="24"/>
          <w:szCs w:val="24"/>
        </w:rPr>
        <w:lastRenderedPageBreak/>
        <w:t>Mokėjimai</w:t>
      </w:r>
      <w:bookmarkEnd w:id="351"/>
      <w:bookmarkEnd w:id="352"/>
      <w:bookmarkEnd w:id="353"/>
      <w:bookmarkEnd w:id="354"/>
      <w:bookmarkEnd w:id="355"/>
      <w:bookmarkEnd w:id="356"/>
      <w:bookmarkEnd w:id="357"/>
    </w:p>
    <w:p w14:paraId="7B55A145" w14:textId="77777777" w:rsidR="0090518E" w:rsidRPr="0090518E" w:rsidRDefault="0090518E" w:rsidP="0090518E">
      <w:pPr>
        <w:rPr>
          <w:lang w:eastAsia="x-none"/>
        </w:rPr>
      </w:pPr>
    </w:p>
    <w:p w14:paraId="3E8A1427" w14:textId="77777777" w:rsidR="004A6421" w:rsidRPr="0090518E" w:rsidRDefault="004A6421" w:rsidP="0090518E">
      <w:pPr>
        <w:pStyle w:val="Antrat2"/>
        <w:spacing w:after="0" w:line="240" w:lineRule="auto"/>
        <w:rPr>
          <w:color w:val="auto"/>
          <w:sz w:val="24"/>
          <w:szCs w:val="24"/>
        </w:rPr>
      </w:pPr>
      <w:bookmarkStart w:id="358" w:name="_Toc284496742"/>
      <w:bookmarkStart w:id="359" w:name="_Ref292957497"/>
      <w:bookmarkStart w:id="360" w:name="_Toc293074462"/>
      <w:bookmarkStart w:id="361" w:name="_Toc297646387"/>
      <w:bookmarkStart w:id="362" w:name="_Toc300049734"/>
      <w:bookmarkStart w:id="363" w:name="_Toc299367487"/>
      <w:bookmarkStart w:id="364" w:name="_Ref309247392"/>
      <w:bookmarkStart w:id="365" w:name="_Ref391554496"/>
      <w:bookmarkStart w:id="366" w:name="_Ref407707595"/>
      <w:bookmarkStart w:id="367" w:name="_Ref407707614"/>
      <w:bookmarkStart w:id="368" w:name="_Ref407707634"/>
      <w:bookmarkStart w:id="369" w:name="_Ref430261146"/>
      <w:bookmarkStart w:id="370" w:name="_Toc485596438"/>
      <w:r w:rsidRPr="0090518E">
        <w:rPr>
          <w:color w:val="auto"/>
          <w:sz w:val="24"/>
          <w:szCs w:val="24"/>
        </w:rPr>
        <w:t>Mokėjimai ir jų tvarka</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2E28743" w14:textId="4C65EFD7" w:rsidR="00B0605D" w:rsidRPr="0090518E" w:rsidRDefault="00B0605D" w:rsidP="00B0605D">
      <w:pPr>
        <w:pStyle w:val="paragrafai"/>
        <w:tabs>
          <w:tab w:val="clear" w:pos="1062"/>
        </w:tabs>
        <w:ind w:left="567"/>
        <w:rPr>
          <w:sz w:val="24"/>
          <w:szCs w:val="24"/>
        </w:rPr>
      </w:pPr>
      <w:bookmarkStart w:id="371" w:name="_Ref292975838"/>
      <w:bookmarkStart w:id="372" w:name="_Ref291575184"/>
      <w:bookmarkStart w:id="373" w:name="_Ref137521253"/>
      <w:bookmarkStart w:id="374" w:name="_Ref136855400"/>
      <w:r w:rsidRPr="0090518E">
        <w:rPr>
          <w:sz w:val="24"/>
          <w:szCs w:val="24"/>
        </w:rPr>
        <w:t>Už teikiamas Paslaugas Koncesininkas turės teisę gauti atlyginimą iš Infrastruktūros naudotojų. Koncesininko atlyginimą iš Paslaugų teikimo Infrastruktūroje turi teisę pradėti gauti tik tada, kai atliks Sąlygose ir Pasiūlyme nurodytas Investicijas.</w:t>
      </w:r>
    </w:p>
    <w:p w14:paraId="5233F7BB" w14:textId="2CC24415" w:rsidR="004A6421" w:rsidRPr="0090518E" w:rsidRDefault="00ED409F" w:rsidP="00210C98">
      <w:pPr>
        <w:pStyle w:val="paragrafai"/>
        <w:tabs>
          <w:tab w:val="clear" w:pos="1062"/>
          <w:tab w:val="num" w:pos="-4590"/>
        </w:tabs>
        <w:spacing w:line="240" w:lineRule="auto"/>
        <w:ind w:left="540" w:hanging="540"/>
        <w:rPr>
          <w:sz w:val="24"/>
          <w:szCs w:val="24"/>
        </w:rPr>
      </w:pPr>
      <w:r w:rsidRPr="0090518E">
        <w:rPr>
          <w:sz w:val="24"/>
          <w:szCs w:val="24"/>
        </w:rPr>
        <w:t>Koncesinink</w:t>
      </w:r>
      <w:r w:rsidR="004709C3" w:rsidRPr="0090518E">
        <w:rPr>
          <w:sz w:val="24"/>
          <w:szCs w:val="24"/>
        </w:rPr>
        <w:t>ui</w:t>
      </w:r>
      <w:r w:rsidR="004A6421" w:rsidRPr="0090518E">
        <w:rPr>
          <w:sz w:val="24"/>
          <w:szCs w:val="24"/>
        </w:rPr>
        <w:t xml:space="preserve"> už </w:t>
      </w:r>
      <w:r w:rsidR="00B0605D" w:rsidRPr="0090518E">
        <w:rPr>
          <w:sz w:val="24"/>
          <w:szCs w:val="24"/>
        </w:rPr>
        <w:t xml:space="preserve">Paslaugų teikimą </w:t>
      </w:r>
      <w:r w:rsidR="003830EC" w:rsidRPr="0090518E">
        <w:rPr>
          <w:sz w:val="24"/>
          <w:szCs w:val="24"/>
        </w:rPr>
        <w:t xml:space="preserve">mokama Sutarties </w:t>
      </w:r>
      <w:r w:rsidR="008821D0" w:rsidRPr="0090518E">
        <w:rPr>
          <w:sz w:val="24"/>
          <w:szCs w:val="24"/>
        </w:rPr>
        <w:t xml:space="preserve">2 </w:t>
      </w:r>
      <w:r w:rsidR="003830EC" w:rsidRPr="0090518E">
        <w:rPr>
          <w:sz w:val="24"/>
          <w:szCs w:val="24"/>
        </w:rPr>
        <w:t>priede</w:t>
      </w:r>
      <w:r w:rsidR="008821D0" w:rsidRPr="0090518E">
        <w:rPr>
          <w:sz w:val="24"/>
          <w:szCs w:val="24"/>
        </w:rPr>
        <w:t xml:space="preserve"> Specifikacijos</w:t>
      </w:r>
      <w:r w:rsidR="003830EC" w:rsidRPr="0090518E">
        <w:rPr>
          <w:sz w:val="24"/>
          <w:szCs w:val="24"/>
        </w:rPr>
        <w:t xml:space="preserve"> „Atsiskaitymų ir mokėjimų tvarka“ numatyt</w:t>
      </w:r>
      <w:r w:rsidR="00F72A1D" w:rsidRPr="0090518E">
        <w:rPr>
          <w:sz w:val="24"/>
          <w:szCs w:val="24"/>
        </w:rPr>
        <w:t>a tvarka</w:t>
      </w:r>
      <w:bookmarkEnd w:id="371"/>
      <w:r w:rsidR="002033DA" w:rsidRPr="0090518E">
        <w:rPr>
          <w:sz w:val="24"/>
          <w:szCs w:val="24"/>
        </w:rPr>
        <w:t>.</w:t>
      </w:r>
    </w:p>
    <w:p w14:paraId="30E3CE4E" w14:textId="77777777" w:rsidR="00B242E6" w:rsidRPr="0090518E" w:rsidRDefault="004A6421" w:rsidP="00210C98">
      <w:pPr>
        <w:pStyle w:val="paragrafai"/>
        <w:tabs>
          <w:tab w:val="clear" w:pos="1062"/>
          <w:tab w:val="num" w:pos="-4590"/>
        </w:tabs>
        <w:spacing w:line="240" w:lineRule="auto"/>
        <w:ind w:left="540" w:hanging="540"/>
        <w:rPr>
          <w:sz w:val="24"/>
          <w:szCs w:val="24"/>
        </w:rPr>
      </w:pPr>
      <w:bookmarkStart w:id="375" w:name="_Toc284496753"/>
      <w:bookmarkEnd w:id="372"/>
      <w:bookmarkEnd w:id="373"/>
      <w:bookmarkEnd w:id="374"/>
      <w:r w:rsidRPr="0090518E">
        <w:rPr>
          <w:sz w:val="24"/>
          <w:szCs w:val="24"/>
        </w:rPr>
        <w:t xml:space="preserve">Visi mokėjimai nustatomi ir atliekami </w:t>
      </w:r>
      <w:r w:rsidR="00B242E6" w:rsidRPr="0090518E">
        <w:rPr>
          <w:sz w:val="24"/>
          <w:szCs w:val="24"/>
        </w:rPr>
        <w:t>eurais.</w:t>
      </w:r>
      <w:r w:rsidRPr="0090518E">
        <w:rPr>
          <w:sz w:val="24"/>
          <w:szCs w:val="24"/>
        </w:rPr>
        <w:t xml:space="preserve"> </w:t>
      </w:r>
      <w:bookmarkStart w:id="376" w:name="_Toc284496754"/>
      <w:bookmarkEnd w:id="375"/>
    </w:p>
    <w:p w14:paraId="2E6E4DD2" w14:textId="77777777" w:rsidR="004A6421" w:rsidRPr="0090518E" w:rsidRDefault="004A6421" w:rsidP="0090518E">
      <w:pPr>
        <w:pStyle w:val="paragrafai"/>
        <w:tabs>
          <w:tab w:val="clear" w:pos="1062"/>
          <w:tab w:val="num" w:pos="-4590"/>
        </w:tabs>
        <w:spacing w:after="0" w:line="240" w:lineRule="auto"/>
        <w:ind w:left="540" w:hanging="540"/>
        <w:rPr>
          <w:sz w:val="24"/>
          <w:szCs w:val="24"/>
        </w:rPr>
      </w:pPr>
      <w:r w:rsidRPr="0090518E">
        <w:rPr>
          <w:sz w:val="24"/>
          <w:szCs w:val="24"/>
        </w:rPr>
        <w:t>Visos išlaidos, susijusios su atitinkamos Šalies įsipareigojimų pagal Sutartį vykdymu, tenka atitinkamai Šaliai ir nėra kompensuojamos kitų Šalių sąskaita, išskyrus atvejus, kai Sutartis aiškiai nustato kitaip.</w:t>
      </w:r>
      <w:bookmarkEnd w:id="376"/>
    </w:p>
    <w:p w14:paraId="58AC2FB4" w14:textId="77777777" w:rsidR="00F35E48" w:rsidRPr="0090518E" w:rsidRDefault="00F35E48" w:rsidP="0090518E">
      <w:pPr>
        <w:pStyle w:val="paragrafesraas"/>
        <w:numPr>
          <w:ilvl w:val="0"/>
          <w:numId w:val="0"/>
        </w:numPr>
        <w:tabs>
          <w:tab w:val="num" w:pos="709"/>
        </w:tabs>
        <w:spacing w:after="0" w:line="240" w:lineRule="auto"/>
        <w:ind w:left="709"/>
        <w:rPr>
          <w:sz w:val="24"/>
          <w:szCs w:val="24"/>
        </w:rPr>
      </w:pPr>
      <w:bookmarkStart w:id="377" w:name="_Ref369532477"/>
      <w:bookmarkStart w:id="378" w:name="_Ref369533863"/>
    </w:p>
    <w:p w14:paraId="60AEF1FE" w14:textId="254C98B4" w:rsidR="004A6421" w:rsidRDefault="004A6421" w:rsidP="0090518E">
      <w:pPr>
        <w:pStyle w:val="Antrat1"/>
        <w:keepNext/>
        <w:spacing w:before="0" w:after="0" w:line="240" w:lineRule="auto"/>
        <w:ind w:left="714" w:hanging="357"/>
        <w:rPr>
          <w:color w:val="auto"/>
          <w:sz w:val="24"/>
          <w:szCs w:val="24"/>
        </w:rPr>
      </w:pPr>
      <w:bookmarkStart w:id="379" w:name="_Toc137437146"/>
      <w:bookmarkStart w:id="380" w:name="_Ref140555868"/>
      <w:bookmarkStart w:id="381" w:name="_Toc141511367"/>
      <w:bookmarkStart w:id="382" w:name="_Toc284496755"/>
      <w:bookmarkStart w:id="383" w:name="_Toc293074463"/>
      <w:bookmarkStart w:id="384" w:name="_Toc297646388"/>
      <w:bookmarkStart w:id="385" w:name="_Toc300049735"/>
      <w:bookmarkStart w:id="386" w:name="_Toc299367488"/>
      <w:bookmarkStart w:id="387" w:name="_Toc485596439"/>
      <w:bookmarkEnd w:id="377"/>
      <w:bookmarkEnd w:id="378"/>
      <w:bookmarkEnd w:id="379"/>
      <w:r w:rsidRPr="0090518E">
        <w:rPr>
          <w:color w:val="auto"/>
          <w:sz w:val="24"/>
          <w:szCs w:val="24"/>
        </w:rPr>
        <w:t>Įsipareigojimų vykdymo kontrolė</w:t>
      </w:r>
      <w:bookmarkEnd w:id="380"/>
      <w:bookmarkEnd w:id="381"/>
      <w:bookmarkEnd w:id="382"/>
      <w:bookmarkEnd w:id="383"/>
      <w:bookmarkEnd w:id="384"/>
      <w:bookmarkEnd w:id="385"/>
      <w:bookmarkEnd w:id="386"/>
      <w:bookmarkEnd w:id="387"/>
    </w:p>
    <w:p w14:paraId="068AE672" w14:textId="77777777" w:rsidR="0090518E" w:rsidRPr="0090518E" w:rsidRDefault="0090518E" w:rsidP="0090518E">
      <w:pPr>
        <w:rPr>
          <w:lang w:eastAsia="x-none"/>
        </w:rPr>
      </w:pPr>
    </w:p>
    <w:p w14:paraId="328682CD" w14:textId="77777777" w:rsidR="004A6421" w:rsidRPr="0090518E" w:rsidRDefault="006A4119" w:rsidP="0090518E">
      <w:pPr>
        <w:pStyle w:val="Antrat2"/>
        <w:spacing w:after="0" w:line="240" w:lineRule="auto"/>
        <w:rPr>
          <w:color w:val="auto"/>
          <w:sz w:val="24"/>
          <w:szCs w:val="24"/>
        </w:rPr>
      </w:pPr>
      <w:bookmarkStart w:id="388" w:name="_Ref283653423"/>
      <w:bookmarkStart w:id="389" w:name="_Toc284496756"/>
      <w:bookmarkStart w:id="390" w:name="_Toc293074464"/>
      <w:bookmarkStart w:id="391" w:name="_Toc297646389"/>
      <w:bookmarkStart w:id="392" w:name="_Toc300049736"/>
      <w:bookmarkStart w:id="393" w:name="_Toc299367489"/>
      <w:bookmarkStart w:id="394" w:name="_Toc485596440"/>
      <w:r w:rsidRPr="0090518E">
        <w:rPr>
          <w:color w:val="auto"/>
          <w:sz w:val="24"/>
          <w:szCs w:val="24"/>
        </w:rPr>
        <w:t>Suteikiančiosios institucijos</w:t>
      </w:r>
      <w:r w:rsidR="004A6421" w:rsidRPr="0090518E">
        <w:rPr>
          <w:color w:val="auto"/>
          <w:sz w:val="24"/>
          <w:szCs w:val="24"/>
        </w:rPr>
        <w:t xml:space="preserve"> teisė kontroliuoti</w:t>
      </w:r>
      <w:bookmarkEnd w:id="388"/>
      <w:bookmarkEnd w:id="389"/>
      <w:bookmarkEnd w:id="390"/>
      <w:bookmarkEnd w:id="391"/>
      <w:bookmarkEnd w:id="392"/>
      <w:bookmarkEnd w:id="393"/>
      <w:bookmarkEnd w:id="394"/>
    </w:p>
    <w:p w14:paraId="6D54D108" w14:textId="77777777" w:rsidR="004A6421" w:rsidRPr="0090518E" w:rsidRDefault="006A4119" w:rsidP="00210C98">
      <w:pPr>
        <w:pStyle w:val="paragrafai"/>
        <w:tabs>
          <w:tab w:val="clear" w:pos="1062"/>
          <w:tab w:val="num" w:pos="-4590"/>
        </w:tabs>
        <w:spacing w:line="240" w:lineRule="auto"/>
        <w:ind w:left="540" w:hanging="540"/>
        <w:rPr>
          <w:sz w:val="24"/>
          <w:szCs w:val="24"/>
        </w:rPr>
      </w:pPr>
      <w:bookmarkStart w:id="395" w:name="_Toc284496757"/>
      <w:r w:rsidRPr="0090518E">
        <w:rPr>
          <w:sz w:val="24"/>
          <w:szCs w:val="24"/>
        </w:rPr>
        <w:t>Suteikiančioji institucija</w:t>
      </w:r>
      <w:r w:rsidR="004A6421" w:rsidRPr="0090518E">
        <w:rPr>
          <w:sz w:val="24"/>
          <w:szCs w:val="24"/>
        </w:rPr>
        <w:t xml:space="preserve"> turi teisę kontroliuoti, kaip </w:t>
      </w:r>
      <w:r w:rsidR="00ED409F" w:rsidRPr="0090518E">
        <w:rPr>
          <w:sz w:val="24"/>
          <w:szCs w:val="24"/>
        </w:rPr>
        <w:t>Koncesininkas</w:t>
      </w:r>
      <w:r w:rsidR="004A6421" w:rsidRPr="0090518E">
        <w:rPr>
          <w:sz w:val="24"/>
          <w:szCs w:val="24"/>
        </w:rPr>
        <w:t xml:space="preserve"> vykdo įsipareigojimus pagal Sutartį, įskaitant teisę savo pasirinktomis priemonėmis tikrinti:</w:t>
      </w:r>
      <w:bookmarkEnd w:id="395"/>
    </w:p>
    <w:p w14:paraId="69E40296" w14:textId="471B1BC9" w:rsidR="00193A09" w:rsidRPr="0090518E" w:rsidRDefault="00193A09" w:rsidP="00210C98">
      <w:pPr>
        <w:pStyle w:val="paragrafesraas0"/>
        <w:numPr>
          <w:ilvl w:val="2"/>
          <w:numId w:val="2"/>
        </w:numPr>
        <w:tabs>
          <w:tab w:val="clear" w:pos="720"/>
        </w:tabs>
        <w:spacing w:line="240" w:lineRule="auto"/>
        <w:ind w:left="1134"/>
        <w:rPr>
          <w:color w:val="000000"/>
          <w:sz w:val="24"/>
          <w:szCs w:val="24"/>
        </w:rPr>
      </w:pPr>
      <w:r w:rsidRPr="0090518E">
        <w:rPr>
          <w:sz w:val="24"/>
          <w:szCs w:val="24"/>
        </w:rPr>
        <w:t>Koncesininko</w:t>
      </w:r>
      <w:r w:rsidRPr="0090518E">
        <w:rPr>
          <w:color w:val="000000"/>
          <w:spacing w:val="0"/>
          <w:sz w:val="24"/>
          <w:szCs w:val="24"/>
        </w:rPr>
        <w:t xml:space="preserve"> </w:t>
      </w:r>
      <w:r w:rsidR="001E3255" w:rsidRPr="0090518E">
        <w:rPr>
          <w:sz w:val="24"/>
          <w:szCs w:val="24"/>
        </w:rPr>
        <w:t>Sutarties</w:t>
      </w:r>
      <w:r w:rsidR="009E3B73" w:rsidRPr="0090518E">
        <w:rPr>
          <w:sz w:val="24"/>
          <w:szCs w:val="24"/>
        </w:rPr>
        <w:t xml:space="preserve"> </w:t>
      </w:r>
      <w:r w:rsidR="00D561F0" w:rsidRPr="0090518E">
        <w:rPr>
          <w:sz w:val="24"/>
          <w:szCs w:val="24"/>
        </w:rPr>
        <w:fldChar w:fldCharType="begin"/>
      </w:r>
      <w:r w:rsidR="00D561F0" w:rsidRPr="0090518E">
        <w:rPr>
          <w:sz w:val="24"/>
          <w:szCs w:val="24"/>
        </w:rPr>
        <w:instrText xml:space="preserve"> REF _Ref430262893 \r \h  \* MERGEFORMAT </w:instrText>
      </w:r>
      <w:r w:rsidR="00D561F0" w:rsidRPr="0090518E">
        <w:rPr>
          <w:sz w:val="24"/>
          <w:szCs w:val="24"/>
        </w:rPr>
      </w:r>
      <w:r w:rsidR="00D561F0" w:rsidRPr="0090518E">
        <w:rPr>
          <w:sz w:val="24"/>
          <w:szCs w:val="24"/>
        </w:rPr>
        <w:fldChar w:fldCharType="separate"/>
      </w:r>
      <w:r w:rsidR="00D561F0" w:rsidRPr="0090518E">
        <w:rPr>
          <w:sz w:val="24"/>
          <w:szCs w:val="24"/>
        </w:rPr>
        <w:t>1</w:t>
      </w:r>
      <w:r w:rsidR="00D561F0" w:rsidRPr="0090518E">
        <w:rPr>
          <w:sz w:val="24"/>
          <w:szCs w:val="24"/>
        </w:rPr>
        <w:fldChar w:fldCharType="end"/>
      </w:r>
      <w:r w:rsidR="00D561F0" w:rsidRPr="0090518E">
        <w:rPr>
          <w:sz w:val="24"/>
          <w:szCs w:val="24"/>
          <w:lang w:val="en-GB"/>
        </w:rPr>
        <w:t>5</w:t>
      </w:r>
      <w:r w:rsidR="009E3B73" w:rsidRPr="0090518E">
        <w:rPr>
          <w:sz w:val="24"/>
          <w:szCs w:val="24"/>
        </w:rPr>
        <w:t xml:space="preserve"> </w:t>
      </w:r>
      <w:r w:rsidRPr="0090518E">
        <w:rPr>
          <w:color w:val="000000"/>
          <w:spacing w:val="0"/>
          <w:sz w:val="24"/>
          <w:szCs w:val="24"/>
        </w:rPr>
        <w:t xml:space="preserve">punkte nustatyta tvarka atliekamų </w:t>
      </w:r>
      <w:r w:rsidR="0022300B" w:rsidRPr="0090518E">
        <w:rPr>
          <w:color w:val="000000"/>
          <w:spacing w:val="0"/>
          <w:sz w:val="24"/>
          <w:szCs w:val="24"/>
        </w:rPr>
        <w:t>Investicijų</w:t>
      </w:r>
      <w:r w:rsidRPr="0090518E">
        <w:rPr>
          <w:color w:val="000000"/>
          <w:spacing w:val="0"/>
          <w:sz w:val="24"/>
          <w:szCs w:val="24"/>
        </w:rPr>
        <w:t xml:space="preserve"> vykdym</w:t>
      </w:r>
      <w:r w:rsidR="002103BB" w:rsidRPr="0090518E">
        <w:rPr>
          <w:color w:val="000000"/>
          <w:spacing w:val="0"/>
          <w:sz w:val="24"/>
          <w:szCs w:val="24"/>
        </w:rPr>
        <w:t>ą;</w:t>
      </w:r>
    </w:p>
    <w:p w14:paraId="6B4416DF" w14:textId="1EB25C90" w:rsidR="004A6421" w:rsidRPr="0090518E" w:rsidRDefault="00721AE8" w:rsidP="00210C98">
      <w:pPr>
        <w:pStyle w:val="paragrafesraas0"/>
        <w:numPr>
          <w:ilvl w:val="2"/>
          <w:numId w:val="2"/>
        </w:numPr>
        <w:tabs>
          <w:tab w:val="clear" w:pos="720"/>
        </w:tabs>
        <w:spacing w:line="240" w:lineRule="auto"/>
        <w:ind w:left="1134"/>
        <w:rPr>
          <w:sz w:val="24"/>
          <w:szCs w:val="24"/>
        </w:rPr>
      </w:pPr>
      <w:r w:rsidRPr="0090518E">
        <w:rPr>
          <w:sz w:val="24"/>
          <w:szCs w:val="24"/>
        </w:rPr>
        <w:t>Infrastruktūr</w:t>
      </w:r>
      <w:r w:rsidR="004A6421" w:rsidRPr="0090518E">
        <w:rPr>
          <w:sz w:val="24"/>
          <w:szCs w:val="24"/>
        </w:rPr>
        <w:t xml:space="preserve">ą bei visų pagal Sutartį </w:t>
      </w:r>
      <w:r w:rsidR="00ED409F" w:rsidRPr="0090518E">
        <w:rPr>
          <w:sz w:val="24"/>
          <w:szCs w:val="24"/>
        </w:rPr>
        <w:t>Koncesininko</w:t>
      </w:r>
      <w:r w:rsidR="004A6421" w:rsidRPr="0090518E">
        <w:rPr>
          <w:sz w:val="24"/>
          <w:szCs w:val="24"/>
        </w:rPr>
        <w:t xml:space="preserve"> prisiimtų pareigų vykdymą;</w:t>
      </w:r>
    </w:p>
    <w:p w14:paraId="2E2E55CF" w14:textId="77777777" w:rsidR="004A6421" w:rsidRPr="0090518E" w:rsidRDefault="00ED409F" w:rsidP="00210C98">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w:t>
      </w:r>
      <w:r w:rsidR="00A75D14" w:rsidRPr="0090518E">
        <w:rPr>
          <w:sz w:val="24"/>
          <w:szCs w:val="24"/>
        </w:rPr>
        <w:t>teikiamų Paslaugų atitikimą Sutartyje ir jos prieduose keliamiems reikalavimams.</w:t>
      </w:r>
    </w:p>
    <w:p w14:paraId="429EB626" w14:textId="7949E1E9" w:rsidR="001D51A1" w:rsidRPr="0090518E" w:rsidRDefault="006A4119" w:rsidP="00210C98">
      <w:pPr>
        <w:pStyle w:val="paragrafai"/>
        <w:tabs>
          <w:tab w:val="clear" w:pos="1062"/>
          <w:tab w:val="num" w:pos="-4590"/>
        </w:tabs>
        <w:spacing w:line="240" w:lineRule="auto"/>
        <w:ind w:left="540" w:hanging="540"/>
        <w:rPr>
          <w:sz w:val="24"/>
          <w:szCs w:val="24"/>
        </w:rPr>
      </w:pPr>
      <w:bookmarkStart w:id="396" w:name="_Toc284496758"/>
      <w:r w:rsidRPr="0090518E">
        <w:rPr>
          <w:sz w:val="24"/>
          <w:szCs w:val="24"/>
        </w:rPr>
        <w:t>Suteikiančiajai institucijai</w:t>
      </w:r>
      <w:r w:rsidR="004A6421" w:rsidRPr="0090518E">
        <w:rPr>
          <w:sz w:val="24"/>
          <w:szCs w:val="24"/>
        </w:rPr>
        <w:t xml:space="preserve"> įgyvendinant savo teises tikrinti ir kontroliuoti </w:t>
      </w:r>
      <w:r w:rsidR="00ED409F" w:rsidRPr="0090518E">
        <w:rPr>
          <w:sz w:val="24"/>
          <w:szCs w:val="24"/>
        </w:rPr>
        <w:t>Koncesininko</w:t>
      </w:r>
      <w:r w:rsidR="004A6421" w:rsidRPr="0090518E">
        <w:rPr>
          <w:sz w:val="24"/>
          <w:szCs w:val="24"/>
        </w:rPr>
        <w:t xml:space="preserve"> veiklą, </w:t>
      </w:r>
      <w:r w:rsidR="00ED409F" w:rsidRPr="0090518E">
        <w:rPr>
          <w:sz w:val="24"/>
          <w:szCs w:val="24"/>
        </w:rPr>
        <w:t>Koncesininkas</w:t>
      </w:r>
      <w:r w:rsidR="004A6421" w:rsidRPr="0090518E">
        <w:rPr>
          <w:sz w:val="24"/>
          <w:szCs w:val="24"/>
        </w:rPr>
        <w:t xml:space="preserve"> privalo su </w:t>
      </w:r>
      <w:r w:rsidRPr="0090518E">
        <w:rPr>
          <w:sz w:val="24"/>
          <w:szCs w:val="24"/>
        </w:rPr>
        <w:t>Suteikiančiąja institucija</w:t>
      </w:r>
      <w:r w:rsidR="004A6421" w:rsidRPr="0090518E">
        <w:rPr>
          <w:sz w:val="24"/>
          <w:szCs w:val="24"/>
        </w:rPr>
        <w:t xml:space="preserve"> ar jo</w:t>
      </w:r>
      <w:r w:rsidR="0091467F" w:rsidRPr="0090518E">
        <w:rPr>
          <w:sz w:val="24"/>
          <w:szCs w:val="24"/>
        </w:rPr>
        <w:t>s</w:t>
      </w:r>
      <w:r w:rsidR="004A6421" w:rsidRPr="0090518E">
        <w:rPr>
          <w:sz w:val="24"/>
          <w:szCs w:val="24"/>
        </w:rPr>
        <w:t xml:space="preserve"> įgaliotais atstovais visapusiškai bendradarbiauti, leisti ir sudaryti jiems galimybes susipažinti su dokumentais, apžiūrėti patalpas / vietą, kur vykdoma veikla, susijusi su</w:t>
      </w:r>
      <w:r w:rsidR="002103BB" w:rsidRPr="0090518E">
        <w:rPr>
          <w:sz w:val="24"/>
          <w:szCs w:val="24"/>
        </w:rPr>
        <w:t xml:space="preserve"> </w:t>
      </w:r>
      <w:r w:rsidR="0022300B" w:rsidRPr="0090518E">
        <w:rPr>
          <w:sz w:val="24"/>
          <w:szCs w:val="24"/>
        </w:rPr>
        <w:t>Investicijų</w:t>
      </w:r>
      <w:r w:rsidR="002103BB" w:rsidRPr="0090518E">
        <w:rPr>
          <w:sz w:val="24"/>
          <w:szCs w:val="24"/>
        </w:rPr>
        <w:t xml:space="preserve"> atlikimu ir</w:t>
      </w:r>
      <w:r w:rsidR="004A6421" w:rsidRPr="0090518E">
        <w:rPr>
          <w:sz w:val="24"/>
          <w:szCs w:val="24"/>
        </w:rPr>
        <w:t xml:space="preserve"> Paslaugų teikimu, bei teikti visą prašomą su pagal Sutartį prisiimtų įsipareigojimų įgyvendinimu susijusią informaciją</w:t>
      </w:r>
      <w:r w:rsidR="001D51A1" w:rsidRPr="0090518E">
        <w:rPr>
          <w:sz w:val="24"/>
          <w:szCs w:val="24"/>
        </w:rPr>
        <w:t>.</w:t>
      </w:r>
      <w:r w:rsidR="00D13211" w:rsidRPr="0090518E">
        <w:rPr>
          <w:sz w:val="24"/>
          <w:szCs w:val="24"/>
        </w:rPr>
        <w:t xml:space="preserve"> </w:t>
      </w:r>
      <w:bookmarkStart w:id="397" w:name="_Toc284496759"/>
      <w:bookmarkEnd w:id="396"/>
    </w:p>
    <w:p w14:paraId="5DBEA260" w14:textId="77777777" w:rsidR="004A6421" w:rsidRPr="0090518E" w:rsidRDefault="004A6421" w:rsidP="00210C98">
      <w:pPr>
        <w:pStyle w:val="paragrafai"/>
        <w:tabs>
          <w:tab w:val="clear" w:pos="1062"/>
          <w:tab w:val="num" w:pos="-4590"/>
        </w:tabs>
        <w:spacing w:line="240" w:lineRule="auto"/>
        <w:ind w:left="540" w:hanging="540"/>
        <w:rPr>
          <w:sz w:val="24"/>
          <w:szCs w:val="24"/>
        </w:rPr>
      </w:pPr>
      <w:bookmarkStart w:id="398" w:name="_Toc284496760"/>
      <w:bookmarkEnd w:id="397"/>
      <w:r w:rsidRPr="0090518E">
        <w:rPr>
          <w:sz w:val="24"/>
          <w:szCs w:val="24"/>
        </w:rPr>
        <w:t xml:space="preserve">Jokia Sutarties nuostata negali būti suprantama kaip atleidžianti </w:t>
      </w:r>
      <w:r w:rsidR="00ED409F" w:rsidRPr="0090518E">
        <w:rPr>
          <w:sz w:val="24"/>
          <w:szCs w:val="24"/>
        </w:rPr>
        <w:t>Koncesininką</w:t>
      </w:r>
      <w:r w:rsidRPr="0090518E">
        <w:rPr>
          <w:sz w:val="24"/>
          <w:szCs w:val="24"/>
        </w:rPr>
        <w:t xml:space="preserve"> nuo atsakomybės už valstybės institucijų nustatytus pažeidimus ir skiriamas sankcijas, ar už tretiesiems asmenims padarytą žalą.</w:t>
      </w:r>
      <w:bookmarkEnd w:id="398"/>
    </w:p>
    <w:p w14:paraId="75681D28" w14:textId="77777777" w:rsidR="00210C98" w:rsidRPr="0090518E" w:rsidRDefault="00210C98" w:rsidP="00210C98">
      <w:pPr>
        <w:pStyle w:val="paragrafai"/>
        <w:numPr>
          <w:ilvl w:val="0"/>
          <w:numId w:val="0"/>
        </w:numPr>
        <w:spacing w:line="240" w:lineRule="auto"/>
        <w:ind w:left="540"/>
        <w:rPr>
          <w:sz w:val="24"/>
          <w:szCs w:val="24"/>
        </w:rPr>
      </w:pPr>
    </w:p>
    <w:p w14:paraId="36337108" w14:textId="77777777" w:rsidR="004A6421" w:rsidRPr="0090518E" w:rsidRDefault="004A6421" w:rsidP="00AD0B29">
      <w:pPr>
        <w:pStyle w:val="Antrat2"/>
        <w:spacing w:line="240" w:lineRule="auto"/>
        <w:rPr>
          <w:color w:val="auto"/>
          <w:sz w:val="24"/>
          <w:szCs w:val="24"/>
        </w:rPr>
      </w:pPr>
      <w:bookmarkStart w:id="399" w:name="_Toc284496761"/>
      <w:bookmarkStart w:id="400" w:name="_Toc293074465"/>
      <w:bookmarkStart w:id="401" w:name="_Toc297646390"/>
      <w:bookmarkStart w:id="402" w:name="_Toc300049737"/>
      <w:bookmarkStart w:id="403" w:name="_Toc299367490"/>
      <w:bookmarkStart w:id="404" w:name="_Toc485596441"/>
      <w:r w:rsidRPr="0090518E">
        <w:rPr>
          <w:color w:val="auto"/>
          <w:sz w:val="24"/>
          <w:szCs w:val="24"/>
        </w:rPr>
        <w:t>Informacijos teikimas</w:t>
      </w:r>
      <w:bookmarkEnd w:id="399"/>
      <w:bookmarkEnd w:id="400"/>
      <w:bookmarkEnd w:id="401"/>
      <w:bookmarkEnd w:id="402"/>
      <w:bookmarkEnd w:id="403"/>
      <w:bookmarkEnd w:id="404"/>
    </w:p>
    <w:p w14:paraId="6E841027" w14:textId="5BDEED42" w:rsidR="004A6421" w:rsidRPr="0090518E" w:rsidRDefault="00ED409F" w:rsidP="00210C98">
      <w:pPr>
        <w:pStyle w:val="paragrafai"/>
        <w:tabs>
          <w:tab w:val="clear" w:pos="1062"/>
          <w:tab w:val="num" w:pos="-4590"/>
        </w:tabs>
        <w:spacing w:line="240" w:lineRule="auto"/>
        <w:ind w:left="540" w:hanging="540"/>
        <w:rPr>
          <w:sz w:val="24"/>
          <w:szCs w:val="24"/>
        </w:rPr>
      </w:pPr>
      <w:bookmarkStart w:id="405" w:name="_Toc284496762"/>
      <w:r w:rsidRPr="0090518E">
        <w:rPr>
          <w:sz w:val="24"/>
          <w:szCs w:val="24"/>
        </w:rPr>
        <w:t>Koncesininkas</w:t>
      </w:r>
      <w:r w:rsidR="004A6421" w:rsidRPr="0090518E">
        <w:rPr>
          <w:sz w:val="24"/>
          <w:szCs w:val="24"/>
        </w:rPr>
        <w:t xml:space="preserve"> teikia </w:t>
      </w:r>
      <w:r w:rsidR="009F68AF" w:rsidRPr="0090518E">
        <w:rPr>
          <w:sz w:val="24"/>
          <w:szCs w:val="24"/>
        </w:rPr>
        <w:t>Suteikiančiajai institucijai</w:t>
      </w:r>
      <w:r w:rsidR="004A6421" w:rsidRPr="0090518E">
        <w:rPr>
          <w:sz w:val="24"/>
          <w:szCs w:val="24"/>
        </w:rPr>
        <w:t xml:space="preserve"> informaciją bei sudaro galimybes kontroliuoti savo veiklą, susijusią su Sutartyje numatytų teisių ir pareigų įgyvendinimu</w:t>
      </w:r>
      <w:r w:rsidR="00D561F0" w:rsidRPr="0090518E">
        <w:rPr>
          <w:sz w:val="24"/>
          <w:szCs w:val="24"/>
        </w:rPr>
        <w:t xml:space="preserve"> Specifikacijoje numatyta forma ir dažnumu</w:t>
      </w:r>
      <w:r w:rsidR="004A6421" w:rsidRPr="0090518E">
        <w:rPr>
          <w:sz w:val="24"/>
          <w:szCs w:val="24"/>
        </w:rPr>
        <w:t xml:space="preserve">. </w:t>
      </w:r>
      <w:bookmarkEnd w:id="405"/>
    </w:p>
    <w:p w14:paraId="76554CE1" w14:textId="77777777" w:rsidR="003830EC" w:rsidRPr="0090518E" w:rsidRDefault="003830EC" w:rsidP="003830EC">
      <w:pPr>
        <w:pStyle w:val="Antrat2"/>
        <w:numPr>
          <w:ilvl w:val="0"/>
          <w:numId w:val="0"/>
        </w:numPr>
        <w:spacing w:line="240" w:lineRule="auto"/>
        <w:ind w:left="493"/>
        <w:rPr>
          <w:color w:val="auto"/>
          <w:sz w:val="24"/>
          <w:szCs w:val="24"/>
        </w:rPr>
      </w:pPr>
      <w:bookmarkStart w:id="406" w:name="_Ref283313435"/>
      <w:bookmarkStart w:id="407" w:name="_Toc284496763"/>
      <w:bookmarkStart w:id="408" w:name="_Toc293074466"/>
      <w:bookmarkStart w:id="409" w:name="_Toc297646391"/>
      <w:bookmarkStart w:id="410" w:name="_Toc300049738"/>
      <w:bookmarkStart w:id="411" w:name="_Toc299367491"/>
      <w:bookmarkStart w:id="412" w:name="_Ref136155181"/>
      <w:bookmarkStart w:id="413" w:name="_Ref136184265"/>
      <w:bookmarkStart w:id="414" w:name="_Ref137366818"/>
    </w:p>
    <w:p w14:paraId="41734D46" w14:textId="77777777" w:rsidR="004A6421" w:rsidRPr="0090518E" w:rsidRDefault="004A6421" w:rsidP="00AD0B29">
      <w:pPr>
        <w:pStyle w:val="Antrat2"/>
        <w:spacing w:line="240" w:lineRule="auto"/>
        <w:ind w:left="493" w:hanging="493"/>
        <w:rPr>
          <w:color w:val="auto"/>
          <w:sz w:val="24"/>
          <w:szCs w:val="24"/>
        </w:rPr>
      </w:pPr>
      <w:bookmarkStart w:id="415" w:name="_Ref430263005"/>
      <w:bookmarkStart w:id="416" w:name="_Toc485596442"/>
      <w:r w:rsidRPr="0090518E">
        <w:rPr>
          <w:color w:val="auto"/>
          <w:sz w:val="24"/>
          <w:szCs w:val="24"/>
        </w:rPr>
        <w:t xml:space="preserve">Teikiamų Paslaugų </w:t>
      </w:r>
      <w:bookmarkEnd w:id="406"/>
      <w:bookmarkEnd w:id="407"/>
      <w:bookmarkEnd w:id="408"/>
      <w:r w:rsidRPr="0090518E">
        <w:rPr>
          <w:color w:val="auto"/>
          <w:sz w:val="24"/>
          <w:szCs w:val="24"/>
        </w:rPr>
        <w:t>patikra</w:t>
      </w:r>
      <w:bookmarkEnd w:id="409"/>
      <w:bookmarkEnd w:id="410"/>
      <w:bookmarkEnd w:id="411"/>
      <w:bookmarkEnd w:id="415"/>
      <w:bookmarkEnd w:id="416"/>
    </w:p>
    <w:p w14:paraId="7F6841E1" w14:textId="4393F024" w:rsidR="004A6421" w:rsidRPr="0090518E" w:rsidRDefault="004A6421" w:rsidP="00A90079">
      <w:pPr>
        <w:pStyle w:val="paragrafai"/>
        <w:tabs>
          <w:tab w:val="clear" w:pos="1062"/>
          <w:tab w:val="num" w:pos="-4590"/>
        </w:tabs>
        <w:spacing w:line="240" w:lineRule="auto"/>
        <w:ind w:left="540" w:hanging="540"/>
        <w:rPr>
          <w:sz w:val="24"/>
          <w:szCs w:val="24"/>
        </w:rPr>
      </w:pPr>
      <w:bookmarkStart w:id="417" w:name="_Ref283312942"/>
      <w:bookmarkStart w:id="418" w:name="_Toc284496764"/>
      <w:r w:rsidRPr="0090518E">
        <w:rPr>
          <w:sz w:val="24"/>
          <w:szCs w:val="24"/>
        </w:rPr>
        <w:t xml:space="preserve">Specifikacijose nurodytais atvejais arba </w:t>
      </w:r>
      <w:r w:rsidR="006A4119" w:rsidRPr="0090518E">
        <w:rPr>
          <w:sz w:val="24"/>
          <w:szCs w:val="24"/>
        </w:rPr>
        <w:t>Suteikiančiajai institucijai</w:t>
      </w:r>
      <w:r w:rsidRPr="0090518E">
        <w:rPr>
          <w:sz w:val="24"/>
          <w:szCs w:val="24"/>
        </w:rPr>
        <w:t xml:space="preserve"> motyvuotai pareikalavus, </w:t>
      </w:r>
      <w:r w:rsidR="00ED409F" w:rsidRPr="0090518E">
        <w:rPr>
          <w:sz w:val="24"/>
          <w:szCs w:val="24"/>
        </w:rPr>
        <w:t>Koncesininkas</w:t>
      </w:r>
      <w:r w:rsidRPr="0090518E">
        <w:rPr>
          <w:sz w:val="24"/>
          <w:szCs w:val="24"/>
        </w:rPr>
        <w:t xml:space="preserve"> privalo savo lėšomis, pasitelkęs nepriklausomus finansinius, techninius, teisinius ekspertus, atlikti atitikimo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00052DAF" w:rsidRPr="0090518E">
        <w:rPr>
          <w:sz w:val="24"/>
          <w:szCs w:val="24"/>
        </w:rPr>
        <w:t>17.3</w:t>
      </w:r>
      <w:r w:rsidRPr="0090518E">
        <w:rPr>
          <w:sz w:val="24"/>
          <w:szCs w:val="24"/>
        </w:rPr>
        <w:fldChar w:fldCharType="end"/>
      </w:r>
      <w:r w:rsidRPr="0090518E">
        <w:rPr>
          <w:sz w:val="24"/>
          <w:szCs w:val="24"/>
        </w:rPr>
        <w:t xml:space="preserve"> punkte nustatytiems reikalavimams patikrą ir jos ataskaitą pateikti </w:t>
      </w:r>
      <w:r w:rsidR="006A4119" w:rsidRPr="0090518E">
        <w:rPr>
          <w:sz w:val="24"/>
          <w:szCs w:val="24"/>
        </w:rPr>
        <w:t>Suteikiančiajai institucijai</w:t>
      </w:r>
      <w:r w:rsidRPr="0090518E">
        <w:rPr>
          <w:sz w:val="24"/>
          <w:szCs w:val="24"/>
        </w:rPr>
        <w:t>.</w:t>
      </w:r>
      <w:bookmarkEnd w:id="412"/>
      <w:r w:rsidRPr="0090518E">
        <w:rPr>
          <w:sz w:val="24"/>
          <w:szCs w:val="24"/>
        </w:rPr>
        <w:t xml:space="preserve"> Jeigu patikros metu nustatomi neatitikimai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00052DAF" w:rsidRPr="0090518E">
        <w:rPr>
          <w:sz w:val="24"/>
          <w:szCs w:val="24"/>
        </w:rPr>
        <w:t>17.3</w:t>
      </w:r>
      <w:r w:rsidRPr="0090518E">
        <w:rPr>
          <w:sz w:val="24"/>
          <w:szCs w:val="24"/>
        </w:rPr>
        <w:fldChar w:fldCharType="end"/>
      </w:r>
      <w:r w:rsidRPr="0090518E">
        <w:rPr>
          <w:sz w:val="24"/>
          <w:szCs w:val="24"/>
        </w:rPr>
        <w:t xml:space="preserve"> punkte nustatytiems reikalavimams, </w:t>
      </w:r>
      <w:r w:rsidR="00ED409F" w:rsidRPr="0090518E">
        <w:rPr>
          <w:sz w:val="24"/>
          <w:szCs w:val="24"/>
        </w:rPr>
        <w:t>Koncesininkas</w:t>
      </w:r>
      <w:r w:rsidRPr="0090518E">
        <w:rPr>
          <w:sz w:val="24"/>
          <w:szCs w:val="24"/>
        </w:rPr>
        <w:t xml:space="preserve"> papildomai privalo </w:t>
      </w:r>
      <w:r w:rsidR="006A4119" w:rsidRPr="0090518E">
        <w:rPr>
          <w:sz w:val="24"/>
          <w:szCs w:val="24"/>
        </w:rPr>
        <w:t>Suteikiančiajai institucijai</w:t>
      </w:r>
      <w:r w:rsidRPr="0090518E">
        <w:rPr>
          <w:sz w:val="24"/>
          <w:szCs w:val="24"/>
        </w:rPr>
        <w:t xml:space="preserve"> nurodyti juos lėmusias priežastis.</w:t>
      </w:r>
      <w:bookmarkEnd w:id="413"/>
      <w:bookmarkEnd w:id="417"/>
      <w:bookmarkEnd w:id="418"/>
    </w:p>
    <w:p w14:paraId="5DB45191" w14:textId="2DB51F63" w:rsidR="004A6421" w:rsidRPr="0090518E" w:rsidRDefault="00ED409F" w:rsidP="00A90079">
      <w:pPr>
        <w:pStyle w:val="paragrafai"/>
        <w:tabs>
          <w:tab w:val="clear" w:pos="1062"/>
          <w:tab w:val="num" w:pos="-4590"/>
        </w:tabs>
        <w:spacing w:line="240" w:lineRule="auto"/>
        <w:ind w:left="540" w:hanging="540"/>
        <w:rPr>
          <w:sz w:val="24"/>
          <w:szCs w:val="24"/>
        </w:rPr>
      </w:pPr>
      <w:bookmarkStart w:id="419" w:name="_Ref136158555"/>
      <w:bookmarkStart w:id="420" w:name="_Toc284496765"/>
      <w:r w:rsidRPr="0090518E">
        <w:rPr>
          <w:sz w:val="24"/>
          <w:szCs w:val="24"/>
        </w:rPr>
        <w:lastRenderedPageBreak/>
        <w:t>Koncesininko</w:t>
      </w:r>
      <w:r w:rsidR="004A6421" w:rsidRPr="0090518E">
        <w:rPr>
          <w:sz w:val="24"/>
          <w:szCs w:val="24"/>
        </w:rPr>
        <w:t xml:space="preserve"> veiklos atitikimo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xml:space="preserve"> punkte nustatytiems reikalavimams patikrą (išsamią ar dalinę) gali atlikti ir </w:t>
      </w:r>
      <w:r w:rsidR="006A4119" w:rsidRPr="0090518E">
        <w:rPr>
          <w:sz w:val="24"/>
          <w:szCs w:val="24"/>
        </w:rPr>
        <w:t>Suteikiančioji institucija</w:t>
      </w:r>
      <w:r w:rsidR="004A6421" w:rsidRPr="0090518E">
        <w:rPr>
          <w:sz w:val="24"/>
          <w:szCs w:val="24"/>
        </w:rPr>
        <w:t>, esant bent vienam iš šių pagrindų:</w:t>
      </w:r>
      <w:bookmarkEnd w:id="419"/>
      <w:bookmarkEnd w:id="420"/>
    </w:p>
    <w:p w14:paraId="69AA1931" w14:textId="4B91C2EA" w:rsidR="004A6421" w:rsidRPr="0090518E" w:rsidRDefault="00ED409F" w:rsidP="00A90079">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pateikta atitikimo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nustatytiems reikalavimams patikros ataskaita yra neišsami ar prieštaringa;</w:t>
      </w:r>
    </w:p>
    <w:p w14:paraId="3D954DC2" w14:textId="47D18C72" w:rsidR="004A6421" w:rsidRPr="0090518E" w:rsidRDefault="006A4119" w:rsidP="00A9007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A6421" w:rsidRPr="0090518E">
        <w:rPr>
          <w:sz w:val="24"/>
          <w:szCs w:val="24"/>
        </w:rPr>
        <w:t xml:space="preserve"> turi informacijos apie galimus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nustatytų reikalavimų pažeidimus;</w:t>
      </w:r>
    </w:p>
    <w:p w14:paraId="23D4E6F7" w14:textId="77777777" w:rsidR="004A6421" w:rsidRPr="0090518E" w:rsidRDefault="00ED409F" w:rsidP="00A90079">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atžvilgiu valstybės ir / ar savivaldybės institucija inicijuoja veiklos patikrinimus ar tyrimus, skiria sankcijas;</w:t>
      </w:r>
    </w:p>
    <w:p w14:paraId="39AD6341"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periodinių patikrinimų galimybė numatyta Specifikacijose;</w:t>
      </w:r>
    </w:p>
    <w:p w14:paraId="4BC58011"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pasibaigia Specifikacijose numatyti reikalavimų Paslaugoms įgyvendinimo terminai.</w:t>
      </w:r>
    </w:p>
    <w:p w14:paraId="72CEE2A4" w14:textId="700608CB" w:rsidR="004A6421" w:rsidRPr="0090518E" w:rsidRDefault="006A4119" w:rsidP="0090518E">
      <w:pPr>
        <w:pStyle w:val="paragrafai"/>
        <w:tabs>
          <w:tab w:val="clear" w:pos="1062"/>
          <w:tab w:val="num" w:pos="-4590"/>
        </w:tabs>
        <w:spacing w:after="0" w:line="240" w:lineRule="auto"/>
        <w:ind w:left="540" w:hanging="540"/>
        <w:rPr>
          <w:sz w:val="24"/>
          <w:szCs w:val="24"/>
        </w:rPr>
      </w:pPr>
      <w:bookmarkStart w:id="421" w:name="_Toc284496766"/>
      <w:r w:rsidRPr="0090518E">
        <w:rPr>
          <w:sz w:val="24"/>
          <w:szCs w:val="24"/>
        </w:rPr>
        <w:t>Suteikiančioji institucija</w:t>
      </w:r>
      <w:r w:rsidR="004A6421" w:rsidRPr="0090518E">
        <w:rPr>
          <w:sz w:val="24"/>
          <w:szCs w:val="24"/>
        </w:rPr>
        <w:t xml:space="preserve"> gali atlikti patikrą savo jėgomis arba pasitelkti nepriklausomus finansinius, techninius, teisinius specialistus. Jei nustatomi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xml:space="preserve"> punkte nustatytų reikalavimų pažeidimai, </w:t>
      </w:r>
      <w:r w:rsidRPr="0090518E">
        <w:rPr>
          <w:sz w:val="24"/>
          <w:szCs w:val="24"/>
        </w:rPr>
        <w:t>Suteikiančioji institucija</w:t>
      </w:r>
      <w:r w:rsidR="004A6421" w:rsidRPr="0090518E">
        <w:rPr>
          <w:sz w:val="24"/>
          <w:szCs w:val="24"/>
        </w:rPr>
        <w:t xml:space="preserve"> gali reikalauti </w:t>
      </w:r>
      <w:r w:rsidR="00ED409F" w:rsidRPr="0090518E">
        <w:rPr>
          <w:sz w:val="24"/>
          <w:szCs w:val="24"/>
        </w:rPr>
        <w:t>Koncesininko</w:t>
      </w:r>
      <w:r w:rsidR="004A6421" w:rsidRPr="0090518E">
        <w:rPr>
          <w:sz w:val="24"/>
          <w:szCs w:val="24"/>
        </w:rPr>
        <w:t xml:space="preserve"> padengti tokios patikros atlikimo išlaidas.</w:t>
      </w:r>
      <w:bookmarkEnd w:id="421"/>
    </w:p>
    <w:p w14:paraId="08B37D03" w14:textId="77777777" w:rsidR="00AD0B29" w:rsidRPr="0090518E" w:rsidRDefault="00AD0B29" w:rsidP="0090518E">
      <w:pPr>
        <w:pStyle w:val="paragrafai"/>
        <w:numPr>
          <w:ilvl w:val="0"/>
          <w:numId w:val="0"/>
        </w:numPr>
        <w:spacing w:after="0" w:line="240" w:lineRule="auto"/>
        <w:ind w:left="709"/>
        <w:rPr>
          <w:sz w:val="24"/>
          <w:szCs w:val="24"/>
        </w:rPr>
      </w:pPr>
    </w:p>
    <w:p w14:paraId="68CFA06C" w14:textId="26F6E62A" w:rsidR="004A6421" w:rsidRDefault="004A6421" w:rsidP="0090518E">
      <w:pPr>
        <w:pStyle w:val="Antrat1"/>
        <w:spacing w:before="0" w:after="0" w:line="240" w:lineRule="auto"/>
        <w:rPr>
          <w:color w:val="auto"/>
          <w:sz w:val="24"/>
          <w:szCs w:val="24"/>
        </w:rPr>
      </w:pPr>
      <w:bookmarkStart w:id="422" w:name="_Toc284496767"/>
      <w:bookmarkStart w:id="423" w:name="_Ref293074261"/>
      <w:bookmarkStart w:id="424" w:name="_Toc293074467"/>
      <w:bookmarkStart w:id="425" w:name="_Toc297646392"/>
      <w:bookmarkStart w:id="426" w:name="_Toc300049739"/>
      <w:bookmarkStart w:id="427" w:name="_Toc299367492"/>
      <w:bookmarkStart w:id="428" w:name="_Toc485596443"/>
      <w:r w:rsidRPr="0090518E">
        <w:rPr>
          <w:color w:val="auto"/>
          <w:sz w:val="24"/>
          <w:szCs w:val="24"/>
        </w:rPr>
        <w:t>Teisių ir pareigų perleidimai</w:t>
      </w:r>
      <w:bookmarkEnd w:id="422"/>
      <w:bookmarkEnd w:id="423"/>
      <w:bookmarkEnd w:id="424"/>
      <w:bookmarkEnd w:id="425"/>
      <w:bookmarkEnd w:id="426"/>
      <w:bookmarkEnd w:id="427"/>
      <w:bookmarkEnd w:id="428"/>
    </w:p>
    <w:p w14:paraId="68E899D8" w14:textId="77777777" w:rsidR="0090518E" w:rsidRPr="0090518E" w:rsidRDefault="0090518E" w:rsidP="0090518E">
      <w:pPr>
        <w:rPr>
          <w:lang w:eastAsia="x-none"/>
        </w:rPr>
      </w:pPr>
    </w:p>
    <w:p w14:paraId="004A4241" w14:textId="77777777" w:rsidR="004A6421" w:rsidRPr="0090518E" w:rsidRDefault="004A6421" w:rsidP="0090518E">
      <w:pPr>
        <w:pStyle w:val="Antrat2"/>
        <w:spacing w:after="0" w:line="240" w:lineRule="auto"/>
        <w:rPr>
          <w:color w:val="auto"/>
          <w:sz w:val="24"/>
          <w:szCs w:val="24"/>
        </w:rPr>
      </w:pPr>
      <w:bookmarkStart w:id="429" w:name="_Ref283653114"/>
      <w:bookmarkStart w:id="430" w:name="_Toc284496768"/>
      <w:bookmarkStart w:id="431" w:name="_Toc293074468"/>
      <w:bookmarkStart w:id="432" w:name="_Toc297646393"/>
      <w:bookmarkStart w:id="433" w:name="_Toc300049740"/>
      <w:bookmarkStart w:id="434" w:name="_Toc299367493"/>
      <w:bookmarkStart w:id="435" w:name="_Toc485596444"/>
      <w:bookmarkEnd w:id="414"/>
      <w:r w:rsidRPr="0090518E">
        <w:rPr>
          <w:color w:val="auto"/>
          <w:sz w:val="24"/>
          <w:szCs w:val="24"/>
        </w:rPr>
        <w:t>Teisių ir pareigų perleidimas</w:t>
      </w:r>
      <w:bookmarkEnd w:id="429"/>
      <w:bookmarkEnd w:id="430"/>
      <w:bookmarkEnd w:id="431"/>
      <w:bookmarkEnd w:id="432"/>
      <w:bookmarkEnd w:id="433"/>
      <w:bookmarkEnd w:id="434"/>
      <w:bookmarkEnd w:id="435"/>
    </w:p>
    <w:p w14:paraId="3BDC641F" w14:textId="77777777" w:rsidR="00000AA3" w:rsidRPr="0090518E" w:rsidRDefault="0091467F" w:rsidP="0090518E">
      <w:pPr>
        <w:pStyle w:val="paragrafai"/>
        <w:tabs>
          <w:tab w:val="clear" w:pos="1062"/>
          <w:tab w:val="num" w:pos="-4590"/>
        </w:tabs>
        <w:spacing w:after="0" w:line="240" w:lineRule="auto"/>
        <w:ind w:left="540" w:hanging="540"/>
        <w:rPr>
          <w:sz w:val="24"/>
          <w:szCs w:val="24"/>
        </w:rPr>
      </w:pPr>
      <w:bookmarkStart w:id="436" w:name="_Toc284496769"/>
      <w:bookmarkStart w:id="437" w:name="_Ref421872287"/>
      <w:r w:rsidRPr="0090518E">
        <w:rPr>
          <w:sz w:val="24"/>
          <w:szCs w:val="24"/>
        </w:rPr>
        <w:t xml:space="preserve">Suteikiančioji institucija </w:t>
      </w:r>
      <w:r w:rsidR="00000AA3" w:rsidRPr="0090518E">
        <w:rPr>
          <w:sz w:val="24"/>
          <w:szCs w:val="24"/>
        </w:rPr>
        <w:t>be išankstinio Koncesininko</w:t>
      </w:r>
      <w:r w:rsidR="004A6421" w:rsidRPr="0090518E">
        <w:rPr>
          <w:sz w:val="24"/>
          <w:szCs w:val="24"/>
        </w:rPr>
        <w:t xml:space="preserve"> sutikimo neturi teisės perleisti Sutartyje numatytų savo teisių ar pareigų, išskyrus atvejus, kai to imperatyviai reikalauja Lietuvos Respublikos įstatymai ar ES teisės aktai. Pastaruoju atveju </w:t>
      </w:r>
      <w:r w:rsidRPr="0090518E">
        <w:rPr>
          <w:sz w:val="24"/>
          <w:szCs w:val="24"/>
        </w:rPr>
        <w:t xml:space="preserve">Suteikiančioji institucija </w:t>
      </w:r>
      <w:r w:rsidR="004A6421" w:rsidRPr="0090518E">
        <w:rPr>
          <w:sz w:val="24"/>
          <w:szCs w:val="24"/>
        </w:rPr>
        <w:t xml:space="preserve">privalo užtikrinti, kad </w:t>
      </w:r>
      <w:r w:rsidR="00ED409F" w:rsidRPr="0090518E">
        <w:rPr>
          <w:sz w:val="24"/>
          <w:szCs w:val="24"/>
        </w:rPr>
        <w:t>Koncesininkas</w:t>
      </w:r>
      <w:r w:rsidR="004A6421" w:rsidRPr="0090518E">
        <w:rPr>
          <w:sz w:val="24"/>
          <w:szCs w:val="24"/>
        </w:rPr>
        <w:t xml:space="preserve"> nepatirs jokios žalos ir nebus pažeisti jo teisėti lūkesčiai</w:t>
      </w:r>
      <w:bookmarkStart w:id="438" w:name="_Ref136099828"/>
      <w:bookmarkEnd w:id="436"/>
      <w:r w:rsidR="004A6421" w:rsidRPr="0090518E">
        <w:rPr>
          <w:sz w:val="24"/>
          <w:szCs w:val="24"/>
        </w:rPr>
        <w:t>.</w:t>
      </w:r>
      <w:bookmarkEnd w:id="437"/>
      <w:r w:rsidR="00000AA3" w:rsidRPr="0090518E">
        <w:rPr>
          <w:sz w:val="24"/>
          <w:szCs w:val="24"/>
        </w:rPr>
        <w:t xml:space="preserve"> </w:t>
      </w:r>
    </w:p>
    <w:p w14:paraId="10F9CF0F" w14:textId="77777777" w:rsidR="004A6421" w:rsidRPr="0090518E" w:rsidRDefault="00000AA3" w:rsidP="00A90079">
      <w:pPr>
        <w:pStyle w:val="paragrafai"/>
        <w:tabs>
          <w:tab w:val="clear" w:pos="1062"/>
          <w:tab w:val="num" w:pos="-4590"/>
        </w:tabs>
        <w:spacing w:line="240" w:lineRule="auto"/>
        <w:ind w:left="540" w:hanging="540"/>
        <w:rPr>
          <w:sz w:val="24"/>
          <w:szCs w:val="24"/>
        </w:rPr>
      </w:pPr>
      <w:r w:rsidRPr="0090518E">
        <w:rPr>
          <w:sz w:val="24"/>
          <w:szCs w:val="24"/>
        </w:rPr>
        <w:t xml:space="preserve">Teisių ir pareigų perleidimo atveju </w:t>
      </w:r>
      <w:r w:rsidR="0091467F" w:rsidRPr="0090518E">
        <w:rPr>
          <w:sz w:val="24"/>
          <w:szCs w:val="24"/>
        </w:rPr>
        <w:t xml:space="preserve">Suteikiančioji institucija </w:t>
      </w:r>
      <w:r w:rsidRPr="0090518E">
        <w:rPr>
          <w:sz w:val="24"/>
          <w:szCs w:val="24"/>
        </w:rPr>
        <w:t xml:space="preserve">(išskyrus </w:t>
      </w:r>
      <w:r w:rsidR="009F68AF" w:rsidRPr="0090518E">
        <w:rPr>
          <w:sz w:val="24"/>
          <w:szCs w:val="24"/>
        </w:rPr>
        <w:t>Suteikiančiosios institucijos</w:t>
      </w:r>
      <w:r w:rsidRPr="0090518E">
        <w:rPr>
          <w:sz w:val="24"/>
          <w:szCs w:val="24"/>
        </w:rPr>
        <w:t xml:space="preserve"> likvidavimo atvejį) išlieka solidariai atsaking</w:t>
      </w:r>
      <w:r w:rsidR="00A90079" w:rsidRPr="0090518E">
        <w:rPr>
          <w:sz w:val="24"/>
          <w:szCs w:val="24"/>
        </w:rPr>
        <w:t>os</w:t>
      </w:r>
      <w:r w:rsidRPr="0090518E">
        <w:rPr>
          <w:sz w:val="24"/>
          <w:szCs w:val="24"/>
        </w:rPr>
        <w:t xml:space="preserve"> </w:t>
      </w:r>
      <w:r w:rsidR="00FB7525" w:rsidRPr="0090518E">
        <w:rPr>
          <w:sz w:val="24"/>
          <w:szCs w:val="24"/>
        </w:rPr>
        <w:t>Koncesininkui</w:t>
      </w:r>
      <w:r w:rsidRPr="0090518E">
        <w:rPr>
          <w:sz w:val="24"/>
          <w:szCs w:val="24"/>
        </w:rPr>
        <w:t xml:space="preserve"> kartu su asmeniu, kuriam </w:t>
      </w:r>
      <w:r w:rsidR="0091467F" w:rsidRPr="0090518E">
        <w:rPr>
          <w:sz w:val="24"/>
          <w:szCs w:val="24"/>
        </w:rPr>
        <w:t xml:space="preserve">Suteikiančioji institucija </w:t>
      </w:r>
      <w:r w:rsidRPr="0090518E">
        <w:rPr>
          <w:sz w:val="24"/>
          <w:szCs w:val="24"/>
        </w:rPr>
        <w:t>perleido savo teises ir pareigas pagal Sutartį.</w:t>
      </w:r>
    </w:p>
    <w:p w14:paraId="5A89337C" w14:textId="77777777" w:rsidR="004A6421" w:rsidRPr="0090518E" w:rsidRDefault="00ED409F" w:rsidP="00A90079">
      <w:pPr>
        <w:pStyle w:val="paragrafai"/>
        <w:tabs>
          <w:tab w:val="clear" w:pos="1062"/>
          <w:tab w:val="num" w:pos="-4590"/>
        </w:tabs>
        <w:spacing w:line="240" w:lineRule="auto"/>
        <w:ind w:left="540" w:hanging="540"/>
        <w:rPr>
          <w:sz w:val="24"/>
          <w:szCs w:val="24"/>
        </w:rPr>
      </w:pPr>
      <w:bookmarkStart w:id="439" w:name="_Ref284492020"/>
      <w:bookmarkStart w:id="440" w:name="_Toc284496770"/>
      <w:r w:rsidRPr="0090518E">
        <w:rPr>
          <w:sz w:val="24"/>
          <w:szCs w:val="24"/>
        </w:rPr>
        <w:t>Koncesininkas</w:t>
      </w:r>
      <w:r w:rsidR="00A90079" w:rsidRPr="0090518E">
        <w:rPr>
          <w:sz w:val="24"/>
          <w:szCs w:val="24"/>
        </w:rPr>
        <w:t>,</w:t>
      </w:r>
      <w:r w:rsidR="00E90CAF" w:rsidRPr="0090518E">
        <w:rPr>
          <w:sz w:val="24"/>
          <w:szCs w:val="24"/>
        </w:rPr>
        <w:t xml:space="preserve"> turėdamas išankstinį </w:t>
      </w:r>
      <w:r w:rsidR="006A4119" w:rsidRPr="0090518E">
        <w:rPr>
          <w:sz w:val="24"/>
          <w:szCs w:val="24"/>
        </w:rPr>
        <w:t>Suteikiančiosios institucijos</w:t>
      </w:r>
      <w:r w:rsidR="00E90CAF" w:rsidRPr="0090518E">
        <w:rPr>
          <w:sz w:val="24"/>
          <w:szCs w:val="24"/>
        </w:rPr>
        <w:t xml:space="preserve"> sutikimą</w:t>
      </w:r>
      <w:r w:rsidR="00A90079" w:rsidRPr="0090518E">
        <w:rPr>
          <w:sz w:val="24"/>
          <w:szCs w:val="24"/>
        </w:rPr>
        <w:t>,</w:t>
      </w:r>
      <w:r w:rsidR="004A6421" w:rsidRPr="0090518E">
        <w:rPr>
          <w:sz w:val="24"/>
          <w:szCs w:val="24"/>
        </w:rPr>
        <w:t xml:space="preserve"> turi teisę perleisti savo teises ir pareigas pagal Sutartį tik savo padaliniui arba kitai bendrovei, kuri yra dukterinė </w:t>
      </w:r>
      <w:r w:rsidRPr="0090518E">
        <w:rPr>
          <w:sz w:val="24"/>
          <w:szCs w:val="24"/>
        </w:rPr>
        <w:t>Koncesininko</w:t>
      </w:r>
      <w:r w:rsidR="004A6421" w:rsidRPr="0090518E">
        <w:rPr>
          <w:sz w:val="24"/>
          <w:szCs w:val="24"/>
        </w:rPr>
        <w:t xml:space="preserve"> įmonė ir kuriai </w:t>
      </w:r>
      <w:r w:rsidRPr="0090518E">
        <w:rPr>
          <w:sz w:val="24"/>
          <w:szCs w:val="24"/>
        </w:rPr>
        <w:t>Koncesininkas</w:t>
      </w:r>
      <w:r w:rsidR="004A6421" w:rsidRPr="0090518E">
        <w:rPr>
          <w:sz w:val="24"/>
          <w:szCs w:val="24"/>
        </w:rPr>
        <w:t xml:space="preserve"> gali daryti tiesioginę įtaką</w:t>
      </w:r>
      <w:r w:rsidR="00F7337F" w:rsidRPr="0090518E">
        <w:rPr>
          <w:sz w:val="24"/>
          <w:szCs w:val="24"/>
        </w:rPr>
        <w:t>.</w:t>
      </w:r>
      <w:r w:rsidR="004A6421" w:rsidRPr="0090518E">
        <w:rPr>
          <w:sz w:val="24"/>
          <w:szCs w:val="24"/>
        </w:rPr>
        <w:t xml:space="preserve"> Tokiu atveju </w:t>
      </w:r>
      <w:r w:rsidR="005227D0" w:rsidRPr="0090518E">
        <w:rPr>
          <w:sz w:val="24"/>
          <w:szCs w:val="24"/>
        </w:rPr>
        <w:t xml:space="preserve">Koncesininkas </w:t>
      </w:r>
      <w:r w:rsidR="004A6421" w:rsidRPr="0090518E">
        <w:rPr>
          <w:sz w:val="24"/>
          <w:szCs w:val="24"/>
        </w:rPr>
        <w:t xml:space="preserve">iš anksto pateikia tokį patį laidavimą už Sutartyje nustatytas teises ir pareigas perimančios bendrovės tinkamą perimtų prievolių įvykdymą. Teises ir pareigas perėmęs subjektas privalo pateikti tokį patį Prievolių įvykdymo užtikrinimą, kaip ir </w:t>
      </w:r>
      <w:r w:rsidRPr="0090518E">
        <w:rPr>
          <w:sz w:val="24"/>
          <w:szCs w:val="24"/>
        </w:rPr>
        <w:t>Koncesininkas</w:t>
      </w:r>
      <w:r w:rsidR="004A6421" w:rsidRPr="0090518E">
        <w:rPr>
          <w:sz w:val="24"/>
          <w:szCs w:val="24"/>
        </w:rPr>
        <w:t xml:space="preserve">. </w:t>
      </w:r>
      <w:r w:rsidRPr="0090518E">
        <w:rPr>
          <w:sz w:val="24"/>
          <w:szCs w:val="24"/>
        </w:rPr>
        <w:t>Koncesininko</w:t>
      </w:r>
      <w:r w:rsidR="004A6421" w:rsidRPr="0090518E">
        <w:rPr>
          <w:sz w:val="24"/>
          <w:szCs w:val="24"/>
        </w:rPr>
        <w:t xml:space="preserve"> pateiktas Prievolių įvykdymo užtikrinimas grąžinamas, tačiau jis lieka solidariai atsakingu už Sutarties tinkamą vykdymą. Išpildžius visas šias sąlygas, </w:t>
      </w:r>
      <w:r w:rsidRPr="0090518E">
        <w:rPr>
          <w:sz w:val="24"/>
          <w:szCs w:val="24"/>
        </w:rPr>
        <w:t>Koncesininko</w:t>
      </w:r>
      <w:r w:rsidR="004A6421" w:rsidRPr="0090518E">
        <w:rPr>
          <w:sz w:val="24"/>
          <w:szCs w:val="24"/>
        </w:rPr>
        <w:t xml:space="preserve"> teises ir pareigas perėmęs subjektas toliau laikomas </w:t>
      </w:r>
      <w:r w:rsidRPr="0090518E">
        <w:rPr>
          <w:sz w:val="24"/>
          <w:szCs w:val="24"/>
        </w:rPr>
        <w:t>Koncesininku</w:t>
      </w:r>
      <w:r w:rsidR="004A6421" w:rsidRPr="0090518E">
        <w:rPr>
          <w:sz w:val="24"/>
          <w:szCs w:val="24"/>
        </w:rPr>
        <w:t xml:space="preserve"> šios Sutarties prasme.</w:t>
      </w:r>
    </w:p>
    <w:p w14:paraId="5C890F5C" w14:textId="1A47485D" w:rsidR="004A6421" w:rsidRPr="0090518E" w:rsidRDefault="005227D0" w:rsidP="00A90079">
      <w:pPr>
        <w:pStyle w:val="paragrafai"/>
        <w:tabs>
          <w:tab w:val="clear" w:pos="1062"/>
          <w:tab w:val="num" w:pos="-4590"/>
        </w:tabs>
        <w:spacing w:line="240" w:lineRule="auto"/>
        <w:ind w:left="540" w:hanging="540"/>
        <w:rPr>
          <w:sz w:val="24"/>
          <w:szCs w:val="24"/>
        </w:rPr>
      </w:pPr>
      <w:bookmarkStart w:id="441" w:name="_Ref284526533"/>
      <w:bookmarkEnd w:id="438"/>
      <w:bookmarkEnd w:id="439"/>
      <w:bookmarkEnd w:id="440"/>
      <w:r w:rsidRPr="0090518E">
        <w:rPr>
          <w:sz w:val="24"/>
          <w:szCs w:val="24"/>
        </w:rPr>
        <w:t>Koncesininkas</w:t>
      </w:r>
      <w:r w:rsidR="004A6421" w:rsidRPr="0090518E">
        <w:rPr>
          <w:sz w:val="24"/>
          <w:szCs w:val="24"/>
        </w:rPr>
        <w:t xml:space="preserve">, išskyrus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_Ref303013341 \r \h  \* MERGEFORMAT </w:instrText>
      </w:r>
      <w:r w:rsidR="004A6421" w:rsidRPr="0090518E">
        <w:rPr>
          <w:sz w:val="24"/>
          <w:szCs w:val="24"/>
        </w:rPr>
      </w:r>
      <w:r w:rsidR="004A6421" w:rsidRPr="0090518E">
        <w:rPr>
          <w:sz w:val="24"/>
          <w:szCs w:val="24"/>
        </w:rPr>
        <w:fldChar w:fldCharType="separate"/>
      </w:r>
      <w:r w:rsidR="00052DAF" w:rsidRPr="0090518E">
        <w:rPr>
          <w:sz w:val="24"/>
          <w:szCs w:val="24"/>
        </w:rPr>
        <w:t>29.2</w:t>
      </w:r>
      <w:r w:rsidR="004A6421" w:rsidRPr="0090518E">
        <w:rPr>
          <w:sz w:val="24"/>
          <w:szCs w:val="24"/>
        </w:rPr>
        <w:fldChar w:fldCharType="end"/>
      </w:r>
      <w:r w:rsidR="004A6421" w:rsidRPr="0090518E">
        <w:rPr>
          <w:sz w:val="24"/>
          <w:szCs w:val="24"/>
        </w:rPr>
        <w:t xml:space="preserve"> ir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_Ref297643139 \r \h  \* MERGEFORMAT </w:instrText>
      </w:r>
      <w:r w:rsidR="004A6421" w:rsidRPr="0090518E">
        <w:rPr>
          <w:sz w:val="24"/>
          <w:szCs w:val="24"/>
        </w:rPr>
      </w:r>
      <w:r w:rsidR="004A6421" w:rsidRPr="0090518E">
        <w:rPr>
          <w:sz w:val="24"/>
          <w:szCs w:val="24"/>
        </w:rPr>
        <w:fldChar w:fldCharType="separate"/>
      </w:r>
      <w:r w:rsidR="00052DAF" w:rsidRPr="0090518E">
        <w:rPr>
          <w:sz w:val="24"/>
          <w:szCs w:val="24"/>
        </w:rPr>
        <w:t>31.2</w:t>
      </w:r>
      <w:r w:rsidR="004A6421" w:rsidRPr="0090518E">
        <w:rPr>
          <w:sz w:val="24"/>
          <w:szCs w:val="24"/>
        </w:rPr>
        <w:fldChar w:fldCharType="end"/>
      </w:r>
      <w:r w:rsidR="004A6421" w:rsidRPr="0090518E">
        <w:rPr>
          <w:sz w:val="24"/>
          <w:szCs w:val="24"/>
        </w:rPr>
        <w:t> punktuose nustatytu</w:t>
      </w:r>
      <w:r w:rsidR="002103BB" w:rsidRPr="0090518E">
        <w:rPr>
          <w:sz w:val="24"/>
          <w:szCs w:val="24"/>
        </w:rPr>
        <w:t>s</w:t>
      </w:r>
      <w:r w:rsidR="004A6421" w:rsidRPr="0090518E">
        <w:rPr>
          <w:sz w:val="24"/>
          <w:szCs w:val="24"/>
        </w:rPr>
        <w:t xml:space="preserve"> atveju</w:t>
      </w:r>
      <w:r w:rsidR="002103BB" w:rsidRPr="0090518E">
        <w:rPr>
          <w:sz w:val="24"/>
          <w:szCs w:val="24"/>
        </w:rPr>
        <w:t>s</w:t>
      </w:r>
      <w:r w:rsidR="004A6421" w:rsidRPr="0090518E">
        <w:rPr>
          <w:sz w:val="24"/>
          <w:szCs w:val="24"/>
        </w:rPr>
        <w:t xml:space="preserve">, neturi teisės perleisti savo teisių ir pareigų pagal Sutartį, tačiau turi teisę perleisti dalį </w:t>
      </w:r>
      <w:r w:rsidRPr="0090518E">
        <w:rPr>
          <w:sz w:val="24"/>
          <w:szCs w:val="24"/>
        </w:rPr>
        <w:t>savo</w:t>
      </w:r>
      <w:r w:rsidR="004A6421" w:rsidRPr="0090518E">
        <w:rPr>
          <w:sz w:val="24"/>
          <w:szCs w:val="24"/>
        </w:rPr>
        <w:t xml:space="preserve"> akcijų. </w:t>
      </w:r>
      <w:r w:rsidR="00ED409F" w:rsidRPr="0090518E">
        <w:rPr>
          <w:sz w:val="24"/>
          <w:szCs w:val="24"/>
        </w:rPr>
        <w:t>Koncesininko</w:t>
      </w:r>
      <w:r w:rsidR="004A6421" w:rsidRPr="0090518E">
        <w:rPr>
          <w:sz w:val="24"/>
          <w:szCs w:val="24"/>
        </w:rPr>
        <w:t xml:space="preserve"> akcijų dalis gali būti perleidžiama tik su išankstiniu raštišku </w:t>
      </w:r>
      <w:r w:rsidR="009F68AF" w:rsidRPr="0090518E">
        <w:rPr>
          <w:sz w:val="24"/>
          <w:szCs w:val="24"/>
        </w:rPr>
        <w:t>Suteikiančiosios institucijos</w:t>
      </w:r>
      <w:r w:rsidR="004A6421" w:rsidRPr="0090518E">
        <w:rPr>
          <w:sz w:val="24"/>
          <w:szCs w:val="24"/>
        </w:rPr>
        <w:t xml:space="preserve"> sutikimu, kuris išduodamas nedelsiant, jei tenkinamos šios sąlygos:</w:t>
      </w:r>
    </w:p>
    <w:p w14:paraId="111F2B2B"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Paslaugos </w:t>
      </w:r>
      <w:r w:rsidR="00A54F4A" w:rsidRPr="0090518E">
        <w:rPr>
          <w:spacing w:val="0"/>
          <w:sz w:val="24"/>
          <w:szCs w:val="24"/>
        </w:rPr>
        <w:t xml:space="preserve">visa apimtimi </w:t>
      </w:r>
      <w:r w:rsidRPr="0090518E">
        <w:rPr>
          <w:spacing w:val="0"/>
          <w:sz w:val="24"/>
          <w:szCs w:val="24"/>
        </w:rPr>
        <w:t>yra pradėtos teikti</w:t>
      </w:r>
      <w:r w:rsidRPr="0090518E">
        <w:rPr>
          <w:sz w:val="24"/>
          <w:szCs w:val="24"/>
        </w:rPr>
        <w:t>; ir</w:t>
      </w:r>
    </w:p>
    <w:p w14:paraId="73C7D5ED" w14:textId="56B95C5B"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užtikrinama, kad </w:t>
      </w:r>
      <w:r w:rsidR="00B0605D" w:rsidRPr="0090518E">
        <w:rPr>
          <w:spacing w:val="0"/>
          <w:sz w:val="24"/>
          <w:szCs w:val="24"/>
        </w:rPr>
        <w:t>Dalyvis</w:t>
      </w:r>
      <w:r w:rsidR="00D03DDC" w:rsidRPr="0090518E">
        <w:rPr>
          <w:spacing w:val="0"/>
          <w:sz w:val="24"/>
          <w:szCs w:val="24"/>
        </w:rPr>
        <w:t xml:space="preserve"> </w:t>
      </w:r>
      <w:r w:rsidRPr="0090518E">
        <w:rPr>
          <w:spacing w:val="0"/>
          <w:sz w:val="24"/>
          <w:szCs w:val="24"/>
        </w:rPr>
        <w:t xml:space="preserve">visą Sutarties galiojimo laikotarpį išlaikys </w:t>
      </w:r>
      <w:r w:rsidR="00ED409F" w:rsidRPr="0090518E">
        <w:rPr>
          <w:spacing w:val="0"/>
          <w:sz w:val="24"/>
          <w:szCs w:val="24"/>
        </w:rPr>
        <w:t>Koncesininko</w:t>
      </w:r>
      <w:r w:rsidRPr="0090518E">
        <w:rPr>
          <w:spacing w:val="0"/>
          <w:sz w:val="24"/>
          <w:szCs w:val="24"/>
        </w:rPr>
        <w:t xml:space="preserve"> kontrolę, kaip tai suprantama pagal Koncesijų įstatymą</w:t>
      </w:r>
      <w:r w:rsidRPr="0090518E">
        <w:rPr>
          <w:sz w:val="24"/>
          <w:szCs w:val="24"/>
        </w:rPr>
        <w:t>.</w:t>
      </w:r>
      <w:bookmarkEnd w:id="441"/>
    </w:p>
    <w:p w14:paraId="5466E5F9" w14:textId="77777777" w:rsidR="00A90079" w:rsidRPr="0090518E" w:rsidRDefault="00A90079" w:rsidP="00A90079">
      <w:pPr>
        <w:pStyle w:val="paragrafesraas0"/>
        <w:tabs>
          <w:tab w:val="clear" w:pos="720"/>
        </w:tabs>
        <w:spacing w:line="240" w:lineRule="auto"/>
        <w:ind w:left="1134" w:firstLine="0"/>
        <w:rPr>
          <w:sz w:val="24"/>
          <w:szCs w:val="24"/>
        </w:rPr>
      </w:pPr>
    </w:p>
    <w:p w14:paraId="0A916B7C" w14:textId="77777777" w:rsidR="004A6421" w:rsidRPr="0090518E" w:rsidRDefault="004A6421" w:rsidP="00AD0B29">
      <w:pPr>
        <w:pStyle w:val="Antrat2"/>
        <w:spacing w:line="240" w:lineRule="auto"/>
        <w:rPr>
          <w:color w:val="auto"/>
          <w:sz w:val="24"/>
          <w:szCs w:val="24"/>
        </w:rPr>
      </w:pPr>
      <w:bookmarkStart w:id="442" w:name="_Toc141511380"/>
      <w:bookmarkStart w:id="443" w:name="_Toc284496771"/>
      <w:bookmarkStart w:id="444" w:name="_Toc293074469"/>
      <w:bookmarkStart w:id="445" w:name="_Toc297646394"/>
      <w:bookmarkStart w:id="446" w:name="_Toc300049741"/>
      <w:bookmarkStart w:id="447" w:name="_Toc299367494"/>
      <w:bookmarkStart w:id="448" w:name="_Ref407707690"/>
      <w:bookmarkStart w:id="449" w:name="_Toc485596445"/>
      <w:r w:rsidRPr="0090518E">
        <w:rPr>
          <w:color w:val="auto"/>
          <w:sz w:val="24"/>
          <w:szCs w:val="24"/>
        </w:rPr>
        <w:t xml:space="preserve">Laikinas </w:t>
      </w:r>
      <w:r w:rsidR="00ED409F" w:rsidRPr="0090518E">
        <w:rPr>
          <w:color w:val="auto"/>
          <w:sz w:val="24"/>
          <w:szCs w:val="24"/>
        </w:rPr>
        <w:t>Koncesininko</w:t>
      </w:r>
      <w:r w:rsidRPr="0090518E">
        <w:rPr>
          <w:color w:val="auto"/>
          <w:sz w:val="24"/>
          <w:szCs w:val="24"/>
        </w:rPr>
        <w:t xml:space="preserve"> įsipareigojimų vykdymo perleidimas</w:t>
      </w:r>
      <w:bookmarkEnd w:id="442"/>
      <w:bookmarkEnd w:id="443"/>
      <w:bookmarkEnd w:id="444"/>
      <w:bookmarkEnd w:id="445"/>
      <w:bookmarkEnd w:id="446"/>
      <w:bookmarkEnd w:id="447"/>
      <w:bookmarkEnd w:id="448"/>
      <w:bookmarkEnd w:id="449"/>
    </w:p>
    <w:p w14:paraId="07D5285A" w14:textId="63156F80" w:rsidR="004A6421" w:rsidRPr="0090518E" w:rsidRDefault="004A6421" w:rsidP="00A90079">
      <w:pPr>
        <w:pStyle w:val="paragrafai"/>
        <w:tabs>
          <w:tab w:val="clear" w:pos="1062"/>
          <w:tab w:val="num" w:pos="-4590"/>
        </w:tabs>
        <w:spacing w:line="240" w:lineRule="auto"/>
        <w:ind w:left="540" w:hanging="540"/>
        <w:rPr>
          <w:sz w:val="24"/>
          <w:szCs w:val="24"/>
        </w:rPr>
      </w:pPr>
      <w:bookmarkStart w:id="450" w:name="_Ref283657041"/>
      <w:bookmarkStart w:id="451" w:name="_Toc284496772"/>
      <w:bookmarkStart w:id="452" w:name="_Ref407707251"/>
      <w:bookmarkStart w:id="453" w:name="_Ref137471343"/>
      <w:r w:rsidRPr="0090518E">
        <w:rPr>
          <w:sz w:val="24"/>
          <w:szCs w:val="24"/>
        </w:rPr>
        <w:t xml:space="preserve">Jeigu susiklosto ypatingos aplinkybės, dėl kurių </w:t>
      </w:r>
      <w:r w:rsidR="00ED409F" w:rsidRPr="0090518E">
        <w:rPr>
          <w:sz w:val="24"/>
          <w:szCs w:val="24"/>
        </w:rPr>
        <w:t>Koncesininkas</w:t>
      </w:r>
      <w:r w:rsidRPr="0090518E">
        <w:rPr>
          <w:sz w:val="24"/>
          <w:szCs w:val="24"/>
        </w:rPr>
        <w:t xml:space="preserve"> (jo pasitelkti Subtiekėjai) negali užtikrinti nenutrūkstamo ir efektyvaus </w:t>
      </w:r>
      <w:r w:rsidR="0022300B" w:rsidRPr="0090518E">
        <w:rPr>
          <w:sz w:val="24"/>
          <w:szCs w:val="24"/>
        </w:rPr>
        <w:t>Investicijų</w:t>
      </w:r>
      <w:r w:rsidR="003A50F5" w:rsidRPr="0090518E">
        <w:rPr>
          <w:sz w:val="24"/>
          <w:szCs w:val="24"/>
        </w:rPr>
        <w:t xml:space="preserve"> atlikimo ir / ar </w:t>
      </w:r>
      <w:r w:rsidRPr="0090518E">
        <w:rPr>
          <w:sz w:val="24"/>
          <w:szCs w:val="24"/>
        </w:rPr>
        <w:t xml:space="preserve">Paslaugų teikimo, kadangi </w:t>
      </w:r>
      <w:r w:rsidRPr="0090518E">
        <w:rPr>
          <w:sz w:val="24"/>
          <w:szCs w:val="24"/>
        </w:rPr>
        <w:lastRenderedPageBreak/>
        <w:t xml:space="preserve">negali įvykdyti kurio nors iš savo įsipareigojimų pagal Sutartį, </w:t>
      </w:r>
      <w:r w:rsidR="006A4119" w:rsidRPr="0090518E">
        <w:rPr>
          <w:sz w:val="24"/>
          <w:szCs w:val="24"/>
        </w:rPr>
        <w:t>Suteikiančioji institucija</w:t>
      </w:r>
      <w:r w:rsidRPr="0090518E">
        <w:rPr>
          <w:sz w:val="24"/>
          <w:szCs w:val="24"/>
        </w:rPr>
        <w:t xml:space="preserve"> turi teisę laikinai, ne ilgiau kaip</w:t>
      </w:r>
      <w:r w:rsidR="00A13262" w:rsidRPr="0090518E">
        <w:rPr>
          <w:sz w:val="24"/>
          <w:szCs w:val="24"/>
        </w:rPr>
        <w:t xml:space="preserve"> 90 (devyniasdešimt) dienų</w:t>
      </w:r>
      <w:r w:rsidRPr="0090518E">
        <w:rPr>
          <w:sz w:val="24"/>
          <w:szCs w:val="24"/>
        </w:rPr>
        <w:t>, perimti ir / arba perduoti tokio įsipareigojimo arba, jei kitaip tokio įsipareigojimo įgyvendinti negalima – visų įsipareigojimų įgyvendinimą tretiesiems asmenims.</w:t>
      </w:r>
      <w:bookmarkEnd w:id="450"/>
      <w:bookmarkEnd w:id="451"/>
      <w:r w:rsidRPr="0090518E">
        <w:rPr>
          <w:sz w:val="24"/>
          <w:szCs w:val="24"/>
        </w:rPr>
        <w:t xml:space="preserve"> Šiame </w:t>
      </w:r>
      <w:r w:rsidR="00F663A8" w:rsidRPr="0090518E">
        <w:rPr>
          <w:sz w:val="24"/>
          <w:szCs w:val="24"/>
        </w:rPr>
        <w:t xml:space="preserve">Sutarties </w:t>
      </w:r>
      <w:r w:rsidR="00F663A8" w:rsidRPr="0090518E">
        <w:rPr>
          <w:sz w:val="24"/>
          <w:szCs w:val="24"/>
        </w:rPr>
        <w:fldChar w:fldCharType="begin"/>
      </w:r>
      <w:r w:rsidR="00F663A8" w:rsidRPr="0090518E">
        <w:rPr>
          <w:sz w:val="24"/>
          <w:szCs w:val="24"/>
        </w:rPr>
        <w:instrText xml:space="preserve"> REF _Ref407707251 \r \h </w:instrText>
      </w:r>
      <w:r w:rsidR="00AD0B29" w:rsidRPr="0090518E">
        <w:rPr>
          <w:sz w:val="24"/>
          <w:szCs w:val="24"/>
        </w:rPr>
        <w:instrText xml:space="preserve"> \* MERGEFORMAT </w:instrText>
      </w:r>
      <w:r w:rsidR="00F663A8" w:rsidRPr="0090518E">
        <w:rPr>
          <w:sz w:val="24"/>
          <w:szCs w:val="24"/>
        </w:rPr>
      </w:r>
      <w:r w:rsidR="00F663A8" w:rsidRPr="0090518E">
        <w:rPr>
          <w:sz w:val="24"/>
          <w:szCs w:val="24"/>
        </w:rPr>
        <w:fldChar w:fldCharType="separate"/>
      </w:r>
      <w:r w:rsidR="00052DAF" w:rsidRPr="0090518E">
        <w:rPr>
          <w:sz w:val="24"/>
          <w:szCs w:val="24"/>
        </w:rPr>
        <w:t>28.1</w:t>
      </w:r>
      <w:r w:rsidR="00F663A8" w:rsidRPr="0090518E">
        <w:rPr>
          <w:sz w:val="24"/>
          <w:szCs w:val="24"/>
        </w:rPr>
        <w:fldChar w:fldCharType="end"/>
      </w:r>
      <w:r w:rsidR="00F663A8" w:rsidRPr="0090518E">
        <w:rPr>
          <w:sz w:val="24"/>
          <w:szCs w:val="24"/>
        </w:rPr>
        <w:t xml:space="preserve"> </w:t>
      </w:r>
      <w:r w:rsidRPr="0090518E">
        <w:rPr>
          <w:sz w:val="24"/>
          <w:szCs w:val="24"/>
        </w:rPr>
        <w:t xml:space="preserve">punkte nustatyta </w:t>
      </w:r>
      <w:r w:rsidR="006A4119" w:rsidRPr="0090518E">
        <w:rPr>
          <w:sz w:val="24"/>
          <w:szCs w:val="24"/>
        </w:rPr>
        <w:t>Suteikiančiosios institucijos</w:t>
      </w:r>
      <w:r w:rsidRPr="0090518E">
        <w:rPr>
          <w:sz w:val="24"/>
          <w:szCs w:val="24"/>
        </w:rPr>
        <w:t xml:space="preserve"> teisė nedaro jokios įtakos kitoms jo</w:t>
      </w:r>
      <w:r w:rsidR="00005B78" w:rsidRPr="0090518E">
        <w:rPr>
          <w:sz w:val="24"/>
          <w:szCs w:val="24"/>
        </w:rPr>
        <w:t>s</w:t>
      </w:r>
      <w:r w:rsidRPr="0090518E">
        <w:rPr>
          <w:sz w:val="24"/>
          <w:szCs w:val="24"/>
        </w:rPr>
        <w:t xml:space="preserve"> teisėms pagal Sutartį.</w:t>
      </w:r>
      <w:bookmarkEnd w:id="452"/>
    </w:p>
    <w:p w14:paraId="1779AFEF" w14:textId="29296DF5" w:rsidR="004A6421" w:rsidRPr="0090518E" w:rsidRDefault="00ED409F" w:rsidP="00A90079">
      <w:pPr>
        <w:pStyle w:val="paragrafai"/>
        <w:tabs>
          <w:tab w:val="clear" w:pos="1062"/>
          <w:tab w:val="num" w:pos="-4590"/>
        </w:tabs>
        <w:spacing w:line="240" w:lineRule="auto"/>
        <w:ind w:left="540" w:hanging="540"/>
        <w:rPr>
          <w:sz w:val="24"/>
          <w:szCs w:val="24"/>
        </w:rPr>
      </w:pPr>
      <w:r w:rsidRPr="0090518E">
        <w:rPr>
          <w:sz w:val="24"/>
          <w:szCs w:val="24"/>
        </w:rPr>
        <w:t>Koncesininko</w:t>
      </w:r>
      <w:r w:rsidR="004A6421" w:rsidRPr="0090518E">
        <w:rPr>
          <w:sz w:val="24"/>
          <w:szCs w:val="24"/>
        </w:rPr>
        <w:t xml:space="preserve"> įsipareigojimai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_Ref283657041 \r \h  \* MERGEFORMAT </w:instrText>
      </w:r>
      <w:r w:rsidR="004A6421" w:rsidRPr="0090518E">
        <w:rPr>
          <w:sz w:val="24"/>
          <w:szCs w:val="24"/>
        </w:rPr>
      </w:r>
      <w:r w:rsidR="004A6421" w:rsidRPr="0090518E">
        <w:rPr>
          <w:sz w:val="24"/>
          <w:szCs w:val="24"/>
        </w:rPr>
        <w:fldChar w:fldCharType="separate"/>
      </w:r>
      <w:r w:rsidR="00052DAF" w:rsidRPr="0090518E">
        <w:rPr>
          <w:sz w:val="24"/>
          <w:szCs w:val="24"/>
        </w:rPr>
        <w:t>28.1</w:t>
      </w:r>
      <w:r w:rsidR="004A6421" w:rsidRPr="0090518E">
        <w:rPr>
          <w:sz w:val="24"/>
          <w:szCs w:val="24"/>
        </w:rPr>
        <w:fldChar w:fldCharType="end"/>
      </w:r>
      <w:r w:rsidR="004A6421" w:rsidRPr="0090518E">
        <w:rPr>
          <w:sz w:val="24"/>
          <w:szCs w:val="24"/>
        </w:rPr>
        <w:t xml:space="preserve"> punkte nustatytu pagrindu privalo būti perduoti kitam subjektui gavus raštišką </w:t>
      </w:r>
      <w:r w:rsidR="006A4119" w:rsidRPr="0090518E">
        <w:rPr>
          <w:sz w:val="24"/>
          <w:szCs w:val="24"/>
        </w:rPr>
        <w:t>Suteikiančiosios institucijos</w:t>
      </w:r>
      <w:r w:rsidR="004A6421" w:rsidRPr="0090518E">
        <w:rPr>
          <w:sz w:val="24"/>
          <w:szCs w:val="24"/>
        </w:rPr>
        <w:t xml:space="preserve"> nurodymą. Tokiu atveju </w:t>
      </w:r>
      <w:r w:rsidR="006A4119" w:rsidRPr="0090518E">
        <w:rPr>
          <w:sz w:val="24"/>
          <w:szCs w:val="24"/>
        </w:rPr>
        <w:t>Suteikiančiosios institucijos</w:t>
      </w:r>
      <w:r w:rsidR="00000AA3" w:rsidRPr="0090518E">
        <w:rPr>
          <w:sz w:val="24"/>
          <w:szCs w:val="24"/>
        </w:rPr>
        <w:t xml:space="preserve"> </w:t>
      </w:r>
      <w:r w:rsidR="004A6421" w:rsidRPr="0090518E">
        <w:rPr>
          <w:sz w:val="24"/>
          <w:szCs w:val="24"/>
        </w:rPr>
        <w:t xml:space="preserve">nurodytam subjektui perleidžiamos visos tinkamam perduodamų įsipareigojimų vykdymui reikalingos </w:t>
      </w:r>
      <w:r w:rsidRPr="0090518E">
        <w:rPr>
          <w:sz w:val="24"/>
          <w:szCs w:val="24"/>
        </w:rPr>
        <w:t>Koncesininko</w:t>
      </w:r>
      <w:r w:rsidR="004A6421" w:rsidRPr="0090518E">
        <w:rPr>
          <w:sz w:val="24"/>
          <w:szCs w:val="24"/>
        </w:rPr>
        <w:t xml:space="preserve"> teisės ir pareigos, įskaitant ir teises, kylančias iš </w:t>
      </w:r>
      <w:r w:rsidRPr="0090518E">
        <w:rPr>
          <w:sz w:val="24"/>
          <w:szCs w:val="24"/>
        </w:rPr>
        <w:t>Koncesininko</w:t>
      </w:r>
      <w:r w:rsidR="004A6421" w:rsidRPr="0090518E">
        <w:rPr>
          <w:sz w:val="24"/>
          <w:szCs w:val="24"/>
        </w:rPr>
        <w:t xml:space="preserve"> sutarčių su trečiaisiais asmenimis. </w:t>
      </w:r>
      <w:r w:rsidRPr="0090518E">
        <w:rPr>
          <w:sz w:val="24"/>
          <w:szCs w:val="24"/>
        </w:rPr>
        <w:t>Koncesininkas</w:t>
      </w:r>
      <w:r w:rsidR="004A6421" w:rsidRPr="0090518E">
        <w:rPr>
          <w:sz w:val="24"/>
          <w:szCs w:val="24"/>
        </w:rPr>
        <w:t xml:space="preserve"> privalo užtikrinti tinkamą </w:t>
      </w:r>
      <w:r w:rsidR="0022300B" w:rsidRPr="0090518E">
        <w:rPr>
          <w:sz w:val="24"/>
          <w:szCs w:val="24"/>
        </w:rPr>
        <w:t>Investicijų</w:t>
      </w:r>
      <w:r w:rsidR="003A50F5" w:rsidRPr="0090518E">
        <w:rPr>
          <w:sz w:val="24"/>
          <w:szCs w:val="24"/>
        </w:rPr>
        <w:t xml:space="preserve"> atlikimo ir / ar </w:t>
      </w:r>
      <w:r w:rsidR="004A6421" w:rsidRPr="0090518E">
        <w:rPr>
          <w:sz w:val="24"/>
          <w:szCs w:val="24"/>
        </w:rPr>
        <w:t>Paslaugų teikimo perdavimą bei nedelsdamas tinkamai įforminti reikalingus įgaliojimus ir atlikti kitus būtinus veiksmus.</w:t>
      </w:r>
    </w:p>
    <w:p w14:paraId="325F0FE2" w14:textId="0E7798B5" w:rsidR="004A6421" w:rsidRPr="0090518E" w:rsidRDefault="004A6421" w:rsidP="00A90079">
      <w:pPr>
        <w:pStyle w:val="paragrafai"/>
        <w:tabs>
          <w:tab w:val="clear" w:pos="1062"/>
          <w:tab w:val="num" w:pos="-4590"/>
        </w:tabs>
        <w:spacing w:line="240" w:lineRule="auto"/>
        <w:ind w:left="540" w:hanging="540"/>
        <w:rPr>
          <w:sz w:val="24"/>
          <w:szCs w:val="24"/>
        </w:rPr>
      </w:pPr>
      <w:bookmarkStart w:id="454" w:name="_Toc284496773"/>
      <w:r w:rsidRPr="0090518E">
        <w:rPr>
          <w:sz w:val="24"/>
          <w:szCs w:val="24"/>
        </w:rPr>
        <w:t xml:space="preserve">Ypatingomis aplinkybėmis šio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_Ref407707690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28</w:t>
      </w:r>
      <w:r w:rsidR="00EF4FDF" w:rsidRPr="0090518E">
        <w:rPr>
          <w:sz w:val="24"/>
          <w:szCs w:val="24"/>
        </w:rPr>
        <w:fldChar w:fldCharType="end"/>
      </w:r>
      <w:r w:rsidR="00EF4FDF" w:rsidRPr="0090518E">
        <w:rPr>
          <w:sz w:val="24"/>
          <w:szCs w:val="24"/>
        </w:rPr>
        <w:t xml:space="preserve"> punkto </w:t>
      </w:r>
      <w:r w:rsidRPr="0090518E">
        <w:rPr>
          <w:sz w:val="24"/>
          <w:szCs w:val="24"/>
        </w:rPr>
        <w:t>prasme laikoma:</w:t>
      </w:r>
      <w:bookmarkEnd w:id="454"/>
    </w:p>
    <w:p w14:paraId="03F12374" w14:textId="545A076A"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esminiai Sutarties pažeidimai, kaip jie apibrėžiami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_Ref137382490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37.2</w:t>
      </w:r>
      <w:r w:rsidRPr="0090518E">
        <w:rPr>
          <w:sz w:val="24"/>
          <w:szCs w:val="24"/>
        </w:rPr>
        <w:fldChar w:fldCharType="end"/>
      </w:r>
      <w:r w:rsidRPr="0090518E">
        <w:rPr>
          <w:sz w:val="24"/>
          <w:szCs w:val="24"/>
        </w:rPr>
        <w:t xml:space="preserve"> ir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_Ref309225771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38.2</w:t>
      </w:r>
      <w:r w:rsidRPr="0090518E">
        <w:rPr>
          <w:sz w:val="24"/>
          <w:szCs w:val="24"/>
        </w:rPr>
        <w:fldChar w:fldCharType="end"/>
      </w:r>
      <w:r w:rsidRPr="0090518E">
        <w:rPr>
          <w:sz w:val="24"/>
          <w:szCs w:val="24"/>
        </w:rPr>
        <w:t> punktuose, nepašalinti per nustatytą terminą;</w:t>
      </w:r>
    </w:p>
    <w:p w14:paraId="54E9BE27" w14:textId="0528F50B"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iškilusi reali grėsmė kilti didelei žalai aplinkai, visuomenės sveikatai, žmonių ar </w:t>
      </w:r>
      <w:r w:rsidR="00721AE8" w:rsidRPr="0090518E">
        <w:rPr>
          <w:sz w:val="24"/>
          <w:szCs w:val="24"/>
        </w:rPr>
        <w:t>Infrastruktūros</w:t>
      </w:r>
      <w:r w:rsidRPr="0090518E">
        <w:rPr>
          <w:sz w:val="24"/>
          <w:szCs w:val="24"/>
        </w:rPr>
        <w:t xml:space="preserve"> saugumui ir, </w:t>
      </w:r>
      <w:r w:rsidR="006A4119" w:rsidRPr="0090518E">
        <w:rPr>
          <w:sz w:val="24"/>
          <w:szCs w:val="24"/>
        </w:rPr>
        <w:t>Suteikiančiosios institucijos</w:t>
      </w:r>
      <w:r w:rsidR="00000AA3" w:rsidRPr="0090518E">
        <w:rPr>
          <w:sz w:val="24"/>
          <w:szCs w:val="24"/>
        </w:rPr>
        <w:t xml:space="preserve"> pagrįsta </w:t>
      </w:r>
      <w:r w:rsidRPr="0090518E">
        <w:rPr>
          <w:sz w:val="24"/>
          <w:szCs w:val="24"/>
        </w:rPr>
        <w:t xml:space="preserve">nuomone, </w:t>
      </w:r>
      <w:r w:rsidR="00ED409F" w:rsidRPr="0090518E">
        <w:rPr>
          <w:sz w:val="24"/>
          <w:szCs w:val="24"/>
        </w:rPr>
        <w:t>Koncesininkas</w:t>
      </w:r>
      <w:r w:rsidRPr="0090518E">
        <w:rPr>
          <w:sz w:val="24"/>
          <w:szCs w:val="24"/>
        </w:rPr>
        <w:t xml:space="preserve"> negali tam užkirsti kelio;</w:t>
      </w:r>
    </w:p>
    <w:p w14:paraId="2630D408" w14:textId="234A1323"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aplinkybės, numatytos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_Ref136080503 \r \h  \* MERGEFORMAT </w:instrText>
      </w:r>
      <w:r w:rsidRPr="0090518E">
        <w:rPr>
          <w:sz w:val="24"/>
          <w:szCs w:val="24"/>
        </w:rPr>
      </w:r>
      <w:r w:rsidRPr="0090518E">
        <w:rPr>
          <w:sz w:val="24"/>
          <w:szCs w:val="24"/>
        </w:rPr>
        <w:fldChar w:fldCharType="separate"/>
      </w:r>
      <w:r w:rsidR="00052DAF" w:rsidRPr="0090518E">
        <w:rPr>
          <w:sz w:val="24"/>
          <w:szCs w:val="24"/>
        </w:rPr>
        <w:t>40</w:t>
      </w:r>
      <w:r w:rsidRPr="0090518E">
        <w:rPr>
          <w:sz w:val="24"/>
          <w:szCs w:val="24"/>
        </w:rPr>
        <w:fldChar w:fldCharType="end"/>
      </w:r>
      <w:r w:rsidRPr="0090518E">
        <w:rPr>
          <w:sz w:val="24"/>
          <w:szCs w:val="24"/>
        </w:rPr>
        <w:t> </w:t>
      </w:r>
      <w:r w:rsidR="00F906B3" w:rsidRPr="0090518E">
        <w:rPr>
          <w:sz w:val="24"/>
          <w:szCs w:val="24"/>
        </w:rPr>
        <w:t>punkte</w:t>
      </w:r>
      <w:r w:rsidRPr="0090518E">
        <w:rPr>
          <w:sz w:val="24"/>
          <w:szCs w:val="24"/>
        </w:rPr>
        <w:t xml:space="preserve">, dėl kurių </w:t>
      </w:r>
      <w:r w:rsidR="00ED409F" w:rsidRPr="0090518E">
        <w:rPr>
          <w:sz w:val="24"/>
          <w:szCs w:val="24"/>
        </w:rPr>
        <w:t>Koncesininkas</w:t>
      </w:r>
      <w:r w:rsidRPr="0090518E">
        <w:rPr>
          <w:sz w:val="24"/>
          <w:szCs w:val="24"/>
        </w:rPr>
        <w:t xml:space="preserve"> negali vykdyti savo įsipareigojimų, tęsiasi ilgiau kaip </w:t>
      </w:r>
      <w:r w:rsidR="00000AA3" w:rsidRPr="0090518E">
        <w:rPr>
          <w:sz w:val="24"/>
          <w:szCs w:val="24"/>
        </w:rPr>
        <w:t xml:space="preserve">20 (dvidešimt) dienų </w:t>
      </w:r>
      <w:r w:rsidR="00D03DDC" w:rsidRPr="0090518E">
        <w:rPr>
          <w:sz w:val="24"/>
          <w:szCs w:val="24"/>
        </w:rPr>
        <w:t>ir yra pagrįsto pagrindo manyti, kad Koncesininkas ir toliau negalės tinkamai vykdyti įsipareigojimų,</w:t>
      </w:r>
      <w:r w:rsidRPr="0090518E">
        <w:rPr>
          <w:sz w:val="24"/>
          <w:szCs w:val="24"/>
        </w:rPr>
        <w:t xml:space="preserve"> tačiau </w:t>
      </w:r>
      <w:r w:rsidR="006A4119" w:rsidRPr="0090518E">
        <w:rPr>
          <w:sz w:val="24"/>
          <w:szCs w:val="24"/>
        </w:rPr>
        <w:t>Suteikiančioji institucija</w:t>
      </w:r>
      <w:r w:rsidRPr="0090518E">
        <w:rPr>
          <w:sz w:val="24"/>
          <w:szCs w:val="24"/>
        </w:rPr>
        <w:t xml:space="preserve"> arba trečiasis asmuo gali užtikrinti įsipareigojimų vykdymą;</w:t>
      </w:r>
    </w:p>
    <w:p w14:paraId="3A430608"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Esminis teisės aktų pasikeitimas</w:t>
      </w:r>
      <w:r w:rsidR="0061106A" w:rsidRPr="0090518E">
        <w:rPr>
          <w:sz w:val="24"/>
          <w:szCs w:val="24"/>
        </w:rPr>
        <w:t>.</w:t>
      </w:r>
    </w:p>
    <w:p w14:paraId="384B338E" w14:textId="7BBC1F6E" w:rsidR="00432BD9" w:rsidRPr="0090518E" w:rsidRDefault="006A4119" w:rsidP="00A90079">
      <w:pPr>
        <w:pStyle w:val="paragrafai"/>
        <w:tabs>
          <w:tab w:val="clear" w:pos="1062"/>
          <w:tab w:val="num" w:pos="-4590"/>
        </w:tabs>
        <w:spacing w:line="240" w:lineRule="auto"/>
        <w:ind w:left="540" w:hanging="540"/>
        <w:rPr>
          <w:sz w:val="24"/>
          <w:szCs w:val="24"/>
        </w:rPr>
      </w:pPr>
      <w:bookmarkStart w:id="455" w:name="_Toc284496774"/>
      <w:bookmarkStart w:id="456" w:name="_Ref407707296"/>
      <w:r w:rsidRPr="0090518E">
        <w:rPr>
          <w:sz w:val="24"/>
          <w:szCs w:val="24"/>
        </w:rPr>
        <w:t>Suteikiančioji institucija</w:t>
      </w:r>
      <w:r w:rsidR="00432BD9" w:rsidRPr="0090518E">
        <w:rPr>
          <w:sz w:val="24"/>
          <w:szCs w:val="24"/>
        </w:rPr>
        <w:t xml:space="preserve"> prieš imdamasis šiame punkte nurodytų veiksmų raštu, ne vėliau kaip prieš 60 (šešiasdešimt) dienų</w:t>
      </w:r>
      <w:r w:rsidR="00432BD9" w:rsidRPr="0090518E">
        <w:rPr>
          <w:color w:val="FF0000"/>
          <w:sz w:val="24"/>
          <w:szCs w:val="24"/>
        </w:rPr>
        <w:t xml:space="preserve"> </w:t>
      </w:r>
      <w:r w:rsidR="0022300B" w:rsidRPr="0090518E">
        <w:rPr>
          <w:sz w:val="24"/>
          <w:szCs w:val="24"/>
        </w:rPr>
        <w:t>Investicijų</w:t>
      </w:r>
      <w:r w:rsidR="00432BD9" w:rsidRPr="0090518E">
        <w:rPr>
          <w:sz w:val="24"/>
          <w:szCs w:val="24"/>
        </w:rPr>
        <w:t xml:space="preserve"> vykdymo metu arba ne vėliau kaip prieš 30 (trisdešimt) dienų</w:t>
      </w:r>
      <w:r w:rsidR="00432BD9" w:rsidRPr="0090518E">
        <w:rPr>
          <w:color w:val="FF0000"/>
          <w:sz w:val="24"/>
          <w:szCs w:val="24"/>
        </w:rPr>
        <w:t xml:space="preserve"> </w:t>
      </w:r>
      <w:r w:rsidR="00D2218D" w:rsidRPr="0090518E">
        <w:rPr>
          <w:sz w:val="24"/>
          <w:szCs w:val="24"/>
        </w:rPr>
        <w:t xml:space="preserve">po </w:t>
      </w:r>
      <w:r w:rsidR="00432BD9" w:rsidRPr="0090518E">
        <w:rPr>
          <w:sz w:val="24"/>
          <w:szCs w:val="24"/>
        </w:rPr>
        <w:t xml:space="preserve">Paslaugų teikimo pradžios, informuoja </w:t>
      </w:r>
      <w:r w:rsidR="00FB7525" w:rsidRPr="0090518E">
        <w:rPr>
          <w:sz w:val="24"/>
          <w:szCs w:val="24"/>
        </w:rPr>
        <w:t>Koncesininką</w:t>
      </w:r>
      <w:r w:rsidR="00432BD9" w:rsidRPr="0090518E">
        <w:rPr>
          <w:sz w:val="24"/>
          <w:szCs w:val="24"/>
        </w:rPr>
        <w:t xml:space="preserve"> apie:</w:t>
      </w:r>
    </w:p>
    <w:p w14:paraId="38058F7A"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ketinimą imtis nurodytų veiksmų, </w:t>
      </w:r>
    </w:p>
    <w:p w14:paraId="485DFA56"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tokių veiksmų ėmimosi priežastį; </w:t>
      </w:r>
    </w:p>
    <w:p w14:paraId="585985DD"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datą, nuo kurios bus pradedami vykdyti nurodyti veiksmai, </w:t>
      </w:r>
    </w:p>
    <w:p w14:paraId="7D715A34"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laiko tarpą, kuriuo</w:t>
      </w:r>
      <w:r w:rsidR="00D2218D" w:rsidRPr="0090518E">
        <w:rPr>
          <w:sz w:val="24"/>
          <w:szCs w:val="24"/>
        </w:rPr>
        <w:t>,</w:t>
      </w:r>
      <w:r w:rsidRPr="0090518E">
        <w:rPr>
          <w:sz w:val="24"/>
          <w:szCs w:val="24"/>
        </w:rPr>
        <w:t xml:space="preserve"> </w:t>
      </w:r>
      <w:r w:rsidR="006A4119" w:rsidRPr="0090518E">
        <w:rPr>
          <w:sz w:val="24"/>
          <w:szCs w:val="24"/>
        </w:rPr>
        <w:t>Suteikiančiosios institucijos</w:t>
      </w:r>
      <w:r w:rsidRPr="0090518E">
        <w:rPr>
          <w:sz w:val="24"/>
          <w:szCs w:val="24"/>
        </w:rPr>
        <w:t xml:space="preserve"> nuomone</w:t>
      </w:r>
      <w:r w:rsidR="00D2218D" w:rsidRPr="0090518E">
        <w:rPr>
          <w:sz w:val="24"/>
          <w:szCs w:val="24"/>
        </w:rPr>
        <w:t>,</w:t>
      </w:r>
      <w:r w:rsidRPr="0090518E">
        <w:rPr>
          <w:sz w:val="24"/>
          <w:szCs w:val="24"/>
        </w:rPr>
        <w:t xml:space="preserve"> bus vykdomi nurodyti veiksmai, </w:t>
      </w:r>
    </w:p>
    <w:p w14:paraId="009E84D1" w14:textId="3F3C74F8"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jeigu įmanoma, tokių veiksmų poveikį </w:t>
      </w:r>
      <w:r w:rsidR="00FB7525" w:rsidRPr="0090518E">
        <w:rPr>
          <w:sz w:val="24"/>
          <w:szCs w:val="24"/>
        </w:rPr>
        <w:t>Koncesininkui</w:t>
      </w:r>
      <w:r w:rsidRPr="0090518E">
        <w:rPr>
          <w:sz w:val="24"/>
          <w:szCs w:val="24"/>
        </w:rPr>
        <w:t xml:space="preserve"> ir jo galimybei atlikti </w:t>
      </w:r>
      <w:r w:rsidR="0022300B" w:rsidRPr="0090518E">
        <w:rPr>
          <w:sz w:val="24"/>
          <w:szCs w:val="24"/>
        </w:rPr>
        <w:t>Investicijas</w:t>
      </w:r>
      <w:r w:rsidRPr="0090518E">
        <w:rPr>
          <w:sz w:val="24"/>
          <w:szCs w:val="24"/>
        </w:rPr>
        <w:t xml:space="preserve"> ar teikti Paslaugas tokių veiksmų vykdymo laikotarpiu. </w:t>
      </w:r>
      <w:r w:rsidR="00FB7525" w:rsidRPr="0090518E">
        <w:rPr>
          <w:sz w:val="24"/>
          <w:szCs w:val="24"/>
        </w:rPr>
        <w:t>Koncesininkas</w:t>
      </w:r>
      <w:r w:rsidRPr="0090518E">
        <w:rPr>
          <w:sz w:val="24"/>
          <w:szCs w:val="24"/>
        </w:rPr>
        <w:t xml:space="preserve"> neatsako už subjekto, kuris perima įsipareigojimų vykdymą, veiksmus, neveikimą ar perimtų ir (ar) perduotų įsipareigojimų vykdymo rezultatų atitikimą Sutarties ir (ar) teisės aktų reikalavimams.</w:t>
      </w:r>
    </w:p>
    <w:p w14:paraId="5C59E638" w14:textId="2D41D823" w:rsidR="004A6421" w:rsidRPr="0090518E" w:rsidRDefault="004A6421" w:rsidP="00A90079">
      <w:pPr>
        <w:pStyle w:val="paragrafai"/>
        <w:tabs>
          <w:tab w:val="clear" w:pos="1062"/>
          <w:tab w:val="num" w:pos="-4590"/>
        </w:tabs>
        <w:spacing w:line="240" w:lineRule="auto"/>
        <w:ind w:left="540" w:hanging="540"/>
        <w:rPr>
          <w:color w:val="00B050"/>
          <w:sz w:val="24"/>
          <w:szCs w:val="24"/>
        </w:rPr>
      </w:pPr>
      <w:r w:rsidRPr="0090518E">
        <w:rPr>
          <w:sz w:val="24"/>
          <w:szCs w:val="24"/>
        </w:rPr>
        <w:t xml:space="preserve">Už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_Ref283657041 \r \h  \* MERGEFORMAT </w:instrText>
      </w:r>
      <w:r w:rsidRPr="0090518E">
        <w:rPr>
          <w:sz w:val="24"/>
          <w:szCs w:val="24"/>
        </w:rPr>
      </w:r>
      <w:r w:rsidRPr="0090518E">
        <w:rPr>
          <w:sz w:val="24"/>
          <w:szCs w:val="24"/>
        </w:rPr>
        <w:fldChar w:fldCharType="separate"/>
      </w:r>
      <w:r w:rsidR="00052DAF" w:rsidRPr="0090518E">
        <w:rPr>
          <w:sz w:val="24"/>
          <w:szCs w:val="24"/>
        </w:rPr>
        <w:t>28.1</w:t>
      </w:r>
      <w:r w:rsidRPr="0090518E">
        <w:rPr>
          <w:sz w:val="24"/>
          <w:szCs w:val="24"/>
        </w:rPr>
        <w:fldChar w:fldCharType="end"/>
      </w:r>
      <w:r w:rsidRPr="0090518E">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455"/>
      <w:bookmarkEnd w:id="456"/>
    </w:p>
    <w:p w14:paraId="7FE1D732"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457" w:name="_Toc284496775"/>
      <w:r w:rsidRPr="0090518E">
        <w:rPr>
          <w:sz w:val="24"/>
          <w:szCs w:val="24"/>
        </w:rPr>
        <w:t xml:space="preserve">Pasibaigus aplinkybėms, dėl kurių buvo perimtas ar perduotas atitinkamas </w:t>
      </w:r>
      <w:r w:rsidR="00ED409F" w:rsidRPr="0090518E">
        <w:rPr>
          <w:sz w:val="24"/>
          <w:szCs w:val="24"/>
        </w:rPr>
        <w:t>Koncesininko</w:t>
      </w:r>
      <w:r w:rsidRPr="0090518E">
        <w:rPr>
          <w:sz w:val="24"/>
          <w:szCs w:val="24"/>
        </w:rPr>
        <w:t xml:space="preserve"> įsipareigojimas, jam nedelsiant grąžinamos laikinai perleistos teisės ir Sutartis vykdoma įprasta tvarka.</w:t>
      </w:r>
      <w:bookmarkEnd w:id="457"/>
    </w:p>
    <w:p w14:paraId="16099134" w14:textId="6BDCFB5C" w:rsidR="004A6421" w:rsidRPr="0090518E" w:rsidRDefault="004A6421" w:rsidP="00A90079">
      <w:pPr>
        <w:pStyle w:val="paragrafai"/>
        <w:tabs>
          <w:tab w:val="clear" w:pos="1062"/>
          <w:tab w:val="num" w:pos="-4590"/>
        </w:tabs>
        <w:spacing w:line="240" w:lineRule="auto"/>
        <w:ind w:left="540" w:hanging="540"/>
        <w:rPr>
          <w:sz w:val="24"/>
          <w:szCs w:val="24"/>
        </w:rPr>
      </w:pPr>
      <w:bookmarkStart w:id="458" w:name="_Toc284496776"/>
      <w:r w:rsidRPr="0090518E">
        <w:rPr>
          <w:sz w:val="24"/>
          <w:szCs w:val="24"/>
        </w:rPr>
        <w:t xml:space="preserve">Laikinas </w:t>
      </w:r>
      <w:r w:rsidR="00ED409F" w:rsidRPr="0090518E">
        <w:rPr>
          <w:sz w:val="24"/>
          <w:szCs w:val="24"/>
        </w:rPr>
        <w:t>Koncesininko</w:t>
      </w:r>
      <w:r w:rsidRPr="0090518E">
        <w:rPr>
          <w:sz w:val="24"/>
          <w:szCs w:val="24"/>
        </w:rPr>
        <w:t xml:space="preserve"> įsipareigojimų vykdymo perleidimas neužkerta kelio Sutarties nutraukimui </w:t>
      </w:r>
      <w:r w:rsidR="005B0E2F" w:rsidRPr="0090518E">
        <w:rPr>
          <w:sz w:val="24"/>
          <w:szCs w:val="24"/>
        </w:rPr>
        <w:t xml:space="preserve">Sutarties </w:t>
      </w:r>
      <w:r w:rsidRPr="0090518E">
        <w:rPr>
          <w:sz w:val="24"/>
          <w:szCs w:val="24"/>
        </w:rPr>
        <w:fldChar w:fldCharType="begin"/>
      </w:r>
      <w:r w:rsidRPr="0090518E">
        <w:rPr>
          <w:sz w:val="24"/>
          <w:szCs w:val="24"/>
        </w:rPr>
        <w:instrText xml:space="preserve"> REF _Ref292988663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XVI</w:t>
      </w:r>
      <w:r w:rsidRPr="0090518E">
        <w:rPr>
          <w:sz w:val="24"/>
          <w:szCs w:val="24"/>
        </w:rPr>
        <w:fldChar w:fldCharType="end"/>
      </w:r>
      <w:r w:rsidR="00A13262" w:rsidRPr="0090518E">
        <w:rPr>
          <w:sz w:val="24"/>
          <w:szCs w:val="24"/>
        </w:rPr>
        <w:t xml:space="preserve"> </w:t>
      </w:r>
      <w:r w:rsidRPr="0090518E">
        <w:rPr>
          <w:sz w:val="24"/>
          <w:szCs w:val="24"/>
        </w:rPr>
        <w:t>skyriuje nustatyta tvarka.</w:t>
      </w:r>
      <w:bookmarkEnd w:id="458"/>
    </w:p>
    <w:p w14:paraId="08142B12" w14:textId="77777777" w:rsidR="00A90079" w:rsidRPr="0090518E" w:rsidRDefault="00A90079" w:rsidP="00A90079">
      <w:pPr>
        <w:pStyle w:val="paragrafai"/>
        <w:numPr>
          <w:ilvl w:val="0"/>
          <w:numId w:val="0"/>
        </w:numPr>
        <w:spacing w:line="240" w:lineRule="auto"/>
        <w:ind w:left="540"/>
        <w:rPr>
          <w:sz w:val="24"/>
          <w:szCs w:val="24"/>
        </w:rPr>
      </w:pPr>
    </w:p>
    <w:p w14:paraId="08C50757" w14:textId="77777777" w:rsidR="004A6421" w:rsidRPr="0090518E" w:rsidRDefault="004A6421" w:rsidP="00AD0B29">
      <w:pPr>
        <w:pStyle w:val="Antrat2"/>
        <w:spacing w:line="240" w:lineRule="auto"/>
        <w:rPr>
          <w:color w:val="auto"/>
          <w:sz w:val="24"/>
          <w:szCs w:val="24"/>
        </w:rPr>
      </w:pPr>
      <w:bookmarkStart w:id="459" w:name="_Toc293074470"/>
      <w:bookmarkStart w:id="460" w:name="_Toc297646395"/>
      <w:bookmarkStart w:id="461" w:name="_Toc300049742"/>
      <w:bookmarkStart w:id="462" w:name="_Toc299367495"/>
      <w:bookmarkStart w:id="463" w:name="_Ref430264125"/>
      <w:bookmarkStart w:id="464" w:name="_Toc485596446"/>
      <w:r w:rsidRPr="0090518E">
        <w:rPr>
          <w:color w:val="auto"/>
          <w:sz w:val="24"/>
          <w:szCs w:val="24"/>
        </w:rPr>
        <w:t>Įstojimo galimybė („Step-In“)</w:t>
      </w:r>
      <w:bookmarkEnd w:id="459"/>
      <w:bookmarkEnd w:id="460"/>
      <w:bookmarkEnd w:id="461"/>
      <w:bookmarkEnd w:id="462"/>
      <w:bookmarkEnd w:id="463"/>
      <w:bookmarkEnd w:id="464"/>
    </w:p>
    <w:p w14:paraId="09B7581F"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 xml:space="preserve">Finansuotojas turi teisę pasinaudoti įstojimo teise, nustatyta Tiesioginiame susitarime, vadovaudamasis susitarime nustatytais reikalavimais ir tvarka, taip pat kitomis Tiesioginiame susitarime nustatytomis Finansuotojo teisėmis. </w:t>
      </w:r>
      <w:r w:rsidR="00D2218D" w:rsidRPr="0090518E">
        <w:rPr>
          <w:sz w:val="24"/>
          <w:szCs w:val="24"/>
        </w:rPr>
        <w:t xml:space="preserve">Suteikiančioji institucija </w:t>
      </w:r>
      <w:r w:rsidRPr="0090518E">
        <w:rPr>
          <w:sz w:val="24"/>
          <w:szCs w:val="24"/>
        </w:rPr>
        <w:t>negali imtis veiksmų, prieštaraujančių Tiesioginiam susitarimui.</w:t>
      </w:r>
    </w:p>
    <w:p w14:paraId="59BC43A0" w14:textId="109A4924" w:rsidR="004A6421" w:rsidRPr="0090518E" w:rsidRDefault="004A6421" w:rsidP="007E4FAC">
      <w:pPr>
        <w:pStyle w:val="paragrafai"/>
        <w:tabs>
          <w:tab w:val="clear" w:pos="1062"/>
          <w:tab w:val="num" w:pos="-4590"/>
        </w:tabs>
        <w:spacing w:after="0" w:line="240" w:lineRule="auto"/>
        <w:ind w:left="540" w:hanging="540"/>
        <w:rPr>
          <w:sz w:val="24"/>
          <w:szCs w:val="24"/>
        </w:rPr>
      </w:pPr>
      <w:bookmarkStart w:id="465" w:name="_Ref303013341"/>
      <w:r w:rsidRPr="0090518E">
        <w:rPr>
          <w:sz w:val="24"/>
          <w:szCs w:val="24"/>
        </w:rPr>
        <w:t>Jeigu</w:t>
      </w:r>
      <w:r w:rsidR="006919A7" w:rsidRPr="0090518E">
        <w:rPr>
          <w:sz w:val="24"/>
          <w:szCs w:val="24"/>
        </w:rPr>
        <w:t xml:space="preserve"> </w:t>
      </w:r>
      <w:r w:rsidR="00B0605D" w:rsidRPr="0090518E">
        <w:rPr>
          <w:sz w:val="24"/>
          <w:szCs w:val="24"/>
        </w:rPr>
        <w:t>Dalyvis</w:t>
      </w:r>
      <w:r w:rsidR="006919A7" w:rsidRPr="0090518E">
        <w:rPr>
          <w:sz w:val="24"/>
          <w:szCs w:val="24"/>
        </w:rPr>
        <w:t xml:space="preserve"> arba</w:t>
      </w:r>
      <w:r w:rsidRPr="0090518E">
        <w:rPr>
          <w:sz w:val="24"/>
          <w:szCs w:val="24"/>
        </w:rPr>
        <w:t xml:space="preserve"> </w:t>
      </w:r>
      <w:r w:rsidR="00ED409F" w:rsidRPr="0090518E">
        <w:rPr>
          <w:sz w:val="24"/>
          <w:szCs w:val="24"/>
        </w:rPr>
        <w:t>Koncesininkas</w:t>
      </w:r>
      <w:r w:rsidRPr="0090518E">
        <w:rPr>
          <w:sz w:val="24"/>
          <w:szCs w:val="24"/>
        </w:rPr>
        <w:t xml:space="preserve"> nevykdo arba netinkamai vykdo savo įsipareigojimus pagal Sutartį ir tai yra laikoma Sutarties esminiu pažeidimu, Finansuotojas, iš anksto gavęs raštišką </w:t>
      </w:r>
      <w:r w:rsidR="006A4119" w:rsidRPr="0090518E">
        <w:rPr>
          <w:sz w:val="24"/>
          <w:szCs w:val="24"/>
        </w:rPr>
        <w:t>Suteikiančiosios institucijos</w:t>
      </w:r>
      <w:r w:rsidR="00432BD9" w:rsidRPr="0090518E">
        <w:rPr>
          <w:sz w:val="24"/>
          <w:szCs w:val="24"/>
        </w:rPr>
        <w:t xml:space="preserve"> </w:t>
      </w:r>
      <w:r w:rsidRPr="0090518E">
        <w:rPr>
          <w:sz w:val="24"/>
          <w:szCs w:val="24"/>
        </w:rPr>
        <w:t xml:space="preserve">sutikimą ir laikantis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_Ref297643139 \r \h  \* MERGEFORMAT </w:instrText>
      </w:r>
      <w:r w:rsidRPr="0090518E">
        <w:rPr>
          <w:sz w:val="24"/>
          <w:szCs w:val="24"/>
        </w:rPr>
      </w:r>
      <w:r w:rsidRPr="0090518E">
        <w:rPr>
          <w:sz w:val="24"/>
          <w:szCs w:val="24"/>
        </w:rPr>
        <w:fldChar w:fldCharType="separate"/>
      </w:r>
      <w:r w:rsidR="00052DAF" w:rsidRPr="0090518E">
        <w:rPr>
          <w:bCs/>
          <w:sz w:val="24"/>
          <w:szCs w:val="24"/>
        </w:rPr>
        <w:t>31.2</w:t>
      </w:r>
      <w:r w:rsidRPr="0090518E">
        <w:rPr>
          <w:sz w:val="24"/>
          <w:szCs w:val="24"/>
        </w:rPr>
        <w:fldChar w:fldCharType="end"/>
      </w:r>
      <w:r w:rsidRPr="0090518E">
        <w:rPr>
          <w:sz w:val="24"/>
          <w:szCs w:val="24"/>
        </w:rPr>
        <w:t xml:space="preserve"> punkte ir Tiesioginiame susitarime nustatytų sąlygų, turi teisę paskirti kitą subjektą vykdyti Sutartį vietoje </w:t>
      </w:r>
      <w:r w:rsidR="00ED409F" w:rsidRPr="0090518E">
        <w:rPr>
          <w:sz w:val="24"/>
          <w:szCs w:val="24"/>
        </w:rPr>
        <w:t>Koncesininko</w:t>
      </w:r>
      <w:r w:rsidRPr="0090518E">
        <w:rPr>
          <w:sz w:val="24"/>
          <w:szCs w:val="24"/>
        </w:rPr>
        <w:t xml:space="preserve"> ir vykdyti </w:t>
      </w:r>
      <w:r w:rsidR="00ED409F" w:rsidRPr="0090518E">
        <w:rPr>
          <w:sz w:val="24"/>
          <w:szCs w:val="24"/>
        </w:rPr>
        <w:t>Koncesininko</w:t>
      </w:r>
      <w:r w:rsidRPr="0090518E">
        <w:rPr>
          <w:sz w:val="24"/>
          <w:szCs w:val="24"/>
        </w:rPr>
        <w:t xml:space="preserve"> įsipareigojimus Finansuotojui.</w:t>
      </w:r>
      <w:bookmarkEnd w:id="465"/>
    </w:p>
    <w:p w14:paraId="267B2AF7" w14:textId="77777777" w:rsidR="00432BD9" w:rsidRPr="0090518E" w:rsidRDefault="00432BD9" w:rsidP="007E4FAC">
      <w:pPr>
        <w:pStyle w:val="paragrafai"/>
        <w:numPr>
          <w:ilvl w:val="0"/>
          <w:numId w:val="0"/>
        </w:numPr>
        <w:spacing w:after="0" w:line="240" w:lineRule="auto"/>
        <w:ind w:left="709"/>
        <w:rPr>
          <w:sz w:val="24"/>
          <w:szCs w:val="24"/>
        </w:rPr>
      </w:pPr>
    </w:p>
    <w:p w14:paraId="5E2C1767" w14:textId="2906A44E" w:rsidR="004A6421" w:rsidRDefault="004A6421" w:rsidP="007E4FAC">
      <w:pPr>
        <w:pStyle w:val="Antrat1"/>
        <w:spacing w:before="0" w:after="0" w:line="240" w:lineRule="auto"/>
        <w:rPr>
          <w:color w:val="auto"/>
          <w:sz w:val="24"/>
          <w:szCs w:val="24"/>
        </w:rPr>
      </w:pPr>
      <w:bookmarkStart w:id="466" w:name="_Toc284496777"/>
      <w:bookmarkStart w:id="467" w:name="_Toc293074471"/>
      <w:bookmarkStart w:id="468" w:name="_Toc297646396"/>
      <w:bookmarkStart w:id="469" w:name="_Toc300049743"/>
      <w:bookmarkStart w:id="470" w:name="_Toc485596447"/>
      <w:r w:rsidRPr="0090518E">
        <w:rPr>
          <w:color w:val="auto"/>
          <w:sz w:val="24"/>
          <w:szCs w:val="24"/>
        </w:rPr>
        <w:t xml:space="preserve">Prievolių </w:t>
      </w:r>
      <w:r w:rsidR="009F68AF" w:rsidRPr="0090518E">
        <w:rPr>
          <w:color w:val="auto"/>
          <w:sz w:val="24"/>
          <w:szCs w:val="24"/>
        </w:rPr>
        <w:t>Suteikiančiajai institucijai</w:t>
      </w:r>
      <w:r w:rsidRPr="0090518E">
        <w:rPr>
          <w:color w:val="auto"/>
          <w:sz w:val="24"/>
          <w:szCs w:val="24"/>
        </w:rPr>
        <w:t xml:space="preserve"> ir tretiesiems asmenims įvykdymo užtikrinimas</w:t>
      </w:r>
      <w:bookmarkEnd w:id="466"/>
      <w:bookmarkEnd w:id="467"/>
      <w:bookmarkEnd w:id="468"/>
      <w:bookmarkEnd w:id="469"/>
      <w:bookmarkEnd w:id="470"/>
    </w:p>
    <w:p w14:paraId="7EDA02AC" w14:textId="77777777" w:rsidR="007E4FAC" w:rsidRPr="007E4FAC" w:rsidRDefault="007E4FAC" w:rsidP="007E4FAC">
      <w:pPr>
        <w:rPr>
          <w:lang w:eastAsia="x-none"/>
        </w:rPr>
      </w:pPr>
    </w:p>
    <w:p w14:paraId="5C8AA3CE" w14:textId="77777777" w:rsidR="004A6421" w:rsidRPr="0090518E" w:rsidRDefault="004A6421" w:rsidP="007E4FAC">
      <w:pPr>
        <w:pStyle w:val="Antrat2"/>
        <w:spacing w:after="0" w:line="240" w:lineRule="auto"/>
        <w:rPr>
          <w:color w:val="auto"/>
          <w:sz w:val="24"/>
          <w:szCs w:val="24"/>
        </w:rPr>
      </w:pPr>
      <w:bookmarkStart w:id="471" w:name="_Ref284527355"/>
      <w:bookmarkStart w:id="472" w:name="_Toc293074472"/>
      <w:bookmarkStart w:id="473" w:name="_Toc297646397"/>
      <w:bookmarkStart w:id="474" w:name="_Toc300049744"/>
      <w:bookmarkStart w:id="475" w:name="_Toc299367496"/>
      <w:bookmarkStart w:id="476" w:name="_Toc485596448"/>
      <w:bookmarkStart w:id="477" w:name="_Ref136310825"/>
      <w:bookmarkStart w:id="478" w:name="_Toc141511371"/>
      <w:bookmarkStart w:id="479" w:name="_Toc284496778"/>
      <w:bookmarkEnd w:id="453"/>
      <w:r w:rsidRPr="0090518E">
        <w:rPr>
          <w:color w:val="auto"/>
          <w:sz w:val="24"/>
          <w:szCs w:val="24"/>
        </w:rPr>
        <w:t>Prievolių įvykdymo užtikrinimas</w:t>
      </w:r>
      <w:bookmarkEnd w:id="471"/>
      <w:bookmarkEnd w:id="472"/>
      <w:bookmarkEnd w:id="473"/>
      <w:bookmarkEnd w:id="474"/>
      <w:bookmarkEnd w:id="475"/>
      <w:bookmarkEnd w:id="476"/>
    </w:p>
    <w:p w14:paraId="4DBB0A6D" w14:textId="1D5867A8" w:rsidR="00432BD9" w:rsidRPr="0090518E" w:rsidRDefault="0089138D" w:rsidP="00A90079">
      <w:pPr>
        <w:pStyle w:val="paragrafai"/>
        <w:tabs>
          <w:tab w:val="clear" w:pos="1062"/>
          <w:tab w:val="num" w:pos="-4590"/>
        </w:tabs>
        <w:spacing w:line="240" w:lineRule="auto"/>
        <w:ind w:left="540" w:hanging="540"/>
        <w:rPr>
          <w:sz w:val="24"/>
          <w:szCs w:val="24"/>
        </w:rPr>
      </w:pPr>
      <w:bookmarkStart w:id="480" w:name="_Ref391450697"/>
      <w:bookmarkStart w:id="481" w:name="_Ref430258920"/>
      <w:bookmarkStart w:id="482" w:name="_Ref293328441"/>
      <w:r w:rsidRPr="0090518E">
        <w:rPr>
          <w:sz w:val="24"/>
          <w:szCs w:val="24"/>
        </w:rPr>
        <w:t xml:space="preserve">Koncesininkas </w:t>
      </w:r>
      <w:bookmarkEnd w:id="480"/>
      <w:r w:rsidR="00432BD9" w:rsidRPr="0090518E">
        <w:rPr>
          <w:sz w:val="24"/>
          <w:szCs w:val="24"/>
        </w:rPr>
        <w:t>turi pateikti Prievolių įvykdymo užtikrinimą</w:t>
      </w:r>
      <w:r w:rsidR="00D561F0" w:rsidRPr="0090518E">
        <w:rPr>
          <w:sz w:val="24"/>
          <w:szCs w:val="24"/>
        </w:rPr>
        <w:t xml:space="preserve"> (banko garantiją ar draudimo bendrovės laidavimo raštą)</w:t>
      </w:r>
      <w:r w:rsidR="00432BD9" w:rsidRPr="0090518E">
        <w:rPr>
          <w:sz w:val="24"/>
          <w:szCs w:val="24"/>
        </w:rPr>
        <w:t xml:space="preserve"> pagal </w:t>
      </w:r>
      <w:r w:rsidR="00A90079" w:rsidRPr="0090518E">
        <w:rPr>
          <w:sz w:val="24"/>
          <w:szCs w:val="24"/>
        </w:rPr>
        <w:t>Konkurso</w:t>
      </w:r>
      <w:r w:rsidR="00432BD9" w:rsidRPr="0090518E">
        <w:rPr>
          <w:sz w:val="24"/>
          <w:szCs w:val="24"/>
        </w:rPr>
        <w:t xml:space="preserve"> sąlygose nustatytas formas, kurio dydis būtų:</w:t>
      </w:r>
      <w:bookmarkEnd w:id="481"/>
    </w:p>
    <w:p w14:paraId="1B8BC35A" w14:textId="6B737450"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iki Paslaugų teikimo pradžios – </w:t>
      </w:r>
      <w:r w:rsidR="00D561F0" w:rsidRPr="0090518E">
        <w:rPr>
          <w:sz w:val="24"/>
          <w:szCs w:val="24"/>
        </w:rPr>
        <w:t>5</w:t>
      </w:r>
      <w:r w:rsidR="00332D19" w:rsidRPr="0090518E">
        <w:rPr>
          <w:sz w:val="24"/>
          <w:szCs w:val="24"/>
        </w:rPr>
        <w:t xml:space="preserve">0 000,00 Eur </w:t>
      </w:r>
      <w:r w:rsidRPr="0090518E">
        <w:rPr>
          <w:sz w:val="24"/>
          <w:szCs w:val="24"/>
        </w:rPr>
        <w:t>(su PVM) (pateikiama per 30 (trisdešimt) dienų nuo Sutarties pasirašymo);</w:t>
      </w:r>
    </w:p>
    <w:p w14:paraId="5BD21FAC" w14:textId="4742149A" w:rsidR="0089138D"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nuo Paslaugų teikimo pradžios iki Sutarties galiojimo pabaigos (pateikiamas 12 mėnesių galiojantis užtikrinimas iki Paslaugų teikimo pradžios ir pratęsiamas kiekvienam 12 mėnesių laikotarpiui iki Sutarties galiojimo pabaigos (jei likęs Sutarties galiojimo terminas trumpesnis nei 12 mėnesių, Prievolių įvykdymo užtikrinimas pratęsiamas likusiam Sutarties galiojimo terminui) – </w:t>
      </w:r>
      <w:r w:rsidR="00D561F0" w:rsidRPr="0090518E">
        <w:rPr>
          <w:sz w:val="24"/>
          <w:szCs w:val="24"/>
        </w:rPr>
        <w:t>100 </w:t>
      </w:r>
      <w:r w:rsidR="00332D19" w:rsidRPr="0090518E">
        <w:rPr>
          <w:sz w:val="24"/>
          <w:szCs w:val="24"/>
        </w:rPr>
        <w:t>000,00 Eur</w:t>
      </w:r>
      <w:r w:rsidRPr="0090518E">
        <w:rPr>
          <w:sz w:val="24"/>
          <w:szCs w:val="24"/>
        </w:rPr>
        <w:t xml:space="preserve"> (</w:t>
      </w:r>
      <w:r w:rsidR="00332D19" w:rsidRPr="0090518E">
        <w:rPr>
          <w:sz w:val="24"/>
          <w:szCs w:val="24"/>
        </w:rPr>
        <w:t>su</w:t>
      </w:r>
      <w:r w:rsidRPr="0090518E">
        <w:rPr>
          <w:sz w:val="24"/>
          <w:szCs w:val="24"/>
        </w:rPr>
        <w:t xml:space="preserve"> PVM).</w:t>
      </w:r>
    </w:p>
    <w:p w14:paraId="2715EA5E" w14:textId="08AE2211" w:rsidR="004A6421" w:rsidRPr="0090518E" w:rsidRDefault="00ED409F" w:rsidP="00A90079">
      <w:pPr>
        <w:pStyle w:val="paragrafai"/>
        <w:tabs>
          <w:tab w:val="clear" w:pos="1062"/>
          <w:tab w:val="num" w:pos="-4590"/>
        </w:tabs>
        <w:spacing w:line="240" w:lineRule="auto"/>
        <w:ind w:left="540" w:hanging="540"/>
        <w:rPr>
          <w:sz w:val="24"/>
          <w:szCs w:val="24"/>
        </w:rPr>
      </w:pPr>
      <w:r w:rsidRPr="0090518E">
        <w:rPr>
          <w:sz w:val="24"/>
          <w:szCs w:val="24"/>
        </w:rPr>
        <w:t>Koncesininko</w:t>
      </w:r>
      <w:r w:rsidR="004A6421" w:rsidRPr="0090518E">
        <w:rPr>
          <w:sz w:val="24"/>
          <w:szCs w:val="24"/>
        </w:rPr>
        <w:t xml:space="preserve"> pateikiamas Prievolių įvykdymo užtikrinimas gali galioti trumpiau, nei </w:t>
      </w:r>
      <w:r w:rsidR="00E15DEF"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_Ref342466231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1</w:t>
      </w:r>
      <w:r w:rsidR="008772DF" w:rsidRPr="0090518E">
        <w:rPr>
          <w:sz w:val="24"/>
          <w:szCs w:val="24"/>
        </w:rPr>
        <w:fldChar w:fldCharType="end"/>
      </w:r>
      <w:r w:rsidR="004A6421" w:rsidRPr="0090518E">
        <w:rPr>
          <w:sz w:val="24"/>
          <w:szCs w:val="24"/>
        </w:rPr>
        <w:t> priede pateikiamose Konkurso sąlygose nustatytas Prievoli</w:t>
      </w:r>
      <w:r w:rsidR="00432BD9" w:rsidRPr="0090518E">
        <w:rPr>
          <w:sz w:val="24"/>
          <w:szCs w:val="24"/>
        </w:rPr>
        <w:t>ų įvykdymo užtikrinimo terminas</w:t>
      </w:r>
      <w:r w:rsidR="0061106A" w:rsidRPr="0090518E">
        <w:rPr>
          <w:sz w:val="24"/>
          <w:szCs w:val="24"/>
        </w:rPr>
        <w:t>.</w:t>
      </w:r>
      <w:r w:rsidR="004A6421" w:rsidRPr="0090518E">
        <w:rPr>
          <w:sz w:val="24"/>
          <w:szCs w:val="24"/>
        </w:rPr>
        <w:t xml:space="preserve"> Tokiu atveju </w:t>
      </w:r>
      <w:r w:rsidRPr="0090518E">
        <w:rPr>
          <w:sz w:val="24"/>
          <w:szCs w:val="24"/>
        </w:rPr>
        <w:t>Koncesininkas</w:t>
      </w:r>
      <w:r w:rsidR="004A6421" w:rsidRPr="0090518E">
        <w:rPr>
          <w:sz w:val="24"/>
          <w:szCs w:val="24"/>
        </w:rPr>
        <w:t xml:space="preserve"> privalo ne vėliau kaip prieš</w:t>
      </w:r>
      <w:r w:rsidR="00A952ED" w:rsidRPr="0090518E">
        <w:rPr>
          <w:sz w:val="24"/>
          <w:szCs w:val="24"/>
        </w:rPr>
        <w:t xml:space="preserve"> 15 (penkiolika) </w:t>
      </w:r>
      <w:r w:rsidR="004A6421" w:rsidRPr="0090518E">
        <w:rPr>
          <w:sz w:val="24"/>
          <w:szCs w:val="24"/>
        </w:rPr>
        <w:t xml:space="preserve">dienų iki pateikto užtikrinimo galiojimo termino pabaigos pateikti </w:t>
      </w:r>
      <w:r w:rsidR="006A4119" w:rsidRPr="0090518E">
        <w:rPr>
          <w:sz w:val="24"/>
          <w:szCs w:val="24"/>
        </w:rPr>
        <w:t>Suteikiančiajai institucijai</w:t>
      </w:r>
      <w:r w:rsidR="004A6421" w:rsidRPr="0090518E">
        <w:rPr>
          <w:sz w:val="24"/>
          <w:szCs w:val="24"/>
        </w:rPr>
        <w:t xml:space="preserve"> naują lygiavertį Prievolių įvykdymo užtikrinimą. </w:t>
      </w:r>
      <w:r w:rsidR="006A4119" w:rsidRPr="0090518E">
        <w:rPr>
          <w:sz w:val="24"/>
          <w:szCs w:val="24"/>
        </w:rPr>
        <w:t>Suteikiančioji institucija</w:t>
      </w:r>
      <w:r w:rsidR="00432BD9" w:rsidRPr="0090518E">
        <w:rPr>
          <w:sz w:val="24"/>
          <w:szCs w:val="24"/>
        </w:rPr>
        <w:t xml:space="preserve"> </w:t>
      </w:r>
      <w:r w:rsidR="004A6421" w:rsidRPr="0090518E">
        <w:rPr>
          <w:sz w:val="24"/>
          <w:szCs w:val="24"/>
        </w:rPr>
        <w:t>privalo ne daugiau kaip per 3 </w:t>
      </w:r>
      <w:r w:rsidR="00432BD9" w:rsidRPr="0090518E">
        <w:rPr>
          <w:sz w:val="24"/>
          <w:szCs w:val="24"/>
        </w:rPr>
        <w:t xml:space="preserve">(tris) </w:t>
      </w:r>
      <w:r w:rsidR="0061106A" w:rsidRPr="0090518E">
        <w:rPr>
          <w:sz w:val="24"/>
          <w:szCs w:val="24"/>
        </w:rPr>
        <w:t>D</w:t>
      </w:r>
      <w:r w:rsidR="004A6421" w:rsidRPr="0090518E">
        <w:rPr>
          <w:sz w:val="24"/>
          <w:szCs w:val="24"/>
        </w:rPr>
        <w:t>arbo dienas nuo užtikrinimo (arba paklausimo dėl jo tinkamumo) gavimo patvirtinti, ar užtikrinimas tinkamas ir lygiavertis.</w:t>
      </w:r>
      <w:bookmarkEnd w:id="482"/>
    </w:p>
    <w:p w14:paraId="0ECCECAC"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Pasibaigus sutarčiai arba įvykdžius užtikrinamas prievoles, ne vėliau kaip per</w:t>
      </w:r>
      <w:r w:rsidR="00E81341" w:rsidRPr="0090518E">
        <w:rPr>
          <w:sz w:val="24"/>
          <w:szCs w:val="24"/>
        </w:rPr>
        <w:t xml:space="preserve"> 7 (septynias) dienas</w:t>
      </w:r>
      <w:r w:rsidRPr="0090518E">
        <w:rPr>
          <w:sz w:val="24"/>
          <w:szCs w:val="24"/>
        </w:rPr>
        <w:t xml:space="preserve">, </w:t>
      </w:r>
      <w:r w:rsidR="006A4119" w:rsidRPr="0090518E">
        <w:rPr>
          <w:sz w:val="24"/>
          <w:szCs w:val="24"/>
        </w:rPr>
        <w:t>Suteikiančioji institucija</w:t>
      </w:r>
      <w:r w:rsidR="00432BD9" w:rsidRPr="0090518E">
        <w:rPr>
          <w:sz w:val="24"/>
          <w:szCs w:val="24"/>
        </w:rPr>
        <w:t xml:space="preserve"> </w:t>
      </w:r>
      <w:r w:rsidRPr="0090518E">
        <w:rPr>
          <w:sz w:val="24"/>
          <w:szCs w:val="24"/>
        </w:rPr>
        <w:t>grąžina ja</w:t>
      </w:r>
      <w:r w:rsidR="00F361C9" w:rsidRPr="0090518E">
        <w:rPr>
          <w:sz w:val="24"/>
          <w:szCs w:val="24"/>
        </w:rPr>
        <w:t>i</w:t>
      </w:r>
      <w:r w:rsidRPr="0090518E">
        <w:rPr>
          <w:sz w:val="24"/>
          <w:szCs w:val="24"/>
        </w:rPr>
        <w:t xml:space="preserve"> suteiktą Sutarties įvykdymo užtikrinimą.</w:t>
      </w:r>
    </w:p>
    <w:p w14:paraId="66A031C3" w14:textId="77777777" w:rsidR="00A90079" w:rsidRPr="0090518E" w:rsidRDefault="00A90079" w:rsidP="00A90079">
      <w:pPr>
        <w:pStyle w:val="paragrafai"/>
        <w:numPr>
          <w:ilvl w:val="0"/>
          <w:numId w:val="0"/>
        </w:numPr>
        <w:spacing w:line="240" w:lineRule="auto"/>
        <w:ind w:left="540"/>
        <w:rPr>
          <w:sz w:val="24"/>
          <w:szCs w:val="24"/>
        </w:rPr>
      </w:pPr>
    </w:p>
    <w:p w14:paraId="2AA1F748" w14:textId="77777777" w:rsidR="004A6421" w:rsidRPr="0090518E" w:rsidRDefault="004A6421" w:rsidP="00AD0B29">
      <w:pPr>
        <w:pStyle w:val="Antrat2"/>
        <w:spacing w:line="240" w:lineRule="auto"/>
        <w:rPr>
          <w:color w:val="auto"/>
          <w:sz w:val="24"/>
          <w:szCs w:val="24"/>
        </w:rPr>
      </w:pPr>
      <w:bookmarkStart w:id="483" w:name="_Ref284584578"/>
      <w:bookmarkStart w:id="484" w:name="_Toc293074473"/>
      <w:bookmarkStart w:id="485" w:name="_Toc297646398"/>
      <w:bookmarkStart w:id="486" w:name="_Toc300049745"/>
      <w:bookmarkStart w:id="487" w:name="_Toc299367498"/>
      <w:bookmarkStart w:id="488" w:name="_Toc485596449"/>
      <w:r w:rsidRPr="0090518E">
        <w:rPr>
          <w:color w:val="auto"/>
          <w:sz w:val="24"/>
          <w:szCs w:val="24"/>
        </w:rPr>
        <w:t>Prievolių tretiesiems asmenims įvykdymo užtikrinim</w:t>
      </w:r>
      <w:bookmarkEnd w:id="477"/>
      <w:bookmarkEnd w:id="478"/>
      <w:bookmarkEnd w:id="479"/>
      <w:bookmarkEnd w:id="483"/>
      <w:bookmarkEnd w:id="484"/>
      <w:r w:rsidRPr="0090518E">
        <w:rPr>
          <w:color w:val="auto"/>
          <w:sz w:val="24"/>
          <w:szCs w:val="24"/>
        </w:rPr>
        <w:t>as</w:t>
      </w:r>
      <w:bookmarkEnd w:id="485"/>
      <w:bookmarkEnd w:id="486"/>
      <w:bookmarkEnd w:id="487"/>
      <w:bookmarkEnd w:id="488"/>
    </w:p>
    <w:p w14:paraId="22985F26" w14:textId="09413E48" w:rsidR="004A6421" w:rsidRPr="0090518E" w:rsidRDefault="004A6421" w:rsidP="00A90079">
      <w:pPr>
        <w:pStyle w:val="paragrafai"/>
        <w:tabs>
          <w:tab w:val="clear" w:pos="1062"/>
          <w:tab w:val="num" w:pos="-4590"/>
        </w:tabs>
        <w:spacing w:line="240" w:lineRule="auto"/>
        <w:ind w:left="540" w:hanging="540"/>
        <w:rPr>
          <w:sz w:val="24"/>
          <w:szCs w:val="24"/>
        </w:rPr>
      </w:pPr>
      <w:bookmarkStart w:id="489" w:name="_Ref137381511"/>
      <w:bookmarkStart w:id="490" w:name="_Toc284496779"/>
      <w:r w:rsidRPr="0090518E">
        <w:rPr>
          <w:sz w:val="24"/>
          <w:szCs w:val="24"/>
        </w:rPr>
        <w:t xml:space="preserve">Užtikrindamas savo prievolių įvykdymą ar kitais atvejais, </w:t>
      </w:r>
      <w:r w:rsidR="00ED409F" w:rsidRPr="0090518E">
        <w:rPr>
          <w:sz w:val="24"/>
          <w:szCs w:val="24"/>
        </w:rPr>
        <w:t>Koncesininkas</w:t>
      </w:r>
      <w:r w:rsidRPr="0090518E">
        <w:rPr>
          <w:sz w:val="24"/>
          <w:szCs w:val="24"/>
        </w:rPr>
        <w:t xml:space="preserve"> turi teisę įkeisti savo būsimas pajamas, gaunamas pagal Sutartį ir perleisti reikalavimo teises, susijusias su Sutartimi, Finansuotojui. Užtikrinti savo prievolių įvykdymą kitu savo </w:t>
      </w:r>
      <w:r w:rsidR="001F524F" w:rsidRPr="0090518E">
        <w:rPr>
          <w:sz w:val="24"/>
          <w:szCs w:val="24"/>
        </w:rPr>
        <w:t>turtu</w:t>
      </w:r>
      <w:r w:rsidRPr="0090518E">
        <w:rPr>
          <w:sz w:val="24"/>
          <w:szCs w:val="24"/>
        </w:rPr>
        <w:t xml:space="preserve">, kitais įstatymų numatytais prievolių įvykdymo užtikrinimo būdais ar kitiems asmenims </w:t>
      </w:r>
      <w:r w:rsidR="00ED409F" w:rsidRPr="0090518E">
        <w:rPr>
          <w:sz w:val="24"/>
          <w:szCs w:val="24"/>
        </w:rPr>
        <w:t>Koncesininkas</w:t>
      </w:r>
      <w:r w:rsidRPr="0090518E">
        <w:rPr>
          <w:sz w:val="24"/>
          <w:szCs w:val="24"/>
        </w:rPr>
        <w:t xml:space="preserve"> gali tik gavęs išankstinį rašytinį </w:t>
      </w:r>
      <w:r w:rsidR="006A4119" w:rsidRPr="0090518E">
        <w:rPr>
          <w:sz w:val="24"/>
          <w:szCs w:val="24"/>
        </w:rPr>
        <w:t>Suteikiančiosios institucijos</w:t>
      </w:r>
      <w:r w:rsidR="00432BD9" w:rsidRPr="0090518E">
        <w:rPr>
          <w:sz w:val="24"/>
          <w:szCs w:val="24"/>
        </w:rPr>
        <w:t xml:space="preserve"> </w:t>
      </w:r>
      <w:r w:rsidRPr="0090518E">
        <w:rPr>
          <w:sz w:val="24"/>
          <w:szCs w:val="24"/>
        </w:rPr>
        <w:t>sutikimą.</w:t>
      </w:r>
      <w:bookmarkEnd w:id="489"/>
      <w:bookmarkEnd w:id="490"/>
    </w:p>
    <w:p w14:paraId="4A86EE0D" w14:textId="4C8BC24D" w:rsidR="004A6421" w:rsidRPr="0090518E" w:rsidRDefault="00ED409F" w:rsidP="00A90079">
      <w:pPr>
        <w:pStyle w:val="paragrafai"/>
        <w:tabs>
          <w:tab w:val="clear" w:pos="1062"/>
          <w:tab w:val="num" w:pos="-4590"/>
        </w:tabs>
        <w:spacing w:line="240" w:lineRule="auto"/>
        <w:ind w:left="540" w:hanging="540"/>
        <w:rPr>
          <w:sz w:val="24"/>
          <w:szCs w:val="24"/>
        </w:rPr>
      </w:pPr>
      <w:bookmarkStart w:id="491" w:name="_Ref297643139"/>
      <w:bookmarkStart w:id="492" w:name="_Ref299364745"/>
      <w:r w:rsidRPr="0090518E">
        <w:rPr>
          <w:sz w:val="24"/>
          <w:szCs w:val="24"/>
        </w:rPr>
        <w:t>Koncesininko</w:t>
      </w:r>
      <w:r w:rsidR="004A6421" w:rsidRPr="0090518E">
        <w:rPr>
          <w:sz w:val="24"/>
          <w:szCs w:val="24"/>
        </w:rPr>
        <w:t xml:space="preserve"> akcijos ar jų suteikiamos teisės, iš anksto pranešus </w:t>
      </w:r>
      <w:r w:rsidR="006A4119" w:rsidRPr="0090518E">
        <w:rPr>
          <w:sz w:val="24"/>
          <w:szCs w:val="24"/>
        </w:rPr>
        <w:t>Suteikiančiajai institucijai</w:t>
      </w:r>
      <w:r w:rsidR="004A6421" w:rsidRPr="0090518E">
        <w:rPr>
          <w:sz w:val="24"/>
          <w:szCs w:val="24"/>
        </w:rPr>
        <w:t xml:space="preserve">, gali būti įkeistos Finansuotojui, sudarant atitinkamą susitarimą tarp Finansuotojo, </w:t>
      </w:r>
      <w:r w:rsidR="009F68AF" w:rsidRPr="0090518E">
        <w:rPr>
          <w:sz w:val="24"/>
          <w:szCs w:val="24"/>
        </w:rPr>
        <w:t>Suteikiančiosios institucijos</w:t>
      </w:r>
      <w:r w:rsidR="0089138D" w:rsidRPr="0090518E">
        <w:rPr>
          <w:sz w:val="24"/>
          <w:szCs w:val="24"/>
        </w:rPr>
        <w:t xml:space="preserve">, </w:t>
      </w:r>
      <w:r w:rsidR="00B0605D" w:rsidRPr="0090518E">
        <w:rPr>
          <w:sz w:val="24"/>
          <w:szCs w:val="24"/>
        </w:rPr>
        <w:t>Dalyvio</w:t>
      </w:r>
      <w:r w:rsidR="004A6421" w:rsidRPr="0090518E">
        <w:rPr>
          <w:sz w:val="24"/>
          <w:szCs w:val="24"/>
        </w:rPr>
        <w:t xml:space="preserve"> ir </w:t>
      </w:r>
      <w:r w:rsidRPr="0090518E">
        <w:rPr>
          <w:sz w:val="24"/>
          <w:szCs w:val="24"/>
        </w:rPr>
        <w:t>Koncesininko</w:t>
      </w:r>
      <w:r w:rsidR="004A6421" w:rsidRPr="0090518E">
        <w:rPr>
          <w:sz w:val="24"/>
          <w:szCs w:val="24"/>
        </w:rPr>
        <w:t xml:space="preserve">. Šiame susitarime turi būti numatyta, kad išieškojimas iš </w:t>
      </w:r>
      <w:r w:rsidRPr="0090518E">
        <w:rPr>
          <w:sz w:val="24"/>
          <w:szCs w:val="24"/>
        </w:rPr>
        <w:t>Koncesininko</w:t>
      </w:r>
      <w:r w:rsidR="004A6421" w:rsidRPr="0090518E">
        <w:rPr>
          <w:sz w:val="24"/>
          <w:szCs w:val="24"/>
        </w:rPr>
        <w:t xml:space="preserve"> akcijų galimas tik jas perleidžiant kartu su </w:t>
      </w:r>
      <w:r w:rsidRPr="0090518E">
        <w:rPr>
          <w:sz w:val="24"/>
          <w:szCs w:val="24"/>
        </w:rPr>
        <w:t>Koncesininko</w:t>
      </w:r>
      <w:r w:rsidR="004A6421" w:rsidRPr="0090518E">
        <w:rPr>
          <w:sz w:val="24"/>
          <w:szCs w:val="24"/>
        </w:rPr>
        <w:t xml:space="preserve"> teisių ir </w:t>
      </w:r>
      <w:r w:rsidR="004A6421" w:rsidRPr="0090518E">
        <w:rPr>
          <w:sz w:val="24"/>
          <w:szCs w:val="24"/>
        </w:rPr>
        <w:lastRenderedPageBreak/>
        <w:t xml:space="preserve">įsipareigojimų pagal Sutartį perleidimu. Tokiu atveju perimantys subjektai turi atitikti </w:t>
      </w:r>
      <w:r w:rsidR="0061106A" w:rsidRPr="0090518E">
        <w:rPr>
          <w:sz w:val="24"/>
          <w:szCs w:val="24"/>
        </w:rPr>
        <w:t>išankstinės atrankos kriterijus</w:t>
      </w:r>
      <w:r w:rsidR="004A6421" w:rsidRPr="0090518E">
        <w:rPr>
          <w:sz w:val="24"/>
          <w:szCs w:val="24"/>
        </w:rPr>
        <w:t xml:space="preserve">, keliamus </w:t>
      </w:r>
      <w:r w:rsidR="0061106A" w:rsidRPr="0090518E">
        <w:rPr>
          <w:sz w:val="24"/>
          <w:szCs w:val="24"/>
        </w:rPr>
        <w:t xml:space="preserve">Konkursą </w:t>
      </w:r>
      <w:r w:rsidR="004A6421" w:rsidRPr="0090518E">
        <w:rPr>
          <w:sz w:val="24"/>
          <w:szCs w:val="24"/>
        </w:rPr>
        <w:t xml:space="preserve">laimėjusiam jo dalyviui, susijusius su likusios Sutarties dalies vykdymu. Susitarime Finansuotojas taip pat privalo pateikti besąlyginį ir neatšaukiamą įsipareigojimą, kad jis raštiškai informuos </w:t>
      </w:r>
      <w:r w:rsidR="006A4119" w:rsidRPr="0090518E">
        <w:rPr>
          <w:sz w:val="24"/>
          <w:szCs w:val="24"/>
        </w:rPr>
        <w:t>Suteikiančiąją instituciją</w:t>
      </w:r>
      <w:r w:rsidR="004A6421" w:rsidRPr="0090518E">
        <w:rPr>
          <w:sz w:val="24"/>
          <w:szCs w:val="24"/>
        </w:rPr>
        <w:t xml:space="preserve"> apie ketinimą pasinaudoti išieškojimo iš įkeistų </w:t>
      </w:r>
      <w:r w:rsidRPr="0090518E">
        <w:rPr>
          <w:sz w:val="24"/>
          <w:szCs w:val="24"/>
        </w:rPr>
        <w:t>Koncesininko</w:t>
      </w:r>
      <w:r w:rsidR="004A6421" w:rsidRPr="0090518E">
        <w:rPr>
          <w:sz w:val="24"/>
          <w:szCs w:val="24"/>
        </w:rPr>
        <w:t xml:space="preserve"> akcijų teise. Finansuotojui pasinaudojus šiame </w:t>
      </w:r>
      <w:r w:rsidR="00F663A8" w:rsidRPr="0090518E">
        <w:rPr>
          <w:sz w:val="24"/>
          <w:szCs w:val="24"/>
        </w:rPr>
        <w:t xml:space="preserve">Sutarties </w:t>
      </w:r>
      <w:r w:rsidR="00F663A8" w:rsidRPr="0090518E">
        <w:rPr>
          <w:sz w:val="24"/>
          <w:szCs w:val="24"/>
        </w:rPr>
        <w:fldChar w:fldCharType="begin"/>
      </w:r>
      <w:r w:rsidR="00F663A8" w:rsidRPr="0090518E">
        <w:rPr>
          <w:sz w:val="24"/>
          <w:szCs w:val="24"/>
        </w:rPr>
        <w:instrText xml:space="preserve"> REF _Ref297643139 \r \h </w:instrText>
      </w:r>
      <w:r w:rsidR="00AD0B29" w:rsidRPr="0090518E">
        <w:rPr>
          <w:sz w:val="24"/>
          <w:szCs w:val="24"/>
        </w:rPr>
        <w:instrText xml:space="preserve"> \* MERGEFORMAT </w:instrText>
      </w:r>
      <w:r w:rsidR="00F663A8" w:rsidRPr="0090518E">
        <w:rPr>
          <w:sz w:val="24"/>
          <w:szCs w:val="24"/>
        </w:rPr>
      </w:r>
      <w:r w:rsidR="00F663A8" w:rsidRPr="0090518E">
        <w:rPr>
          <w:sz w:val="24"/>
          <w:szCs w:val="24"/>
        </w:rPr>
        <w:fldChar w:fldCharType="separate"/>
      </w:r>
      <w:r w:rsidR="00052DAF" w:rsidRPr="0090518E">
        <w:rPr>
          <w:sz w:val="24"/>
          <w:szCs w:val="24"/>
        </w:rPr>
        <w:t>31.2</w:t>
      </w:r>
      <w:r w:rsidR="00F663A8" w:rsidRPr="0090518E">
        <w:rPr>
          <w:sz w:val="24"/>
          <w:szCs w:val="24"/>
        </w:rPr>
        <w:fldChar w:fldCharType="end"/>
      </w:r>
      <w:r w:rsidR="00F663A8" w:rsidRPr="0090518E">
        <w:rPr>
          <w:sz w:val="24"/>
          <w:szCs w:val="24"/>
        </w:rPr>
        <w:t xml:space="preserve"> </w:t>
      </w:r>
      <w:r w:rsidR="004A6421" w:rsidRPr="0090518E">
        <w:rPr>
          <w:sz w:val="24"/>
          <w:szCs w:val="24"/>
        </w:rPr>
        <w:t xml:space="preserve">punkte nustatytu įkeitimu ir esant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_Ref309246371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37.1</w:t>
      </w:r>
      <w:r w:rsidR="004A6421" w:rsidRPr="0090518E">
        <w:rPr>
          <w:sz w:val="24"/>
          <w:szCs w:val="24"/>
        </w:rPr>
        <w:fldChar w:fldCharType="end"/>
      </w:r>
      <w:r w:rsidR="004A6421" w:rsidRPr="0090518E">
        <w:rPr>
          <w:sz w:val="24"/>
          <w:szCs w:val="24"/>
        </w:rPr>
        <w:t> punkte numatytai situacijai, tame punkte numatytas terminas pradedamas skaičiuoti iš naujo.</w:t>
      </w:r>
      <w:bookmarkEnd w:id="491"/>
      <w:bookmarkEnd w:id="492"/>
    </w:p>
    <w:p w14:paraId="356739DF" w14:textId="77777777" w:rsidR="004A6421" w:rsidRPr="0090518E" w:rsidRDefault="006A4119" w:rsidP="007E4FAC">
      <w:pPr>
        <w:pStyle w:val="paragrafai"/>
        <w:tabs>
          <w:tab w:val="clear" w:pos="1062"/>
          <w:tab w:val="num" w:pos="-4590"/>
        </w:tabs>
        <w:spacing w:after="0" w:line="240" w:lineRule="auto"/>
        <w:ind w:left="540" w:hanging="540"/>
        <w:rPr>
          <w:sz w:val="24"/>
          <w:szCs w:val="24"/>
        </w:rPr>
      </w:pPr>
      <w:bookmarkStart w:id="493" w:name="_Toc284496780"/>
      <w:r w:rsidRPr="0090518E">
        <w:rPr>
          <w:sz w:val="24"/>
          <w:szCs w:val="24"/>
        </w:rPr>
        <w:t>Suteikiančioji institucija</w:t>
      </w:r>
      <w:r w:rsidR="00432BD9" w:rsidRPr="0090518E">
        <w:rPr>
          <w:sz w:val="24"/>
          <w:szCs w:val="24"/>
        </w:rPr>
        <w:t xml:space="preserve"> </w:t>
      </w:r>
      <w:r w:rsidR="004A6421" w:rsidRPr="0090518E">
        <w:rPr>
          <w:sz w:val="24"/>
          <w:szCs w:val="24"/>
        </w:rPr>
        <w:t xml:space="preserve">įsipareigoja bendradarbiauti ir be svarbios priežasties, kai tai nepažeidžia </w:t>
      </w:r>
      <w:r w:rsidR="009F68AF" w:rsidRPr="0090518E">
        <w:rPr>
          <w:sz w:val="24"/>
          <w:szCs w:val="24"/>
        </w:rPr>
        <w:t>Suteikiančiosios institucijos</w:t>
      </w:r>
      <w:r w:rsidR="004A6421" w:rsidRPr="0090518E">
        <w:rPr>
          <w:sz w:val="24"/>
          <w:szCs w:val="24"/>
        </w:rPr>
        <w:t xml:space="preserve"> interesų ir neprieštarauja teisės aktams, neatsisakyti išduoti leidimus ar sutikimus, kurie bus būtini </w:t>
      </w:r>
      <w:r w:rsidR="00ED409F" w:rsidRPr="0090518E">
        <w:rPr>
          <w:sz w:val="24"/>
          <w:szCs w:val="24"/>
        </w:rPr>
        <w:t>Koncesininko</w:t>
      </w:r>
      <w:r w:rsidR="004A6421" w:rsidRPr="0090518E">
        <w:rPr>
          <w:sz w:val="24"/>
          <w:szCs w:val="24"/>
        </w:rPr>
        <w:t xml:space="preserve"> įsipareigojimų Finansuotojui užtikrinimo priemonėms sukurti.</w:t>
      </w:r>
      <w:bookmarkEnd w:id="493"/>
      <w:r w:rsidR="004A6421" w:rsidRPr="0090518E">
        <w:rPr>
          <w:sz w:val="24"/>
          <w:szCs w:val="24"/>
        </w:rPr>
        <w:t xml:space="preserve"> </w:t>
      </w:r>
      <w:r w:rsidRPr="0090518E">
        <w:rPr>
          <w:sz w:val="24"/>
          <w:szCs w:val="24"/>
        </w:rPr>
        <w:t>Suteikiančiosios institucijos</w:t>
      </w:r>
      <w:r w:rsidR="004A6421" w:rsidRPr="0090518E">
        <w:rPr>
          <w:sz w:val="24"/>
          <w:szCs w:val="24"/>
        </w:rPr>
        <w:t xml:space="preserve"> atsisakymas išduoti leidimą ar sutikimą turi būti motyvuotas.</w:t>
      </w:r>
    </w:p>
    <w:p w14:paraId="5423EEFC" w14:textId="77777777" w:rsidR="00432BD9" w:rsidRPr="0090518E" w:rsidRDefault="00432BD9" w:rsidP="007E4FAC">
      <w:pPr>
        <w:pStyle w:val="paragrafai"/>
        <w:numPr>
          <w:ilvl w:val="0"/>
          <w:numId w:val="0"/>
        </w:numPr>
        <w:spacing w:after="0" w:line="240" w:lineRule="auto"/>
        <w:ind w:left="709"/>
        <w:rPr>
          <w:sz w:val="24"/>
          <w:szCs w:val="24"/>
        </w:rPr>
      </w:pPr>
    </w:p>
    <w:p w14:paraId="019424A0" w14:textId="62DD5A09" w:rsidR="004A6421" w:rsidRDefault="004A6421" w:rsidP="007E4FAC">
      <w:pPr>
        <w:pStyle w:val="Antrat1"/>
        <w:spacing w:before="0" w:after="0" w:line="240" w:lineRule="auto"/>
        <w:rPr>
          <w:color w:val="auto"/>
          <w:sz w:val="24"/>
          <w:szCs w:val="24"/>
        </w:rPr>
      </w:pPr>
      <w:bookmarkStart w:id="494" w:name="_Toc284496784"/>
      <w:bookmarkStart w:id="495" w:name="_Toc293074474"/>
      <w:bookmarkStart w:id="496" w:name="_Toc297646399"/>
      <w:bookmarkStart w:id="497" w:name="_Toc300049746"/>
      <w:bookmarkStart w:id="498" w:name="_Toc299367499"/>
      <w:bookmarkStart w:id="499" w:name="_Toc485596450"/>
      <w:bookmarkStart w:id="500" w:name="_Toc141511373"/>
      <w:r w:rsidRPr="0090518E">
        <w:rPr>
          <w:color w:val="auto"/>
          <w:sz w:val="24"/>
          <w:szCs w:val="24"/>
        </w:rPr>
        <w:t>Draudimas</w:t>
      </w:r>
      <w:bookmarkEnd w:id="494"/>
      <w:bookmarkEnd w:id="495"/>
      <w:bookmarkEnd w:id="496"/>
      <w:bookmarkEnd w:id="497"/>
      <w:bookmarkEnd w:id="498"/>
      <w:bookmarkEnd w:id="499"/>
    </w:p>
    <w:p w14:paraId="60D40553" w14:textId="77777777" w:rsidR="007E4FAC" w:rsidRPr="007E4FAC" w:rsidRDefault="007E4FAC" w:rsidP="007E4FAC">
      <w:pPr>
        <w:rPr>
          <w:lang w:eastAsia="x-none"/>
        </w:rPr>
      </w:pPr>
    </w:p>
    <w:p w14:paraId="2B4DB0E5" w14:textId="77777777" w:rsidR="004A6421" w:rsidRPr="0090518E" w:rsidRDefault="004A6421" w:rsidP="007E4FAC">
      <w:pPr>
        <w:pStyle w:val="Antrat2"/>
        <w:spacing w:after="0" w:line="240" w:lineRule="auto"/>
        <w:rPr>
          <w:color w:val="auto"/>
          <w:sz w:val="24"/>
          <w:szCs w:val="24"/>
        </w:rPr>
      </w:pPr>
      <w:bookmarkStart w:id="501" w:name="_Toc284496785"/>
      <w:bookmarkStart w:id="502" w:name="_Toc293074475"/>
      <w:bookmarkStart w:id="503" w:name="_Toc297646400"/>
      <w:bookmarkStart w:id="504" w:name="_Toc300049747"/>
      <w:bookmarkStart w:id="505" w:name="_Toc299367500"/>
      <w:bookmarkStart w:id="506" w:name="_Ref391890145"/>
      <w:bookmarkStart w:id="507" w:name="_Toc485596451"/>
      <w:r w:rsidRPr="0090518E">
        <w:rPr>
          <w:color w:val="auto"/>
          <w:sz w:val="24"/>
          <w:szCs w:val="24"/>
        </w:rPr>
        <w:t>Draudimas ir draudimo išmokų naudojimas</w:t>
      </w:r>
      <w:bookmarkEnd w:id="500"/>
      <w:bookmarkEnd w:id="501"/>
      <w:bookmarkEnd w:id="502"/>
      <w:bookmarkEnd w:id="503"/>
      <w:bookmarkEnd w:id="504"/>
      <w:bookmarkEnd w:id="505"/>
      <w:bookmarkEnd w:id="506"/>
      <w:bookmarkEnd w:id="507"/>
    </w:p>
    <w:p w14:paraId="5E87FF75" w14:textId="0CBD8C7F" w:rsidR="004A6421" w:rsidRPr="0090518E" w:rsidRDefault="00E15DEF" w:rsidP="00A90079">
      <w:pPr>
        <w:pStyle w:val="paragrafai"/>
        <w:tabs>
          <w:tab w:val="clear" w:pos="1062"/>
          <w:tab w:val="num" w:pos="-4590"/>
        </w:tabs>
        <w:spacing w:line="240" w:lineRule="auto"/>
        <w:ind w:left="540" w:hanging="540"/>
        <w:rPr>
          <w:sz w:val="24"/>
          <w:szCs w:val="24"/>
        </w:rPr>
      </w:pPr>
      <w:bookmarkStart w:id="508" w:name="_Toc284496786"/>
      <w:bookmarkStart w:id="509" w:name="_Ref430263032"/>
      <w:bookmarkStart w:id="510" w:name="_Ref136341304"/>
      <w:bookmarkStart w:id="511" w:name="_Ref137518699"/>
      <w:r w:rsidRPr="0090518E">
        <w:rPr>
          <w:sz w:val="24"/>
          <w:szCs w:val="24"/>
        </w:rPr>
        <w:t xml:space="preserve">Sutarties </w:t>
      </w:r>
      <w:r w:rsidR="00E95CBD" w:rsidRPr="0090518E">
        <w:rPr>
          <w:sz w:val="24"/>
          <w:szCs w:val="24"/>
        </w:rPr>
        <w:fldChar w:fldCharType="begin"/>
      </w:r>
      <w:r w:rsidR="00E95CBD" w:rsidRPr="0090518E">
        <w:rPr>
          <w:sz w:val="24"/>
          <w:szCs w:val="24"/>
        </w:rPr>
        <w:instrText xml:space="preserve"> REF _Ref342466358 \r \h </w:instrText>
      </w:r>
      <w:r w:rsidR="005D2A6F" w:rsidRPr="0090518E">
        <w:rPr>
          <w:sz w:val="24"/>
          <w:szCs w:val="24"/>
        </w:rPr>
        <w:instrText xml:space="preserve"> \* MERGEFORMAT </w:instrText>
      </w:r>
      <w:r w:rsidR="00E95CBD" w:rsidRPr="0090518E">
        <w:rPr>
          <w:sz w:val="24"/>
          <w:szCs w:val="24"/>
        </w:rPr>
      </w:r>
      <w:r w:rsidR="00E95CBD" w:rsidRPr="0090518E">
        <w:rPr>
          <w:sz w:val="24"/>
          <w:szCs w:val="24"/>
        </w:rPr>
        <w:fldChar w:fldCharType="separate"/>
      </w:r>
      <w:r w:rsidR="00052DAF" w:rsidRPr="0090518E">
        <w:rPr>
          <w:bCs/>
          <w:sz w:val="24"/>
          <w:szCs w:val="24"/>
        </w:rPr>
        <w:t>7</w:t>
      </w:r>
      <w:r w:rsidR="00E95CBD" w:rsidRPr="0090518E">
        <w:rPr>
          <w:sz w:val="24"/>
          <w:szCs w:val="24"/>
        </w:rPr>
        <w:fldChar w:fldCharType="end"/>
      </w:r>
      <w:r w:rsidR="00E95CBD" w:rsidRPr="0090518E">
        <w:rPr>
          <w:sz w:val="24"/>
          <w:szCs w:val="24"/>
        </w:rPr>
        <w:t xml:space="preserve"> priede nurodytais terminais</w:t>
      </w:r>
      <w:r w:rsidR="004A6421" w:rsidRPr="0090518E">
        <w:rPr>
          <w:sz w:val="24"/>
          <w:szCs w:val="24"/>
        </w:rPr>
        <w:t xml:space="preserve"> </w:t>
      </w:r>
      <w:r w:rsidR="00ED409F" w:rsidRPr="0090518E">
        <w:rPr>
          <w:sz w:val="24"/>
          <w:szCs w:val="24"/>
        </w:rPr>
        <w:t>Koncesininkas</w:t>
      </w:r>
      <w:r w:rsidR="004A6421" w:rsidRPr="0090518E">
        <w:rPr>
          <w:sz w:val="24"/>
          <w:szCs w:val="24"/>
        </w:rPr>
        <w:t xml:space="preserve"> privalo savo sąskaita ir rizika </w:t>
      </w:r>
      <w:r w:rsidR="00D561F0" w:rsidRPr="0090518E">
        <w:rPr>
          <w:sz w:val="24"/>
          <w:szCs w:val="24"/>
        </w:rPr>
        <w:t>Suteikiančiosios institucijos naudai</w:t>
      </w:r>
      <w:r w:rsidR="004A6421" w:rsidRPr="0090518E">
        <w:rPr>
          <w:sz w:val="24"/>
          <w:szCs w:val="24"/>
        </w:rPr>
        <w:t xml:space="preserve">, ne mažesnei nei nurodytai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004A6421" w:rsidRPr="0090518E">
        <w:rPr>
          <w:sz w:val="24"/>
          <w:szCs w:val="24"/>
        </w:rPr>
        <w:t xml:space="preserve"> priede ir / ar teisės aktų reikalaujamai sumai, sudaryti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004A6421" w:rsidRPr="0090518E">
        <w:rPr>
          <w:sz w:val="24"/>
          <w:szCs w:val="24"/>
        </w:rPr>
        <w:t> priede</w:t>
      </w:r>
      <w:r w:rsidR="004A6421" w:rsidRPr="0090518E">
        <w:rPr>
          <w:color w:val="000000"/>
          <w:sz w:val="24"/>
          <w:szCs w:val="24"/>
        </w:rPr>
        <w:t xml:space="preserve"> </w:t>
      </w:r>
      <w:r w:rsidR="004A6421" w:rsidRPr="0090518E">
        <w:rPr>
          <w:sz w:val="24"/>
          <w:szCs w:val="24"/>
        </w:rPr>
        <w:t xml:space="preserve">nurodytas ir / ar teisės aktų reikalaujamas Draudimo sutartis. Jei nurodyta draudimo suma didesnė, nei teisės aktų reikalaujama draudimo suma, taikoma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lang w:val="en-US"/>
        </w:rPr>
        <w:t>7</w:t>
      </w:r>
      <w:r w:rsidR="008772DF" w:rsidRPr="0090518E">
        <w:rPr>
          <w:sz w:val="24"/>
          <w:szCs w:val="24"/>
        </w:rPr>
        <w:fldChar w:fldCharType="end"/>
      </w:r>
      <w:r w:rsidR="004A6421" w:rsidRPr="0090518E">
        <w:rPr>
          <w:sz w:val="24"/>
          <w:szCs w:val="24"/>
        </w:rPr>
        <w:t> priede</w:t>
      </w:r>
      <w:r w:rsidR="004A6421" w:rsidRPr="0090518E">
        <w:rPr>
          <w:color w:val="000000"/>
          <w:sz w:val="24"/>
          <w:szCs w:val="24"/>
        </w:rPr>
        <w:t xml:space="preserve"> </w:t>
      </w:r>
      <w:r w:rsidR="004A6421" w:rsidRPr="0090518E">
        <w:rPr>
          <w:sz w:val="24"/>
          <w:szCs w:val="24"/>
        </w:rPr>
        <w:t xml:space="preserve">nurodyta suma. Draudimo sutartys turi įsigalioti </w:t>
      </w:r>
      <w:r w:rsidR="0032262B" w:rsidRPr="0090518E">
        <w:rPr>
          <w:sz w:val="24"/>
          <w:szCs w:val="24"/>
        </w:rPr>
        <w:t>vykdant Išankstines sutarties įsigaliojimo sąlygas</w:t>
      </w:r>
      <w:r w:rsidR="004A6421" w:rsidRPr="0090518E">
        <w:rPr>
          <w:sz w:val="24"/>
          <w:szCs w:val="24"/>
        </w:rPr>
        <w:t xml:space="preserve">. </w:t>
      </w:r>
      <w:r w:rsidR="00ED409F" w:rsidRPr="0090518E">
        <w:rPr>
          <w:sz w:val="24"/>
          <w:szCs w:val="24"/>
        </w:rPr>
        <w:t>Koncesininkas</w:t>
      </w:r>
      <w:r w:rsidR="004A6421" w:rsidRPr="0090518E">
        <w:rPr>
          <w:sz w:val="24"/>
          <w:szCs w:val="24"/>
        </w:rPr>
        <w:t xml:space="preserve"> visą Sutarties galiojimo visa apimtimi laikotarpį privalo turėti galiojančias Draudimo sutartis</w:t>
      </w:r>
      <w:r w:rsidR="0041148E" w:rsidRPr="0090518E">
        <w:rPr>
          <w:sz w:val="24"/>
          <w:szCs w:val="24"/>
        </w:rPr>
        <w:t>, reikalaujamas sudaryti pagal teisės aktų reikalavimus</w:t>
      </w:r>
      <w:r w:rsidR="004A6421" w:rsidRPr="0090518E">
        <w:rPr>
          <w:sz w:val="24"/>
          <w:szCs w:val="24"/>
        </w:rPr>
        <w:t>.</w:t>
      </w:r>
      <w:bookmarkEnd w:id="508"/>
      <w:bookmarkEnd w:id="509"/>
    </w:p>
    <w:p w14:paraId="22600EAC"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512" w:name="_Toc284496788"/>
      <w:r w:rsidRPr="0090518E">
        <w:rPr>
          <w:sz w:val="24"/>
          <w:szCs w:val="24"/>
        </w:rPr>
        <w:t>Ne vėliau kaip per</w:t>
      </w:r>
      <w:r w:rsidR="00E95CBD" w:rsidRPr="0090518E">
        <w:rPr>
          <w:sz w:val="24"/>
          <w:szCs w:val="24"/>
        </w:rPr>
        <w:t xml:space="preserve"> </w:t>
      </w:r>
      <w:r w:rsidR="00FE2B44" w:rsidRPr="0090518E">
        <w:rPr>
          <w:sz w:val="24"/>
          <w:szCs w:val="24"/>
        </w:rPr>
        <w:t xml:space="preserve">3 </w:t>
      </w:r>
      <w:r w:rsidR="00E95CBD" w:rsidRPr="0090518E">
        <w:rPr>
          <w:sz w:val="24"/>
          <w:szCs w:val="24"/>
        </w:rPr>
        <w:t>(</w:t>
      </w:r>
      <w:r w:rsidR="00FE2B44" w:rsidRPr="0090518E">
        <w:rPr>
          <w:sz w:val="24"/>
          <w:szCs w:val="24"/>
        </w:rPr>
        <w:t>tris</w:t>
      </w:r>
      <w:r w:rsidR="00E95CBD" w:rsidRPr="0090518E">
        <w:rPr>
          <w:sz w:val="24"/>
          <w:szCs w:val="24"/>
        </w:rPr>
        <w:t xml:space="preserve">) </w:t>
      </w:r>
      <w:r w:rsidR="00FE2B44" w:rsidRPr="0090518E">
        <w:rPr>
          <w:sz w:val="24"/>
          <w:szCs w:val="24"/>
        </w:rPr>
        <w:t xml:space="preserve">Darbo </w:t>
      </w:r>
      <w:r w:rsidR="00E95CBD" w:rsidRPr="0090518E">
        <w:rPr>
          <w:sz w:val="24"/>
          <w:szCs w:val="24"/>
        </w:rPr>
        <w:t>dienas</w:t>
      </w:r>
      <w:r w:rsidRPr="0090518E">
        <w:rPr>
          <w:sz w:val="24"/>
          <w:szCs w:val="24"/>
        </w:rPr>
        <w:t xml:space="preserve"> nuo Draudimo sutarčių sudarymo </w:t>
      </w:r>
      <w:r w:rsidR="00ED409F" w:rsidRPr="0090518E">
        <w:rPr>
          <w:sz w:val="24"/>
          <w:szCs w:val="24"/>
        </w:rPr>
        <w:t>Koncesininkas</w:t>
      </w:r>
      <w:r w:rsidRPr="0090518E">
        <w:rPr>
          <w:sz w:val="24"/>
          <w:szCs w:val="24"/>
        </w:rPr>
        <w:t xml:space="preserve"> pateikia </w:t>
      </w:r>
      <w:r w:rsidR="009F68AF" w:rsidRPr="0090518E">
        <w:rPr>
          <w:sz w:val="24"/>
          <w:szCs w:val="24"/>
        </w:rPr>
        <w:t>Suteikiančiajai institucijai</w:t>
      </w:r>
      <w:r w:rsidRPr="0090518E">
        <w:rPr>
          <w:sz w:val="24"/>
          <w:szCs w:val="24"/>
        </w:rPr>
        <w:t xml:space="preserve"> jų kopijas ar kitus jų sudarymą liudijančius dokumentus ir draudimo įmokų sumokėjimą patvirtinančius dokumentus. Tuo atveju, jeigu draudimo įmokos mokamos ne tuo pačiu metu, kaip sudaromos Draudimo sutartys, dokumentai apie sumokėjimą pateikiami </w:t>
      </w:r>
      <w:r w:rsidR="009F68AF" w:rsidRPr="0090518E">
        <w:rPr>
          <w:sz w:val="24"/>
          <w:szCs w:val="24"/>
        </w:rPr>
        <w:t>Suteikiančiajai institucijai</w:t>
      </w:r>
      <w:r w:rsidRPr="0090518E">
        <w:rPr>
          <w:sz w:val="24"/>
          <w:szCs w:val="24"/>
        </w:rPr>
        <w:t xml:space="preserve"> ne vėliau kaip per</w:t>
      </w:r>
      <w:r w:rsidR="00E95CBD" w:rsidRPr="0090518E">
        <w:rPr>
          <w:sz w:val="24"/>
          <w:szCs w:val="24"/>
        </w:rPr>
        <w:t xml:space="preserve"> </w:t>
      </w:r>
      <w:r w:rsidR="00CD4FCF" w:rsidRPr="0090518E">
        <w:rPr>
          <w:sz w:val="24"/>
          <w:szCs w:val="24"/>
        </w:rPr>
        <w:t>3 (tris) Darbo dienas</w:t>
      </w:r>
      <w:r w:rsidRPr="0090518E">
        <w:rPr>
          <w:sz w:val="24"/>
          <w:szCs w:val="24"/>
        </w:rPr>
        <w:t xml:space="preserve"> nuo draudimo įmokų sumokėjimo.</w:t>
      </w:r>
      <w:bookmarkEnd w:id="512"/>
    </w:p>
    <w:p w14:paraId="5A1FB280" w14:textId="6EF0E374" w:rsidR="004A6421" w:rsidRPr="0090518E" w:rsidRDefault="004A6421" w:rsidP="00A90079">
      <w:pPr>
        <w:pStyle w:val="paragrafai"/>
        <w:tabs>
          <w:tab w:val="clear" w:pos="1062"/>
          <w:tab w:val="num" w:pos="-4590"/>
        </w:tabs>
        <w:spacing w:line="240" w:lineRule="auto"/>
        <w:ind w:left="540" w:hanging="540"/>
        <w:rPr>
          <w:sz w:val="24"/>
          <w:szCs w:val="24"/>
        </w:rPr>
      </w:pPr>
      <w:bookmarkStart w:id="513" w:name="_Ref283646269"/>
      <w:bookmarkStart w:id="514" w:name="_Toc284496789"/>
      <w:r w:rsidRPr="0090518E">
        <w:rPr>
          <w:sz w:val="24"/>
          <w:szCs w:val="24"/>
        </w:rPr>
        <w:t xml:space="preserve">Tuo atveju, jeigu </w:t>
      </w:r>
      <w:r w:rsidR="00ED409F" w:rsidRPr="0090518E">
        <w:rPr>
          <w:sz w:val="24"/>
          <w:szCs w:val="24"/>
        </w:rPr>
        <w:t>Koncesininkas</w:t>
      </w:r>
      <w:r w:rsidRPr="0090518E">
        <w:rPr>
          <w:sz w:val="24"/>
          <w:szCs w:val="24"/>
        </w:rPr>
        <w:t xml:space="preserve"> laiku neįvykdo savo įsipareigojimo sudaryti </w:t>
      </w:r>
      <w:r w:rsidR="00E15DEF"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Pr="0090518E">
        <w:rPr>
          <w:sz w:val="24"/>
          <w:szCs w:val="24"/>
        </w:rPr>
        <w:t xml:space="preserve"> priede numatytų Draudimo sutarčių, jas </w:t>
      </w:r>
      <w:r w:rsidR="00ED409F" w:rsidRPr="0090518E">
        <w:rPr>
          <w:sz w:val="24"/>
          <w:szCs w:val="24"/>
        </w:rPr>
        <w:t>Koncesininko</w:t>
      </w:r>
      <w:r w:rsidRPr="0090518E">
        <w:rPr>
          <w:sz w:val="24"/>
          <w:szCs w:val="24"/>
        </w:rPr>
        <w:t xml:space="preserve"> sąskaita gali sudaryti </w:t>
      </w:r>
      <w:r w:rsidR="006A4119" w:rsidRPr="0090518E">
        <w:rPr>
          <w:sz w:val="24"/>
          <w:szCs w:val="24"/>
        </w:rPr>
        <w:t>Suteikiančioji institucija</w:t>
      </w:r>
      <w:r w:rsidRPr="0090518E">
        <w:rPr>
          <w:sz w:val="24"/>
          <w:szCs w:val="24"/>
        </w:rPr>
        <w:t>.</w:t>
      </w:r>
      <w:bookmarkEnd w:id="513"/>
      <w:bookmarkEnd w:id="514"/>
    </w:p>
    <w:p w14:paraId="0D0FC66C" w14:textId="16E6DE80" w:rsidR="004A6421" w:rsidRPr="0090518E" w:rsidRDefault="004A6421" w:rsidP="00A90079">
      <w:pPr>
        <w:pStyle w:val="paragrafai"/>
        <w:tabs>
          <w:tab w:val="clear" w:pos="1062"/>
          <w:tab w:val="num" w:pos="-4590"/>
        </w:tabs>
        <w:spacing w:line="240" w:lineRule="auto"/>
        <w:ind w:left="540" w:hanging="540"/>
        <w:rPr>
          <w:sz w:val="24"/>
          <w:szCs w:val="24"/>
        </w:rPr>
      </w:pPr>
      <w:bookmarkStart w:id="515" w:name="_Toc284496790"/>
      <w:bookmarkStart w:id="516" w:name="_Ref284516297"/>
      <w:bookmarkStart w:id="517" w:name="_Ref407707378"/>
      <w:r w:rsidRPr="0090518E">
        <w:rPr>
          <w:sz w:val="24"/>
          <w:szCs w:val="24"/>
        </w:rPr>
        <w:t xml:space="preserve">Draudimo sutartys gali būti nesudaromos tik tuo atveju ir tik tam laikotarpiui, kai atitinkamos draudimo sutarties nėra galimybės sudaryti dėl situacijos draudimo rinkoje, arba tokios draudimo sutarties kaštai viršytų </w:t>
      </w:r>
      <w:r w:rsidR="00D561F0" w:rsidRPr="007E4FAC">
        <w:rPr>
          <w:sz w:val="24"/>
          <w:szCs w:val="24"/>
        </w:rPr>
        <w:t>20 000 EUR</w:t>
      </w:r>
      <w:r w:rsidRPr="0090518E">
        <w:rPr>
          <w:sz w:val="24"/>
          <w:szCs w:val="24"/>
        </w:rPr>
        <w:t xml:space="preserve">. Šiame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_Ref407707378 \r \h </w:instrText>
      </w:r>
      <w:r w:rsidR="005D2A6F"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32.4</w:t>
      </w:r>
      <w:r w:rsidR="00B27216" w:rsidRPr="0090518E">
        <w:rPr>
          <w:sz w:val="24"/>
          <w:szCs w:val="24"/>
        </w:rPr>
        <w:fldChar w:fldCharType="end"/>
      </w:r>
      <w:r w:rsidR="00B27216" w:rsidRPr="0090518E">
        <w:rPr>
          <w:sz w:val="24"/>
          <w:szCs w:val="24"/>
        </w:rPr>
        <w:t xml:space="preserve"> </w:t>
      </w:r>
      <w:r w:rsidRPr="0090518E">
        <w:rPr>
          <w:sz w:val="24"/>
          <w:szCs w:val="24"/>
        </w:rPr>
        <w:t>punkte nurodytų sąlygų egzistavimą privalo įrodyti jomis besiremianti Šalis ir tam gauti kitos Šalies sutikimą.</w:t>
      </w:r>
      <w:bookmarkEnd w:id="515"/>
      <w:bookmarkEnd w:id="516"/>
      <w:bookmarkEnd w:id="517"/>
    </w:p>
    <w:p w14:paraId="313BE29F"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518" w:name="_Toc284496791"/>
      <w:r w:rsidRPr="0090518E">
        <w:rPr>
          <w:sz w:val="24"/>
          <w:szCs w:val="24"/>
        </w:rPr>
        <w:t xml:space="preserve">Šalys privalo imtis visų reikiamų veiksmų ar susilaikyti nuo tam tikrų veiksmų atlikimo, jeigu dėl šių veiksmų ir / ar neveikimo draudikas įgytų teisę nutraukti sudarytas Draudimo sutartis, sustabdyti jų galiojimą, tai pat, atsiradus žalai, atsisakyti išmokėti </w:t>
      </w:r>
      <w:r w:rsidR="00ED409F" w:rsidRPr="0090518E">
        <w:rPr>
          <w:sz w:val="24"/>
          <w:szCs w:val="24"/>
        </w:rPr>
        <w:t>Koncesininkui</w:t>
      </w:r>
      <w:r w:rsidRPr="0090518E">
        <w:rPr>
          <w:sz w:val="24"/>
          <w:szCs w:val="24"/>
        </w:rPr>
        <w:t xml:space="preserve"> draudimo išmokas ar išmokėti žymiai mažesnę jų dalį dėl to, kad ši žala dėl Šalių atliktų veiksmų ir / ar neveikimo buvo pripažinta nedraudiminiu įvykiu.</w:t>
      </w:r>
      <w:bookmarkEnd w:id="518"/>
    </w:p>
    <w:p w14:paraId="6171A8E1" w14:textId="2F3A328E" w:rsidR="004A6421" w:rsidRPr="0090518E" w:rsidRDefault="004A6421" w:rsidP="00A90079">
      <w:pPr>
        <w:pStyle w:val="paragrafai"/>
        <w:tabs>
          <w:tab w:val="clear" w:pos="1062"/>
          <w:tab w:val="num" w:pos="-4590"/>
        </w:tabs>
        <w:spacing w:line="240" w:lineRule="auto"/>
        <w:ind w:left="540" w:hanging="540"/>
        <w:rPr>
          <w:sz w:val="24"/>
          <w:szCs w:val="24"/>
        </w:rPr>
      </w:pPr>
      <w:bookmarkStart w:id="519" w:name="_Toc284496792"/>
      <w:bookmarkStart w:id="520" w:name="_Ref430261835"/>
      <w:bookmarkStart w:id="521" w:name="_Ref137633368"/>
      <w:r w:rsidRPr="0090518E">
        <w:rPr>
          <w:sz w:val="24"/>
          <w:szCs w:val="24"/>
        </w:rPr>
        <w:t xml:space="preserve">Atsitikus draudiminiam įvykiui, kuriuo metu </w:t>
      </w:r>
      <w:r w:rsidR="00954CFF" w:rsidRPr="0090518E">
        <w:rPr>
          <w:sz w:val="24"/>
          <w:szCs w:val="24"/>
        </w:rPr>
        <w:t xml:space="preserve">Infrastruktūra </w:t>
      </w:r>
      <w:r w:rsidRPr="0090518E">
        <w:rPr>
          <w:sz w:val="24"/>
          <w:szCs w:val="24"/>
        </w:rPr>
        <w:t xml:space="preserve">buvo sugadinta ar žuvo, </w:t>
      </w:r>
      <w:r w:rsidR="00ED409F" w:rsidRPr="0090518E">
        <w:rPr>
          <w:sz w:val="24"/>
          <w:szCs w:val="24"/>
        </w:rPr>
        <w:t>Koncesininkas</w:t>
      </w:r>
      <w:r w:rsidRPr="0090518E">
        <w:rPr>
          <w:sz w:val="24"/>
          <w:szCs w:val="24"/>
        </w:rPr>
        <w:t xml:space="preserve"> lėšas, gautas kaip draudimo išmoką už </w:t>
      </w:r>
      <w:r w:rsidR="00954CFF" w:rsidRPr="0090518E">
        <w:rPr>
          <w:sz w:val="24"/>
          <w:szCs w:val="24"/>
        </w:rPr>
        <w:t xml:space="preserve">žuvusią </w:t>
      </w:r>
      <w:r w:rsidR="00721AE8" w:rsidRPr="0090518E">
        <w:rPr>
          <w:sz w:val="24"/>
          <w:szCs w:val="24"/>
        </w:rPr>
        <w:t>Infrastruktūr</w:t>
      </w:r>
      <w:r w:rsidRPr="0090518E">
        <w:rPr>
          <w:sz w:val="24"/>
          <w:szCs w:val="24"/>
        </w:rPr>
        <w:t>ą, skiria jo</w:t>
      </w:r>
      <w:r w:rsidR="00954CFF" w:rsidRPr="0090518E">
        <w:rPr>
          <w:sz w:val="24"/>
          <w:szCs w:val="24"/>
        </w:rPr>
        <w:t>s</w:t>
      </w:r>
      <w:r w:rsidRPr="0090518E">
        <w:rPr>
          <w:sz w:val="24"/>
          <w:szCs w:val="24"/>
        </w:rPr>
        <w:t xml:space="preserve"> atstatymui / pakeitimui lygiaverčiu </w:t>
      </w:r>
      <w:r w:rsidR="001F524F" w:rsidRPr="0090518E">
        <w:rPr>
          <w:sz w:val="24"/>
          <w:szCs w:val="24"/>
        </w:rPr>
        <w:t>turtu</w:t>
      </w:r>
      <w:r w:rsidRPr="0090518E">
        <w:rPr>
          <w:sz w:val="24"/>
          <w:szCs w:val="24"/>
        </w:rPr>
        <w:t>.</w:t>
      </w:r>
      <w:bookmarkEnd w:id="519"/>
      <w:bookmarkEnd w:id="520"/>
    </w:p>
    <w:p w14:paraId="6068A5A4" w14:textId="480739AD" w:rsidR="004A6421" w:rsidRPr="0090518E" w:rsidRDefault="004A6421" w:rsidP="00A90079">
      <w:pPr>
        <w:pStyle w:val="paragrafai"/>
        <w:tabs>
          <w:tab w:val="clear" w:pos="1062"/>
          <w:tab w:val="num" w:pos="-4590"/>
        </w:tabs>
        <w:spacing w:line="240" w:lineRule="auto"/>
        <w:ind w:left="540" w:hanging="540"/>
        <w:rPr>
          <w:sz w:val="24"/>
          <w:szCs w:val="24"/>
        </w:rPr>
      </w:pPr>
      <w:bookmarkStart w:id="522" w:name="_Ref283366834"/>
      <w:bookmarkStart w:id="523" w:name="_Toc284496793"/>
      <w:r w:rsidRPr="0090518E">
        <w:rPr>
          <w:sz w:val="24"/>
          <w:szCs w:val="24"/>
        </w:rPr>
        <w:t xml:space="preserve">Jeigu </w:t>
      </w:r>
      <w:r w:rsidR="00721AE8" w:rsidRPr="0090518E">
        <w:rPr>
          <w:sz w:val="24"/>
          <w:szCs w:val="24"/>
        </w:rPr>
        <w:t>Infrastruktūros</w:t>
      </w:r>
      <w:r w:rsidRPr="0090518E">
        <w:rPr>
          <w:sz w:val="24"/>
          <w:szCs w:val="24"/>
        </w:rPr>
        <w:t xml:space="preserve"> </w:t>
      </w:r>
      <w:r w:rsidR="00721AE8" w:rsidRPr="0090518E">
        <w:rPr>
          <w:sz w:val="24"/>
          <w:szCs w:val="24"/>
        </w:rPr>
        <w:t>atstatyti / pakeisti lygiaverte</w:t>
      </w:r>
      <w:r w:rsidRPr="0090518E">
        <w:rPr>
          <w:sz w:val="24"/>
          <w:szCs w:val="24"/>
        </w:rPr>
        <w:t xml:space="preserve"> </w:t>
      </w:r>
      <w:r w:rsidR="00721AE8" w:rsidRPr="0090518E">
        <w:rPr>
          <w:sz w:val="24"/>
          <w:szCs w:val="24"/>
        </w:rPr>
        <w:t>Infrastruktūra</w:t>
      </w:r>
      <w:r w:rsidRPr="0090518E">
        <w:rPr>
          <w:sz w:val="24"/>
          <w:szCs w:val="24"/>
        </w:rPr>
        <w:t xml:space="preserve"> negalima arba tai netikslinga, draudimo išmoka turi būti panaudota nuostolių atlyginimui. Jeigu draudimo išmokos atlyginti nuostoliams nepakanka, liku</w:t>
      </w:r>
      <w:r w:rsidR="00E95CBD" w:rsidRPr="0090518E">
        <w:rPr>
          <w:sz w:val="24"/>
          <w:szCs w:val="24"/>
        </w:rPr>
        <w:t>sią dalį padengia Šalis</w:t>
      </w:r>
      <w:r w:rsidR="00D02B5C" w:rsidRPr="0090518E">
        <w:rPr>
          <w:sz w:val="24"/>
          <w:szCs w:val="24"/>
        </w:rPr>
        <w:t>,</w:t>
      </w:r>
      <w:r w:rsidR="00E95CBD" w:rsidRPr="0090518E">
        <w:rPr>
          <w:sz w:val="24"/>
          <w:szCs w:val="24"/>
        </w:rPr>
        <w:t xml:space="preserve"> atsakinga už draudiminį įvykį. </w:t>
      </w:r>
      <w:bookmarkEnd w:id="522"/>
      <w:bookmarkEnd w:id="523"/>
    </w:p>
    <w:p w14:paraId="29A75F9E" w14:textId="06EE4D42" w:rsidR="004A6421" w:rsidRPr="0090518E" w:rsidRDefault="00ED409F" w:rsidP="00A90079">
      <w:pPr>
        <w:pStyle w:val="paragrafai"/>
        <w:tabs>
          <w:tab w:val="clear" w:pos="1062"/>
          <w:tab w:val="num" w:pos="-4590"/>
        </w:tabs>
        <w:spacing w:line="240" w:lineRule="auto"/>
        <w:ind w:left="540" w:hanging="540"/>
        <w:rPr>
          <w:sz w:val="24"/>
          <w:szCs w:val="24"/>
        </w:rPr>
      </w:pPr>
      <w:bookmarkStart w:id="524" w:name="_Toc284496795"/>
      <w:bookmarkEnd w:id="521"/>
      <w:r w:rsidRPr="0090518E">
        <w:rPr>
          <w:sz w:val="24"/>
          <w:szCs w:val="24"/>
        </w:rPr>
        <w:lastRenderedPageBreak/>
        <w:t>Koncesininkas</w:t>
      </w:r>
      <w:r w:rsidR="004A6421" w:rsidRPr="0090518E">
        <w:rPr>
          <w:sz w:val="24"/>
          <w:szCs w:val="24"/>
        </w:rPr>
        <w:t>, sudarydamas sutartis su Subtiekėjais turi užtikrinti, kad Subtiekėjai visam sutarčių vykdymo laikotarpiui apdraustų ir turėtų</w:t>
      </w:r>
      <w:bookmarkEnd w:id="524"/>
      <w:r w:rsidR="00900A10" w:rsidRPr="0090518E">
        <w:rPr>
          <w:sz w:val="24"/>
          <w:szCs w:val="24"/>
        </w:rPr>
        <w:t xml:space="preserve"> </w:t>
      </w:r>
      <w:r w:rsidR="004A6421" w:rsidRPr="0090518E">
        <w:rPr>
          <w:sz w:val="24"/>
          <w:szCs w:val="24"/>
        </w:rPr>
        <w:t xml:space="preserve">savo civilinės atsakomybės už žalą, padarytą tretiesiems asmenims bei jų </w:t>
      </w:r>
      <w:r w:rsidR="00721AE8" w:rsidRPr="0090518E">
        <w:rPr>
          <w:sz w:val="24"/>
          <w:szCs w:val="24"/>
        </w:rPr>
        <w:t>Infrastruktūra</w:t>
      </w:r>
      <w:r w:rsidR="004A6421" w:rsidRPr="0090518E">
        <w:rPr>
          <w:sz w:val="24"/>
          <w:szCs w:val="24"/>
        </w:rPr>
        <w:t xml:space="preserve">i, draudimą ne mažesnei kaip </w:t>
      </w:r>
      <w:r w:rsidR="00D561F0" w:rsidRPr="0090518E">
        <w:rPr>
          <w:color w:val="FF0000"/>
          <w:sz w:val="24"/>
          <w:szCs w:val="24"/>
        </w:rPr>
        <w:t>50 000</w:t>
      </w:r>
      <w:r w:rsidR="004A6421" w:rsidRPr="0090518E">
        <w:rPr>
          <w:sz w:val="24"/>
          <w:szCs w:val="24"/>
        </w:rPr>
        <w:t xml:space="preserve"> </w:t>
      </w:r>
      <w:r w:rsidR="0032262B" w:rsidRPr="0090518E">
        <w:rPr>
          <w:sz w:val="24"/>
          <w:szCs w:val="24"/>
        </w:rPr>
        <w:t xml:space="preserve">eurų </w:t>
      </w:r>
      <w:r w:rsidR="004A6421" w:rsidRPr="0090518E">
        <w:rPr>
          <w:sz w:val="24"/>
          <w:szCs w:val="24"/>
        </w:rPr>
        <w:t>sumai</w:t>
      </w:r>
      <w:r w:rsidR="005D2A6F" w:rsidRPr="0090518E">
        <w:rPr>
          <w:sz w:val="24"/>
          <w:szCs w:val="24"/>
        </w:rPr>
        <w:t>.</w:t>
      </w:r>
    </w:p>
    <w:p w14:paraId="150BFE7A" w14:textId="4699FB64" w:rsidR="004A6421" w:rsidRPr="0090518E" w:rsidRDefault="00F906B3" w:rsidP="007E4FAC">
      <w:pPr>
        <w:pStyle w:val="paragrafai"/>
        <w:tabs>
          <w:tab w:val="clear" w:pos="1062"/>
          <w:tab w:val="num" w:pos="-4590"/>
        </w:tabs>
        <w:spacing w:after="0" w:line="240" w:lineRule="auto"/>
        <w:ind w:left="540" w:hanging="540"/>
        <w:rPr>
          <w:sz w:val="24"/>
          <w:szCs w:val="24"/>
        </w:rPr>
      </w:pPr>
      <w:bookmarkStart w:id="525" w:name="_Toc284496796"/>
      <w:r w:rsidRPr="0090518E">
        <w:rPr>
          <w:sz w:val="24"/>
          <w:szCs w:val="24"/>
        </w:rPr>
        <w:t>Sutarties</w:t>
      </w:r>
      <w:r w:rsidR="004A6421" w:rsidRPr="0090518E">
        <w:rPr>
          <w:sz w:val="24"/>
          <w:szCs w:val="24"/>
        </w:rPr>
        <w:t xml:space="preserve"> </w:t>
      </w:r>
      <w:r w:rsidR="00900A10" w:rsidRPr="0090518E">
        <w:rPr>
          <w:sz w:val="24"/>
          <w:szCs w:val="24"/>
        </w:rPr>
        <w:fldChar w:fldCharType="begin"/>
      </w:r>
      <w:r w:rsidR="00900A10" w:rsidRPr="0090518E">
        <w:rPr>
          <w:sz w:val="24"/>
          <w:szCs w:val="24"/>
        </w:rPr>
        <w:instrText xml:space="preserve"> REF _Ref391890145 \r \h </w:instrText>
      </w:r>
      <w:r w:rsidR="005D2A6F" w:rsidRPr="0090518E">
        <w:rPr>
          <w:sz w:val="24"/>
          <w:szCs w:val="24"/>
        </w:rPr>
        <w:instrText xml:space="preserve"> \* MERGEFORMAT </w:instrText>
      </w:r>
      <w:r w:rsidR="00900A10" w:rsidRPr="0090518E">
        <w:rPr>
          <w:sz w:val="24"/>
          <w:szCs w:val="24"/>
        </w:rPr>
      </w:r>
      <w:r w:rsidR="00900A10" w:rsidRPr="0090518E">
        <w:rPr>
          <w:sz w:val="24"/>
          <w:szCs w:val="24"/>
        </w:rPr>
        <w:fldChar w:fldCharType="separate"/>
      </w:r>
      <w:r w:rsidR="00052DAF" w:rsidRPr="0090518E">
        <w:rPr>
          <w:sz w:val="24"/>
          <w:szCs w:val="24"/>
        </w:rPr>
        <w:t>32</w:t>
      </w:r>
      <w:r w:rsidR="00900A10" w:rsidRPr="0090518E">
        <w:rPr>
          <w:sz w:val="24"/>
          <w:szCs w:val="24"/>
        </w:rPr>
        <w:fldChar w:fldCharType="end"/>
      </w:r>
      <w:r w:rsidR="00900A10" w:rsidRPr="0090518E">
        <w:rPr>
          <w:sz w:val="24"/>
          <w:szCs w:val="24"/>
        </w:rPr>
        <w:t xml:space="preserve"> </w:t>
      </w:r>
      <w:r w:rsidRPr="0090518E">
        <w:rPr>
          <w:sz w:val="24"/>
          <w:szCs w:val="24"/>
        </w:rPr>
        <w:t xml:space="preserve">punkte </w:t>
      </w:r>
      <w:r w:rsidR="004A6421" w:rsidRPr="0090518E">
        <w:rPr>
          <w:sz w:val="24"/>
          <w:szCs w:val="24"/>
        </w:rPr>
        <w:t xml:space="preserve">numatytų pareigų vykdymas ar jų nevykdymas neatleidžia </w:t>
      </w:r>
      <w:r w:rsidR="00ED409F" w:rsidRPr="0090518E">
        <w:rPr>
          <w:sz w:val="24"/>
          <w:szCs w:val="24"/>
        </w:rPr>
        <w:t>Koncesininko</w:t>
      </w:r>
      <w:r w:rsidR="004A6421" w:rsidRPr="0090518E">
        <w:rPr>
          <w:sz w:val="24"/>
          <w:szCs w:val="24"/>
        </w:rPr>
        <w:t xml:space="preserve"> nuo jo prisiimtų įsipareigojimų pagal Sutartį vykdymo ir atsakomybės.</w:t>
      </w:r>
      <w:bookmarkEnd w:id="525"/>
    </w:p>
    <w:p w14:paraId="082E4C24" w14:textId="77777777" w:rsidR="00CD4FCF" w:rsidRPr="0090518E" w:rsidRDefault="00CD4FCF" w:rsidP="007E4FAC">
      <w:pPr>
        <w:pStyle w:val="paragrafai"/>
        <w:numPr>
          <w:ilvl w:val="0"/>
          <w:numId w:val="0"/>
        </w:numPr>
        <w:spacing w:after="0" w:line="240" w:lineRule="auto"/>
        <w:ind w:left="709"/>
        <w:rPr>
          <w:sz w:val="24"/>
          <w:szCs w:val="24"/>
        </w:rPr>
      </w:pPr>
    </w:p>
    <w:p w14:paraId="732BAEEE" w14:textId="08CF4E6C" w:rsidR="004A6421" w:rsidRDefault="004A6421" w:rsidP="007E4FAC">
      <w:pPr>
        <w:pStyle w:val="Antrat1"/>
        <w:spacing w:before="0" w:after="0" w:line="240" w:lineRule="auto"/>
        <w:rPr>
          <w:color w:val="auto"/>
          <w:sz w:val="24"/>
          <w:szCs w:val="24"/>
        </w:rPr>
      </w:pPr>
      <w:bookmarkStart w:id="526" w:name="_Toc293074476"/>
      <w:bookmarkStart w:id="527" w:name="_Toc297646401"/>
      <w:bookmarkStart w:id="528" w:name="_Toc300049748"/>
      <w:bookmarkStart w:id="529" w:name="_Toc299367501"/>
      <w:bookmarkStart w:id="530" w:name="_Toc485596452"/>
      <w:r w:rsidRPr="0090518E">
        <w:rPr>
          <w:color w:val="auto"/>
          <w:sz w:val="24"/>
          <w:szCs w:val="24"/>
        </w:rPr>
        <w:t>Intelektinė nuosavybė</w:t>
      </w:r>
      <w:bookmarkEnd w:id="526"/>
      <w:bookmarkEnd w:id="527"/>
      <w:bookmarkEnd w:id="528"/>
      <w:bookmarkEnd w:id="529"/>
      <w:bookmarkEnd w:id="530"/>
    </w:p>
    <w:p w14:paraId="14003C9C" w14:textId="77777777" w:rsidR="007E4FAC" w:rsidRPr="007E4FAC" w:rsidRDefault="007E4FAC" w:rsidP="007E4FAC">
      <w:pPr>
        <w:rPr>
          <w:lang w:eastAsia="x-none"/>
        </w:rPr>
      </w:pPr>
    </w:p>
    <w:p w14:paraId="6DE2E6F4" w14:textId="77777777" w:rsidR="004A6421" w:rsidRPr="0090518E" w:rsidRDefault="004A6421" w:rsidP="007E4FAC">
      <w:pPr>
        <w:pStyle w:val="Antrat2"/>
        <w:spacing w:after="0" w:line="240" w:lineRule="auto"/>
        <w:rPr>
          <w:color w:val="auto"/>
          <w:sz w:val="24"/>
          <w:szCs w:val="24"/>
        </w:rPr>
      </w:pPr>
      <w:bookmarkStart w:id="531" w:name="_Toc293074477"/>
      <w:bookmarkStart w:id="532" w:name="_Toc297646402"/>
      <w:bookmarkStart w:id="533" w:name="_Toc300049749"/>
      <w:bookmarkStart w:id="534" w:name="_Toc299367502"/>
      <w:bookmarkStart w:id="535" w:name="_Toc485596453"/>
      <w:r w:rsidRPr="0090518E">
        <w:rPr>
          <w:color w:val="auto"/>
          <w:sz w:val="24"/>
          <w:szCs w:val="24"/>
        </w:rPr>
        <w:t>Prievolė laikytis intelektinės nuosavybės apsaugos reikalavimų</w:t>
      </w:r>
      <w:bookmarkEnd w:id="531"/>
      <w:bookmarkEnd w:id="532"/>
      <w:bookmarkEnd w:id="533"/>
      <w:bookmarkEnd w:id="534"/>
      <w:bookmarkEnd w:id="535"/>
    </w:p>
    <w:p w14:paraId="34C320A4"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Šalys privalo laikytis intelektinės nuosavybės apsaugos reikalavimų.</w:t>
      </w:r>
    </w:p>
    <w:p w14:paraId="3CC8131D" w14:textId="77777777" w:rsidR="00A90079" w:rsidRPr="0090518E" w:rsidRDefault="00A90079" w:rsidP="00A90079">
      <w:pPr>
        <w:pStyle w:val="paragrafai"/>
        <w:numPr>
          <w:ilvl w:val="0"/>
          <w:numId w:val="0"/>
        </w:numPr>
        <w:spacing w:line="240" w:lineRule="auto"/>
        <w:ind w:left="540"/>
        <w:rPr>
          <w:sz w:val="24"/>
          <w:szCs w:val="24"/>
        </w:rPr>
      </w:pPr>
    </w:p>
    <w:p w14:paraId="629209B6" w14:textId="77777777" w:rsidR="004A6421" w:rsidRPr="0090518E" w:rsidRDefault="00ED409F" w:rsidP="00AD0B29">
      <w:pPr>
        <w:pStyle w:val="Antrat2"/>
        <w:spacing w:line="240" w:lineRule="auto"/>
        <w:rPr>
          <w:color w:val="auto"/>
          <w:sz w:val="24"/>
          <w:szCs w:val="24"/>
        </w:rPr>
      </w:pPr>
      <w:bookmarkStart w:id="536" w:name="_Toc293074478"/>
      <w:bookmarkStart w:id="537" w:name="_Toc297646403"/>
      <w:bookmarkStart w:id="538" w:name="_Toc300049750"/>
      <w:bookmarkStart w:id="539" w:name="_Toc299367503"/>
      <w:bookmarkStart w:id="540" w:name="_Toc485596454"/>
      <w:r w:rsidRPr="0090518E">
        <w:rPr>
          <w:color w:val="auto"/>
          <w:sz w:val="24"/>
          <w:szCs w:val="24"/>
        </w:rPr>
        <w:t>Koncesininko</w:t>
      </w:r>
      <w:r w:rsidR="004A6421" w:rsidRPr="0090518E">
        <w:rPr>
          <w:color w:val="auto"/>
          <w:sz w:val="24"/>
          <w:szCs w:val="24"/>
        </w:rPr>
        <w:t xml:space="preserve"> suteikiamos licencijos</w:t>
      </w:r>
      <w:bookmarkEnd w:id="536"/>
      <w:bookmarkEnd w:id="537"/>
      <w:bookmarkEnd w:id="538"/>
      <w:bookmarkEnd w:id="539"/>
      <w:bookmarkEnd w:id="540"/>
    </w:p>
    <w:p w14:paraId="178B8494" w14:textId="3B28EBB8"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 xml:space="preserve">Pasibaigus Sutarčiai, </w:t>
      </w:r>
      <w:r w:rsidR="00ED409F" w:rsidRPr="0090518E">
        <w:rPr>
          <w:sz w:val="24"/>
          <w:szCs w:val="24"/>
        </w:rPr>
        <w:t>Koncesininkas</w:t>
      </w:r>
      <w:r w:rsidRPr="0090518E">
        <w:rPr>
          <w:sz w:val="24"/>
          <w:szCs w:val="24"/>
        </w:rPr>
        <w:t xml:space="preserve"> suteikia </w:t>
      </w:r>
      <w:r w:rsidR="009F68AF" w:rsidRPr="0090518E">
        <w:rPr>
          <w:sz w:val="24"/>
          <w:szCs w:val="24"/>
        </w:rPr>
        <w:t>Suteikiančiajai institucijai</w:t>
      </w:r>
      <w:r w:rsidR="00CD4FCF" w:rsidRPr="0090518E">
        <w:rPr>
          <w:sz w:val="24"/>
          <w:szCs w:val="24"/>
        </w:rPr>
        <w:t xml:space="preserve"> </w:t>
      </w:r>
      <w:r w:rsidRPr="0090518E">
        <w:rPr>
          <w:sz w:val="24"/>
          <w:szCs w:val="24"/>
        </w:rPr>
        <w:t xml:space="preserve">neribotos trukmės, perleidžiamą, neatlygintiną ir neišimtinę licenciją (suteikiančią teisę suteikti sub-licencijas) naudoti visas ir bet kurias intelektinės nuosavybės teises, kurios suteiktos </w:t>
      </w:r>
      <w:r w:rsidR="00ED409F" w:rsidRPr="0090518E">
        <w:rPr>
          <w:sz w:val="24"/>
          <w:szCs w:val="24"/>
        </w:rPr>
        <w:t>Koncesininkui</w:t>
      </w:r>
      <w:r w:rsidRPr="0090518E">
        <w:rPr>
          <w:sz w:val="24"/>
          <w:szCs w:val="24"/>
        </w:rPr>
        <w:t xml:space="preserve"> ir kurios yra reikalingos Paslaugų teikimui ir </w:t>
      </w:r>
      <w:r w:rsidR="00721AE8" w:rsidRPr="0090518E">
        <w:rPr>
          <w:sz w:val="24"/>
          <w:szCs w:val="24"/>
        </w:rPr>
        <w:t>Infrastruktūros</w:t>
      </w:r>
      <w:r w:rsidRPr="0090518E">
        <w:rPr>
          <w:sz w:val="24"/>
          <w:szCs w:val="24"/>
        </w:rPr>
        <w:t xml:space="preserve"> valdymui bei priežiūrai.</w:t>
      </w:r>
    </w:p>
    <w:p w14:paraId="5E69E619" w14:textId="6ACE2F95"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 xml:space="preserve">Jeigu pasibaigus Sutarčiai bet kurios intelektinės nuosavybės teisės, reikalingos Paslaugų teikimui ar </w:t>
      </w:r>
      <w:r w:rsidR="00721AE8" w:rsidRPr="0090518E">
        <w:rPr>
          <w:sz w:val="24"/>
          <w:szCs w:val="24"/>
        </w:rPr>
        <w:t>Infrastruktūros</w:t>
      </w:r>
      <w:r w:rsidRPr="0090518E">
        <w:rPr>
          <w:sz w:val="24"/>
          <w:szCs w:val="24"/>
        </w:rPr>
        <w:t xml:space="preserve"> valdymui ir priežiūrai priklauso tretiesiems asmenims, </w:t>
      </w:r>
      <w:r w:rsidR="00ED409F" w:rsidRPr="0090518E">
        <w:rPr>
          <w:sz w:val="24"/>
          <w:szCs w:val="24"/>
        </w:rPr>
        <w:t>Koncesininkas</w:t>
      </w:r>
      <w:r w:rsidRPr="0090518E">
        <w:rPr>
          <w:sz w:val="24"/>
          <w:szCs w:val="24"/>
        </w:rPr>
        <w:t xml:space="preserve"> privalo imtis visų prieinamų protingų priemonių savo lėšomis </w:t>
      </w:r>
      <w:r w:rsidR="009F68AF" w:rsidRPr="0090518E">
        <w:rPr>
          <w:sz w:val="24"/>
          <w:szCs w:val="24"/>
        </w:rPr>
        <w:t>Suteikiančiosios institucijos</w:t>
      </w:r>
      <w:r w:rsidRPr="0090518E">
        <w:rPr>
          <w:sz w:val="24"/>
          <w:szCs w:val="24"/>
        </w:rPr>
        <w:t xml:space="preserve"> naudai įgyti tokių intelektinės nuosavybės teisių dalį, pakankamą Paslaugų teikimui ir </w:t>
      </w:r>
      <w:r w:rsidR="00721AE8" w:rsidRPr="0090518E">
        <w:rPr>
          <w:sz w:val="24"/>
          <w:szCs w:val="24"/>
        </w:rPr>
        <w:t>Infrastruktūros</w:t>
      </w:r>
      <w:r w:rsidRPr="0090518E">
        <w:rPr>
          <w:sz w:val="24"/>
          <w:szCs w:val="24"/>
        </w:rPr>
        <w:t xml:space="preserve"> priežiūrai bei valdymui.</w:t>
      </w:r>
    </w:p>
    <w:p w14:paraId="30B02CE5" w14:textId="1B8FFD3F" w:rsidR="0090518E" w:rsidRDefault="00ED409F" w:rsidP="007E4FAC">
      <w:pPr>
        <w:pStyle w:val="paragrafai"/>
        <w:tabs>
          <w:tab w:val="clear" w:pos="1062"/>
          <w:tab w:val="num" w:pos="-4590"/>
        </w:tabs>
        <w:spacing w:after="0" w:line="240" w:lineRule="auto"/>
        <w:ind w:left="540" w:hanging="540"/>
        <w:rPr>
          <w:sz w:val="24"/>
          <w:szCs w:val="24"/>
        </w:rPr>
      </w:pPr>
      <w:r w:rsidRPr="0090518E">
        <w:rPr>
          <w:sz w:val="24"/>
          <w:szCs w:val="24"/>
        </w:rPr>
        <w:t>Koncesininkas</w:t>
      </w:r>
      <w:r w:rsidR="004A6421" w:rsidRPr="0090518E">
        <w:rPr>
          <w:sz w:val="24"/>
          <w:szCs w:val="24"/>
        </w:rPr>
        <w:t xml:space="preserve"> turi atlyginti </w:t>
      </w:r>
      <w:r w:rsidR="009F68AF" w:rsidRPr="0090518E">
        <w:rPr>
          <w:sz w:val="24"/>
          <w:szCs w:val="24"/>
        </w:rPr>
        <w:t>Suteikiančiajai institucijai</w:t>
      </w:r>
      <w:r w:rsidR="00CD4FCF" w:rsidRPr="0090518E">
        <w:rPr>
          <w:sz w:val="24"/>
          <w:szCs w:val="24"/>
        </w:rPr>
        <w:t xml:space="preserve"> </w:t>
      </w:r>
      <w:r w:rsidR="004A6421" w:rsidRPr="0090518E">
        <w:rPr>
          <w:sz w:val="24"/>
          <w:szCs w:val="24"/>
        </w:rPr>
        <w:t xml:space="preserve">visus </w:t>
      </w:r>
      <w:r w:rsidR="00153E1B" w:rsidRPr="0090518E">
        <w:rPr>
          <w:sz w:val="24"/>
          <w:szCs w:val="24"/>
        </w:rPr>
        <w:t>pastar</w:t>
      </w:r>
      <w:r w:rsidR="00FB7249" w:rsidRPr="0090518E">
        <w:rPr>
          <w:sz w:val="24"/>
          <w:szCs w:val="24"/>
        </w:rPr>
        <w:t>ųjų</w:t>
      </w:r>
      <w:r w:rsidR="00CD4FCF" w:rsidRPr="0090518E">
        <w:rPr>
          <w:sz w:val="24"/>
          <w:szCs w:val="24"/>
        </w:rPr>
        <w:t xml:space="preserve"> </w:t>
      </w:r>
      <w:r w:rsidR="004A6421" w:rsidRPr="0090518E">
        <w:rPr>
          <w:sz w:val="24"/>
          <w:szCs w:val="24"/>
        </w:rPr>
        <w:t xml:space="preserve">patirtus nuostolius, kilusius dėl bet kokio intelektinės nuosavybės teisių pažeidimo, susijusio su Paslaugų teikimu ir </w:t>
      </w:r>
      <w:r w:rsidR="00721AE8" w:rsidRPr="0090518E">
        <w:rPr>
          <w:sz w:val="24"/>
          <w:szCs w:val="24"/>
        </w:rPr>
        <w:t>Infrastruktūros</w:t>
      </w:r>
      <w:r w:rsidR="004A6421" w:rsidRPr="0090518E">
        <w:rPr>
          <w:sz w:val="24"/>
          <w:szCs w:val="24"/>
        </w:rPr>
        <w:t xml:space="preserve"> valdymu bei priežiūra.</w:t>
      </w:r>
    </w:p>
    <w:p w14:paraId="7DF308DD" w14:textId="77777777" w:rsidR="007E4FAC" w:rsidRPr="0090518E" w:rsidRDefault="007E4FAC" w:rsidP="007E4FAC">
      <w:pPr>
        <w:pStyle w:val="paragrafai"/>
        <w:numPr>
          <w:ilvl w:val="0"/>
          <w:numId w:val="0"/>
        </w:numPr>
        <w:spacing w:after="0" w:line="240" w:lineRule="auto"/>
        <w:ind w:left="540"/>
        <w:rPr>
          <w:sz w:val="24"/>
          <w:szCs w:val="24"/>
        </w:rPr>
      </w:pPr>
    </w:p>
    <w:p w14:paraId="6D03536E" w14:textId="4BE9BC42" w:rsidR="004A6421" w:rsidRDefault="004A6421" w:rsidP="007E4FAC">
      <w:pPr>
        <w:pStyle w:val="Antrat1"/>
        <w:spacing w:before="0" w:after="0" w:line="240" w:lineRule="auto"/>
        <w:rPr>
          <w:color w:val="auto"/>
          <w:sz w:val="24"/>
          <w:szCs w:val="24"/>
        </w:rPr>
      </w:pPr>
      <w:bookmarkStart w:id="541" w:name="_Toc137613116"/>
      <w:bookmarkStart w:id="542" w:name="_Toc137613181"/>
      <w:bookmarkStart w:id="543" w:name="_Toc137613117"/>
      <w:bookmarkStart w:id="544" w:name="_Toc137613182"/>
      <w:bookmarkStart w:id="545" w:name="_Toc284496797"/>
      <w:bookmarkStart w:id="546" w:name="_Ref284497136"/>
      <w:bookmarkStart w:id="547" w:name="_Toc293074480"/>
      <w:bookmarkStart w:id="548" w:name="_Toc297646405"/>
      <w:bookmarkStart w:id="549" w:name="_Toc300049752"/>
      <w:bookmarkStart w:id="550" w:name="_Toc299367505"/>
      <w:bookmarkStart w:id="551" w:name="_Ref430258689"/>
      <w:bookmarkStart w:id="552" w:name="_Toc485596455"/>
      <w:bookmarkStart w:id="553" w:name="_Toc141511374"/>
      <w:bookmarkEnd w:id="510"/>
      <w:bookmarkEnd w:id="511"/>
      <w:bookmarkEnd w:id="541"/>
      <w:bookmarkEnd w:id="542"/>
      <w:bookmarkEnd w:id="543"/>
      <w:bookmarkEnd w:id="544"/>
      <w:r w:rsidRPr="0090518E">
        <w:rPr>
          <w:color w:val="auto"/>
          <w:sz w:val="24"/>
          <w:szCs w:val="24"/>
        </w:rPr>
        <w:t>Sutarties keitimas</w:t>
      </w:r>
      <w:bookmarkEnd w:id="545"/>
      <w:bookmarkEnd w:id="546"/>
      <w:bookmarkEnd w:id="547"/>
      <w:bookmarkEnd w:id="548"/>
      <w:bookmarkEnd w:id="549"/>
      <w:bookmarkEnd w:id="550"/>
      <w:bookmarkEnd w:id="551"/>
      <w:bookmarkEnd w:id="552"/>
    </w:p>
    <w:p w14:paraId="60E81E45" w14:textId="77777777" w:rsidR="007E4FAC" w:rsidRPr="007E4FAC" w:rsidRDefault="007E4FAC" w:rsidP="007E4FAC">
      <w:pPr>
        <w:rPr>
          <w:lang w:eastAsia="x-none"/>
        </w:rPr>
      </w:pPr>
    </w:p>
    <w:p w14:paraId="33A4A257" w14:textId="77777777" w:rsidR="004A6421" w:rsidRPr="0090518E" w:rsidRDefault="004A6421" w:rsidP="007E4FAC">
      <w:pPr>
        <w:pStyle w:val="Antrat2"/>
        <w:spacing w:after="0" w:line="240" w:lineRule="auto"/>
        <w:rPr>
          <w:color w:val="auto"/>
          <w:sz w:val="24"/>
          <w:szCs w:val="24"/>
        </w:rPr>
      </w:pPr>
      <w:bookmarkStart w:id="554" w:name="_Toc284496798"/>
      <w:bookmarkStart w:id="555" w:name="_Toc293074481"/>
      <w:bookmarkStart w:id="556" w:name="_Toc297646406"/>
      <w:bookmarkStart w:id="557" w:name="_Toc300049753"/>
      <w:bookmarkStart w:id="558" w:name="_Toc299367506"/>
      <w:bookmarkStart w:id="559" w:name="_Ref430262128"/>
      <w:bookmarkStart w:id="560" w:name="_Toc485596456"/>
      <w:r w:rsidRPr="0090518E">
        <w:rPr>
          <w:color w:val="auto"/>
          <w:sz w:val="24"/>
          <w:szCs w:val="24"/>
        </w:rPr>
        <w:t>Sutarties keitimo atvejai</w:t>
      </w:r>
      <w:bookmarkEnd w:id="554"/>
      <w:bookmarkEnd w:id="555"/>
      <w:bookmarkEnd w:id="556"/>
      <w:bookmarkEnd w:id="557"/>
      <w:bookmarkEnd w:id="558"/>
      <w:bookmarkEnd w:id="559"/>
      <w:bookmarkEnd w:id="560"/>
    </w:p>
    <w:p w14:paraId="4DF4B55A"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1" w:name="_Toc284496799"/>
      <w:r w:rsidRPr="0090518E">
        <w:rPr>
          <w:sz w:val="24"/>
          <w:szCs w:val="24"/>
        </w:rPr>
        <w:t>Šalys gali susitarti dėl Sutarties, įskaitant ir jos priedus, pakeitimų tik tuo atveju, jeigu tokie pakeitimai neprieštarauja viešiesiems interesams, nekeičia esminių Sutartimi prisiimamų įsipareigojimų (išskyrus atvejus, tiesiogiai leidžiamus Sutarties), bei rizikos pasiskirstymo tarp Šalių.</w:t>
      </w:r>
    </w:p>
    <w:p w14:paraId="3FDE1E0E"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2" w:name="_Ref391890632"/>
      <w:r w:rsidRPr="0090518E">
        <w:rPr>
          <w:sz w:val="24"/>
          <w:szCs w:val="24"/>
        </w:rPr>
        <w:t>Sutarties nuostatas keisti galima šiais atvejais:</w:t>
      </w:r>
      <w:bookmarkStart w:id="563" w:name="_Toc284496800"/>
      <w:bookmarkEnd w:id="561"/>
      <w:bookmarkEnd w:id="562"/>
    </w:p>
    <w:p w14:paraId="4733C931" w14:textId="77777777" w:rsidR="004A6421" w:rsidRPr="0090518E" w:rsidRDefault="00521117" w:rsidP="00FB7249">
      <w:pPr>
        <w:pStyle w:val="paragrafesraas0"/>
        <w:numPr>
          <w:ilvl w:val="2"/>
          <w:numId w:val="2"/>
        </w:numPr>
        <w:tabs>
          <w:tab w:val="clear" w:pos="720"/>
        </w:tabs>
        <w:spacing w:line="240" w:lineRule="auto"/>
        <w:ind w:left="1134"/>
        <w:rPr>
          <w:sz w:val="24"/>
          <w:szCs w:val="24"/>
        </w:rPr>
      </w:pPr>
      <w:r w:rsidRPr="0090518E">
        <w:rPr>
          <w:sz w:val="24"/>
          <w:szCs w:val="24"/>
        </w:rPr>
        <w:t>į</w:t>
      </w:r>
      <w:r w:rsidR="004A6421" w:rsidRPr="0090518E">
        <w:rPr>
          <w:sz w:val="24"/>
          <w:szCs w:val="24"/>
        </w:rPr>
        <w:t>vyksta Esminis teisės aktų pasikeitimas;</w:t>
      </w:r>
      <w:bookmarkStart w:id="564" w:name="_Toc284496801"/>
      <w:bookmarkEnd w:id="563"/>
    </w:p>
    <w:p w14:paraId="28BA28EE" w14:textId="635858E3" w:rsidR="00C550B5" w:rsidRPr="0090518E" w:rsidRDefault="00521117" w:rsidP="00FB7249">
      <w:pPr>
        <w:pStyle w:val="paragrafesraas0"/>
        <w:numPr>
          <w:ilvl w:val="2"/>
          <w:numId w:val="2"/>
        </w:numPr>
        <w:tabs>
          <w:tab w:val="clear" w:pos="720"/>
        </w:tabs>
        <w:spacing w:line="240" w:lineRule="auto"/>
        <w:ind w:left="1134"/>
        <w:rPr>
          <w:sz w:val="24"/>
          <w:szCs w:val="24"/>
        </w:rPr>
      </w:pPr>
      <w:bookmarkStart w:id="565" w:name="_Ref391890548"/>
      <w:r w:rsidRPr="0090518E">
        <w:rPr>
          <w:sz w:val="24"/>
          <w:szCs w:val="24"/>
        </w:rPr>
        <w:t>j</w:t>
      </w:r>
      <w:r w:rsidR="00C550B5" w:rsidRPr="0090518E">
        <w:rPr>
          <w:sz w:val="24"/>
          <w:szCs w:val="24"/>
        </w:rPr>
        <w:t xml:space="preserve">eigu Sutarties </w:t>
      </w:r>
      <w:r w:rsidR="007A436B" w:rsidRPr="0090518E">
        <w:rPr>
          <w:sz w:val="24"/>
          <w:szCs w:val="24"/>
        </w:rPr>
        <w:t xml:space="preserve">konkretaus </w:t>
      </w:r>
      <w:r w:rsidR="00C550B5" w:rsidRPr="0090518E">
        <w:rPr>
          <w:sz w:val="24"/>
          <w:szCs w:val="24"/>
        </w:rPr>
        <w:t>keitim</w:t>
      </w:r>
      <w:r w:rsidR="007A436B" w:rsidRPr="0090518E">
        <w:rPr>
          <w:sz w:val="24"/>
          <w:szCs w:val="24"/>
        </w:rPr>
        <w:t>o</w:t>
      </w:r>
      <w:r w:rsidR="00C550B5" w:rsidRPr="0090518E">
        <w:rPr>
          <w:sz w:val="24"/>
          <w:szCs w:val="24"/>
        </w:rPr>
        <w:t xml:space="preserve"> vertę galima išreikšti pinigais ir toki</w:t>
      </w:r>
      <w:r w:rsidR="007A436B" w:rsidRPr="0090518E">
        <w:rPr>
          <w:sz w:val="24"/>
          <w:szCs w:val="24"/>
        </w:rPr>
        <w:t>o</w:t>
      </w:r>
      <w:r w:rsidR="00C550B5" w:rsidRPr="0090518E">
        <w:rPr>
          <w:sz w:val="24"/>
          <w:szCs w:val="24"/>
        </w:rPr>
        <w:t xml:space="preserve"> keitim</w:t>
      </w:r>
      <w:r w:rsidR="007A436B" w:rsidRPr="0090518E">
        <w:rPr>
          <w:sz w:val="24"/>
          <w:szCs w:val="24"/>
        </w:rPr>
        <w:t>o</w:t>
      </w:r>
      <w:r w:rsidR="00C550B5" w:rsidRPr="0090518E">
        <w:rPr>
          <w:sz w:val="24"/>
          <w:szCs w:val="24"/>
        </w:rPr>
        <w:t xml:space="preserve"> vertė neviršija 10% Sutarties vertės</w:t>
      </w:r>
      <w:r w:rsidR="003527D1" w:rsidRPr="0090518E">
        <w:rPr>
          <w:sz w:val="24"/>
          <w:szCs w:val="24"/>
        </w:rPr>
        <w:t xml:space="preserve"> (kartu su Pasiūlymu pateiktame pagal Sąlygų 16 priede pateiktus reikalavimus sudarytame finansiniame veiklos modelyje prognozuojamos bendros Koncesininko pajamos)</w:t>
      </w:r>
      <w:r w:rsidR="00C550B5" w:rsidRPr="0090518E">
        <w:rPr>
          <w:sz w:val="24"/>
          <w:szCs w:val="24"/>
        </w:rPr>
        <w:t xml:space="preserve"> bei </w:t>
      </w:r>
      <w:r w:rsidRPr="0090518E">
        <w:rPr>
          <w:sz w:val="24"/>
          <w:szCs w:val="24"/>
        </w:rPr>
        <w:t>ES</w:t>
      </w:r>
      <w:r w:rsidR="00C550B5" w:rsidRPr="0090518E">
        <w:rPr>
          <w:sz w:val="24"/>
          <w:szCs w:val="24"/>
        </w:rPr>
        <w:t xml:space="preserve"> teisės aktuose nustatytos pirkimų vertės ribų, su sąlyga, kad toks Sutarties keitimas nepakeičia bendro Sutarties pobūdžio. Esant keliems tokiems keitimams iš eilės, vertė turi būti skaičiuojama atsižvelgiant į bendrą </w:t>
      </w:r>
      <w:r w:rsidR="007A436B" w:rsidRPr="0090518E">
        <w:rPr>
          <w:sz w:val="24"/>
          <w:szCs w:val="24"/>
        </w:rPr>
        <w:t xml:space="preserve">tokių </w:t>
      </w:r>
      <w:r w:rsidR="00C550B5" w:rsidRPr="0090518E">
        <w:rPr>
          <w:sz w:val="24"/>
          <w:szCs w:val="24"/>
        </w:rPr>
        <w:t>keitimų vertę</w:t>
      </w:r>
      <w:r w:rsidR="0037244E" w:rsidRPr="0090518E">
        <w:rPr>
          <w:sz w:val="24"/>
          <w:szCs w:val="24"/>
        </w:rPr>
        <w:t>;</w:t>
      </w:r>
      <w:bookmarkEnd w:id="565"/>
    </w:p>
    <w:p w14:paraId="08C0FAEC" w14:textId="77777777" w:rsidR="00C550B5" w:rsidRPr="0090518E" w:rsidRDefault="00521117" w:rsidP="00FB7249">
      <w:pPr>
        <w:pStyle w:val="paragrafesraas0"/>
        <w:numPr>
          <w:ilvl w:val="2"/>
          <w:numId w:val="2"/>
        </w:numPr>
        <w:tabs>
          <w:tab w:val="clear" w:pos="720"/>
        </w:tabs>
        <w:spacing w:line="240" w:lineRule="auto"/>
        <w:ind w:left="1134"/>
        <w:rPr>
          <w:sz w:val="24"/>
          <w:szCs w:val="24"/>
        </w:rPr>
      </w:pPr>
      <w:bookmarkStart w:id="566" w:name="_Ref391890551"/>
      <w:r w:rsidRPr="0090518E">
        <w:rPr>
          <w:sz w:val="24"/>
          <w:szCs w:val="24"/>
        </w:rPr>
        <w:t>j</w:t>
      </w:r>
      <w:r w:rsidR="00C550B5" w:rsidRPr="0090518E">
        <w:rPr>
          <w:sz w:val="24"/>
          <w:szCs w:val="24"/>
        </w:rPr>
        <w:t>eigu yra įvykdytos visos šios sąlygos:</w:t>
      </w:r>
      <w:bookmarkEnd w:id="566"/>
    </w:p>
    <w:p w14:paraId="6E66D5A5" w14:textId="4BB835B4" w:rsidR="00C550B5" w:rsidRPr="0090518E" w:rsidRDefault="0037244E" w:rsidP="00FB7249">
      <w:pPr>
        <w:pStyle w:val="paragrafesraas0"/>
        <w:numPr>
          <w:ilvl w:val="3"/>
          <w:numId w:val="2"/>
        </w:numPr>
        <w:tabs>
          <w:tab w:val="clear" w:pos="615"/>
          <w:tab w:val="num" w:pos="993"/>
        </w:tabs>
        <w:spacing w:line="240" w:lineRule="auto"/>
        <w:ind w:left="1276"/>
        <w:rPr>
          <w:sz w:val="24"/>
          <w:szCs w:val="24"/>
        </w:rPr>
      </w:pPr>
      <w:r w:rsidRPr="0090518E">
        <w:rPr>
          <w:sz w:val="24"/>
          <w:szCs w:val="24"/>
        </w:rPr>
        <w:t>b</w:t>
      </w:r>
      <w:r w:rsidR="00C550B5" w:rsidRPr="0090518E">
        <w:rPr>
          <w:sz w:val="24"/>
          <w:szCs w:val="24"/>
        </w:rPr>
        <w:t xml:space="preserve">ūtinybė atlikti pakeitimą atsirado dėl aplinkybių, kurių </w:t>
      </w:r>
      <w:r w:rsidR="008C2559" w:rsidRPr="0090518E">
        <w:rPr>
          <w:sz w:val="24"/>
          <w:szCs w:val="24"/>
        </w:rPr>
        <w:t>Suteikiančio</w:t>
      </w:r>
      <w:r w:rsidR="00731DDD" w:rsidRPr="0090518E">
        <w:rPr>
          <w:sz w:val="24"/>
          <w:szCs w:val="24"/>
        </w:rPr>
        <w:t>ji</w:t>
      </w:r>
      <w:r w:rsidR="008C2559" w:rsidRPr="0090518E">
        <w:rPr>
          <w:sz w:val="24"/>
          <w:szCs w:val="24"/>
        </w:rPr>
        <w:t xml:space="preserve"> institucij</w:t>
      </w:r>
      <w:r w:rsidR="00731DDD" w:rsidRPr="0090518E">
        <w:rPr>
          <w:sz w:val="24"/>
          <w:szCs w:val="24"/>
        </w:rPr>
        <w:t>a</w:t>
      </w:r>
      <w:r w:rsidR="00C550B5" w:rsidRPr="0090518E">
        <w:rPr>
          <w:sz w:val="24"/>
          <w:szCs w:val="24"/>
        </w:rPr>
        <w:t xml:space="preserve">, </w:t>
      </w:r>
      <w:r w:rsidR="00B0605D" w:rsidRPr="0090518E">
        <w:rPr>
          <w:sz w:val="24"/>
          <w:szCs w:val="24"/>
        </w:rPr>
        <w:t>Dalyvis</w:t>
      </w:r>
      <w:r w:rsidR="00C550B5" w:rsidRPr="0090518E">
        <w:rPr>
          <w:sz w:val="24"/>
          <w:szCs w:val="24"/>
        </w:rPr>
        <w:t xml:space="preserve"> ar Koncesininkas deramai stropiai veikdami negalėjo numatyti;</w:t>
      </w:r>
    </w:p>
    <w:p w14:paraId="7A1F17B2" w14:textId="77777777" w:rsidR="00C550B5" w:rsidRPr="0090518E" w:rsidRDefault="0037244E" w:rsidP="00FB7249">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t>p</w:t>
      </w:r>
      <w:r w:rsidR="00C550B5" w:rsidRPr="0090518E">
        <w:rPr>
          <w:sz w:val="24"/>
          <w:szCs w:val="24"/>
        </w:rPr>
        <w:t>akeitimu nekeičiamas bendras Sutarties pobūdis;</w:t>
      </w:r>
    </w:p>
    <w:p w14:paraId="15DCF224" w14:textId="1F1DEA69" w:rsidR="00C550B5" w:rsidRPr="0090518E" w:rsidRDefault="0037244E" w:rsidP="00FB7249">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lastRenderedPageBreak/>
        <w:t>k</w:t>
      </w:r>
      <w:r w:rsidR="00C550B5" w:rsidRPr="0090518E">
        <w:rPr>
          <w:sz w:val="24"/>
          <w:szCs w:val="24"/>
        </w:rPr>
        <w:t xml:space="preserve">ainos </w:t>
      </w:r>
      <w:r w:rsidRPr="0090518E">
        <w:rPr>
          <w:sz w:val="24"/>
          <w:szCs w:val="24"/>
        </w:rPr>
        <w:t xml:space="preserve">už </w:t>
      </w:r>
      <w:r w:rsidR="0022300B" w:rsidRPr="0090518E">
        <w:rPr>
          <w:sz w:val="24"/>
          <w:szCs w:val="24"/>
        </w:rPr>
        <w:t>Investicijas</w:t>
      </w:r>
      <w:r w:rsidRPr="0090518E">
        <w:rPr>
          <w:sz w:val="24"/>
          <w:szCs w:val="24"/>
        </w:rPr>
        <w:t xml:space="preserve"> arba Paslaugas </w:t>
      </w:r>
      <w:r w:rsidR="00C550B5" w:rsidRPr="0090518E">
        <w:rPr>
          <w:sz w:val="24"/>
          <w:szCs w:val="24"/>
        </w:rPr>
        <w:t xml:space="preserve">padidėjimas neviršija 50% </w:t>
      </w:r>
      <w:r w:rsidR="00D561F0" w:rsidRPr="0090518E">
        <w:rPr>
          <w:sz w:val="24"/>
          <w:szCs w:val="24"/>
        </w:rPr>
        <w:t xml:space="preserve">pradinių Investicijų </w:t>
      </w:r>
      <w:r w:rsidR="00C550B5" w:rsidRPr="0090518E">
        <w:rPr>
          <w:sz w:val="24"/>
          <w:szCs w:val="24"/>
        </w:rPr>
        <w:t>vertės. Jei daromi keli pakeitimai iš eilės</w:t>
      </w:r>
      <w:r w:rsidR="007A436B" w:rsidRPr="0090518E">
        <w:rPr>
          <w:sz w:val="24"/>
          <w:szCs w:val="24"/>
        </w:rPr>
        <w:t>,</w:t>
      </w:r>
      <w:r w:rsidR="00C550B5" w:rsidRPr="0090518E">
        <w:rPr>
          <w:sz w:val="24"/>
          <w:szCs w:val="24"/>
        </w:rPr>
        <w:t xml:space="preserve"> </w:t>
      </w:r>
      <w:r w:rsidR="007A436B" w:rsidRPr="0090518E">
        <w:rPr>
          <w:sz w:val="24"/>
          <w:szCs w:val="24"/>
        </w:rPr>
        <w:t>š</w:t>
      </w:r>
      <w:r w:rsidR="00C550B5" w:rsidRPr="0090518E">
        <w:rPr>
          <w:sz w:val="24"/>
          <w:szCs w:val="24"/>
        </w:rPr>
        <w:t>i riba taikoma kiekvieno pakeitimo vertei.</w:t>
      </w:r>
    </w:p>
    <w:p w14:paraId="584206E6"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7" w:name="_Toc284496802"/>
      <w:bookmarkEnd w:id="564"/>
      <w:r w:rsidRPr="0090518E">
        <w:rPr>
          <w:sz w:val="24"/>
          <w:szCs w:val="24"/>
        </w:rPr>
        <w:t>Neesminiai (techninio pobūdžio) Sutarties pakeitimai gali būti atliekami visais atvejais, tačiau jie negali prieštarauti lygiateisiškumo, nediskriminavimo, abipusio pripažinimo, proporcingumo ir skaidrumo principams ir racionalaus lėšų naudojimo tikslui.</w:t>
      </w:r>
      <w:bookmarkEnd w:id="567"/>
    </w:p>
    <w:p w14:paraId="780F8BC1" w14:textId="77777777" w:rsidR="00FB7249" w:rsidRPr="0090518E" w:rsidRDefault="00FB7249" w:rsidP="00FB7249">
      <w:pPr>
        <w:pStyle w:val="paragrafai"/>
        <w:numPr>
          <w:ilvl w:val="0"/>
          <w:numId w:val="0"/>
        </w:numPr>
        <w:spacing w:line="240" w:lineRule="auto"/>
        <w:ind w:left="540"/>
        <w:rPr>
          <w:sz w:val="24"/>
          <w:szCs w:val="24"/>
        </w:rPr>
      </w:pPr>
    </w:p>
    <w:p w14:paraId="07716207" w14:textId="26D26E62" w:rsidR="004A6421" w:rsidRPr="0090518E" w:rsidRDefault="004A6421" w:rsidP="00AD0B29">
      <w:pPr>
        <w:pStyle w:val="Antrat2"/>
        <w:spacing w:line="240" w:lineRule="auto"/>
        <w:rPr>
          <w:color w:val="auto"/>
          <w:sz w:val="24"/>
          <w:szCs w:val="24"/>
        </w:rPr>
      </w:pPr>
      <w:bookmarkStart w:id="568" w:name="_Toc284496803"/>
      <w:bookmarkStart w:id="569" w:name="_Toc293074482"/>
      <w:bookmarkStart w:id="570" w:name="_Toc297646407"/>
      <w:bookmarkStart w:id="571" w:name="_Toc300049754"/>
      <w:bookmarkStart w:id="572" w:name="_Toc299367507"/>
      <w:bookmarkStart w:id="573" w:name="_Toc485596457"/>
      <w:r w:rsidRPr="0090518E">
        <w:rPr>
          <w:color w:val="auto"/>
          <w:sz w:val="24"/>
          <w:szCs w:val="24"/>
        </w:rPr>
        <w:t>Sutarties keitimas dėl Esminio teisės aktų pasikeitimo</w:t>
      </w:r>
      <w:bookmarkEnd w:id="553"/>
      <w:r w:rsidRPr="0090518E">
        <w:rPr>
          <w:color w:val="auto"/>
          <w:sz w:val="24"/>
          <w:szCs w:val="24"/>
        </w:rPr>
        <w:t xml:space="preserve"> arba </w:t>
      </w:r>
      <w:bookmarkEnd w:id="568"/>
      <w:bookmarkEnd w:id="569"/>
      <w:bookmarkEnd w:id="570"/>
      <w:bookmarkEnd w:id="571"/>
      <w:bookmarkEnd w:id="572"/>
      <w:r w:rsidR="00B52EFF" w:rsidRPr="0090518E">
        <w:rPr>
          <w:color w:val="auto"/>
          <w:sz w:val="24"/>
          <w:szCs w:val="24"/>
        </w:rPr>
        <w:t xml:space="preserve">dėl aplinkybių, nurodytų </w:t>
      </w:r>
      <w:r w:rsidR="005418BC" w:rsidRPr="0090518E">
        <w:rPr>
          <w:color w:val="auto"/>
          <w:sz w:val="24"/>
          <w:szCs w:val="24"/>
        </w:rPr>
        <w:t xml:space="preserve">Sutarties </w:t>
      </w:r>
      <w:r w:rsidR="007A436B" w:rsidRPr="0090518E">
        <w:rPr>
          <w:color w:val="auto"/>
          <w:sz w:val="24"/>
          <w:szCs w:val="24"/>
        </w:rPr>
        <w:fldChar w:fldCharType="begin"/>
      </w:r>
      <w:r w:rsidR="007A436B" w:rsidRPr="0090518E">
        <w:rPr>
          <w:color w:val="auto"/>
          <w:sz w:val="24"/>
          <w:szCs w:val="24"/>
        </w:rPr>
        <w:instrText xml:space="preserve"> REF _Ref391890548 \r \h </w:instrText>
      </w:r>
      <w:r w:rsidR="00AD0B29" w:rsidRPr="0090518E">
        <w:rPr>
          <w:color w:val="auto"/>
          <w:sz w:val="24"/>
          <w:szCs w:val="24"/>
        </w:rPr>
        <w:instrText xml:space="preserve"> \* MERGEFORMAT </w:instrText>
      </w:r>
      <w:r w:rsidR="007A436B" w:rsidRPr="0090518E">
        <w:rPr>
          <w:color w:val="auto"/>
          <w:sz w:val="24"/>
          <w:szCs w:val="24"/>
        </w:rPr>
      </w:r>
      <w:r w:rsidR="007A436B" w:rsidRPr="0090518E">
        <w:rPr>
          <w:color w:val="auto"/>
          <w:sz w:val="24"/>
          <w:szCs w:val="24"/>
        </w:rPr>
        <w:fldChar w:fldCharType="separate"/>
      </w:r>
      <w:r w:rsidR="00052DAF" w:rsidRPr="0090518E">
        <w:rPr>
          <w:color w:val="auto"/>
          <w:sz w:val="24"/>
          <w:szCs w:val="24"/>
        </w:rPr>
        <w:t>35.2.2</w:t>
      </w:r>
      <w:r w:rsidR="007A436B" w:rsidRPr="0090518E">
        <w:rPr>
          <w:color w:val="auto"/>
          <w:sz w:val="24"/>
          <w:szCs w:val="24"/>
        </w:rPr>
        <w:fldChar w:fldCharType="end"/>
      </w:r>
      <w:r w:rsidR="007A436B" w:rsidRPr="0090518E">
        <w:rPr>
          <w:color w:val="auto"/>
          <w:sz w:val="24"/>
          <w:szCs w:val="24"/>
        </w:rPr>
        <w:t xml:space="preserve"> ir </w:t>
      </w:r>
      <w:r w:rsidR="007A436B" w:rsidRPr="0090518E">
        <w:rPr>
          <w:color w:val="auto"/>
          <w:sz w:val="24"/>
          <w:szCs w:val="24"/>
        </w:rPr>
        <w:fldChar w:fldCharType="begin"/>
      </w:r>
      <w:r w:rsidR="007A436B" w:rsidRPr="0090518E">
        <w:rPr>
          <w:color w:val="auto"/>
          <w:sz w:val="24"/>
          <w:szCs w:val="24"/>
        </w:rPr>
        <w:instrText xml:space="preserve"> REF _Ref391890551 \r \h </w:instrText>
      </w:r>
      <w:r w:rsidR="00AD0B29" w:rsidRPr="0090518E">
        <w:rPr>
          <w:color w:val="auto"/>
          <w:sz w:val="24"/>
          <w:szCs w:val="24"/>
        </w:rPr>
        <w:instrText xml:space="preserve"> \* MERGEFORMAT </w:instrText>
      </w:r>
      <w:r w:rsidR="007A436B" w:rsidRPr="0090518E">
        <w:rPr>
          <w:color w:val="auto"/>
          <w:sz w:val="24"/>
          <w:szCs w:val="24"/>
        </w:rPr>
      </w:r>
      <w:r w:rsidR="007A436B" w:rsidRPr="0090518E">
        <w:rPr>
          <w:color w:val="auto"/>
          <w:sz w:val="24"/>
          <w:szCs w:val="24"/>
        </w:rPr>
        <w:fldChar w:fldCharType="separate"/>
      </w:r>
      <w:r w:rsidR="00052DAF" w:rsidRPr="0090518E">
        <w:rPr>
          <w:color w:val="auto"/>
          <w:sz w:val="24"/>
          <w:szCs w:val="24"/>
        </w:rPr>
        <w:t>35.2.3</w:t>
      </w:r>
      <w:r w:rsidR="007A436B" w:rsidRPr="0090518E">
        <w:rPr>
          <w:color w:val="auto"/>
          <w:sz w:val="24"/>
          <w:szCs w:val="24"/>
        </w:rPr>
        <w:fldChar w:fldCharType="end"/>
      </w:r>
      <w:r w:rsidR="00B52EFF" w:rsidRPr="0090518E">
        <w:rPr>
          <w:color w:val="auto"/>
          <w:sz w:val="24"/>
          <w:szCs w:val="24"/>
        </w:rPr>
        <w:t xml:space="preserve"> punktuose</w:t>
      </w:r>
      <w:bookmarkEnd w:id="573"/>
    </w:p>
    <w:p w14:paraId="23CA6436" w14:textId="72338B9C" w:rsidR="004A6421" w:rsidRPr="0090518E" w:rsidRDefault="005418BC" w:rsidP="00FB7249">
      <w:pPr>
        <w:pStyle w:val="paragrafai"/>
        <w:tabs>
          <w:tab w:val="clear" w:pos="1062"/>
          <w:tab w:val="num" w:pos="-4590"/>
        </w:tabs>
        <w:spacing w:line="240" w:lineRule="auto"/>
        <w:ind w:left="540" w:hanging="540"/>
        <w:rPr>
          <w:sz w:val="24"/>
          <w:szCs w:val="24"/>
        </w:rPr>
      </w:pPr>
      <w:bookmarkStart w:id="574" w:name="_Toc284496804"/>
      <w:r w:rsidRPr="0090518E">
        <w:rPr>
          <w:sz w:val="24"/>
          <w:szCs w:val="24"/>
        </w:rPr>
        <w:t xml:space="preserve">Sutarties </w:t>
      </w:r>
      <w:r w:rsidR="007A436B" w:rsidRPr="0090518E">
        <w:rPr>
          <w:sz w:val="24"/>
          <w:szCs w:val="24"/>
        </w:rPr>
        <w:fldChar w:fldCharType="begin"/>
      </w:r>
      <w:r w:rsidR="007A436B" w:rsidRPr="0090518E">
        <w:rPr>
          <w:sz w:val="24"/>
          <w:szCs w:val="24"/>
        </w:rPr>
        <w:instrText xml:space="preserve"> REF _Ref391890632 \r \h </w:instrText>
      </w:r>
      <w:r w:rsidR="00AD0B29" w:rsidRPr="0090518E">
        <w:rPr>
          <w:sz w:val="24"/>
          <w:szCs w:val="24"/>
        </w:rPr>
        <w:instrText xml:space="preserve"> \* MERGEFORMAT </w:instrText>
      </w:r>
      <w:r w:rsidR="007A436B" w:rsidRPr="0090518E">
        <w:rPr>
          <w:sz w:val="24"/>
          <w:szCs w:val="24"/>
        </w:rPr>
      </w:r>
      <w:r w:rsidR="007A436B" w:rsidRPr="0090518E">
        <w:rPr>
          <w:sz w:val="24"/>
          <w:szCs w:val="24"/>
        </w:rPr>
        <w:fldChar w:fldCharType="separate"/>
      </w:r>
      <w:r w:rsidR="00052DAF" w:rsidRPr="0090518E">
        <w:rPr>
          <w:sz w:val="24"/>
          <w:szCs w:val="24"/>
        </w:rPr>
        <w:t>35.2</w:t>
      </w:r>
      <w:r w:rsidR="007A436B" w:rsidRPr="0090518E">
        <w:rPr>
          <w:sz w:val="24"/>
          <w:szCs w:val="24"/>
        </w:rPr>
        <w:fldChar w:fldCharType="end"/>
      </w:r>
      <w:r w:rsidR="007A436B" w:rsidRPr="0090518E">
        <w:rPr>
          <w:sz w:val="24"/>
          <w:szCs w:val="24"/>
        </w:rPr>
        <w:t xml:space="preserve"> </w:t>
      </w:r>
      <w:r w:rsidR="00B52EFF" w:rsidRPr="0090518E">
        <w:rPr>
          <w:sz w:val="24"/>
          <w:szCs w:val="24"/>
        </w:rPr>
        <w:t>punkte nurodyti Sutarties keitimo atvejai</w:t>
      </w:r>
      <w:r w:rsidR="004A6421" w:rsidRPr="0090518E">
        <w:rPr>
          <w:sz w:val="24"/>
          <w:szCs w:val="24"/>
        </w:rPr>
        <w:t xml:space="preserve"> neatleidžia </w:t>
      </w:r>
      <w:r w:rsidR="00ED409F" w:rsidRPr="0090518E">
        <w:rPr>
          <w:sz w:val="24"/>
          <w:szCs w:val="24"/>
        </w:rPr>
        <w:t>Koncesininko</w:t>
      </w:r>
      <w:r w:rsidR="004A6421" w:rsidRPr="0090518E">
        <w:rPr>
          <w:sz w:val="24"/>
          <w:szCs w:val="24"/>
        </w:rPr>
        <w:t xml:space="preserve"> nuo pareigos vykdyti įsipareigojimus pagal Sutartį,</w:t>
      </w:r>
      <w:r w:rsidR="00113D9C" w:rsidRPr="0090518E">
        <w:rPr>
          <w:sz w:val="24"/>
          <w:szCs w:val="24"/>
        </w:rPr>
        <w:t xml:space="preserve"> išskyrus atvejį, kai nėra galimybės vykdyti savo įsipareigojimų dėl Atleidimo atvejo</w:t>
      </w:r>
      <w:r w:rsidR="00D67945" w:rsidRPr="0090518E">
        <w:rPr>
          <w:sz w:val="24"/>
          <w:szCs w:val="24"/>
        </w:rPr>
        <w:t xml:space="preserve"> ar Kompensavimo įvykio </w:t>
      </w:r>
      <w:r w:rsidR="00113D9C" w:rsidRPr="0090518E">
        <w:rPr>
          <w:sz w:val="24"/>
          <w:szCs w:val="24"/>
        </w:rPr>
        <w:t>(j</w:t>
      </w:r>
      <w:r w:rsidR="00D67945" w:rsidRPr="0090518E">
        <w:rPr>
          <w:sz w:val="24"/>
          <w:szCs w:val="24"/>
        </w:rPr>
        <w:t>ų</w:t>
      </w:r>
      <w:r w:rsidR="00113D9C" w:rsidRPr="0090518E">
        <w:rPr>
          <w:sz w:val="24"/>
          <w:szCs w:val="24"/>
        </w:rPr>
        <w:t xml:space="preserve"> trukmės terminu) bei</w:t>
      </w:r>
      <w:r w:rsidR="004A6421" w:rsidRPr="0090518E">
        <w:rPr>
          <w:sz w:val="24"/>
          <w:szCs w:val="24"/>
        </w:rPr>
        <w:t xml:space="preserve"> atvejus, kai vykdant</w:t>
      </w:r>
      <w:r w:rsidR="00113D9C" w:rsidRPr="0090518E">
        <w:rPr>
          <w:sz w:val="24"/>
          <w:szCs w:val="24"/>
        </w:rPr>
        <w:t xml:space="preserve"> tokius įsipareigojimus</w:t>
      </w:r>
      <w:r w:rsidR="004A6421" w:rsidRPr="0090518E">
        <w:rPr>
          <w:sz w:val="24"/>
          <w:szCs w:val="24"/>
        </w:rPr>
        <w:t xml:space="preserve"> būtų pažeisti imperatyvūs teisės aktų reikalavimai.</w:t>
      </w:r>
      <w:bookmarkEnd w:id="574"/>
    </w:p>
    <w:p w14:paraId="267331E7" w14:textId="22966AE0" w:rsidR="004A6421" w:rsidRPr="0090518E" w:rsidRDefault="004A6421" w:rsidP="00FB7249">
      <w:pPr>
        <w:pStyle w:val="paragrafai"/>
        <w:tabs>
          <w:tab w:val="clear" w:pos="1062"/>
          <w:tab w:val="num" w:pos="-4590"/>
        </w:tabs>
        <w:spacing w:line="240" w:lineRule="auto"/>
        <w:ind w:left="540" w:hanging="540"/>
        <w:rPr>
          <w:sz w:val="24"/>
          <w:szCs w:val="24"/>
        </w:rPr>
      </w:pPr>
      <w:bookmarkStart w:id="575" w:name="_Toc284496805"/>
      <w:r w:rsidRPr="0090518E">
        <w:rPr>
          <w:sz w:val="24"/>
          <w:szCs w:val="24"/>
        </w:rPr>
        <w:t xml:space="preserve">Įvykus Esminiam teisės aktų pasikeitimui arba </w:t>
      </w:r>
      <w:r w:rsidR="00113D9C" w:rsidRPr="0090518E">
        <w:rPr>
          <w:sz w:val="24"/>
          <w:szCs w:val="24"/>
        </w:rPr>
        <w:t>atsiradus aplinkybėms</w:t>
      </w:r>
      <w:r w:rsidRPr="0090518E">
        <w:rPr>
          <w:sz w:val="24"/>
          <w:szCs w:val="24"/>
        </w:rPr>
        <w:t>,</w:t>
      </w:r>
      <w:r w:rsidR="00113D9C" w:rsidRPr="0090518E">
        <w:rPr>
          <w:sz w:val="24"/>
          <w:szCs w:val="24"/>
        </w:rPr>
        <w:t xml:space="preserve"> nurodytoms </w:t>
      </w:r>
      <w:r w:rsidR="005418BC" w:rsidRPr="0090518E">
        <w:rPr>
          <w:sz w:val="24"/>
          <w:szCs w:val="24"/>
        </w:rPr>
        <w:t xml:space="preserve">Sutarties </w:t>
      </w:r>
      <w:r w:rsidR="00D67945" w:rsidRPr="0090518E">
        <w:rPr>
          <w:sz w:val="24"/>
          <w:szCs w:val="24"/>
        </w:rPr>
        <w:fldChar w:fldCharType="begin"/>
      </w:r>
      <w:r w:rsidR="00D67945" w:rsidRPr="0090518E">
        <w:rPr>
          <w:sz w:val="24"/>
          <w:szCs w:val="24"/>
        </w:rPr>
        <w:instrText xml:space="preserve"> REF _Ref391890548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35.2.2</w:t>
      </w:r>
      <w:r w:rsidR="00D67945" w:rsidRPr="0090518E">
        <w:rPr>
          <w:sz w:val="24"/>
          <w:szCs w:val="24"/>
        </w:rPr>
        <w:fldChar w:fldCharType="end"/>
      </w:r>
      <w:r w:rsidR="00FB106F" w:rsidRPr="0090518E">
        <w:rPr>
          <w:sz w:val="24"/>
          <w:szCs w:val="24"/>
        </w:rPr>
        <w:t xml:space="preserve"> </w:t>
      </w:r>
      <w:r w:rsidR="00D67945" w:rsidRPr="0090518E">
        <w:rPr>
          <w:sz w:val="24"/>
          <w:szCs w:val="24"/>
        </w:rPr>
        <w:t xml:space="preserve">ir </w:t>
      </w:r>
      <w:r w:rsidR="00D67945" w:rsidRPr="0090518E">
        <w:rPr>
          <w:sz w:val="24"/>
          <w:szCs w:val="24"/>
        </w:rPr>
        <w:fldChar w:fldCharType="begin"/>
      </w:r>
      <w:r w:rsidR="00D67945" w:rsidRPr="0090518E">
        <w:rPr>
          <w:sz w:val="24"/>
          <w:szCs w:val="24"/>
        </w:rPr>
        <w:instrText xml:space="preserve"> REF _Ref391890551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35.2.3</w:t>
      </w:r>
      <w:r w:rsidR="00D67945" w:rsidRPr="0090518E">
        <w:rPr>
          <w:sz w:val="24"/>
          <w:szCs w:val="24"/>
        </w:rPr>
        <w:fldChar w:fldCharType="end"/>
      </w:r>
      <w:r w:rsidR="00D67945" w:rsidRPr="0090518E">
        <w:rPr>
          <w:sz w:val="24"/>
          <w:szCs w:val="24"/>
        </w:rPr>
        <w:t xml:space="preserve"> </w:t>
      </w:r>
      <w:r w:rsidR="00113D9C" w:rsidRPr="0090518E">
        <w:rPr>
          <w:sz w:val="24"/>
          <w:szCs w:val="24"/>
        </w:rPr>
        <w:t>punktuose, kurios</w:t>
      </w:r>
      <w:r w:rsidRPr="0090518E">
        <w:rPr>
          <w:sz w:val="24"/>
          <w:szCs w:val="24"/>
        </w:rPr>
        <w:t xml:space="preserve"> neigiamai veikia </w:t>
      </w:r>
      <w:r w:rsidR="00ED409F" w:rsidRPr="0090518E">
        <w:rPr>
          <w:sz w:val="24"/>
          <w:szCs w:val="24"/>
        </w:rPr>
        <w:t>Koncesininko</w:t>
      </w:r>
      <w:r w:rsidRPr="0090518E">
        <w:rPr>
          <w:sz w:val="24"/>
          <w:szCs w:val="24"/>
        </w:rPr>
        <w:t xml:space="preserve"> teisių ir pareigų pagal Sutartį įgyvendinimą, </w:t>
      </w:r>
      <w:r w:rsidR="00ED409F" w:rsidRPr="0090518E">
        <w:rPr>
          <w:sz w:val="24"/>
          <w:szCs w:val="24"/>
        </w:rPr>
        <w:t>Koncesininkas</w:t>
      </w:r>
      <w:r w:rsidRPr="0090518E">
        <w:rPr>
          <w:sz w:val="24"/>
          <w:szCs w:val="24"/>
        </w:rPr>
        <w:t xml:space="preserve"> privalo imtis visų prieinamų priemonių siekiant užtikrinti, kad patiriama žala būtų kaip įmanoma mažesnė. Jeigu Esminis teisės aktų pasikeitimas arba </w:t>
      </w:r>
      <w:r w:rsidR="00113D9C" w:rsidRPr="0090518E">
        <w:rPr>
          <w:sz w:val="24"/>
          <w:szCs w:val="24"/>
        </w:rPr>
        <w:t>aplinkybės nurodytos</w:t>
      </w:r>
      <w:r w:rsidR="00D67945" w:rsidRPr="0090518E">
        <w:rPr>
          <w:sz w:val="24"/>
          <w:szCs w:val="24"/>
        </w:rPr>
        <w:t xml:space="preserve"> </w:t>
      </w:r>
      <w:r w:rsidR="005418BC" w:rsidRPr="0090518E">
        <w:rPr>
          <w:sz w:val="24"/>
          <w:szCs w:val="24"/>
        </w:rPr>
        <w:t xml:space="preserve">Sutarties </w:t>
      </w:r>
      <w:r w:rsidR="00D67945" w:rsidRPr="0090518E">
        <w:rPr>
          <w:sz w:val="24"/>
          <w:szCs w:val="24"/>
        </w:rPr>
        <w:fldChar w:fldCharType="begin"/>
      </w:r>
      <w:r w:rsidR="00D67945" w:rsidRPr="0090518E">
        <w:rPr>
          <w:sz w:val="24"/>
          <w:szCs w:val="24"/>
        </w:rPr>
        <w:instrText xml:space="preserve"> REF _Ref391890548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35.2.2</w:t>
      </w:r>
      <w:r w:rsidR="00D67945" w:rsidRPr="0090518E">
        <w:rPr>
          <w:sz w:val="24"/>
          <w:szCs w:val="24"/>
        </w:rPr>
        <w:fldChar w:fldCharType="end"/>
      </w:r>
      <w:r w:rsidR="00D67945" w:rsidRPr="0090518E">
        <w:rPr>
          <w:sz w:val="24"/>
          <w:szCs w:val="24"/>
        </w:rPr>
        <w:t xml:space="preserve"> ir </w:t>
      </w:r>
      <w:r w:rsidR="00D67945" w:rsidRPr="0090518E">
        <w:rPr>
          <w:sz w:val="24"/>
          <w:szCs w:val="24"/>
        </w:rPr>
        <w:fldChar w:fldCharType="begin"/>
      </w:r>
      <w:r w:rsidR="00D67945" w:rsidRPr="0090518E">
        <w:rPr>
          <w:sz w:val="24"/>
          <w:szCs w:val="24"/>
        </w:rPr>
        <w:instrText xml:space="preserve"> REF _Ref391890551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35.2.3</w:t>
      </w:r>
      <w:r w:rsidR="00D67945" w:rsidRPr="0090518E">
        <w:rPr>
          <w:sz w:val="24"/>
          <w:szCs w:val="24"/>
        </w:rPr>
        <w:fldChar w:fldCharType="end"/>
      </w:r>
      <w:r w:rsidR="00113D9C" w:rsidRPr="0090518E">
        <w:rPr>
          <w:sz w:val="24"/>
          <w:szCs w:val="24"/>
        </w:rPr>
        <w:t xml:space="preserve"> punktuose</w:t>
      </w:r>
      <w:r w:rsidRPr="0090518E">
        <w:rPr>
          <w:sz w:val="24"/>
          <w:szCs w:val="24"/>
        </w:rPr>
        <w:t xml:space="preserve"> yra palank</w:t>
      </w:r>
      <w:r w:rsidR="00113D9C" w:rsidRPr="0090518E">
        <w:rPr>
          <w:sz w:val="24"/>
          <w:szCs w:val="24"/>
        </w:rPr>
        <w:t>ū</w:t>
      </w:r>
      <w:r w:rsidRPr="0090518E">
        <w:rPr>
          <w:sz w:val="24"/>
          <w:szCs w:val="24"/>
        </w:rPr>
        <w:t xml:space="preserve">s </w:t>
      </w:r>
      <w:r w:rsidR="00ED409F" w:rsidRPr="0090518E">
        <w:rPr>
          <w:sz w:val="24"/>
          <w:szCs w:val="24"/>
        </w:rPr>
        <w:t>Koncesininko</w:t>
      </w:r>
      <w:r w:rsidRPr="0090518E">
        <w:rPr>
          <w:sz w:val="24"/>
          <w:szCs w:val="24"/>
        </w:rPr>
        <w:t xml:space="preserve"> teisių ir pareigų pagal Sutartį įgyvendinimui, jis privalo dėti visas pastangas, jog išnaudojant naujai atsiradusias galimybes būtų pasiekta didžiausia ekonominė ir socialinė nauda </w:t>
      </w:r>
      <w:r w:rsidR="009F68AF" w:rsidRPr="0090518E">
        <w:rPr>
          <w:sz w:val="24"/>
          <w:szCs w:val="24"/>
        </w:rPr>
        <w:t>Suteikiančiajai institucijai</w:t>
      </w:r>
      <w:r w:rsidRPr="0090518E">
        <w:rPr>
          <w:sz w:val="24"/>
          <w:szCs w:val="24"/>
        </w:rPr>
        <w:t xml:space="preserve"> ir galutiniams Paslaugų vartotojams.</w:t>
      </w:r>
      <w:bookmarkEnd w:id="575"/>
    </w:p>
    <w:p w14:paraId="2C4E2CEE" w14:textId="3A098BFD" w:rsidR="004A6421" w:rsidRPr="0090518E" w:rsidRDefault="004A6421" w:rsidP="00FB7249">
      <w:pPr>
        <w:pStyle w:val="paragrafai"/>
        <w:tabs>
          <w:tab w:val="clear" w:pos="1062"/>
          <w:tab w:val="num" w:pos="-4590"/>
        </w:tabs>
        <w:spacing w:line="240" w:lineRule="auto"/>
        <w:ind w:left="540" w:hanging="540"/>
        <w:rPr>
          <w:sz w:val="24"/>
          <w:szCs w:val="24"/>
        </w:rPr>
      </w:pPr>
      <w:bookmarkStart w:id="576" w:name="_Ref136243834"/>
      <w:bookmarkStart w:id="577" w:name="_Toc284496806"/>
      <w:r w:rsidRPr="0090518E">
        <w:rPr>
          <w:sz w:val="24"/>
          <w:szCs w:val="24"/>
        </w:rPr>
        <w:t>Įvykus Esminiam teisės aktų pasikeitimui ar</w:t>
      </w:r>
      <w:r w:rsidR="003E35B2" w:rsidRPr="0090518E">
        <w:rPr>
          <w:sz w:val="24"/>
          <w:szCs w:val="24"/>
        </w:rPr>
        <w:t xml:space="preserve"> atsiradus</w:t>
      </w:r>
      <w:r w:rsidRPr="0090518E">
        <w:rPr>
          <w:sz w:val="24"/>
          <w:szCs w:val="24"/>
        </w:rPr>
        <w:t xml:space="preserve"> </w:t>
      </w:r>
      <w:r w:rsidR="003E35B2" w:rsidRPr="0090518E">
        <w:rPr>
          <w:sz w:val="24"/>
          <w:szCs w:val="24"/>
        </w:rPr>
        <w:t>aplinkybėms nurodytos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w:t>
      </w:r>
      <w:r w:rsidR="00A776D7" w:rsidRPr="0090518E">
        <w:rPr>
          <w:sz w:val="24"/>
          <w:szCs w:val="24"/>
        </w:rPr>
        <w:t xml:space="preserve">ypatingai – Investicijų grąžą, </w:t>
      </w:r>
      <w:r w:rsidRPr="0090518E">
        <w:rPr>
          <w:sz w:val="24"/>
          <w:szCs w:val="24"/>
        </w:rPr>
        <w:t>kokia buvo prieš Esminį teisės aktų pasikeitimą</w:t>
      </w:r>
      <w:bookmarkEnd w:id="576"/>
      <w:bookmarkEnd w:id="577"/>
      <w:r w:rsidRPr="0090518E">
        <w:rPr>
          <w:sz w:val="24"/>
          <w:szCs w:val="24"/>
        </w:rPr>
        <w:t xml:space="preserve"> ar </w:t>
      </w:r>
      <w:r w:rsidR="003E35B2" w:rsidRPr="0090518E">
        <w:rPr>
          <w:sz w:val="24"/>
          <w:szCs w:val="24"/>
        </w:rPr>
        <w:t>prieš atsiradus aplinkybėms</w:t>
      </w:r>
      <w:r w:rsidR="00D02B5C" w:rsidRPr="0090518E">
        <w:rPr>
          <w:sz w:val="24"/>
          <w:szCs w:val="24"/>
        </w:rPr>
        <w:t>,</w:t>
      </w:r>
      <w:r w:rsidR="003E35B2" w:rsidRPr="0090518E">
        <w:rPr>
          <w:sz w:val="24"/>
          <w:szCs w:val="24"/>
        </w:rPr>
        <w:t xml:space="preserve"> nurodyto</w:t>
      </w:r>
      <w:r w:rsidR="00D02B5C" w:rsidRPr="0090518E">
        <w:rPr>
          <w:sz w:val="24"/>
          <w:szCs w:val="24"/>
        </w:rPr>
        <w:t>m</w:t>
      </w:r>
      <w:r w:rsidR="00CD6AC4" w:rsidRPr="0090518E">
        <w:rPr>
          <w:sz w:val="24"/>
          <w:szCs w:val="24"/>
        </w:rPr>
        <w:t>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w:t>
      </w:r>
    </w:p>
    <w:p w14:paraId="4E1E8146" w14:textId="1A42C46E" w:rsidR="004A6421" w:rsidRPr="0090518E" w:rsidRDefault="004A6421" w:rsidP="00FB7249">
      <w:pPr>
        <w:pStyle w:val="paragrafai"/>
        <w:tabs>
          <w:tab w:val="clear" w:pos="1062"/>
          <w:tab w:val="num" w:pos="-4590"/>
        </w:tabs>
        <w:spacing w:line="240" w:lineRule="auto"/>
        <w:ind w:left="540" w:hanging="540"/>
        <w:rPr>
          <w:sz w:val="24"/>
          <w:szCs w:val="24"/>
        </w:rPr>
      </w:pPr>
      <w:bookmarkStart w:id="578" w:name="_Toc284496807"/>
      <w:bookmarkStart w:id="579" w:name="_Ref137195119"/>
      <w:r w:rsidRPr="0090518E">
        <w:rPr>
          <w:sz w:val="24"/>
          <w:szCs w:val="24"/>
        </w:rPr>
        <w:t>Įvykus Esminiam teisės aktų pasikeitimui arba</w:t>
      </w:r>
      <w:r w:rsidR="003E35B2" w:rsidRPr="0090518E">
        <w:rPr>
          <w:sz w:val="24"/>
          <w:szCs w:val="24"/>
        </w:rPr>
        <w:t xml:space="preserve"> atsiradus</w:t>
      </w:r>
      <w:r w:rsidRPr="0090518E">
        <w:rPr>
          <w:sz w:val="24"/>
          <w:szCs w:val="24"/>
        </w:rPr>
        <w:t xml:space="preserve"> </w:t>
      </w:r>
      <w:r w:rsidR="003E35B2" w:rsidRPr="0090518E">
        <w:rPr>
          <w:sz w:val="24"/>
          <w:szCs w:val="24"/>
        </w:rPr>
        <w:t>aplinkybėms nurodyto</w:t>
      </w:r>
      <w:r w:rsidR="00A776D7" w:rsidRPr="0090518E">
        <w:rPr>
          <w:sz w:val="24"/>
          <w:szCs w:val="24"/>
        </w:rPr>
        <w:t>m</w:t>
      </w:r>
      <w:r w:rsidR="003E35B2" w:rsidRPr="0090518E">
        <w:rPr>
          <w:sz w:val="24"/>
          <w:szCs w:val="24"/>
        </w:rPr>
        <w:t>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w:t>
      </w:r>
      <w:bookmarkEnd w:id="578"/>
    </w:p>
    <w:p w14:paraId="035239F8" w14:textId="77777777"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bet kuri iš Šalių gali įteikti kitai Šaliai pranešimą, pagrįsdama kodėl tokio pasikeitimo pasekmės negali būti pašalintos ar sušvelnintos kitaip, kaip tik pakeitus Sutarties nuostatas;</w:t>
      </w:r>
    </w:p>
    <w:p w14:paraId="048682EA" w14:textId="69285436"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per</w:t>
      </w:r>
      <w:r w:rsidR="00A776D7" w:rsidRPr="0090518E">
        <w:rPr>
          <w:sz w:val="24"/>
          <w:szCs w:val="24"/>
        </w:rPr>
        <w:t xml:space="preserve"> </w:t>
      </w:r>
      <w:r w:rsidR="00B247B4" w:rsidRPr="0090518E">
        <w:rPr>
          <w:sz w:val="24"/>
          <w:szCs w:val="24"/>
        </w:rPr>
        <w:t xml:space="preserve">30 </w:t>
      </w:r>
      <w:r w:rsidR="00A776D7" w:rsidRPr="0090518E">
        <w:rPr>
          <w:sz w:val="24"/>
          <w:szCs w:val="24"/>
        </w:rPr>
        <w:t>(</w:t>
      </w:r>
      <w:r w:rsidR="00B247B4" w:rsidRPr="0090518E">
        <w:rPr>
          <w:sz w:val="24"/>
          <w:szCs w:val="24"/>
        </w:rPr>
        <w:t>trisdešimt</w:t>
      </w:r>
      <w:r w:rsidR="00A776D7" w:rsidRPr="0090518E">
        <w:rPr>
          <w:sz w:val="24"/>
          <w:szCs w:val="24"/>
        </w:rPr>
        <w:t xml:space="preserve">) </w:t>
      </w:r>
      <w:r w:rsidRPr="0090518E">
        <w:rPr>
          <w:sz w:val="24"/>
          <w:szCs w:val="24"/>
        </w:rPr>
        <w:t xml:space="preserve">dienų nuo aukščiau nurodyto pranešimo įteikimo Šalys susitinka, siekdamos susitarti dėl Esminio teisės aktų pasikeitimo arba </w:t>
      </w:r>
      <w:r w:rsidR="003E35B2" w:rsidRPr="0090518E">
        <w:rPr>
          <w:sz w:val="24"/>
          <w:szCs w:val="24"/>
        </w:rPr>
        <w:t xml:space="preserve">dėl atsiradusių aplinkybių, nurodytų </w:t>
      </w:r>
      <w:r w:rsidR="005418BC" w:rsidRPr="0090518E">
        <w:rPr>
          <w:sz w:val="24"/>
          <w:szCs w:val="24"/>
        </w:rPr>
        <w:t xml:space="preserve">Sutarties </w:t>
      </w:r>
      <w:r w:rsidR="00A776D7" w:rsidRPr="0090518E">
        <w:rPr>
          <w:sz w:val="24"/>
          <w:szCs w:val="24"/>
        </w:rPr>
        <w:fldChar w:fldCharType="begin"/>
      </w:r>
      <w:r w:rsidR="00A776D7" w:rsidRPr="0090518E">
        <w:rPr>
          <w:sz w:val="24"/>
          <w:szCs w:val="24"/>
        </w:rPr>
        <w:instrText xml:space="preserve"> REF _Ref391890548 \r \h  \* MERGEFORMAT </w:instrText>
      </w:r>
      <w:r w:rsidR="00A776D7" w:rsidRPr="0090518E">
        <w:rPr>
          <w:sz w:val="24"/>
          <w:szCs w:val="24"/>
        </w:rPr>
      </w:r>
      <w:r w:rsidR="00A776D7" w:rsidRPr="0090518E">
        <w:rPr>
          <w:sz w:val="24"/>
          <w:szCs w:val="24"/>
        </w:rPr>
        <w:fldChar w:fldCharType="separate"/>
      </w:r>
      <w:r w:rsidR="00052DAF" w:rsidRPr="0090518E">
        <w:rPr>
          <w:sz w:val="24"/>
          <w:szCs w:val="24"/>
        </w:rPr>
        <w:t>35.2.2</w:t>
      </w:r>
      <w:r w:rsidR="00A776D7" w:rsidRPr="0090518E">
        <w:rPr>
          <w:sz w:val="24"/>
          <w:szCs w:val="24"/>
        </w:rPr>
        <w:fldChar w:fldCharType="end"/>
      </w:r>
      <w:r w:rsidR="00A776D7" w:rsidRPr="0090518E">
        <w:rPr>
          <w:sz w:val="24"/>
          <w:szCs w:val="24"/>
        </w:rPr>
        <w:t xml:space="preserve"> ir </w:t>
      </w:r>
      <w:r w:rsidR="00A776D7" w:rsidRPr="0090518E">
        <w:rPr>
          <w:sz w:val="24"/>
          <w:szCs w:val="24"/>
        </w:rPr>
        <w:fldChar w:fldCharType="begin"/>
      </w:r>
      <w:r w:rsidR="00A776D7" w:rsidRPr="0090518E">
        <w:rPr>
          <w:sz w:val="24"/>
          <w:szCs w:val="24"/>
        </w:rPr>
        <w:instrText xml:space="preserve"> REF _Ref391890551 \r \h  \* MERGEFORMAT </w:instrText>
      </w:r>
      <w:r w:rsidR="00A776D7" w:rsidRPr="0090518E">
        <w:rPr>
          <w:sz w:val="24"/>
          <w:szCs w:val="24"/>
        </w:rPr>
      </w:r>
      <w:r w:rsidR="00A776D7" w:rsidRPr="0090518E">
        <w:rPr>
          <w:sz w:val="24"/>
          <w:szCs w:val="24"/>
        </w:rPr>
        <w:fldChar w:fldCharType="separate"/>
      </w:r>
      <w:r w:rsidR="00052DAF" w:rsidRPr="0090518E">
        <w:rPr>
          <w:sz w:val="24"/>
          <w:szCs w:val="24"/>
        </w:rPr>
        <w:t>35.2.3</w:t>
      </w:r>
      <w:r w:rsidR="00A776D7" w:rsidRPr="0090518E">
        <w:rPr>
          <w:sz w:val="24"/>
          <w:szCs w:val="24"/>
        </w:rPr>
        <w:fldChar w:fldCharType="end"/>
      </w:r>
      <w:r w:rsidR="00A776D7" w:rsidRPr="0090518E">
        <w:rPr>
          <w:sz w:val="24"/>
          <w:szCs w:val="24"/>
        </w:rPr>
        <w:t xml:space="preserve"> </w:t>
      </w:r>
      <w:r w:rsidR="003E35B2" w:rsidRPr="0090518E">
        <w:rPr>
          <w:sz w:val="24"/>
          <w:szCs w:val="24"/>
        </w:rPr>
        <w:t>punktuose pripažinimo</w:t>
      </w:r>
      <w:r w:rsidRPr="0090518E">
        <w:rPr>
          <w:sz w:val="24"/>
          <w:szCs w:val="24"/>
        </w:rPr>
        <w:t>, j</w:t>
      </w:r>
      <w:r w:rsidR="003E35B2" w:rsidRPr="0090518E">
        <w:rPr>
          <w:sz w:val="24"/>
          <w:szCs w:val="24"/>
        </w:rPr>
        <w:t>ų</w:t>
      </w:r>
      <w:r w:rsidRPr="0090518E">
        <w:rPr>
          <w:sz w:val="24"/>
          <w:szCs w:val="24"/>
        </w:rPr>
        <w:t xml:space="preserve"> poveikio iš Sutarties kylančioms šalių teisėms ir pareigoms bei reikiamų Sutarties nuostatų pakeitimo. Jeigu Šalys nesusitaria dėl </w:t>
      </w:r>
      <w:r w:rsidR="003E35B2" w:rsidRPr="0090518E">
        <w:rPr>
          <w:sz w:val="24"/>
          <w:szCs w:val="24"/>
        </w:rPr>
        <w:t>jų</w:t>
      </w:r>
      <w:r w:rsidRPr="0090518E">
        <w:rPr>
          <w:sz w:val="24"/>
          <w:szCs w:val="24"/>
        </w:rPr>
        <w:t xml:space="preserve"> poveikio ar reikiamų Sutarties nuostatų pakeitimo per</w:t>
      </w:r>
      <w:r w:rsidR="00A776D7" w:rsidRPr="0090518E">
        <w:rPr>
          <w:sz w:val="24"/>
          <w:szCs w:val="24"/>
        </w:rPr>
        <w:t xml:space="preserve"> </w:t>
      </w:r>
      <w:r w:rsidR="00B247B4" w:rsidRPr="0090518E">
        <w:rPr>
          <w:sz w:val="24"/>
          <w:szCs w:val="24"/>
        </w:rPr>
        <w:t xml:space="preserve">60 </w:t>
      </w:r>
      <w:r w:rsidR="00A776D7" w:rsidRPr="0090518E">
        <w:rPr>
          <w:sz w:val="24"/>
          <w:szCs w:val="24"/>
        </w:rPr>
        <w:t>(</w:t>
      </w:r>
      <w:r w:rsidR="00B247B4" w:rsidRPr="0090518E">
        <w:rPr>
          <w:sz w:val="24"/>
          <w:szCs w:val="24"/>
        </w:rPr>
        <w:t>šešiasdešimt</w:t>
      </w:r>
      <w:r w:rsidR="00A776D7" w:rsidRPr="0090518E">
        <w:rPr>
          <w:sz w:val="24"/>
          <w:szCs w:val="24"/>
        </w:rPr>
        <w:t xml:space="preserve">) </w:t>
      </w:r>
      <w:r w:rsidRPr="0090518E">
        <w:rPr>
          <w:sz w:val="24"/>
          <w:szCs w:val="24"/>
        </w:rPr>
        <w:t>dienų nuo pirmojo pranešimo gavimo dienos, bet kuri iš Šalių gali inicijuoti šių nesutarimų sprendimą remiantis</w:t>
      </w:r>
      <w:r w:rsidR="00B13B49" w:rsidRPr="0090518E">
        <w:rPr>
          <w:sz w:val="24"/>
          <w:szCs w:val="24"/>
        </w:rPr>
        <w:t xml:space="preserve"> </w:t>
      </w:r>
      <w:r w:rsidR="005418BC" w:rsidRPr="0090518E">
        <w:rPr>
          <w:sz w:val="24"/>
          <w:szCs w:val="24"/>
        </w:rPr>
        <w:t xml:space="preserve">Sutarties </w:t>
      </w:r>
      <w:r w:rsidR="00B13B49" w:rsidRPr="0090518E">
        <w:rPr>
          <w:sz w:val="24"/>
          <w:szCs w:val="24"/>
        </w:rPr>
        <w:fldChar w:fldCharType="begin"/>
      </w:r>
      <w:r w:rsidR="00B13B49" w:rsidRPr="0090518E">
        <w:rPr>
          <w:sz w:val="24"/>
          <w:szCs w:val="24"/>
        </w:rPr>
        <w:instrText xml:space="preserve"> REF _Ref284491700 \r \h </w:instrText>
      </w:r>
      <w:r w:rsidR="00AD0B29" w:rsidRPr="0090518E">
        <w:rPr>
          <w:sz w:val="24"/>
          <w:szCs w:val="24"/>
        </w:rPr>
        <w:instrText xml:space="preserve"> \* MERGEFORMAT </w:instrText>
      </w:r>
      <w:r w:rsidR="00B13B49" w:rsidRPr="0090518E">
        <w:rPr>
          <w:sz w:val="24"/>
          <w:szCs w:val="24"/>
        </w:rPr>
      </w:r>
      <w:r w:rsidR="00B13B49" w:rsidRPr="0090518E">
        <w:rPr>
          <w:sz w:val="24"/>
          <w:szCs w:val="24"/>
        </w:rPr>
        <w:fldChar w:fldCharType="separate"/>
      </w:r>
      <w:r w:rsidR="00052DAF" w:rsidRPr="0090518E">
        <w:rPr>
          <w:sz w:val="24"/>
          <w:szCs w:val="24"/>
        </w:rPr>
        <w:t>52</w:t>
      </w:r>
      <w:r w:rsidR="00B13B49" w:rsidRPr="0090518E">
        <w:rPr>
          <w:sz w:val="24"/>
          <w:szCs w:val="24"/>
        </w:rPr>
        <w:fldChar w:fldCharType="end"/>
      </w:r>
      <w:r w:rsidR="00B13B49" w:rsidRPr="0090518E">
        <w:rPr>
          <w:sz w:val="24"/>
          <w:szCs w:val="24"/>
        </w:rPr>
        <w:t xml:space="preserve"> </w:t>
      </w:r>
      <w:r w:rsidR="005418BC" w:rsidRPr="0090518E">
        <w:rPr>
          <w:sz w:val="24"/>
          <w:szCs w:val="24"/>
        </w:rPr>
        <w:t xml:space="preserve">punkte </w:t>
      </w:r>
      <w:r w:rsidRPr="0090518E">
        <w:rPr>
          <w:sz w:val="24"/>
          <w:szCs w:val="24"/>
        </w:rPr>
        <w:t>numatyta ginčų sprendimo procedūra.</w:t>
      </w:r>
    </w:p>
    <w:p w14:paraId="3758F7BE" w14:textId="77777777" w:rsidR="001201A0" w:rsidRPr="0090518E" w:rsidRDefault="001201A0" w:rsidP="007E4FAC">
      <w:pPr>
        <w:pStyle w:val="paragrafesraas"/>
        <w:numPr>
          <w:ilvl w:val="0"/>
          <w:numId w:val="0"/>
        </w:numPr>
        <w:spacing w:after="0" w:line="240" w:lineRule="auto"/>
        <w:ind w:left="720"/>
        <w:rPr>
          <w:sz w:val="24"/>
          <w:szCs w:val="24"/>
        </w:rPr>
      </w:pPr>
    </w:p>
    <w:p w14:paraId="6B250F59" w14:textId="269B0D44" w:rsidR="004A6421" w:rsidRDefault="004A6421" w:rsidP="007E4FAC">
      <w:pPr>
        <w:pStyle w:val="Antrat1"/>
        <w:spacing w:before="0" w:after="0" w:line="240" w:lineRule="auto"/>
        <w:rPr>
          <w:color w:val="auto"/>
          <w:sz w:val="24"/>
          <w:szCs w:val="24"/>
        </w:rPr>
      </w:pPr>
      <w:bookmarkStart w:id="580" w:name="_Toc284496808"/>
      <w:bookmarkStart w:id="581" w:name="_Ref291234288"/>
      <w:bookmarkStart w:id="582" w:name="_Ref291235072"/>
      <w:bookmarkStart w:id="583" w:name="_Ref291235111"/>
      <w:bookmarkStart w:id="584" w:name="_Ref292988663"/>
      <w:bookmarkStart w:id="585" w:name="_Toc293074483"/>
      <w:bookmarkStart w:id="586" w:name="_Toc297646408"/>
      <w:bookmarkStart w:id="587" w:name="_Toc300049755"/>
      <w:bookmarkStart w:id="588" w:name="_Toc299367508"/>
      <w:bookmarkStart w:id="589" w:name="_Toc485596458"/>
      <w:bookmarkStart w:id="590" w:name="_Ref135730921"/>
      <w:bookmarkStart w:id="591" w:name="_Ref136078616"/>
      <w:bookmarkStart w:id="592" w:name="_Toc141511376"/>
      <w:bookmarkEnd w:id="579"/>
      <w:r w:rsidRPr="0090518E">
        <w:rPr>
          <w:color w:val="auto"/>
          <w:sz w:val="24"/>
          <w:szCs w:val="24"/>
        </w:rPr>
        <w:t>Sutarties nutraukimas</w:t>
      </w:r>
      <w:bookmarkEnd w:id="580"/>
      <w:bookmarkEnd w:id="581"/>
      <w:bookmarkEnd w:id="582"/>
      <w:bookmarkEnd w:id="583"/>
      <w:bookmarkEnd w:id="584"/>
      <w:bookmarkEnd w:id="585"/>
      <w:bookmarkEnd w:id="586"/>
      <w:bookmarkEnd w:id="587"/>
      <w:bookmarkEnd w:id="588"/>
      <w:bookmarkEnd w:id="589"/>
    </w:p>
    <w:p w14:paraId="2558A3C6" w14:textId="77777777" w:rsidR="007E4FAC" w:rsidRPr="007E4FAC" w:rsidRDefault="007E4FAC" w:rsidP="007E4FAC">
      <w:pPr>
        <w:rPr>
          <w:lang w:eastAsia="x-none"/>
        </w:rPr>
      </w:pPr>
    </w:p>
    <w:p w14:paraId="07CACA5D" w14:textId="15BDADAD" w:rsidR="004A6421" w:rsidRPr="0090518E" w:rsidRDefault="004A6421" w:rsidP="007E4FAC">
      <w:pPr>
        <w:pStyle w:val="Antrat2"/>
        <w:spacing w:after="0" w:line="240" w:lineRule="auto"/>
        <w:rPr>
          <w:color w:val="auto"/>
          <w:sz w:val="24"/>
          <w:szCs w:val="24"/>
        </w:rPr>
      </w:pPr>
      <w:bookmarkStart w:id="593" w:name="_Toc284496809"/>
      <w:bookmarkStart w:id="594" w:name="_Ref292988651"/>
      <w:bookmarkStart w:id="595" w:name="_Toc293074484"/>
      <w:bookmarkStart w:id="596" w:name="_Toc297646409"/>
      <w:bookmarkStart w:id="597" w:name="_Toc300049756"/>
      <w:bookmarkStart w:id="598" w:name="_Toc299367509"/>
      <w:bookmarkStart w:id="599" w:name="_Ref309246597"/>
      <w:bookmarkStart w:id="600" w:name="_Ref309246961"/>
      <w:bookmarkStart w:id="601" w:name="_Ref309247343"/>
      <w:bookmarkStart w:id="602" w:name="_Ref309247418"/>
      <w:bookmarkStart w:id="603" w:name="_Ref309247609"/>
      <w:bookmarkStart w:id="604" w:name="_Toc485596459"/>
      <w:r w:rsidRPr="0090518E">
        <w:rPr>
          <w:color w:val="auto"/>
          <w:sz w:val="24"/>
          <w:szCs w:val="24"/>
        </w:rPr>
        <w:t xml:space="preserve">Sutarties nutraukimo dėl nuo </w:t>
      </w:r>
      <w:r w:rsidR="00ED409F" w:rsidRPr="0090518E">
        <w:rPr>
          <w:color w:val="auto"/>
          <w:sz w:val="24"/>
          <w:szCs w:val="24"/>
        </w:rPr>
        <w:t>Koncesininko</w:t>
      </w:r>
      <w:r w:rsidR="00DA4A40" w:rsidRPr="0090518E">
        <w:rPr>
          <w:color w:val="auto"/>
          <w:sz w:val="24"/>
          <w:szCs w:val="24"/>
        </w:rPr>
        <w:t xml:space="preserve"> ar </w:t>
      </w:r>
      <w:r w:rsidR="00B0605D" w:rsidRPr="0090518E">
        <w:rPr>
          <w:color w:val="auto"/>
          <w:sz w:val="24"/>
          <w:szCs w:val="24"/>
        </w:rPr>
        <w:t>Dalyvio</w:t>
      </w:r>
      <w:r w:rsidRPr="0090518E">
        <w:rPr>
          <w:color w:val="auto"/>
          <w:sz w:val="24"/>
          <w:szCs w:val="24"/>
        </w:rPr>
        <w:t xml:space="preserve"> priklausančių aplinkybių pagrindai</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9C1FD2C" w14:textId="3D2B37E3" w:rsidR="004A6421" w:rsidRPr="0090518E" w:rsidRDefault="006A4119" w:rsidP="00FB7249">
      <w:pPr>
        <w:pStyle w:val="paragrafai"/>
        <w:tabs>
          <w:tab w:val="clear" w:pos="1062"/>
          <w:tab w:val="num" w:pos="-4590"/>
        </w:tabs>
        <w:spacing w:line="240" w:lineRule="auto"/>
        <w:ind w:left="540" w:hanging="540"/>
        <w:rPr>
          <w:sz w:val="24"/>
          <w:szCs w:val="24"/>
        </w:rPr>
      </w:pPr>
      <w:bookmarkStart w:id="605" w:name="_Ref136080732"/>
      <w:bookmarkStart w:id="606" w:name="_Toc284496810"/>
      <w:r w:rsidRPr="0090518E">
        <w:rPr>
          <w:sz w:val="24"/>
          <w:szCs w:val="24"/>
        </w:rPr>
        <w:t>Suteikiančioji institucija</w:t>
      </w:r>
      <w:r w:rsidR="004A6421" w:rsidRPr="0090518E">
        <w:rPr>
          <w:sz w:val="24"/>
          <w:szCs w:val="24"/>
        </w:rPr>
        <w:t xml:space="preserve"> turi teisę vienašališkai, nesikreipiant į teismą ar arbitražą, nutraukti Sutartį</w:t>
      </w:r>
      <w:r w:rsidR="00731DDD" w:rsidRPr="0090518E">
        <w:rPr>
          <w:sz w:val="24"/>
          <w:szCs w:val="24"/>
        </w:rPr>
        <w:t>,</w:t>
      </w:r>
      <w:r w:rsidR="004A6421" w:rsidRPr="0090518E">
        <w:rPr>
          <w:sz w:val="24"/>
          <w:szCs w:val="24"/>
        </w:rPr>
        <w:t xml:space="preserve"> kai</w:t>
      </w:r>
      <w:bookmarkStart w:id="607" w:name="_Ref136336788"/>
      <w:bookmarkEnd w:id="605"/>
      <w:bookmarkEnd w:id="606"/>
      <w:r w:rsidR="004A6421" w:rsidRPr="0090518E">
        <w:rPr>
          <w:sz w:val="24"/>
          <w:szCs w:val="24"/>
        </w:rPr>
        <w:t xml:space="preserve"> </w:t>
      </w:r>
      <w:bookmarkStart w:id="608" w:name="_Ref309246371"/>
      <w:bookmarkStart w:id="609" w:name="_Ref292993948"/>
      <w:r w:rsidR="00ED409F" w:rsidRPr="0090518E">
        <w:rPr>
          <w:sz w:val="24"/>
          <w:szCs w:val="24"/>
        </w:rPr>
        <w:t>Koncesininkas</w:t>
      </w:r>
      <w:r w:rsidR="00DA4A40" w:rsidRPr="0090518E">
        <w:rPr>
          <w:sz w:val="24"/>
          <w:szCs w:val="24"/>
        </w:rPr>
        <w:t xml:space="preserve"> arba </w:t>
      </w:r>
      <w:r w:rsidR="00B0605D" w:rsidRPr="0090518E">
        <w:rPr>
          <w:sz w:val="24"/>
          <w:szCs w:val="24"/>
        </w:rPr>
        <w:t>Dalyvis</w:t>
      </w:r>
      <w:r w:rsidR="004A6421" w:rsidRPr="0090518E">
        <w:rPr>
          <w:sz w:val="24"/>
          <w:szCs w:val="24"/>
        </w:rPr>
        <w:t xml:space="preserve"> nevykdo ar netinkamai vykdo įsipareigojimus pagal Sutartį ir tai yra esminis Sutarties pažeidimas, o </w:t>
      </w:r>
      <w:r w:rsidRPr="0090518E">
        <w:rPr>
          <w:sz w:val="24"/>
          <w:szCs w:val="24"/>
        </w:rPr>
        <w:t>Suteikiančioji institucija</w:t>
      </w:r>
      <w:r w:rsidR="004A6421" w:rsidRPr="0090518E">
        <w:rPr>
          <w:sz w:val="24"/>
          <w:szCs w:val="24"/>
        </w:rPr>
        <w:t xml:space="preserve"> yra prieš tai praneš</w:t>
      </w:r>
      <w:r w:rsidR="00EB280B" w:rsidRPr="0090518E">
        <w:rPr>
          <w:sz w:val="24"/>
          <w:szCs w:val="24"/>
        </w:rPr>
        <w:t>usi</w:t>
      </w:r>
      <w:r w:rsidR="004A6421" w:rsidRPr="0090518E">
        <w:rPr>
          <w:sz w:val="24"/>
          <w:szCs w:val="24"/>
        </w:rPr>
        <w:t xml:space="preserve"> šioms Šalims apie Sutarties nevykdymą ar netinkamą vykdymą, tačiau Sutarties nevykdanti ar </w:t>
      </w:r>
      <w:r w:rsidR="004A6421" w:rsidRPr="0090518E">
        <w:rPr>
          <w:sz w:val="24"/>
          <w:szCs w:val="24"/>
        </w:rPr>
        <w:lastRenderedPageBreak/>
        <w:t xml:space="preserve">ją netinkamai vykdanti Šalis nepašalino esminių Sutarties pažeidimų tokiu būdu ir per tokį protingą laikotarpį, kurie buvo numatyti tokiame pranešime, arba tokio pažeidimo pašalinti negalima ar pašalinimas nebetenka prasmės. Laikotarpis tokiems pažeidimams pašalinti negali būti nustatomas trumpesnis nei </w:t>
      </w:r>
      <w:bookmarkStart w:id="610" w:name="_Ref309141578"/>
      <w:r w:rsidR="004A6421" w:rsidRPr="0090518E">
        <w:rPr>
          <w:sz w:val="24"/>
          <w:szCs w:val="24"/>
        </w:rPr>
        <w:t>120 </w:t>
      </w:r>
      <w:r w:rsidR="00B247B4" w:rsidRPr="0090518E">
        <w:rPr>
          <w:sz w:val="24"/>
          <w:szCs w:val="24"/>
        </w:rPr>
        <w:t xml:space="preserve">(šimtas dvidešimt) </w:t>
      </w:r>
      <w:r w:rsidR="004A6421" w:rsidRPr="0090518E">
        <w:rPr>
          <w:sz w:val="24"/>
          <w:szCs w:val="24"/>
        </w:rPr>
        <w:t xml:space="preserve">dienų su </w:t>
      </w:r>
      <w:r w:rsidR="0022300B" w:rsidRPr="0090518E">
        <w:rPr>
          <w:sz w:val="24"/>
          <w:szCs w:val="24"/>
        </w:rPr>
        <w:t>Investicijų</w:t>
      </w:r>
      <w:r w:rsidR="004A6421" w:rsidRPr="0090518E">
        <w:rPr>
          <w:sz w:val="24"/>
          <w:szCs w:val="24"/>
        </w:rPr>
        <w:t xml:space="preserve"> atlikimu susijusių pažeidimų atveju ir 90 </w:t>
      </w:r>
      <w:r w:rsidR="00B247B4" w:rsidRPr="0090518E">
        <w:rPr>
          <w:sz w:val="24"/>
          <w:szCs w:val="24"/>
        </w:rPr>
        <w:t xml:space="preserve">(devyniasdešimt) </w:t>
      </w:r>
      <w:r w:rsidR="004A6421" w:rsidRPr="0090518E">
        <w:rPr>
          <w:sz w:val="24"/>
          <w:szCs w:val="24"/>
        </w:rPr>
        <w:t>dienų su Paslaugų teikimu susijusių pažeidimų atveju.</w:t>
      </w:r>
      <w:bookmarkEnd w:id="608"/>
      <w:bookmarkEnd w:id="610"/>
    </w:p>
    <w:p w14:paraId="721A3AFA" w14:textId="7EE28245" w:rsidR="004A6421" w:rsidRPr="0090518E" w:rsidRDefault="004A6421" w:rsidP="00FB7249">
      <w:pPr>
        <w:pStyle w:val="paragrafai"/>
        <w:tabs>
          <w:tab w:val="clear" w:pos="1062"/>
          <w:tab w:val="num" w:pos="-4590"/>
        </w:tabs>
        <w:spacing w:line="240" w:lineRule="auto"/>
        <w:ind w:left="540" w:hanging="540"/>
        <w:rPr>
          <w:sz w:val="24"/>
          <w:szCs w:val="24"/>
        </w:rPr>
      </w:pPr>
      <w:bookmarkStart w:id="611" w:name="_Ref137382490"/>
      <w:bookmarkStart w:id="612" w:name="_Toc284496811"/>
      <w:bookmarkEnd w:id="607"/>
      <w:bookmarkEnd w:id="609"/>
      <w:r w:rsidRPr="0090518E">
        <w:rPr>
          <w:sz w:val="24"/>
          <w:szCs w:val="24"/>
        </w:rPr>
        <w:t xml:space="preserve">Šalys susitaria, kad Sutarties esminiais pažeidimais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_Ref309141578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p</w:t>
      </w:r>
      <w:r w:rsidR="00B247B4" w:rsidRPr="0090518E">
        <w:rPr>
          <w:sz w:val="24"/>
          <w:szCs w:val="24"/>
        </w:rPr>
        <w:t>unkto</w:t>
      </w:r>
      <w:r w:rsidRPr="0090518E">
        <w:rPr>
          <w:sz w:val="24"/>
          <w:szCs w:val="24"/>
        </w:rPr>
        <w:t xml:space="preserve"> atžvilgiu bus laikomi </w:t>
      </w:r>
      <w:r w:rsidR="000E534D" w:rsidRPr="0090518E">
        <w:rPr>
          <w:sz w:val="24"/>
          <w:szCs w:val="24"/>
        </w:rPr>
        <w:t xml:space="preserve">tik </w:t>
      </w:r>
      <w:r w:rsidRPr="0090518E">
        <w:rPr>
          <w:sz w:val="24"/>
          <w:szCs w:val="24"/>
        </w:rPr>
        <w:t>šie pažeidimai:</w:t>
      </w:r>
      <w:bookmarkEnd w:id="611"/>
      <w:bookmarkEnd w:id="612"/>
    </w:p>
    <w:p w14:paraId="73557949" w14:textId="6FCDFC74" w:rsidR="004A6421" w:rsidRPr="0090518E" w:rsidRDefault="004A6421" w:rsidP="00FB7249">
      <w:pPr>
        <w:pStyle w:val="paragrafesraas0"/>
        <w:numPr>
          <w:ilvl w:val="2"/>
          <w:numId w:val="2"/>
        </w:numPr>
        <w:tabs>
          <w:tab w:val="clear" w:pos="720"/>
        </w:tabs>
        <w:spacing w:line="240" w:lineRule="auto"/>
        <w:ind w:left="1134"/>
        <w:rPr>
          <w:sz w:val="24"/>
          <w:szCs w:val="24"/>
        </w:rPr>
      </w:pPr>
      <w:bookmarkStart w:id="613" w:name="_Ref407719663"/>
      <w:r w:rsidRPr="0090518E">
        <w:rPr>
          <w:sz w:val="24"/>
          <w:szCs w:val="24"/>
        </w:rPr>
        <w:t>daugiau kaip</w:t>
      </w:r>
      <w:r w:rsidR="00883064" w:rsidRPr="0090518E">
        <w:rPr>
          <w:sz w:val="24"/>
          <w:szCs w:val="24"/>
        </w:rPr>
        <w:t xml:space="preserve"> </w:t>
      </w:r>
      <w:r w:rsidR="009F083D" w:rsidRPr="0090518E">
        <w:rPr>
          <w:rFonts w:eastAsia="Calibri"/>
          <w:spacing w:val="0"/>
          <w:sz w:val="24"/>
          <w:szCs w:val="24"/>
          <w:lang w:eastAsia="en-US"/>
        </w:rPr>
        <w:t>45 (keturiasdešimt penkias) dienas</w:t>
      </w:r>
      <w:r w:rsidR="009F083D" w:rsidRPr="0090518E">
        <w:rPr>
          <w:rFonts w:eastAsia="Calibri"/>
          <w:color w:val="FF0000"/>
          <w:spacing w:val="0"/>
          <w:sz w:val="24"/>
          <w:szCs w:val="24"/>
          <w:lang w:eastAsia="en-US"/>
        </w:rPr>
        <w:t xml:space="preserve"> </w:t>
      </w:r>
      <w:r w:rsidR="009F083D" w:rsidRPr="0090518E">
        <w:rPr>
          <w:rFonts w:eastAsia="Calibri"/>
          <w:color w:val="000000"/>
          <w:spacing w:val="0"/>
          <w:sz w:val="24"/>
          <w:szCs w:val="24"/>
          <w:lang w:eastAsia="en-US"/>
        </w:rPr>
        <w:t>pradelsiama</w:t>
      </w:r>
      <w:r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_Ref283374680 \r \h  \* MERGEFORMAT </w:instrText>
      </w:r>
      <w:r w:rsidRPr="0090518E">
        <w:rPr>
          <w:sz w:val="24"/>
          <w:szCs w:val="24"/>
        </w:rPr>
      </w:r>
      <w:r w:rsidRPr="0090518E">
        <w:rPr>
          <w:sz w:val="24"/>
          <w:szCs w:val="24"/>
        </w:rPr>
        <w:fldChar w:fldCharType="separate"/>
      </w:r>
      <w:r w:rsidR="00052DAF" w:rsidRPr="0090518E">
        <w:rPr>
          <w:sz w:val="24"/>
          <w:szCs w:val="24"/>
        </w:rPr>
        <w:t>3.1</w:t>
      </w:r>
      <w:r w:rsidRPr="0090518E">
        <w:rPr>
          <w:sz w:val="24"/>
          <w:szCs w:val="24"/>
        </w:rPr>
        <w:fldChar w:fldCharType="end"/>
      </w:r>
      <w:r w:rsidRPr="0090518E">
        <w:rPr>
          <w:sz w:val="24"/>
          <w:szCs w:val="24"/>
        </w:rPr>
        <w:t xml:space="preserve"> punkte numatyta Sutarties įsigaliojimo data arba Sutarties įsigaliojimo terminas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00052DAF" w:rsidRPr="0090518E">
        <w:rPr>
          <w:sz w:val="24"/>
          <w:szCs w:val="24"/>
        </w:rPr>
        <w:t>3.4</w:t>
      </w:r>
      <w:r w:rsidRPr="0090518E">
        <w:rPr>
          <w:sz w:val="24"/>
          <w:szCs w:val="24"/>
        </w:rPr>
        <w:fldChar w:fldCharType="end"/>
      </w:r>
      <w:r w:rsidRPr="0090518E">
        <w:rPr>
          <w:sz w:val="24"/>
          <w:szCs w:val="24"/>
        </w:rPr>
        <w:t xml:space="preserve"> punkte nustatytu atveju nepratęsiamas. Šalys gali nelaukti šio termino pabaigos, jeigu pagrįstai galima spręsti, kad Sutarties </w:t>
      </w:r>
      <w:r w:rsidRPr="0090518E">
        <w:rPr>
          <w:sz w:val="24"/>
          <w:szCs w:val="24"/>
        </w:rPr>
        <w:fldChar w:fldCharType="begin"/>
      </w:r>
      <w:r w:rsidRPr="0090518E">
        <w:rPr>
          <w:sz w:val="24"/>
          <w:szCs w:val="24"/>
        </w:rPr>
        <w:instrText xml:space="preserve"> REF _Ref283650822 \r \h  \* MERGEFORMAT </w:instrText>
      </w:r>
      <w:r w:rsidRPr="0090518E">
        <w:rPr>
          <w:sz w:val="24"/>
          <w:szCs w:val="24"/>
        </w:rPr>
      </w:r>
      <w:r w:rsidRPr="0090518E">
        <w:rPr>
          <w:sz w:val="24"/>
          <w:szCs w:val="24"/>
        </w:rPr>
        <w:fldChar w:fldCharType="separate"/>
      </w:r>
      <w:r w:rsidR="00052DAF" w:rsidRPr="0090518E">
        <w:rPr>
          <w:sz w:val="24"/>
          <w:szCs w:val="24"/>
        </w:rPr>
        <w:t>3</w:t>
      </w:r>
      <w:r w:rsidRPr="0090518E">
        <w:rPr>
          <w:sz w:val="24"/>
          <w:szCs w:val="24"/>
        </w:rPr>
        <w:fldChar w:fldCharType="end"/>
      </w:r>
      <w:r w:rsidRPr="0090518E">
        <w:rPr>
          <w:sz w:val="24"/>
          <w:szCs w:val="24"/>
        </w:rPr>
        <w:t> </w:t>
      </w:r>
      <w:r w:rsidR="005418BC" w:rsidRPr="0090518E">
        <w:rPr>
          <w:sz w:val="24"/>
          <w:szCs w:val="24"/>
        </w:rPr>
        <w:t xml:space="preserve">punkte </w:t>
      </w:r>
      <w:r w:rsidRPr="0090518E">
        <w:rPr>
          <w:sz w:val="24"/>
          <w:szCs w:val="24"/>
        </w:rPr>
        <w:t xml:space="preserve">nurodytos </w:t>
      </w:r>
      <w:r w:rsidR="00DA4A1B" w:rsidRPr="0090518E">
        <w:rPr>
          <w:sz w:val="24"/>
          <w:szCs w:val="24"/>
        </w:rPr>
        <w:t>Išankstinės sutarties</w:t>
      </w:r>
      <w:r w:rsidRPr="0090518E">
        <w:rPr>
          <w:sz w:val="24"/>
          <w:szCs w:val="24"/>
        </w:rPr>
        <w:t xml:space="preserve"> įsigaliojimo sąlygos per šį terminą nebus įvykdytos</w:t>
      </w:r>
      <w:r w:rsidR="00DA4A40" w:rsidRPr="0090518E">
        <w:rPr>
          <w:sz w:val="24"/>
          <w:szCs w:val="24"/>
        </w:rPr>
        <w:t xml:space="preserve">. Šis </w:t>
      </w:r>
      <w:r w:rsidR="00CA6E28" w:rsidRPr="0090518E">
        <w:rPr>
          <w:sz w:val="24"/>
          <w:szCs w:val="24"/>
        </w:rPr>
        <w:t xml:space="preserve">Sutarties </w:t>
      </w:r>
      <w:r w:rsidR="00CA6E28" w:rsidRPr="0090518E">
        <w:rPr>
          <w:sz w:val="24"/>
          <w:szCs w:val="24"/>
        </w:rPr>
        <w:fldChar w:fldCharType="begin"/>
      </w:r>
      <w:r w:rsidR="00CA6E28" w:rsidRPr="0090518E">
        <w:rPr>
          <w:sz w:val="24"/>
          <w:szCs w:val="24"/>
        </w:rPr>
        <w:instrText xml:space="preserve"> REF _Ref407719663 \r \h </w:instrText>
      </w:r>
      <w:r w:rsidR="00AD0B29" w:rsidRPr="0090518E">
        <w:rPr>
          <w:sz w:val="24"/>
          <w:szCs w:val="24"/>
        </w:rPr>
        <w:instrText xml:space="preserve"> \* MERGEFORMAT </w:instrText>
      </w:r>
      <w:r w:rsidR="00CA6E28" w:rsidRPr="0090518E">
        <w:rPr>
          <w:sz w:val="24"/>
          <w:szCs w:val="24"/>
        </w:rPr>
      </w:r>
      <w:r w:rsidR="00CA6E28" w:rsidRPr="0090518E">
        <w:rPr>
          <w:sz w:val="24"/>
          <w:szCs w:val="24"/>
        </w:rPr>
        <w:fldChar w:fldCharType="separate"/>
      </w:r>
      <w:r w:rsidR="00052DAF" w:rsidRPr="0090518E">
        <w:rPr>
          <w:sz w:val="24"/>
          <w:szCs w:val="24"/>
        </w:rPr>
        <w:t>37.2.1</w:t>
      </w:r>
      <w:r w:rsidR="00CA6E28" w:rsidRPr="0090518E">
        <w:rPr>
          <w:sz w:val="24"/>
          <w:szCs w:val="24"/>
        </w:rPr>
        <w:fldChar w:fldCharType="end"/>
      </w:r>
      <w:r w:rsidR="00CA6E28" w:rsidRPr="0090518E">
        <w:rPr>
          <w:sz w:val="24"/>
          <w:szCs w:val="24"/>
        </w:rPr>
        <w:t xml:space="preserve"> </w:t>
      </w:r>
      <w:r w:rsidR="00DA4A40" w:rsidRPr="0090518E">
        <w:rPr>
          <w:sz w:val="24"/>
          <w:szCs w:val="24"/>
        </w:rPr>
        <w:t xml:space="preserve">punktas yra netaikomas, jei terminas pažeidžiamas dėl to, kad </w:t>
      </w:r>
      <w:r w:rsidR="00954CFF" w:rsidRPr="0090518E">
        <w:rPr>
          <w:sz w:val="24"/>
          <w:szCs w:val="24"/>
        </w:rPr>
        <w:t xml:space="preserve">Infrastruktūra </w:t>
      </w:r>
      <w:r w:rsidR="00DA4A40" w:rsidRPr="0090518E">
        <w:rPr>
          <w:sz w:val="24"/>
          <w:szCs w:val="24"/>
        </w:rPr>
        <w:t xml:space="preserve">nėra perduodama Koncesininkui dėl nuo </w:t>
      </w:r>
      <w:r w:rsidR="00B0605D" w:rsidRPr="0090518E">
        <w:rPr>
          <w:sz w:val="24"/>
          <w:szCs w:val="24"/>
        </w:rPr>
        <w:t>Dalyvio</w:t>
      </w:r>
      <w:r w:rsidR="00DA4A40" w:rsidRPr="0090518E">
        <w:rPr>
          <w:sz w:val="24"/>
          <w:szCs w:val="24"/>
        </w:rPr>
        <w:t xml:space="preserve"> ar Koncesininko nepriklausančių aplinkybių</w:t>
      </w:r>
      <w:r w:rsidRPr="0090518E">
        <w:rPr>
          <w:sz w:val="24"/>
          <w:szCs w:val="24"/>
        </w:rPr>
        <w:t>;</w:t>
      </w:r>
      <w:bookmarkEnd w:id="613"/>
    </w:p>
    <w:p w14:paraId="311AD816" w14:textId="2DA49228"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daugiau kaip</w:t>
      </w:r>
      <w:r w:rsidR="00883064" w:rsidRPr="0090518E">
        <w:rPr>
          <w:sz w:val="24"/>
          <w:szCs w:val="24"/>
        </w:rPr>
        <w:t xml:space="preserve"> </w:t>
      </w:r>
      <w:r w:rsidR="009F083D" w:rsidRPr="0090518E">
        <w:rPr>
          <w:sz w:val="24"/>
          <w:szCs w:val="24"/>
        </w:rPr>
        <w:t>30 (trisdešimt) dienų</w:t>
      </w:r>
      <w:r w:rsidR="004A6421" w:rsidRPr="0090518E">
        <w:rPr>
          <w:sz w:val="24"/>
          <w:szCs w:val="24"/>
        </w:rPr>
        <w:t xml:space="preserve"> nuo </w:t>
      </w:r>
      <w:r w:rsidR="00B247B4" w:rsidRPr="0090518E">
        <w:rPr>
          <w:sz w:val="24"/>
          <w:szCs w:val="24"/>
        </w:rPr>
        <w:t xml:space="preserve">Sutarties </w:t>
      </w:r>
      <w:r w:rsidR="00FB7249" w:rsidRPr="0090518E">
        <w:rPr>
          <w:sz w:val="24"/>
          <w:szCs w:val="24"/>
        </w:rPr>
        <w:fldChar w:fldCharType="begin"/>
      </w:r>
      <w:r w:rsidR="00FB7249" w:rsidRPr="0090518E">
        <w:rPr>
          <w:sz w:val="24"/>
          <w:szCs w:val="24"/>
        </w:rPr>
        <w:instrText xml:space="preserve"> REF _Ref430261448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4.2</w:t>
      </w:r>
      <w:r w:rsidR="00FB7249" w:rsidRPr="0090518E">
        <w:rPr>
          <w:sz w:val="24"/>
          <w:szCs w:val="24"/>
        </w:rPr>
        <w:fldChar w:fldCharType="end"/>
      </w:r>
      <w:r w:rsidR="004A6421" w:rsidRPr="0090518E">
        <w:rPr>
          <w:sz w:val="24"/>
          <w:szCs w:val="24"/>
        </w:rPr>
        <w:t> </w:t>
      </w:r>
      <w:r w:rsidR="00B247B4" w:rsidRPr="0090518E">
        <w:rPr>
          <w:sz w:val="24"/>
          <w:szCs w:val="24"/>
        </w:rPr>
        <w:t xml:space="preserve">punkte </w:t>
      </w:r>
      <w:r w:rsidR="004A6421" w:rsidRPr="0090518E">
        <w:rPr>
          <w:sz w:val="24"/>
          <w:szCs w:val="24"/>
        </w:rPr>
        <w:t>nustatyto termino, atsižvelgiant į jo pratęsimus, nėra pradėjęs teikti Paslaugų visa numatyta apimtimi;</w:t>
      </w:r>
    </w:p>
    <w:p w14:paraId="6DE0937D" w14:textId="7CBCF974"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_Ref293328441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30.1</w:t>
      </w:r>
      <w:r w:rsidR="004A6421" w:rsidRPr="0090518E">
        <w:rPr>
          <w:sz w:val="24"/>
          <w:szCs w:val="24"/>
        </w:rPr>
        <w:fldChar w:fldCharType="end"/>
      </w:r>
      <w:r w:rsidR="004A6421" w:rsidRPr="0090518E">
        <w:rPr>
          <w:sz w:val="24"/>
          <w:szCs w:val="24"/>
        </w:rPr>
        <w:t xml:space="preserve"> punkte nurodytu terminu nepateikia </w:t>
      </w:r>
      <w:r w:rsidR="009F68AF" w:rsidRPr="0090518E">
        <w:rPr>
          <w:sz w:val="24"/>
          <w:szCs w:val="24"/>
        </w:rPr>
        <w:t>Suteikiančiajai institucijai</w:t>
      </w:r>
      <w:r w:rsidR="00071D99" w:rsidRPr="0090518E">
        <w:rPr>
          <w:sz w:val="24"/>
          <w:szCs w:val="24"/>
        </w:rPr>
        <w:t xml:space="preserve"> </w:t>
      </w:r>
      <w:r w:rsidR="004A6421" w:rsidRPr="0090518E">
        <w:rPr>
          <w:sz w:val="24"/>
          <w:szCs w:val="24"/>
        </w:rPr>
        <w:t>naujo Prievolių įvykdymo užtikrinimo;</w:t>
      </w:r>
    </w:p>
    <w:p w14:paraId="5B8717E5" w14:textId="32688234"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daugiau kaip</w:t>
      </w:r>
      <w:r w:rsidR="002D3594" w:rsidRPr="0090518E">
        <w:rPr>
          <w:sz w:val="24"/>
          <w:szCs w:val="24"/>
        </w:rPr>
        <w:t xml:space="preserve"> 60 (šešiasdešimt) dienų</w:t>
      </w:r>
      <w:r w:rsidR="004A6421" w:rsidRPr="0090518E">
        <w:rPr>
          <w:sz w:val="24"/>
          <w:szCs w:val="24"/>
        </w:rPr>
        <w:t xml:space="preserve"> vėluoja atlikti Finansiniame veiklos modelyje numatytas Investicijas ir tai trukdo užtikrinti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nustatytos kokybės Paslaugų teikimą;</w:t>
      </w:r>
    </w:p>
    <w:p w14:paraId="68ACA533" w14:textId="39C99779"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pažeidžia</w:t>
      </w:r>
      <w:r w:rsidR="002D3594" w:rsidRPr="0090518E">
        <w:rPr>
          <w:sz w:val="24"/>
          <w:szCs w:val="24"/>
        </w:rPr>
        <w:t xml:space="preserve">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_Ref283652823 \r \h  \* MERGEFORMAT </w:instrText>
      </w:r>
      <w:r w:rsidR="004A6421" w:rsidRPr="0090518E">
        <w:rPr>
          <w:sz w:val="24"/>
          <w:szCs w:val="24"/>
        </w:rPr>
      </w:r>
      <w:r w:rsidR="004A6421" w:rsidRPr="0090518E">
        <w:rPr>
          <w:sz w:val="24"/>
          <w:szCs w:val="24"/>
        </w:rPr>
        <w:fldChar w:fldCharType="separate"/>
      </w:r>
      <w:r w:rsidR="00052DAF" w:rsidRPr="0090518E">
        <w:rPr>
          <w:sz w:val="24"/>
          <w:szCs w:val="24"/>
        </w:rPr>
        <w:t>7</w:t>
      </w:r>
      <w:r w:rsidR="004A6421" w:rsidRPr="0090518E">
        <w:rPr>
          <w:sz w:val="24"/>
          <w:szCs w:val="24"/>
        </w:rPr>
        <w:fldChar w:fldCharType="end"/>
      </w:r>
      <w:r w:rsidR="004A6421" w:rsidRPr="0090518E">
        <w:rPr>
          <w:sz w:val="24"/>
          <w:szCs w:val="24"/>
        </w:rPr>
        <w:t> </w:t>
      </w:r>
      <w:r w:rsidR="005418BC" w:rsidRPr="0090518E">
        <w:rPr>
          <w:sz w:val="24"/>
          <w:szCs w:val="24"/>
        </w:rPr>
        <w:t xml:space="preserve">punkte </w:t>
      </w:r>
      <w:r w:rsidR="004A6421" w:rsidRPr="0090518E">
        <w:rPr>
          <w:sz w:val="24"/>
          <w:szCs w:val="24"/>
        </w:rPr>
        <w:t>numatytus pareiškimus ir garantijas;</w:t>
      </w:r>
    </w:p>
    <w:p w14:paraId="424A7CC7" w14:textId="686EC470"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nukrypimai nuo Specifikacijose nustatytų Paslaugų teikimo reikalavimų trunka ilgiau nei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_Ref291348432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17.6</w:t>
      </w:r>
      <w:r w:rsidRPr="0090518E">
        <w:rPr>
          <w:sz w:val="24"/>
          <w:szCs w:val="24"/>
        </w:rPr>
        <w:fldChar w:fldCharType="end"/>
      </w:r>
      <w:r w:rsidRPr="0090518E">
        <w:rPr>
          <w:sz w:val="24"/>
          <w:szCs w:val="24"/>
        </w:rPr>
        <w:t> punkte nustatyti terminai;</w:t>
      </w:r>
    </w:p>
    <w:p w14:paraId="3EA1C3AC" w14:textId="0B267C68"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viršija maksimalų </w:t>
      </w:r>
      <w:r w:rsidR="00661072" w:rsidRPr="0090518E">
        <w:rPr>
          <w:sz w:val="24"/>
          <w:szCs w:val="24"/>
        </w:rPr>
        <w:t>„</w:t>
      </w:r>
      <w:r w:rsidR="00DC0D5A" w:rsidRPr="0090518E">
        <w:rPr>
          <w:sz w:val="24"/>
          <w:szCs w:val="24"/>
        </w:rPr>
        <w:t>Stebėsenos ir išskaitų mechanizme</w:t>
      </w:r>
      <w:r w:rsidR="00661072" w:rsidRPr="0090518E">
        <w:rPr>
          <w:sz w:val="24"/>
          <w:szCs w:val="24"/>
        </w:rPr>
        <w:t>“</w:t>
      </w:r>
      <w:r w:rsidR="00103D7E" w:rsidRPr="0090518E">
        <w:rPr>
          <w:sz w:val="24"/>
          <w:szCs w:val="24"/>
        </w:rPr>
        <w:t xml:space="preserve">, </w:t>
      </w:r>
      <w:r w:rsidR="005D2A6F" w:rsidRPr="0090518E">
        <w:rPr>
          <w:sz w:val="24"/>
          <w:szCs w:val="24"/>
        </w:rPr>
        <w:t xml:space="preserve">pateiktame </w:t>
      </w:r>
      <w:r w:rsidR="00F16427" w:rsidRPr="0090518E">
        <w:rPr>
          <w:sz w:val="24"/>
          <w:szCs w:val="24"/>
        </w:rPr>
        <w:fldChar w:fldCharType="begin"/>
      </w:r>
      <w:r w:rsidR="00F16427" w:rsidRPr="0090518E">
        <w:rPr>
          <w:sz w:val="24"/>
          <w:szCs w:val="24"/>
        </w:rPr>
        <w:instrText xml:space="preserve"> REF _Ref342466277 \r \h </w:instrText>
      </w:r>
      <w:r w:rsidR="00A87AD2" w:rsidRPr="0090518E">
        <w:rPr>
          <w:sz w:val="24"/>
          <w:szCs w:val="24"/>
        </w:rPr>
        <w:instrText xml:space="preserve"> \* MERGEFORMAT </w:instrText>
      </w:r>
      <w:r w:rsidR="00F16427" w:rsidRPr="0090518E">
        <w:rPr>
          <w:sz w:val="24"/>
          <w:szCs w:val="24"/>
        </w:rPr>
      </w:r>
      <w:r w:rsidR="00F16427" w:rsidRPr="0090518E">
        <w:rPr>
          <w:sz w:val="24"/>
          <w:szCs w:val="24"/>
        </w:rPr>
        <w:fldChar w:fldCharType="separate"/>
      </w:r>
      <w:r w:rsidR="00052DAF" w:rsidRPr="0090518E">
        <w:rPr>
          <w:bCs/>
          <w:sz w:val="24"/>
          <w:szCs w:val="24"/>
        </w:rPr>
        <w:t>4</w:t>
      </w:r>
      <w:r w:rsidR="00F16427" w:rsidRPr="0090518E">
        <w:rPr>
          <w:sz w:val="24"/>
          <w:szCs w:val="24"/>
        </w:rPr>
        <w:fldChar w:fldCharType="end"/>
      </w:r>
      <w:r w:rsidR="00FA509B" w:rsidRPr="0090518E">
        <w:rPr>
          <w:sz w:val="24"/>
          <w:szCs w:val="24"/>
        </w:rPr>
        <w:t xml:space="preserve"> </w:t>
      </w:r>
      <w:r w:rsidR="00103D7E" w:rsidRPr="0090518E">
        <w:rPr>
          <w:sz w:val="24"/>
          <w:szCs w:val="24"/>
        </w:rPr>
        <w:t>Sutarties priede,</w:t>
      </w:r>
      <w:r w:rsidR="004216CF" w:rsidRPr="0090518E">
        <w:rPr>
          <w:sz w:val="24"/>
          <w:szCs w:val="24"/>
        </w:rPr>
        <w:t xml:space="preserve"> </w:t>
      </w:r>
      <w:r w:rsidR="004A6421" w:rsidRPr="0090518E">
        <w:rPr>
          <w:sz w:val="24"/>
          <w:szCs w:val="24"/>
        </w:rPr>
        <w:t xml:space="preserve">nustatyta tvarka paskirtų </w:t>
      </w:r>
      <w:r w:rsidR="00661072" w:rsidRPr="0090518E">
        <w:rPr>
          <w:sz w:val="24"/>
          <w:szCs w:val="24"/>
        </w:rPr>
        <w:t>baudų kiekį</w:t>
      </w:r>
      <w:r w:rsidR="004A6421" w:rsidRPr="0090518E">
        <w:rPr>
          <w:sz w:val="24"/>
          <w:szCs w:val="24"/>
        </w:rPr>
        <w:t>, galimą surinkti per atitinkamą laikotarpį;</w:t>
      </w:r>
    </w:p>
    <w:p w14:paraId="5EDC6E1B" w14:textId="41EE94F0" w:rsidR="004A6421" w:rsidRPr="0090518E" w:rsidRDefault="00ED409F" w:rsidP="00FB7249">
      <w:pPr>
        <w:pStyle w:val="paragrafesraas0"/>
        <w:numPr>
          <w:ilvl w:val="2"/>
          <w:numId w:val="2"/>
        </w:numPr>
        <w:tabs>
          <w:tab w:val="clear" w:pos="720"/>
        </w:tabs>
        <w:spacing w:line="240" w:lineRule="auto"/>
        <w:ind w:left="1134"/>
        <w:rPr>
          <w:sz w:val="24"/>
          <w:szCs w:val="24"/>
        </w:rPr>
      </w:pPr>
      <w:bookmarkStart w:id="614" w:name="_Ref407707428"/>
      <w:r w:rsidRPr="0090518E">
        <w:rPr>
          <w:sz w:val="24"/>
          <w:szCs w:val="24"/>
        </w:rPr>
        <w:t>Koncesininkas</w:t>
      </w:r>
      <w:r w:rsidR="006557A6" w:rsidRPr="0090518E">
        <w:rPr>
          <w:sz w:val="24"/>
          <w:szCs w:val="24"/>
        </w:rPr>
        <w:t xml:space="preserve"> ar </w:t>
      </w:r>
      <w:r w:rsidR="004A6421" w:rsidRPr="0090518E">
        <w:rPr>
          <w:sz w:val="24"/>
          <w:szCs w:val="24"/>
        </w:rPr>
        <w:t>j</w:t>
      </w:r>
      <w:r w:rsidR="006557A6" w:rsidRPr="0090518E">
        <w:rPr>
          <w:sz w:val="24"/>
          <w:szCs w:val="24"/>
        </w:rPr>
        <w:t>o</w:t>
      </w:r>
      <w:r w:rsidR="004A6421" w:rsidRPr="0090518E">
        <w:rPr>
          <w:sz w:val="24"/>
          <w:szCs w:val="24"/>
        </w:rPr>
        <w:t xml:space="preserve"> vadovai, pareigūnai ar darbuotojai yra teismo pripažinti kaltais nusikalstamos veikos, susijusios su netinkamu Paslaugų teikimu (įskaitant tokias veikas, kaip kyšininkavimas ir papirkimas), padarymu. Sutarties nutraukimas šio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_Ref407707428 \r \h </w:instrText>
      </w:r>
      <w:r w:rsidR="00AD0B29"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37.2.8</w:t>
      </w:r>
      <w:r w:rsidR="00B27216" w:rsidRPr="0090518E">
        <w:rPr>
          <w:sz w:val="24"/>
          <w:szCs w:val="24"/>
        </w:rPr>
        <w:fldChar w:fldCharType="end"/>
      </w:r>
      <w:r w:rsidR="00B27216" w:rsidRPr="0090518E">
        <w:rPr>
          <w:sz w:val="24"/>
          <w:szCs w:val="24"/>
        </w:rPr>
        <w:t xml:space="preserve"> </w:t>
      </w:r>
      <w:r w:rsidR="004A6421" w:rsidRPr="0090518E">
        <w:rPr>
          <w:sz w:val="24"/>
          <w:szCs w:val="24"/>
        </w:rPr>
        <w:t>punkto pagrindu negalimas, jeigu per</w:t>
      </w:r>
      <w:r w:rsidR="00D90EC4" w:rsidRPr="0090518E">
        <w:rPr>
          <w:sz w:val="24"/>
          <w:szCs w:val="24"/>
        </w:rPr>
        <w:t xml:space="preserve"> </w:t>
      </w:r>
      <w:r w:rsidR="002D3594" w:rsidRPr="0090518E">
        <w:rPr>
          <w:sz w:val="24"/>
          <w:szCs w:val="24"/>
        </w:rPr>
        <w:t>120 (</w:t>
      </w:r>
      <w:r w:rsidR="00D90EC4" w:rsidRPr="0090518E">
        <w:rPr>
          <w:sz w:val="24"/>
          <w:szCs w:val="24"/>
        </w:rPr>
        <w:t xml:space="preserve">šimtą </w:t>
      </w:r>
      <w:r w:rsidR="002D3594" w:rsidRPr="0090518E">
        <w:rPr>
          <w:sz w:val="24"/>
          <w:szCs w:val="24"/>
        </w:rPr>
        <w:t xml:space="preserve">dvidešimt) </w:t>
      </w:r>
      <w:r w:rsidR="004A6421" w:rsidRPr="0090518E">
        <w:rPr>
          <w:sz w:val="24"/>
          <w:szCs w:val="24"/>
        </w:rPr>
        <w:t xml:space="preserve">dienų nuo apkaltinamojo nuosprendžio priėmimo (nepriklausomai nuo galimybės paduoti apeliacinį ar kasacinį skundą) toks vadovas, pareigūnas ar darbuotojas pašalinamas iš darbo </w:t>
      </w:r>
      <w:r w:rsidR="003901BA" w:rsidRPr="0090518E">
        <w:rPr>
          <w:sz w:val="24"/>
          <w:szCs w:val="24"/>
        </w:rPr>
        <w:t xml:space="preserve">Koncesininko </w:t>
      </w:r>
      <w:r w:rsidR="004A6421" w:rsidRPr="0090518E">
        <w:rPr>
          <w:sz w:val="24"/>
          <w:szCs w:val="24"/>
        </w:rPr>
        <w:t>ir Susijusiose bendrovėse;</w:t>
      </w:r>
      <w:bookmarkEnd w:id="614"/>
    </w:p>
    <w:p w14:paraId="4978ECBB" w14:textId="24BB480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pažeidžia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_Ref284492020 \r \h  \* MERGEFORMAT </w:instrText>
      </w:r>
      <w:r w:rsidR="004A6421" w:rsidRPr="0090518E">
        <w:rPr>
          <w:sz w:val="24"/>
          <w:szCs w:val="24"/>
        </w:rPr>
      </w:r>
      <w:r w:rsidR="004A6421" w:rsidRPr="0090518E">
        <w:rPr>
          <w:sz w:val="24"/>
          <w:szCs w:val="24"/>
        </w:rPr>
        <w:fldChar w:fldCharType="separate"/>
      </w:r>
      <w:r w:rsidR="00052DAF" w:rsidRPr="0090518E">
        <w:rPr>
          <w:sz w:val="24"/>
          <w:szCs w:val="24"/>
        </w:rPr>
        <w:t>27.3</w:t>
      </w:r>
      <w:r w:rsidR="004A6421" w:rsidRPr="0090518E">
        <w:rPr>
          <w:sz w:val="24"/>
          <w:szCs w:val="24"/>
        </w:rPr>
        <w:fldChar w:fldCharType="end"/>
      </w:r>
      <w:r w:rsidR="004A6421" w:rsidRPr="0090518E">
        <w:rPr>
          <w:sz w:val="24"/>
          <w:szCs w:val="24"/>
        </w:rPr>
        <w:t> punkte nustatytus įsipareigojimus dėl savo teisių ir pareigų perleidimo;</w:t>
      </w:r>
    </w:p>
    <w:p w14:paraId="3F1EA37E" w14:textId="4FD935CB"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pasibaigė ar nutrūko </w:t>
      </w:r>
      <w:r w:rsidR="005418BC" w:rsidRPr="0090518E">
        <w:rPr>
          <w:sz w:val="24"/>
          <w:szCs w:val="24"/>
        </w:rPr>
        <w:t xml:space="preserve">Sutarties </w:t>
      </w:r>
      <w:r w:rsidR="00F16427" w:rsidRPr="0090518E">
        <w:rPr>
          <w:sz w:val="24"/>
          <w:szCs w:val="24"/>
        </w:rPr>
        <w:fldChar w:fldCharType="begin"/>
      </w:r>
      <w:r w:rsidR="00F16427" w:rsidRPr="0090518E">
        <w:rPr>
          <w:sz w:val="24"/>
          <w:szCs w:val="24"/>
        </w:rPr>
        <w:instrText xml:space="preserve"> REF _Ref342466358 \r \h </w:instrText>
      </w:r>
      <w:r w:rsidR="00A87AD2" w:rsidRPr="0090518E">
        <w:rPr>
          <w:sz w:val="24"/>
          <w:szCs w:val="24"/>
        </w:rPr>
        <w:instrText xml:space="preserve"> \* MERGEFORMAT </w:instrText>
      </w:r>
      <w:r w:rsidR="00F16427" w:rsidRPr="0090518E">
        <w:rPr>
          <w:sz w:val="24"/>
          <w:szCs w:val="24"/>
        </w:rPr>
      </w:r>
      <w:r w:rsidR="00F16427" w:rsidRPr="0090518E">
        <w:rPr>
          <w:sz w:val="24"/>
          <w:szCs w:val="24"/>
        </w:rPr>
        <w:fldChar w:fldCharType="separate"/>
      </w:r>
      <w:r w:rsidR="00052DAF" w:rsidRPr="0090518E">
        <w:rPr>
          <w:bCs/>
          <w:sz w:val="24"/>
          <w:szCs w:val="24"/>
        </w:rPr>
        <w:t>7</w:t>
      </w:r>
      <w:r w:rsidR="00F16427" w:rsidRPr="0090518E">
        <w:rPr>
          <w:sz w:val="24"/>
          <w:szCs w:val="24"/>
        </w:rPr>
        <w:fldChar w:fldCharType="end"/>
      </w:r>
      <w:r w:rsidRPr="0090518E">
        <w:rPr>
          <w:sz w:val="24"/>
          <w:szCs w:val="24"/>
        </w:rPr>
        <w:t> priede</w:t>
      </w:r>
      <w:r w:rsidRPr="0090518E">
        <w:rPr>
          <w:color w:val="000000"/>
          <w:spacing w:val="0"/>
          <w:sz w:val="24"/>
          <w:szCs w:val="24"/>
        </w:rPr>
        <w:t xml:space="preserve"> </w:t>
      </w:r>
      <w:r w:rsidRPr="0090518E">
        <w:rPr>
          <w:sz w:val="24"/>
          <w:szCs w:val="24"/>
        </w:rPr>
        <w:t>numatytų Draudimo sutarčių galiojimas ir / ar sudarytomis Draudimo sutartimis nėra pasiekiamas šiame priede numatytas minimalus draudimo išmokos dydis;</w:t>
      </w:r>
    </w:p>
    <w:p w14:paraId="1572DF49" w14:textId="00B923AA"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negavęs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_Ref137381511 \w \h  \* MERGEFORMAT </w:instrText>
      </w:r>
      <w:r w:rsidRPr="0090518E">
        <w:rPr>
          <w:sz w:val="24"/>
          <w:szCs w:val="24"/>
        </w:rPr>
      </w:r>
      <w:r w:rsidRPr="0090518E">
        <w:rPr>
          <w:sz w:val="24"/>
          <w:szCs w:val="24"/>
        </w:rPr>
        <w:fldChar w:fldCharType="separate"/>
      </w:r>
      <w:r w:rsidR="00052DAF" w:rsidRPr="0090518E">
        <w:rPr>
          <w:sz w:val="24"/>
          <w:szCs w:val="24"/>
        </w:rPr>
        <w:t>31.1</w:t>
      </w:r>
      <w:r w:rsidRPr="0090518E">
        <w:rPr>
          <w:sz w:val="24"/>
          <w:szCs w:val="24"/>
        </w:rPr>
        <w:fldChar w:fldCharType="end"/>
      </w:r>
      <w:r w:rsidRPr="0090518E">
        <w:rPr>
          <w:sz w:val="24"/>
          <w:szCs w:val="24"/>
        </w:rPr>
        <w:t xml:space="preserve"> punkte numatyto išankstinio </w:t>
      </w:r>
      <w:r w:rsidR="006A4119" w:rsidRPr="0090518E">
        <w:rPr>
          <w:sz w:val="24"/>
          <w:szCs w:val="24"/>
        </w:rPr>
        <w:t>Suteikiančiosios institucijos</w:t>
      </w:r>
      <w:r w:rsidR="009F083D" w:rsidRPr="0090518E">
        <w:rPr>
          <w:sz w:val="24"/>
          <w:szCs w:val="24"/>
        </w:rPr>
        <w:t xml:space="preserve"> </w:t>
      </w:r>
      <w:r w:rsidRPr="0090518E">
        <w:rPr>
          <w:sz w:val="24"/>
          <w:szCs w:val="24"/>
        </w:rPr>
        <w:t xml:space="preserve">sutikimo, </w:t>
      </w:r>
      <w:r w:rsidR="00ED409F" w:rsidRPr="0090518E">
        <w:rPr>
          <w:sz w:val="24"/>
          <w:szCs w:val="24"/>
        </w:rPr>
        <w:t>Koncesininkas</w:t>
      </w:r>
      <w:r w:rsidRPr="0090518E">
        <w:rPr>
          <w:sz w:val="24"/>
          <w:szCs w:val="24"/>
        </w:rPr>
        <w:t xml:space="preserve"> įkeitė arba perleido savo </w:t>
      </w:r>
      <w:r w:rsidR="0022300B" w:rsidRPr="0090518E">
        <w:rPr>
          <w:sz w:val="24"/>
          <w:szCs w:val="24"/>
        </w:rPr>
        <w:t>turtine</w:t>
      </w:r>
      <w:r w:rsidRPr="0090518E">
        <w:rPr>
          <w:sz w:val="24"/>
          <w:szCs w:val="24"/>
        </w:rPr>
        <w:t xml:space="preserve">s teises, </w:t>
      </w:r>
      <w:r w:rsidR="0022300B" w:rsidRPr="0090518E">
        <w:rPr>
          <w:sz w:val="24"/>
          <w:szCs w:val="24"/>
        </w:rPr>
        <w:t>turt</w:t>
      </w:r>
      <w:r w:rsidRPr="0090518E">
        <w:rPr>
          <w:sz w:val="24"/>
          <w:szCs w:val="24"/>
        </w:rPr>
        <w:t>ą ar kitaip užtikrino savo prievolių įvykdymą;</w:t>
      </w:r>
    </w:p>
    <w:p w14:paraId="72ECA412" w14:textId="018A8FD1"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vykdydamas savo prievolės pagal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_Ref140555868 \r \h  \* MERGEFORMAT </w:instrText>
      </w:r>
      <w:r w:rsidR="004A6421" w:rsidRPr="0090518E">
        <w:rPr>
          <w:sz w:val="24"/>
          <w:szCs w:val="24"/>
        </w:rPr>
      </w:r>
      <w:r w:rsidR="004A6421" w:rsidRPr="0090518E">
        <w:rPr>
          <w:sz w:val="24"/>
          <w:szCs w:val="24"/>
        </w:rPr>
        <w:fldChar w:fldCharType="separate"/>
      </w:r>
      <w:r w:rsidR="00052DAF" w:rsidRPr="0090518E">
        <w:rPr>
          <w:sz w:val="24"/>
          <w:szCs w:val="24"/>
        </w:rPr>
        <w:t>X</w:t>
      </w:r>
      <w:r w:rsidR="004A6421" w:rsidRPr="0090518E">
        <w:rPr>
          <w:sz w:val="24"/>
          <w:szCs w:val="24"/>
        </w:rPr>
        <w:fldChar w:fldCharType="end"/>
      </w:r>
      <w:r w:rsidR="002D3594" w:rsidRPr="0090518E">
        <w:rPr>
          <w:sz w:val="24"/>
          <w:szCs w:val="24"/>
        </w:rPr>
        <w:t xml:space="preserve"> </w:t>
      </w:r>
      <w:r w:rsidR="004A6421" w:rsidRPr="0090518E">
        <w:rPr>
          <w:sz w:val="24"/>
          <w:szCs w:val="24"/>
        </w:rPr>
        <w:t xml:space="preserve">skyrių ar kitas Sutarties nuostatas, pateikia </w:t>
      </w:r>
      <w:r w:rsidR="009F68AF" w:rsidRPr="0090518E">
        <w:rPr>
          <w:sz w:val="24"/>
          <w:szCs w:val="24"/>
        </w:rPr>
        <w:t>Suteikiančiajai institucijai</w:t>
      </w:r>
      <w:r w:rsidR="004A6421" w:rsidRPr="0090518E">
        <w:rPr>
          <w:sz w:val="24"/>
          <w:szCs w:val="24"/>
        </w:rPr>
        <w:t xml:space="preserve"> žinomai klaidingą ar ne visą informaciją, kuri </w:t>
      </w:r>
      <w:r w:rsidR="004A6421" w:rsidRPr="0090518E">
        <w:rPr>
          <w:sz w:val="24"/>
          <w:szCs w:val="24"/>
        </w:rPr>
        <w:lastRenderedPageBreak/>
        <w:t xml:space="preserve">yra reikalaujama </w:t>
      </w:r>
      <w:r w:rsidR="009F68AF" w:rsidRPr="0090518E">
        <w:rPr>
          <w:sz w:val="24"/>
          <w:szCs w:val="24"/>
        </w:rPr>
        <w:t>Suteikiančiajai institucijai</w:t>
      </w:r>
      <w:r w:rsidR="004A6421" w:rsidRPr="0090518E">
        <w:rPr>
          <w:sz w:val="24"/>
          <w:szCs w:val="24"/>
        </w:rPr>
        <w:t xml:space="preserve"> atliekamai Sutarties vykdymo kontrolei užtikrinti;</w:t>
      </w:r>
    </w:p>
    <w:p w14:paraId="7B5F3B59" w14:textId="34F8FBCF" w:rsidR="004A6421" w:rsidRPr="0090518E" w:rsidRDefault="004A6421" w:rsidP="00FB7249">
      <w:pPr>
        <w:pStyle w:val="paragrafai"/>
        <w:tabs>
          <w:tab w:val="clear" w:pos="1062"/>
          <w:tab w:val="num" w:pos="-4590"/>
        </w:tabs>
        <w:spacing w:line="240" w:lineRule="auto"/>
        <w:ind w:left="540" w:hanging="540"/>
        <w:rPr>
          <w:sz w:val="24"/>
          <w:szCs w:val="24"/>
        </w:rPr>
      </w:pPr>
      <w:bookmarkStart w:id="615" w:name="_Ref136849918"/>
      <w:bookmarkStart w:id="616" w:name="_Toc284496812"/>
      <w:r w:rsidRPr="0090518E">
        <w:rPr>
          <w:sz w:val="24"/>
          <w:szCs w:val="24"/>
        </w:rPr>
        <w:t xml:space="preserve">Be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_Ref309246371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xml:space="preserve"> punkte numatytų atvejų, </w:t>
      </w:r>
      <w:r w:rsidR="006A4119" w:rsidRPr="0090518E">
        <w:rPr>
          <w:sz w:val="24"/>
          <w:szCs w:val="24"/>
        </w:rPr>
        <w:t>Suteikiančioji institucija</w:t>
      </w:r>
      <w:r w:rsidR="009F083D" w:rsidRPr="0090518E">
        <w:rPr>
          <w:sz w:val="24"/>
          <w:szCs w:val="24"/>
        </w:rPr>
        <w:t xml:space="preserve"> </w:t>
      </w:r>
      <w:r w:rsidRPr="0090518E">
        <w:rPr>
          <w:sz w:val="24"/>
          <w:szCs w:val="24"/>
        </w:rPr>
        <w:t>turi teisę nesikreipdama</w:t>
      </w:r>
      <w:r w:rsidR="009F083D" w:rsidRPr="0090518E">
        <w:rPr>
          <w:sz w:val="24"/>
          <w:szCs w:val="24"/>
        </w:rPr>
        <w:t>s</w:t>
      </w:r>
      <w:r w:rsidRPr="0090518E">
        <w:rPr>
          <w:sz w:val="24"/>
          <w:szCs w:val="24"/>
        </w:rPr>
        <w:t xml:space="preserve"> į teismą ar arbitražą (vienašališkai) nutraukti Sutartį, jei:</w:t>
      </w:r>
      <w:bookmarkEnd w:id="615"/>
      <w:bookmarkEnd w:id="616"/>
    </w:p>
    <w:p w14:paraId="0F74CC6E" w14:textId="7777777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Koncesininkui</w:t>
      </w:r>
      <w:r w:rsidR="004A6421" w:rsidRPr="0090518E">
        <w:rPr>
          <w:sz w:val="24"/>
          <w:szCs w:val="24"/>
        </w:rPr>
        <w:t xml:space="preserve"> inicijuojamos likvidavimo, bankroto, nemokumo, restruktūrizavimo ar analogiškos procedūros ir tai duoda pagrindą manyti, kad įsipareigojimai pagal Sutartį nebus įgyvendinti pagal Sutartyje nustatytus reikalavimus;</w:t>
      </w:r>
    </w:p>
    <w:p w14:paraId="0ED35E9F" w14:textId="7777777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Konkurso ar Sutarties sudarymo metu pateikė </w:t>
      </w:r>
      <w:r w:rsidR="009F68AF" w:rsidRPr="0090518E">
        <w:rPr>
          <w:sz w:val="24"/>
          <w:szCs w:val="24"/>
        </w:rPr>
        <w:t>Suteikiančiajai institucijai</w:t>
      </w:r>
      <w:r w:rsidR="004A6421" w:rsidRPr="0090518E">
        <w:rPr>
          <w:sz w:val="24"/>
          <w:szCs w:val="24"/>
        </w:rPr>
        <w:t xml:space="preserve"> neteisingus duomenis, susijusius su </w:t>
      </w:r>
      <w:r w:rsidR="00F16427" w:rsidRPr="0090518E">
        <w:rPr>
          <w:sz w:val="24"/>
          <w:szCs w:val="24"/>
        </w:rPr>
        <w:t xml:space="preserve">savo </w:t>
      </w:r>
      <w:r w:rsidR="004A6421" w:rsidRPr="0090518E">
        <w:rPr>
          <w:sz w:val="24"/>
          <w:szCs w:val="24"/>
        </w:rPr>
        <w:t xml:space="preserve">finansine būkle ir / ar ūkine veikla ir / ar bet kurią kitą </w:t>
      </w:r>
      <w:r w:rsidR="009F68AF" w:rsidRPr="0090518E">
        <w:rPr>
          <w:sz w:val="24"/>
          <w:szCs w:val="24"/>
        </w:rPr>
        <w:t>Suteikiančiajai institucijai</w:t>
      </w:r>
      <w:r w:rsidR="004A6421" w:rsidRPr="0090518E">
        <w:rPr>
          <w:sz w:val="24"/>
          <w:szCs w:val="24"/>
        </w:rPr>
        <w:t xml:space="preserve"> pateiktą informaciją, ir tai buvo nustatyta po Sutarties sudarymo.</w:t>
      </w:r>
    </w:p>
    <w:p w14:paraId="5DE1B840" w14:textId="48675A38" w:rsidR="004A6421" w:rsidRPr="0090518E" w:rsidRDefault="004A6421" w:rsidP="00FB7249">
      <w:pPr>
        <w:pStyle w:val="paragrafai"/>
        <w:tabs>
          <w:tab w:val="clear" w:pos="1062"/>
          <w:tab w:val="num" w:pos="-4590"/>
        </w:tabs>
        <w:spacing w:line="240" w:lineRule="auto"/>
        <w:ind w:left="540" w:hanging="540"/>
        <w:rPr>
          <w:sz w:val="24"/>
          <w:szCs w:val="24"/>
        </w:rPr>
      </w:pPr>
      <w:bookmarkStart w:id="617" w:name="_Toc284496813"/>
      <w:bookmarkStart w:id="618" w:name="_Ref301947458"/>
      <w:bookmarkStart w:id="619" w:name="_Ref391898146"/>
      <w:r w:rsidRPr="0090518E">
        <w:rPr>
          <w:sz w:val="24"/>
          <w:szCs w:val="24"/>
        </w:rPr>
        <w:t xml:space="preserve">Apie Sutarties nutraukimą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_Ref309141578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p</w:t>
      </w:r>
      <w:r w:rsidR="00D90EC4" w:rsidRPr="0090518E">
        <w:rPr>
          <w:sz w:val="24"/>
          <w:szCs w:val="24"/>
        </w:rPr>
        <w:t>unkte</w:t>
      </w:r>
      <w:r w:rsidRPr="0090518E">
        <w:rPr>
          <w:sz w:val="24"/>
          <w:szCs w:val="24"/>
        </w:rPr>
        <w:t xml:space="preserve"> numatytu </w:t>
      </w:r>
      <w:r w:rsidR="00071D99" w:rsidRPr="0090518E">
        <w:rPr>
          <w:sz w:val="24"/>
          <w:szCs w:val="24"/>
        </w:rPr>
        <w:t>Suteikiančiosios institucijoms</w:t>
      </w:r>
      <w:r w:rsidRPr="0090518E">
        <w:rPr>
          <w:sz w:val="24"/>
          <w:szCs w:val="24"/>
        </w:rPr>
        <w:t xml:space="preserve"> privalo pranešti kitai Šaliai ne vėliau kaip prieš</w:t>
      </w:r>
      <w:r w:rsidR="002D3594" w:rsidRPr="0090518E">
        <w:rPr>
          <w:sz w:val="24"/>
          <w:szCs w:val="24"/>
        </w:rPr>
        <w:t xml:space="preserve"> 60 (šešiasdešimt) dienų</w:t>
      </w:r>
      <w:r w:rsidRPr="0090518E">
        <w:rPr>
          <w:sz w:val="24"/>
          <w:szCs w:val="24"/>
        </w:rPr>
        <w:t xml:space="preserve">, o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_Ref136849918 \w \h  \* MERGEFORMAT </w:instrText>
      </w:r>
      <w:r w:rsidRPr="0090518E">
        <w:rPr>
          <w:sz w:val="24"/>
          <w:szCs w:val="24"/>
        </w:rPr>
      </w:r>
      <w:r w:rsidRPr="0090518E">
        <w:rPr>
          <w:sz w:val="24"/>
          <w:szCs w:val="24"/>
        </w:rPr>
        <w:fldChar w:fldCharType="separate"/>
      </w:r>
      <w:r w:rsidR="00052DAF" w:rsidRPr="0090518E">
        <w:rPr>
          <w:sz w:val="24"/>
          <w:szCs w:val="24"/>
        </w:rPr>
        <w:t>37.3</w:t>
      </w:r>
      <w:r w:rsidRPr="0090518E">
        <w:rPr>
          <w:sz w:val="24"/>
          <w:szCs w:val="24"/>
        </w:rPr>
        <w:fldChar w:fldCharType="end"/>
      </w:r>
      <w:r w:rsidRPr="0090518E">
        <w:rPr>
          <w:sz w:val="24"/>
          <w:szCs w:val="24"/>
        </w:rPr>
        <w:t> punkte numatytais atvejais – ne vėliau kaip prieš</w:t>
      </w:r>
      <w:r w:rsidR="002D3594" w:rsidRPr="0090518E">
        <w:rPr>
          <w:sz w:val="24"/>
          <w:szCs w:val="24"/>
        </w:rPr>
        <w:t xml:space="preserve"> 30 (trisdešimt) </w:t>
      </w:r>
      <w:r w:rsidRPr="0090518E">
        <w:rPr>
          <w:sz w:val="24"/>
          <w:szCs w:val="24"/>
        </w:rPr>
        <w:t>dienų.</w:t>
      </w:r>
      <w:bookmarkStart w:id="620" w:name="_Ref309247445"/>
      <w:bookmarkStart w:id="621" w:name="_Ref283655189"/>
      <w:bookmarkStart w:id="622" w:name="_Toc284496814"/>
      <w:bookmarkEnd w:id="617"/>
      <w:bookmarkEnd w:id="618"/>
      <w:bookmarkEnd w:id="619"/>
    </w:p>
    <w:p w14:paraId="37665BD2" w14:textId="77777777" w:rsidR="00FB7249" w:rsidRPr="0090518E" w:rsidDel="00801D95" w:rsidRDefault="00FB7249" w:rsidP="00FB7249">
      <w:pPr>
        <w:pStyle w:val="paragrafai"/>
        <w:numPr>
          <w:ilvl w:val="0"/>
          <w:numId w:val="0"/>
        </w:numPr>
        <w:spacing w:line="240" w:lineRule="auto"/>
        <w:ind w:left="540"/>
        <w:rPr>
          <w:sz w:val="24"/>
          <w:szCs w:val="24"/>
        </w:rPr>
      </w:pPr>
    </w:p>
    <w:p w14:paraId="6CDD68B2" w14:textId="77777777" w:rsidR="004A6421" w:rsidRPr="0090518E" w:rsidRDefault="004A6421" w:rsidP="00AD0B29">
      <w:pPr>
        <w:pStyle w:val="Antrat2"/>
        <w:spacing w:line="240" w:lineRule="auto"/>
        <w:rPr>
          <w:color w:val="auto"/>
          <w:sz w:val="24"/>
          <w:szCs w:val="24"/>
        </w:rPr>
      </w:pPr>
      <w:bookmarkStart w:id="623" w:name="_Toc309205561"/>
      <w:bookmarkStart w:id="624" w:name="_Ref309218410"/>
      <w:bookmarkStart w:id="625" w:name="_Ref309246712"/>
      <w:bookmarkStart w:id="626" w:name="_Toc485596460"/>
      <w:bookmarkEnd w:id="620"/>
      <w:bookmarkEnd w:id="621"/>
      <w:bookmarkEnd w:id="622"/>
      <w:r w:rsidRPr="0090518E">
        <w:rPr>
          <w:color w:val="auto"/>
          <w:sz w:val="24"/>
          <w:szCs w:val="24"/>
        </w:rPr>
        <w:t xml:space="preserve">Sutarties nutraukimo dėl nuo </w:t>
      </w:r>
      <w:r w:rsidR="009F68AF" w:rsidRPr="0090518E">
        <w:rPr>
          <w:color w:val="auto"/>
          <w:sz w:val="24"/>
          <w:szCs w:val="24"/>
        </w:rPr>
        <w:t>Suteikiančiosios institucijos</w:t>
      </w:r>
      <w:r w:rsidRPr="0090518E">
        <w:rPr>
          <w:color w:val="auto"/>
          <w:sz w:val="24"/>
          <w:szCs w:val="24"/>
        </w:rPr>
        <w:t xml:space="preserve"> priklausančių aplinkybių pagrindai</w:t>
      </w:r>
      <w:bookmarkEnd w:id="623"/>
      <w:bookmarkEnd w:id="624"/>
      <w:bookmarkEnd w:id="625"/>
      <w:bookmarkEnd w:id="626"/>
    </w:p>
    <w:p w14:paraId="0506539A" w14:textId="36974A3C" w:rsidR="004A6421" w:rsidRPr="0090518E" w:rsidRDefault="00ED409F" w:rsidP="00FB7249">
      <w:pPr>
        <w:pStyle w:val="paragrafai"/>
        <w:tabs>
          <w:tab w:val="clear" w:pos="1062"/>
          <w:tab w:val="num" w:pos="-4590"/>
        </w:tabs>
        <w:spacing w:line="240" w:lineRule="auto"/>
        <w:ind w:left="540" w:hanging="540"/>
        <w:rPr>
          <w:sz w:val="24"/>
          <w:szCs w:val="24"/>
        </w:rPr>
      </w:pPr>
      <w:bookmarkStart w:id="627" w:name="_Ref309142137"/>
      <w:r w:rsidRPr="0090518E">
        <w:rPr>
          <w:sz w:val="24"/>
          <w:szCs w:val="24"/>
        </w:rPr>
        <w:t>Koncesininkas</w:t>
      </w:r>
      <w:r w:rsidR="004A6421" w:rsidRPr="0090518E">
        <w:rPr>
          <w:sz w:val="24"/>
          <w:szCs w:val="24"/>
        </w:rPr>
        <w:t xml:space="preserve"> turi teisę vienašališkai, nesikreipiant į teismą ar arbitražą, nutraukti Sutartį</w:t>
      </w:r>
      <w:r w:rsidR="00731DDD" w:rsidRPr="0090518E">
        <w:rPr>
          <w:sz w:val="24"/>
          <w:szCs w:val="24"/>
        </w:rPr>
        <w:t>,</w:t>
      </w:r>
      <w:r w:rsidR="004A6421" w:rsidRPr="0090518E">
        <w:rPr>
          <w:sz w:val="24"/>
          <w:szCs w:val="24"/>
        </w:rPr>
        <w:t xml:space="preserve"> kai </w:t>
      </w:r>
      <w:r w:rsidR="006A4119" w:rsidRPr="0090518E">
        <w:rPr>
          <w:sz w:val="24"/>
          <w:szCs w:val="24"/>
        </w:rPr>
        <w:t>Suteikiančioji institucija</w:t>
      </w:r>
      <w:r w:rsidR="004A6421" w:rsidRPr="0090518E">
        <w:rPr>
          <w:sz w:val="24"/>
          <w:szCs w:val="24"/>
        </w:rPr>
        <w:t xml:space="preserve"> nevykdo ar netinkamai vykdo įsipareigojimus pagal Sutartį ir tai yra esminis Sutarties pažeidimas, o </w:t>
      </w:r>
      <w:r w:rsidRPr="0090518E">
        <w:rPr>
          <w:sz w:val="24"/>
          <w:szCs w:val="24"/>
        </w:rPr>
        <w:t>Koncesininkas</w:t>
      </w:r>
      <w:r w:rsidR="004A6421" w:rsidRPr="0090518E">
        <w:rPr>
          <w:sz w:val="24"/>
          <w:szCs w:val="24"/>
        </w:rPr>
        <w:t xml:space="preserve"> yra prieš tai pranešęs </w:t>
      </w:r>
      <w:r w:rsidR="009F68AF" w:rsidRPr="0090518E">
        <w:rPr>
          <w:sz w:val="24"/>
          <w:szCs w:val="24"/>
        </w:rPr>
        <w:t>Suteikiančiajai institucijai</w:t>
      </w:r>
      <w:r w:rsidR="004A6421" w:rsidRPr="0090518E">
        <w:rPr>
          <w:sz w:val="24"/>
          <w:szCs w:val="24"/>
        </w:rPr>
        <w:t xml:space="preserve"> apie Sutarties nevykdymą ar netinkamą vykdymą, tačiau </w:t>
      </w:r>
      <w:r w:rsidR="00731DDD" w:rsidRPr="0090518E">
        <w:rPr>
          <w:sz w:val="24"/>
          <w:szCs w:val="24"/>
        </w:rPr>
        <w:t xml:space="preserve">Suteikiančioji institucija </w:t>
      </w:r>
      <w:r w:rsidR="004A6421" w:rsidRPr="0090518E">
        <w:rPr>
          <w:sz w:val="24"/>
          <w:szCs w:val="24"/>
        </w:rPr>
        <w:t>nepašalino esminių Sutarties pažeidimų tokiu būdu ir per tokį protingą laikotarpį, kurie buvo numatyti tokiame pranešime, arba tokio pažeidimo pašalinti negalima ar pašalinimas nebetenka prasmės.</w:t>
      </w:r>
      <w:bookmarkEnd w:id="627"/>
      <w:r w:rsidR="004A6421" w:rsidRPr="0090518E">
        <w:rPr>
          <w:sz w:val="24"/>
          <w:szCs w:val="24"/>
        </w:rPr>
        <w:t xml:space="preserve"> </w:t>
      </w:r>
      <w:r w:rsidR="00CD6AC4" w:rsidRPr="0090518E">
        <w:rPr>
          <w:sz w:val="24"/>
          <w:szCs w:val="24"/>
        </w:rPr>
        <w:t>Suteikiančiosios institucijos</w:t>
      </w:r>
      <w:r w:rsidR="00CD6AC4" w:rsidRPr="0090518E">
        <w:rPr>
          <w:rFonts w:eastAsia="Calibri"/>
          <w:sz w:val="24"/>
          <w:szCs w:val="24"/>
          <w:lang w:eastAsia="en-US"/>
        </w:rPr>
        <w:t xml:space="preserve"> </w:t>
      </w:r>
      <w:r w:rsidR="004870F6" w:rsidRPr="0090518E">
        <w:rPr>
          <w:rFonts w:eastAsia="Calibri"/>
          <w:sz w:val="24"/>
          <w:szCs w:val="24"/>
          <w:lang w:eastAsia="en-US"/>
        </w:rPr>
        <w:t xml:space="preserve">pažeidimams pašalinti nustatomas laikotarpis negali būti trumpesnis </w:t>
      </w:r>
      <w:r w:rsidR="004870F6" w:rsidRPr="0090518E">
        <w:rPr>
          <w:rFonts w:eastAsia="Calibri"/>
          <w:color w:val="000000"/>
          <w:sz w:val="24"/>
          <w:szCs w:val="24"/>
          <w:lang w:eastAsia="en-US"/>
        </w:rPr>
        <w:t xml:space="preserve">nei </w:t>
      </w:r>
      <w:r w:rsidR="004870F6" w:rsidRPr="0090518E">
        <w:rPr>
          <w:rFonts w:eastAsia="Calibri"/>
          <w:sz w:val="24"/>
          <w:szCs w:val="24"/>
          <w:lang w:eastAsia="en-US"/>
        </w:rPr>
        <w:t>60 (šešiasdešimt) dienų mokėjimo įsipareigojimų nevykdymo ar netinkamo vykdymo atvejais ir 90 (devyniasdešimt) dienų</w:t>
      </w:r>
      <w:r w:rsidR="004870F6" w:rsidRPr="0090518E">
        <w:rPr>
          <w:rFonts w:eastAsia="Calibri"/>
          <w:i/>
          <w:color w:val="FF0000"/>
          <w:sz w:val="24"/>
          <w:szCs w:val="24"/>
          <w:lang w:eastAsia="en-US"/>
        </w:rPr>
        <w:t xml:space="preserve"> </w:t>
      </w:r>
      <w:r w:rsidR="004870F6" w:rsidRPr="0090518E">
        <w:rPr>
          <w:rFonts w:eastAsia="Calibri"/>
          <w:sz w:val="24"/>
          <w:szCs w:val="24"/>
          <w:lang w:eastAsia="en-US"/>
        </w:rPr>
        <w:t>kitų įsipareigojimų nevykdymo ar netinkamo vykdymo atvejais</w:t>
      </w:r>
      <w:r w:rsidR="00221A72" w:rsidRPr="0090518E">
        <w:rPr>
          <w:rFonts w:eastAsia="Calibri"/>
          <w:sz w:val="24"/>
          <w:szCs w:val="24"/>
          <w:lang w:eastAsia="en-US"/>
        </w:rPr>
        <w:t>;</w:t>
      </w:r>
    </w:p>
    <w:p w14:paraId="5EC1F3D0"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28" w:name="_Ref309225771"/>
      <w:r w:rsidRPr="0090518E">
        <w:rPr>
          <w:sz w:val="24"/>
          <w:szCs w:val="24"/>
        </w:rPr>
        <w:t xml:space="preserve">Šalys susitaria, kad Sutarties esminiais pažeidimais bus laikomi </w:t>
      </w:r>
      <w:r w:rsidR="000E534D" w:rsidRPr="0090518E">
        <w:rPr>
          <w:sz w:val="24"/>
          <w:szCs w:val="24"/>
        </w:rPr>
        <w:t xml:space="preserve">tik </w:t>
      </w:r>
      <w:r w:rsidRPr="0090518E">
        <w:rPr>
          <w:sz w:val="24"/>
          <w:szCs w:val="24"/>
        </w:rPr>
        <w:t>šie pažeidimai:</w:t>
      </w:r>
      <w:bookmarkEnd w:id="628"/>
    </w:p>
    <w:p w14:paraId="51B36D98" w14:textId="1E60DFDA" w:rsidR="004870F6"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daugiau kaip 45 (keturiasdešimt penkias) dienas</w:t>
      </w:r>
      <w:r w:rsidRPr="0090518E">
        <w:rPr>
          <w:color w:val="FF0000"/>
          <w:sz w:val="24"/>
          <w:szCs w:val="24"/>
        </w:rPr>
        <w:t xml:space="preserve"> </w:t>
      </w:r>
      <w:r w:rsidRPr="0090518E">
        <w:rPr>
          <w:sz w:val="24"/>
          <w:szCs w:val="24"/>
        </w:rPr>
        <w:t xml:space="preserve">pradelsiama Sutarties </w:t>
      </w:r>
      <w:r w:rsidR="00FB7249" w:rsidRPr="0090518E">
        <w:rPr>
          <w:sz w:val="24"/>
          <w:szCs w:val="24"/>
        </w:rPr>
        <w:fldChar w:fldCharType="begin"/>
      </w:r>
      <w:r w:rsidR="00FB7249" w:rsidRPr="0090518E">
        <w:rPr>
          <w:sz w:val="24"/>
          <w:szCs w:val="24"/>
        </w:rPr>
        <w:instrText xml:space="preserve"> REF _Ref430263927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3.1</w:t>
      </w:r>
      <w:r w:rsidR="00FB7249" w:rsidRPr="0090518E">
        <w:rPr>
          <w:sz w:val="24"/>
          <w:szCs w:val="24"/>
        </w:rPr>
        <w:fldChar w:fldCharType="end"/>
      </w:r>
      <w:r w:rsidRPr="0090518E">
        <w:rPr>
          <w:sz w:val="24"/>
          <w:szCs w:val="24"/>
        </w:rPr>
        <w:t xml:space="preserve"> punkte numatyta Sutarties įsigaliojimo visa apimtimi data arba pradelsiamas 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00052DAF" w:rsidRPr="0090518E">
        <w:rPr>
          <w:sz w:val="24"/>
          <w:szCs w:val="24"/>
        </w:rPr>
        <w:t>3.4</w:t>
      </w:r>
      <w:r w:rsidRPr="0090518E">
        <w:rPr>
          <w:sz w:val="24"/>
          <w:szCs w:val="24"/>
        </w:rPr>
        <w:fldChar w:fldCharType="end"/>
      </w:r>
      <w:r w:rsidRPr="0090518E">
        <w:rPr>
          <w:sz w:val="24"/>
          <w:szCs w:val="24"/>
        </w:rPr>
        <w:t xml:space="preserve"> punkte nustatyta tvarka pratęstas Sutarties įsigaliojimo visa apimtimi terminas dėl to, kad </w:t>
      </w:r>
      <w:r w:rsidR="00D02B5C" w:rsidRPr="0090518E">
        <w:rPr>
          <w:sz w:val="24"/>
          <w:szCs w:val="24"/>
        </w:rPr>
        <w:t xml:space="preserve">nesudaroma </w:t>
      </w:r>
      <w:r w:rsidR="003830EC" w:rsidRPr="0090518E">
        <w:rPr>
          <w:sz w:val="24"/>
          <w:szCs w:val="24"/>
        </w:rPr>
        <w:t>Žemės sklyp</w:t>
      </w:r>
      <w:r w:rsidR="00731DDD" w:rsidRPr="0090518E">
        <w:rPr>
          <w:sz w:val="24"/>
          <w:szCs w:val="24"/>
        </w:rPr>
        <w:t>o</w:t>
      </w:r>
      <w:r w:rsidR="003830EC" w:rsidRPr="0090518E">
        <w:rPr>
          <w:sz w:val="24"/>
          <w:szCs w:val="24"/>
        </w:rPr>
        <w:t xml:space="preserve"> nuomos</w:t>
      </w:r>
      <w:r w:rsidR="00731DDD" w:rsidRPr="0090518E">
        <w:rPr>
          <w:sz w:val="24"/>
          <w:szCs w:val="24"/>
        </w:rPr>
        <w:t xml:space="preserve"> </w:t>
      </w:r>
      <w:r w:rsidR="003830EC" w:rsidRPr="0090518E">
        <w:rPr>
          <w:sz w:val="24"/>
          <w:szCs w:val="24"/>
        </w:rPr>
        <w:t>sutart</w:t>
      </w:r>
      <w:r w:rsidR="00731DDD" w:rsidRPr="0090518E">
        <w:rPr>
          <w:sz w:val="24"/>
          <w:szCs w:val="24"/>
        </w:rPr>
        <w:t>is</w:t>
      </w:r>
      <w:r w:rsidR="003830EC" w:rsidRPr="0090518E">
        <w:rPr>
          <w:sz w:val="24"/>
          <w:szCs w:val="24"/>
        </w:rPr>
        <w:t xml:space="preserve"> </w:t>
      </w:r>
      <w:r w:rsidRPr="0090518E">
        <w:rPr>
          <w:sz w:val="24"/>
          <w:szCs w:val="24"/>
        </w:rPr>
        <w:t xml:space="preserve">dėl nuo </w:t>
      </w:r>
      <w:r w:rsidR="00071D99" w:rsidRPr="0090518E">
        <w:rPr>
          <w:sz w:val="24"/>
          <w:szCs w:val="24"/>
        </w:rPr>
        <w:t>Suteikiančiosios institucijos</w:t>
      </w:r>
      <w:r w:rsidRPr="0090518E">
        <w:rPr>
          <w:sz w:val="24"/>
          <w:szCs w:val="24"/>
        </w:rPr>
        <w:t xml:space="preserve"> priklausančių priežasčių ar kitų valdžios institucijų ar įstaigų neteisėtų veiksmų ar neveikimo; </w:t>
      </w:r>
    </w:p>
    <w:p w14:paraId="6B8043CC" w14:textId="5E7F5601" w:rsidR="004870F6" w:rsidRPr="0090518E" w:rsidRDefault="006A4119" w:rsidP="00FB724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870F6" w:rsidRPr="0090518E">
        <w:rPr>
          <w:sz w:val="24"/>
          <w:szCs w:val="24"/>
        </w:rPr>
        <w:t xml:space="preserve"> daugiau kaip 60 (šešiasdešimt) dienų vėluoja mokėti Koncesininkui bet kokius pagal Sutartį privalomus mokėjimus;</w:t>
      </w:r>
    </w:p>
    <w:p w14:paraId="32B5D24F" w14:textId="7781270E" w:rsidR="004870F6" w:rsidRPr="0090518E" w:rsidRDefault="00731DDD"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Suteikiančioji institucija </w:t>
      </w:r>
      <w:r w:rsidR="004870F6" w:rsidRPr="0090518E">
        <w:rPr>
          <w:sz w:val="24"/>
          <w:szCs w:val="24"/>
        </w:rPr>
        <w:t xml:space="preserve">pažeidžia Sutarties </w:t>
      </w:r>
      <w:r w:rsidR="004870F6" w:rsidRPr="0090518E">
        <w:rPr>
          <w:sz w:val="24"/>
          <w:szCs w:val="24"/>
        </w:rPr>
        <w:fldChar w:fldCharType="begin"/>
      </w:r>
      <w:r w:rsidR="004870F6" w:rsidRPr="0090518E">
        <w:rPr>
          <w:sz w:val="24"/>
          <w:szCs w:val="24"/>
        </w:rPr>
        <w:instrText xml:space="preserve"> REF _Ref136185972 \r \h </w:instrText>
      </w:r>
      <w:r w:rsidR="00373245" w:rsidRPr="0090518E">
        <w:rPr>
          <w:sz w:val="24"/>
          <w:szCs w:val="24"/>
        </w:rPr>
        <w:instrText xml:space="preserve"> \* MERGEFORMAT </w:instrText>
      </w:r>
      <w:r w:rsidR="004870F6" w:rsidRPr="0090518E">
        <w:rPr>
          <w:sz w:val="24"/>
          <w:szCs w:val="24"/>
        </w:rPr>
      </w:r>
      <w:r w:rsidR="004870F6" w:rsidRPr="0090518E">
        <w:rPr>
          <w:sz w:val="24"/>
          <w:szCs w:val="24"/>
        </w:rPr>
        <w:fldChar w:fldCharType="separate"/>
      </w:r>
      <w:r w:rsidR="00052DAF" w:rsidRPr="0090518E">
        <w:rPr>
          <w:sz w:val="24"/>
          <w:szCs w:val="24"/>
        </w:rPr>
        <w:t>6</w:t>
      </w:r>
      <w:r w:rsidR="004870F6" w:rsidRPr="0090518E">
        <w:rPr>
          <w:sz w:val="24"/>
          <w:szCs w:val="24"/>
        </w:rPr>
        <w:fldChar w:fldCharType="end"/>
      </w:r>
      <w:r w:rsidR="004870F6" w:rsidRPr="0090518E">
        <w:rPr>
          <w:sz w:val="24"/>
          <w:szCs w:val="24"/>
        </w:rPr>
        <w:t> punkte numatytus pareiškimus ir garantijas ir tai turi esminę reikšmę tinkamam Sutarties vykdymui;</w:t>
      </w:r>
    </w:p>
    <w:p w14:paraId="0451FB71" w14:textId="7617AA35" w:rsidR="004870F6" w:rsidRPr="0090518E" w:rsidRDefault="00731DDD" w:rsidP="00FB724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870F6" w:rsidRPr="0090518E">
        <w:rPr>
          <w:sz w:val="24"/>
          <w:szCs w:val="24"/>
        </w:rPr>
        <w:t>, negav</w:t>
      </w:r>
      <w:r w:rsidRPr="0090518E">
        <w:rPr>
          <w:sz w:val="24"/>
          <w:szCs w:val="24"/>
        </w:rPr>
        <w:t>usi</w:t>
      </w:r>
      <w:r w:rsidR="004870F6" w:rsidRPr="0090518E">
        <w:rPr>
          <w:sz w:val="24"/>
          <w:szCs w:val="24"/>
        </w:rPr>
        <w:t xml:space="preserve"> Sutarties</w:t>
      </w:r>
      <w:r w:rsidR="00FB7249" w:rsidRPr="0090518E">
        <w:rPr>
          <w:sz w:val="24"/>
          <w:szCs w:val="24"/>
        </w:rPr>
        <w:t xml:space="preserve"> </w:t>
      </w:r>
      <w:r w:rsidR="00FB7249" w:rsidRPr="0090518E">
        <w:rPr>
          <w:sz w:val="24"/>
          <w:szCs w:val="24"/>
        </w:rPr>
        <w:fldChar w:fldCharType="begin"/>
      </w:r>
      <w:r w:rsidR="00FB7249" w:rsidRPr="0090518E">
        <w:rPr>
          <w:sz w:val="24"/>
          <w:szCs w:val="24"/>
        </w:rPr>
        <w:instrText xml:space="preserve"> REF _Ref421872287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27.1</w:t>
      </w:r>
      <w:r w:rsidR="00FB7249" w:rsidRPr="0090518E">
        <w:rPr>
          <w:sz w:val="24"/>
          <w:szCs w:val="24"/>
        </w:rPr>
        <w:fldChar w:fldCharType="end"/>
      </w:r>
      <w:r w:rsidR="004870F6" w:rsidRPr="0090518E">
        <w:rPr>
          <w:sz w:val="24"/>
          <w:szCs w:val="24"/>
        </w:rPr>
        <w:t xml:space="preserve"> punkte numatyto išankstinio </w:t>
      </w:r>
      <w:r w:rsidR="00FB7525" w:rsidRPr="0090518E">
        <w:rPr>
          <w:sz w:val="24"/>
          <w:szCs w:val="24"/>
        </w:rPr>
        <w:t>Koncesininko</w:t>
      </w:r>
      <w:r w:rsidR="004870F6" w:rsidRPr="0090518E">
        <w:rPr>
          <w:sz w:val="24"/>
          <w:szCs w:val="24"/>
        </w:rPr>
        <w:t xml:space="preserve"> sutikimo, perleidžia savo teises ir pareigas trečiajam asmeniui;</w:t>
      </w:r>
    </w:p>
    <w:p w14:paraId="5827D040" w14:textId="5613555B" w:rsidR="004870F6" w:rsidRPr="0090518E" w:rsidRDefault="00954CFF" w:rsidP="00FB7249">
      <w:pPr>
        <w:pStyle w:val="paragrafesraas0"/>
        <w:numPr>
          <w:ilvl w:val="2"/>
          <w:numId w:val="2"/>
        </w:numPr>
        <w:tabs>
          <w:tab w:val="clear" w:pos="720"/>
        </w:tabs>
        <w:spacing w:line="240" w:lineRule="auto"/>
        <w:ind w:left="1134"/>
        <w:rPr>
          <w:sz w:val="24"/>
          <w:szCs w:val="24"/>
        </w:rPr>
      </w:pPr>
      <w:r w:rsidRPr="0090518E">
        <w:rPr>
          <w:sz w:val="24"/>
          <w:szCs w:val="24"/>
        </w:rPr>
        <w:t>Infrastruktūra</w:t>
      </w:r>
      <w:r w:rsidR="00FB7249" w:rsidRPr="0090518E">
        <w:rPr>
          <w:sz w:val="24"/>
          <w:szCs w:val="24"/>
        </w:rPr>
        <w:t xml:space="preserve"> </w:t>
      </w:r>
      <w:r w:rsidR="004870F6" w:rsidRPr="0090518E">
        <w:rPr>
          <w:sz w:val="24"/>
          <w:szCs w:val="24"/>
        </w:rPr>
        <w:t xml:space="preserve">(esminė </w:t>
      </w:r>
      <w:r w:rsidR="0001559A" w:rsidRPr="0090518E">
        <w:rPr>
          <w:sz w:val="24"/>
          <w:szCs w:val="24"/>
        </w:rPr>
        <w:t>jo</w:t>
      </w:r>
      <w:r w:rsidRPr="0090518E">
        <w:rPr>
          <w:sz w:val="24"/>
          <w:szCs w:val="24"/>
        </w:rPr>
        <w:t>s</w:t>
      </w:r>
      <w:r w:rsidR="004870F6" w:rsidRPr="0090518E">
        <w:rPr>
          <w:sz w:val="24"/>
          <w:szCs w:val="24"/>
        </w:rPr>
        <w:t xml:space="preserve"> dalis) perleidžiamas arba perduodamas valdyti ar naudoti arba teismo sprendimu priteisiamas trečiajam asmeniui, su sąlyga, kad dėl to reikšmingai sumažėja Koncesininko ir </w:t>
      </w:r>
      <w:r w:rsidR="009F68AF" w:rsidRPr="0090518E">
        <w:rPr>
          <w:sz w:val="24"/>
          <w:szCs w:val="24"/>
        </w:rPr>
        <w:t>Suteikiančiosios institucijos</w:t>
      </w:r>
      <w:r w:rsidR="004870F6" w:rsidRPr="0090518E">
        <w:rPr>
          <w:sz w:val="24"/>
          <w:szCs w:val="24"/>
        </w:rPr>
        <w:t xml:space="preserve"> ekonominė pusiausvyra </w:t>
      </w:r>
      <w:r w:rsidR="00645A1B" w:rsidRPr="0090518E">
        <w:rPr>
          <w:sz w:val="24"/>
          <w:szCs w:val="24"/>
        </w:rPr>
        <w:t>Koncesininko</w:t>
      </w:r>
      <w:r w:rsidR="004870F6" w:rsidRPr="0090518E">
        <w:rPr>
          <w:sz w:val="24"/>
          <w:szCs w:val="24"/>
        </w:rPr>
        <w:t xml:space="preserve"> nenaudai ir atitinkamas sumažėjimas nėra kompensuojamas pagal kitas Sutarties sąlygas, arba daro </w:t>
      </w:r>
      <w:r w:rsidR="00645A1B" w:rsidRPr="0090518E">
        <w:rPr>
          <w:sz w:val="24"/>
          <w:szCs w:val="24"/>
        </w:rPr>
        <w:t xml:space="preserve">Koncesininko </w:t>
      </w:r>
      <w:r w:rsidR="004870F6" w:rsidRPr="0090518E">
        <w:rPr>
          <w:sz w:val="24"/>
          <w:szCs w:val="24"/>
        </w:rPr>
        <w:t>įsipareigojimų pagal Sutartį vykdymą neįmanomą, nebent ir kiek šioje Sutartyje tiesiogiai numatyta kitaip;</w:t>
      </w:r>
    </w:p>
    <w:p w14:paraId="0A6D1BEB" w14:textId="0D7B1442" w:rsidR="004870F6" w:rsidRPr="0090518E" w:rsidRDefault="00645A1B" w:rsidP="00FB7249">
      <w:pPr>
        <w:pStyle w:val="paragrafesraas0"/>
        <w:numPr>
          <w:ilvl w:val="2"/>
          <w:numId w:val="2"/>
        </w:numPr>
        <w:tabs>
          <w:tab w:val="clear" w:pos="720"/>
        </w:tabs>
        <w:spacing w:line="240" w:lineRule="auto"/>
        <w:ind w:left="1134"/>
        <w:rPr>
          <w:sz w:val="24"/>
          <w:szCs w:val="24"/>
        </w:rPr>
      </w:pPr>
      <w:r w:rsidRPr="0090518E">
        <w:rPr>
          <w:sz w:val="24"/>
          <w:szCs w:val="24"/>
        </w:rPr>
        <w:lastRenderedPageBreak/>
        <w:t>Koncesininko</w:t>
      </w:r>
      <w:r w:rsidR="004870F6" w:rsidRPr="0090518E">
        <w:rPr>
          <w:sz w:val="24"/>
          <w:szCs w:val="24"/>
        </w:rPr>
        <w:t xml:space="preserve"> akcijos (bet kuri jų dalis) paimamos visuomenės poreikiams, priverstinai parduodamos ar kitais savo esme panašiais įstatymo nustatytais pagrindais (taip pat ir nustatytais po Sutarties pasirašymo) be </w:t>
      </w:r>
      <w:r w:rsidRPr="0090518E">
        <w:rPr>
          <w:sz w:val="24"/>
          <w:szCs w:val="24"/>
        </w:rPr>
        <w:t>Koncesininko</w:t>
      </w:r>
      <w:r w:rsidR="004870F6" w:rsidRPr="0090518E">
        <w:rPr>
          <w:sz w:val="24"/>
          <w:szCs w:val="24"/>
        </w:rPr>
        <w:t xml:space="preserve"> akcininkų ar </w:t>
      </w:r>
      <w:r w:rsidR="00B0605D" w:rsidRPr="0090518E">
        <w:rPr>
          <w:sz w:val="24"/>
          <w:szCs w:val="24"/>
        </w:rPr>
        <w:t>Dalyvio</w:t>
      </w:r>
      <w:r w:rsidR="004870F6" w:rsidRPr="0090518E">
        <w:rPr>
          <w:sz w:val="24"/>
          <w:szCs w:val="24"/>
        </w:rPr>
        <w:t xml:space="preserve"> valios perleidžiamos trečiajam asmeniui arba šių akcijų teisės reikšmingai suvaržomos, nebent ir kiek šioje Sutartyje tiesiogiai numatyta kitaip;</w:t>
      </w:r>
    </w:p>
    <w:p w14:paraId="16D4B2BB" w14:textId="6DCEE969" w:rsidR="004870F6"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dėl po Sutarties pasirašymo </w:t>
      </w:r>
      <w:r w:rsidR="00D561F0" w:rsidRPr="0090518E">
        <w:rPr>
          <w:sz w:val="24"/>
          <w:szCs w:val="24"/>
          <w:lang w:eastAsia="lt-LT"/>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 ar nutraukti veiklą</w:t>
      </w:r>
      <w:r w:rsidRPr="0090518E">
        <w:rPr>
          <w:sz w:val="24"/>
          <w:szCs w:val="24"/>
        </w:rPr>
        <w:t>;</w:t>
      </w:r>
    </w:p>
    <w:p w14:paraId="78D977C9" w14:textId="4AA5847B" w:rsidR="00645A1B"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dėl </w:t>
      </w:r>
      <w:r w:rsidR="00071D99" w:rsidRPr="0090518E">
        <w:rPr>
          <w:sz w:val="24"/>
          <w:szCs w:val="24"/>
        </w:rPr>
        <w:t>Suteikiančiosios institucijos</w:t>
      </w:r>
      <w:r w:rsidRPr="0090518E">
        <w:rPr>
          <w:sz w:val="24"/>
          <w:szCs w:val="24"/>
        </w:rPr>
        <w:t xml:space="preserve"> įvykdytų savo įsipareigojimų pagal Sutartį pažeidimų </w:t>
      </w:r>
      <w:r w:rsidR="00645A1B" w:rsidRPr="0090518E">
        <w:rPr>
          <w:sz w:val="24"/>
          <w:szCs w:val="24"/>
        </w:rPr>
        <w:t xml:space="preserve">Koncesininkas </w:t>
      </w:r>
      <w:r w:rsidRPr="0090518E">
        <w:rPr>
          <w:sz w:val="24"/>
          <w:szCs w:val="24"/>
        </w:rPr>
        <w:t xml:space="preserve">2 (dviejų) iš eilės mėnesių laikotarpiu negali vykdyti veiklos (atlikti </w:t>
      </w:r>
      <w:r w:rsidR="0022300B" w:rsidRPr="0090518E">
        <w:rPr>
          <w:sz w:val="24"/>
          <w:szCs w:val="24"/>
        </w:rPr>
        <w:t>Investicijų</w:t>
      </w:r>
      <w:r w:rsidRPr="0090518E">
        <w:rPr>
          <w:sz w:val="24"/>
          <w:szCs w:val="24"/>
        </w:rPr>
        <w:t xml:space="preserve"> ar teikti Paslaugų) arba tokios veiklos vykdymas yra iš esmės apsunkintas.</w:t>
      </w:r>
    </w:p>
    <w:p w14:paraId="49D561A4" w14:textId="148801FA"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Apie Sutarties nutraukimą</w:t>
      </w:r>
      <w:r w:rsidR="00F74722"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_Ref309142137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38.1</w:t>
      </w:r>
      <w:r w:rsidRPr="0090518E">
        <w:rPr>
          <w:sz w:val="24"/>
          <w:szCs w:val="24"/>
        </w:rPr>
        <w:fldChar w:fldCharType="end"/>
      </w:r>
      <w:r w:rsidRPr="0090518E">
        <w:rPr>
          <w:sz w:val="24"/>
          <w:szCs w:val="24"/>
        </w:rPr>
        <w:t xml:space="preserve"> punkte numatytu pagrindu </w:t>
      </w:r>
      <w:r w:rsidR="00ED409F" w:rsidRPr="0090518E">
        <w:rPr>
          <w:sz w:val="24"/>
          <w:szCs w:val="24"/>
        </w:rPr>
        <w:t>Koncesininkas</w:t>
      </w:r>
      <w:r w:rsidRPr="0090518E">
        <w:rPr>
          <w:sz w:val="24"/>
          <w:szCs w:val="24"/>
        </w:rPr>
        <w:t xml:space="preserve"> privalo pranešti </w:t>
      </w:r>
      <w:r w:rsidR="006A4119" w:rsidRPr="0090518E">
        <w:rPr>
          <w:sz w:val="24"/>
          <w:szCs w:val="24"/>
        </w:rPr>
        <w:t>Suteikiančiajai institucijai</w:t>
      </w:r>
      <w:r w:rsidRPr="0090518E">
        <w:rPr>
          <w:sz w:val="24"/>
          <w:szCs w:val="24"/>
        </w:rPr>
        <w:t xml:space="preserve"> ne vėliau kaip prieš</w:t>
      </w:r>
      <w:r w:rsidR="00F74722" w:rsidRPr="0090518E">
        <w:rPr>
          <w:sz w:val="24"/>
          <w:szCs w:val="24"/>
        </w:rPr>
        <w:t xml:space="preserve"> 30 (trisdešimt) </w:t>
      </w:r>
      <w:r w:rsidRPr="0090518E">
        <w:rPr>
          <w:sz w:val="24"/>
          <w:szCs w:val="24"/>
        </w:rPr>
        <w:t>dienų.</w:t>
      </w:r>
    </w:p>
    <w:p w14:paraId="1A0FA1BA" w14:textId="77777777" w:rsidR="00FB7249" w:rsidRPr="0090518E" w:rsidRDefault="00FB7249" w:rsidP="00FB7249">
      <w:pPr>
        <w:pStyle w:val="paragrafai"/>
        <w:numPr>
          <w:ilvl w:val="0"/>
          <w:numId w:val="0"/>
        </w:numPr>
        <w:spacing w:line="240" w:lineRule="auto"/>
        <w:ind w:left="540"/>
        <w:rPr>
          <w:sz w:val="24"/>
          <w:szCs w:val="24"/>
        </w:rPr>
      </w:pPr>
    </w:p>
    <w:p w14:paraId="64BC2B8B" w14:textId="77777777" w:rsidR="004A6421" w:rsidRPr="0090518E" w:rsidRDefault="004A6421" w:rsidP="00AD0B29">
      <w:pPr>
        <w:pStyle w:val="Antrat2"/>
        <w:spacing w:line="240" w:lineRule="auto"/>
        <w:rPr>
          <w:color w:val="auto"/>
          <w:sz w:val="24"/>
          <w:szCs w:val="24"/>
        </w:rPr>
      </w:pPr>
      <w:bookmarkStart w:id="629" w:name="_Toc309205562"/>
      <w:bookmarkStart w:id="630" w:name="_Ref309218499"/>
      <w:bookmarkStart w:id="631" w:name="_Ref430264068"/>
      <w:bookmarkStart w:id="632" w:name="_Toc485596461"/>
      <w:r w:rsidRPr="0090518E">
        <w:rPr>
          <w:color w:val="auto"/>
          <w:sz w:val="24"/>
          <w:szCs w:val="24"/>
        </w:rPr>
        <w:t>Sutarties nutraukimas be Šalių kaltės</w:t>
      </w:r>
      <w:bookmarkEnd w:id="629"/>
      <w:bookmarkEnd w:id="630"/>
      <w:bookmarkEnd w:id="631"/>
      <w:bookmarkEnd w:id="632"/>
    </w:p>
    <w:p w14:paraId="21DF5E92" w14:textId="2EFE3A06" w:rsidR="004A6421" w:rsidRPr="0090518E" w:rsidRDefault="004A6421" w:rsidP="00FB7249">
      <w:pPr>
        <w:pStyle w:val="paragrafai"/>
        <w:tabs>
          <w:tab w:val="clear" w:pos="1062"/>
          <w:tab w:val="num" w:pos="-4590"/>
        </w:tabs>
        <w:spacing w:line="240" w:lineRule="auto"/>
        <w:ind w:left="540" w:hanging="540"/>
        <w:rPr>
          <w:sz w:val="24"/>
          <w:szCs w:val="24"/>
        </w:rPr>
      </w:pPr>
      <w:bookmarkStart w:id="633" w:name="_Ref309142491"/>
      <w:r w:rsidRPr="0090518E">
        <w:rPr>
          <w:sz w:val="24"/>
          <w:szCs w:val="24"/>
        </w:rPr>
        <w:t>Šalys turi teisę vienašališkai, nesikreipiant į teismą ar arbitražą, nutraukti Sutartį</w:t>
      </w:r>
      <w:r w:rsidR="0001559A" w:rsidRPr="0090518E">
        <w:rPr>
          <w:sz w:val="24"/>
          <w:szCs w:val="24"/>
        </w:rPr>
        <w:t>,</w:t>
      </w:r>
      <w:r w:rsidRPr="0090518E">
        <w:rPr>
          <w:sz w:val="24"/>
          <w:szCs w:val="24"/>
        </w:rPr>
        <w:t xml:space="preserve"> kai Sutarties vykdymas tampa neįmanomas dėl aplinkybių, kurių Sutartį vienašališkai nutraukianti Šalis negalėjo kontroliuoti ar protingai numatyti Sutarties sudarymo metu ir negalėjo užkirsti kelio šioms aplinkybėms ar jų pasekmėms atsirasti, kaip tai numatyta</w:t>
      </w:r>
      <w:r w:rsidR="00192F68"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_Ref136080503 \w \h  \* MERGEFORMAT </w:instrText>
      </w:r>
      <w:r w:rsidRPr="0090518E">
        <w:rPr>
          <w:sz w:val="24"/>
          <w:szCs w:val="24"/>
        </w:rPr>
      </w:r>
      <w:r w:rsidRPr="0090518E">
        <w:rPr>
          <w:sz w:val="24"/>
          <w:szCs w:val="24"/>
        </w:rPr>
        <w:fldChar w:fldCharType="separate"/>
      </w:r>
      <w:r w:rsidR="00052DAF" w:rsidRPr="0090518E">
        <w:rPr>
          <w:sz w:val="24"/>
          <w:szCs w:val="24"/>
        </w:rPr>
        <w:t>40</w:t>
      </w:r>
      <w:r w:rsidRPr="0090518E">
        <w:rPr>
          <w:sz w:val="24"/>
          <w:szCs w:val="24"/>
        </w:rPr>
        <w:fldChar w:fldCharType="end"/>
      </w:r>
      <w:r w:rsidR="00192F68" w:rsidRPr="0090518E">
        <w:rPr>
          <w:sz w:val="24"/>
          <w:szCs w:val="24"/>
        </w:rPr>
        <w:t xml:space="preserve"> </w:t>
      </w:r>
      <w:r w:rsidR="005418BC" w:rsidRPr="0090518E">
        <w:rPr>
          <w:sz w:val="24"/>
          <w:szCs w:val="24"/>
        </w:rPr>
        <w:t>punkte</w:t>
      </w:r>
      <w:r w:rsidRPr="0090518E">
        <w:rPr>
          <w:sz w:val="24"/>
          <w:szCs w:val="24"/>
        </w:rPr>
        <w:t xml:space="preserve">. </w:t>
      </w:r>
      <w:bookmarkEnd w:id="633"/>
      <w:r w:rsidR="008F23BA" w:rsidRPr="0090518E">
        <w:rPr>
          <w:sz w:val="24"/>
          <w:szCs w:val="24"/>
        </w:rPr>
        <w:t>Šiuo atveju kiekviena iš Šalių turi teisę nutraukti Sutartį, jeigu dėl tokių aplinkybių esminiai įsipareigojimai pagal Sutartį negalėjo būti vykdomi ilgiau kaip 180 (šimtas aštuoniasdešimt) dienų iš eilės, arba įsipareigojimai, susiję su Paslaugomis – ilgiau kaip 90 (devyniasdešimt)</w:t>
      </w:r>
      <w:r w:rsidR="008F23BA" w:rsidRPr="0090518E">
        <w:rPr>
          <w:i/>
          <w:sz w:val="24"/>
          <w:szCs w:val="24"/>
        </w:rPr>
        <w:t xml:space="preserve"> </w:t>
      </w:r>
      <w:r w:rsidR="008F23BA" w:rsidRPr="0090518E">
        <w:rPr>
          <w:sz w:val="24"/>
          <w:szCs w:val="24"/>
        </w:rPr>
        <w:t>dienų</w:t>
      </w:r>
      <w:r w:rsidR="008F23BA" w:rsidRPr="0090518E">
        <w:rPr>
          <w:i/>
          <w:sz w:val="24"/>
          <w:szCs w:val="24"/>
        </w:rPr>
        <w:t xml:space="preserve"> </w:t>
      </w:r>
      <w:r w:rsidR="008F23BA" w:rsidRPr="0090518E">
        <w:rPr>
          <w:sz w:val="24"/>
          <w:szCs w:val="24"/>
        </w:rPr>
        <w:t xml:space="preserve">iš eilės per bet kuriuos 12 (dvylika) iš eilės einančių mėnesių (tai be kita ko apima ir tuos atvejus, kai pagal Sutarties </w:t>
      </w:r>
      <w:r w:rsidR="00FB7249" w:rsidRPr="0090518E">
        <w:rPr>
          <w:sz w:val="24"/>
          <w:szCs w:val="24"/>
        </w:rPr>
        <w:fldChar w:fldCharType="begin"/>
      </w:r>
      <w:r w:rsidR="00FB7249" w:rsidRPr="0090518E">
        <w:rPr>
          <w:sz w:val="24"/>
          <w:szCs w:val="24"/>
        </w:rPr>
        <w:instrText xml:space="preserve"> REF _Ref430264125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29</w:t>
      </w:r>
      <w:r w:rsidR="00FB7249" w:rsidRPr="0090518E">
        <w:rPr>
          <w:sz w:val="24"/>
          <w:szCs w:val="24"/>
        </w:rPr>
        <w:fldChar w:fldCharType="end"/>
      </w:r>
      <w:r w:rsidR="00FB7249" w:rsidRPr="0090518E">
        <w:rPr>
          <w:sz w:val="24"/>
          <w:szCs w:val="24"/>
        </w:rPr>
        <w:t xml:space="preserve"> </w:t>
      </w:r>
      <w:r w:rsidR="008F23BA" w:rsidRPr="0090518E">
        <w:rPr>
          <w:sz w:val="24"/>
          <w:szCs w:val="24"/>
        </w:rPr>
        <w:t xml:space="preserve">punktą </w:t>
      </w:r>
      <w:r w:rsidR="006A4119" w:rsidRPr="0090518E">
        <w:rPr>
          <w:sz w:val="24"/>
          <w:szCs w:val="24"/>
        </w:rPr>
        <w:t>Suteikiančioji institucija</w:t>
      </w:r>
      <w:r w:rsidR="008F23BA" w:rsidRPr="0090518E">
        <w:rPr>
          <w:sz w:val="24"/>
          <w:szCs w:val="24"/>
        </w:rPr>
        <w:t xml:space="preserve"> perima pat</w:t>
      </w:r>
      <w:r w:rsidR="0001559A" w:rsidRPr="0090518E">
        <w:rPr>
          <w:sz w:val="24"/>
          <w:szCs w:val="24"/>
        </w:rPr>
        <w:t>i</w:t>
      </w:r>
      <w:r w:rsidR="008F23BA" w:rsidRPr="0090518E">
        <w:rPr>
          <w:sz w:val="24"/>
          <w:szCs w:val="24"/>
        </w:rPr>
        <w:t xml:space="preserve"> ir (ar) perduoda tretiesiems asmenims </w:t>
      </w:r>
      <w:r w:rsidR="00FB7525" w:rsidRPr="0090518E">
        <w:rPr>
          <w:sz w:val="24"/>
          <w:szCs w:val="24"/>
        </w:rPr>
        <w:t>Koncesininko</w:t>
      </w:r>
      <w:r w:rsidR="008F23BA" w:rsidRPr="0090518E">
        <w:rPr>
          <w:sz w:val="24"/>
          <w:szCs w:val="24"/>
        </w:rPr>
        <w:t xml:space="preserve"> įsipareigojimų įgyvendinimą; šiuo atveju į </w:t>
      </w:r>
      <w:r w:rsidR="00FB7525" w:rsidRPr="0090518E">
        <w:rPr>
          <w:sz w:val="24"/>
          <w:szCs w:val="24"/>
        </w:rPr>
        <w:t>Koncesininko</w:t>
      </w:r>
      <w:r w:rsidR="008F23BA" w:rsidRPr="0090518E">
        <w:rPr>
          <w:sz w:val="24"/>
          <w:szCs w:val="24"/>
        </w:rPr>
        <w:t xml:space="preserve"> įsipareigojimų nevykdymo terminą įtraukiamas ir terminas, kurį </w:t>
      </w:r>
      <w:r w:rsidR="00FB7525" w:rsidRPr="0090518E">
        <w:rPr>
          <w:sz w:val="24"/>
          <w:szCs w:val="24"/>
        </w:rPr>
        <w:t>Koncesininko</w:t>
      </w:r>
      <w:r w:rsidR="008F23BA" w:rsidRPr="0090518E">
        <w:rPr>
          <w:sz w:val="24"/>
          <w:szCs w:val="24"/>
        </w:rPr>
        <w:t xml:space="preserve"> įsipareigojimus vykdė pat</w:t>
      </w:r>
      <w:r w:rsidR="0001559A" w:rsidRPr="0090518E">
        <w:rPr>
          <w:sz w:val="24"/>
          <w:szCs w:val="24"/>
        </w:rPr>
        <w:t>i</w:t>
      </w:r>
      <w:r w:rsidR="008F23BA" w:rsidRPr="0090518E">
        <w:rPr>
          <w:sz w:val="24"/>
          <w:szCs w:val="24"/>
        </w:rPr>
        <w:t xml:space="preserve"> </w:t>
      </w:r>
      <w:r w:rsidR="006A4119" w:rsidRPr="0090518E">
        <w:rPr>
          <w:sz w:val="24"/>
          <w:szCs w:val="24"/>
        </w:rPr>
        <w:t>Suteikiančioji institucija</w:t>
      </w:r>
      <w:r w:rsidR="008F23BA" w:rsidRPr="0090518E">
        <w:rPr>
          <w:sz w:val="24"/>
          <w:szCs w:val="24"/>
        </w:rPr>
        <w:t xml:space="preserve"> ir (ar) jo</w:t>
      </w:r>
      <w:r w:rsidR="0001559A" w:rsidRPr="0090518E">
        <w:rPr>
          <w:sz w:val="24"/>
          <w:szCs w:val="24"/>
        </w:rPr>
        <w:t>s</w:t>
      </w:r>
      <w:r w:rsidR="008F23BA" w:rsidRPr="0090518E">
        <w:rPr>
          <w:sz w:val="24"/>
          <w:szCs w:val="24"/>
        </w:rPr>
        <w:t xml:space="preserve"> paskirti tretieji asmenys).</w:t>
      </w:r>
    </w:p>
    <w:p w14:paraId="113BD02C" w14:textId="55C8FDB0"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 xml:space="preserve">Apie Sutarties nutraukimą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_Ref309142491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39.1</w:t>
      </w:r>
      <w:r w:rsidRPr="0090518E">
        <w:rPr>
          <w:sz w:val="24"/>
          <w:szCs w:val="24"/>
        </w:rPr>
        <w:fldChar w:fldCharType="end"/>
      </w:r>
      <w:r w:rsidR="00D33D67" w:rsidRPr="0090518E">
        <w:rPr>
          <w:sz w:val="24"/>
          <w:szCs w:val="24"/>
        </w:rPr>
        <w:t xml:space="preserve"> punkte</w:t>
      </w:r>
      <w:r w:rsidRPr="0090518E">
        <w:rPr>
          <w:sz w:val="24"/>
          <w:szCs w:val="24"/>
        </w:rPr>
        <w:t xml:space="preserve"> numatytu pagrindu Sutartį vienašališkai nutraukianti Šalis privalo pranešti kitai Šaliai ne vėliau kaip prieš</w:t>
      </w:r>
      <w:r w:rsidR="00192F68" w:rsidRPr="0090518E">
        <w:rPr>
          <w:sz w:val="24"/>
          <w:szCs w:val="24"/>
        </w:rPr>
        <w:t xml:space="preserve"> 60 (šešiasdešimt) dienų</w:t>
      </w:r>
      <w:r w:rsidRPr="0090518E">
        <w:rPr>
          <w:sz w:val="24"/>
          <w:szCs w:val="24"/>
        </w:rPr>
        <w:t>.</w:t>
      </w:r>
    </w:p>
    <w:p w14:paraId="3EADE640" w14:textId="77777777"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Šalys turi teisę nutraukti Sutartį abipusiu susitarimu.</w:t>
      </w:r>
    </w:p>
    <w:p w14:paraId="3066FCEB" w14:textId="77777777" w:rsidR="00FB7249" w:rsidRPr="0090518E" w:rsidRDefault="00FB7249" w:rsidP="00FB7249">
      <w:pPr>
        <w:pStyle w:val="paragrafai"/>
        <w:numPr>
          <w:ilvl w:val="0"/>
          <w:numId w:val="0"/>
        </w:numPr>
        <w:spacing w:line="240" w:lineRule="auto"/>
        <w:ind w:left="540"/>
        <w:rPr>
          <w:sz w:val="24"/>
          <w:szCs w:val="24"/>
        </w:rPr>
      </w:pPr>
    </w:p>
    <w:p w14:paraId="7A018AC6" w14:textId="77777777" w:rsidR="004A6421" w:rsidRPr="0090518E" w:rsidRDefault="004A6421" w:rsidP="00AD0B29">
      <w:pPr>
        <w:pStyle w:val="Antrat2"/>
        <w:spacing w:line="240" w:lineRule="auto"/>
        <w:rPr>
          <w:color w:val="auto"/>
          <w:sz w:val="24"/>
          <w:szCs w:val="24"/>
        </w:rPr>
      </w:pPr>
      <w:bookmarkStart w:id="634" w:name="_Ref136080503"/>
      <w:bookmarkStart w:id="635" w:name="_Toc141511377"/>
      <w:bookmarkStart w:id="636" w:name="_Toc284496815"/>
      <w:bookmarkStart w:id="637" w:name="_Toc293074485"/>
      <w:bookmarkStart w:id="638" w:name="_Toc297646410"/>
      <w:bookmarkStart w:id="639" w:name="_Toc300049757"/>
      <w:bookmarkStart w:id="640" w:name="_Toc299367510"/>
      <w:bookmarkStart w:id="641" w:name="_Toc485596462"/>
      <w:r w:rsidRPr="0090518E">
        <w:rPr>
          <w:color w:val="auto"/>
          <w:sz w:val="24"/>
          <w:szCs w:val="24"/>
        </w:rPr>
        <w:t>Nenugalimos jėgos aplinkybės</w:t>
      </w:r>
      <w:bookmarkEnd w:id="634"/>
      <w:bookmarkEnd w:id="635"/>
      <w:bookmarkEnd w:id="636"/>
      <w:bookmarkEnd w:id="637"/>
      <w:bookmarkEnd w:id="638"/>
      <w:bookmarkEnd w:id="639"/>
      <w:bookmarkEnd w:id="640"/>
      <w:bookmarkEnd w:id="641"/>
    </w:p>
    <w:p w14:paraId="2835D21B"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2" w:name="_Toc284496816"/>
      <w:bookmarkStart w:id="643" w:name="_Ref393098434"/>
      <w:r w:rsidRPr="0090518E">
        <w:rPr>
          <w:iCs/>
          <w:sz w:val="24"/>
          <w:szCs w:val="24"/>
        </w:rPr>
        <w:t>Nenugalimos jėgos aplinkybės</w:t>
      </w:r>
      <w:r w:rsidRPr="0090518E">
        <w:rPr>
          <w:sz w:val="24"/>
          <w:szCs w:val="24"/>
        </w:rPr>
        <w:t xml:space="preserve"> reiškia bet kokį įvykį (pvz., karą, maištą, civilinį streiką ar neramumus, embargo, gaisrą, žemės drebėjimą, uraganą, ugnikalnio išsiveržimą ir kitas stichines nelaimes), kurio konkretų įsipareigojimą privalanti vykdyti Šalis pagrįstai negali kontroliuoti ir kurio ši Šalis negalėjo numatyti ar išvengti bei kuris daro visiškai ar iš dalies neįmanomą minėto Šalies įsipareigojimo vykdymą. Lėšų trūkumas arba negalėjimas įvykdyti finansinių įsipareigojimų nėra laikomi nenugalimos jėgos aplinkybėmis.</w:t>
      </w:r>
      <w:bookmarkEnd w:id="642"/>
      <w:bookmarkEnd w:id="643"/>
    </w:p>
    <w:p w14:paraId="33CA192C" w14:textId="4A66EA40" w:rsidR="004A6421" w:rsidRPr="0090518E" w:rsidRDefault="004A6421" w:rsidP="00FB7249">
      <w:pPr>
        <w:pStyle w:val="paragrafai"/>
        <w:tabs>
          <w:tab w:val="clear" w:pos="1062"/>
          <w:tab w:val="num" w:pos="-4590"/>
        </w:tabs>
        <w:spacing w:line="240" w:lineRule="auto"/>
        <w:ind w:left="540" w:hanging="540"/>
        <w:rPr>
          <w:sz w:val="24"/>
          <w:szCs w:val="24"/>
        </w:rPr>
      </w:pPr>
      <w:bookmarkStart w:id="644" w:name="_Toc284496817"/>
      <w:bookmarkStart w:id="645" w:name="_Ref407707456"/>
      <w:r w:rsidRPr="0090518E">
        <w:rPr>
          <w:sz w:val="24"/>
          <w:szCs w:val="24"/>
        </w:rPr>
        <w:t xml:space="preserve">Šalies nesugebėjimas įvykdyti Sutartyje numatytų įsipareigojimų dėl nenugalimos jėgos aplinkybių nėra laikomas Sutarties pažeidimu arba įsipareigojimų nevykdymu ir jai netaikomos jokios sankcijos, jei nenugalimos jėgos aplinkybių poveikį patyrusi Šalis dėjo visas galimas pastangas, siekdama sumažinti dėl tokių aplinkybių patiriamą žalą, arba panaudojo visas būtinas priemones, siekdama įvykdyti savo įsipareigojimus pagal Sutartį. Šiame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_Ref407707456 \r \h </w:instrText>
      </w:r>
      <w:r w:rsidR="00AD0B29"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40.2</w:t>
      </w:r>
      <w:r w:rsidR="00B27216" w:rsidRPr="0090518E">
        <w:rPr>
          <w:sz w:val="24"/>
          <w:szCs w:val="24"/>
        </w:rPr>
        <w:fldChar w:fldCharType="end"/>
      </w:r>
      <w:r w:rsidR="00B27216" w:rsidRPr="0090518E">
        <w:rPr>
          <w:sz w:val="24"/>
          <w:szCs w:val="24"/>
        </w:rPr>
        <w:t xml:space="preserve"> </w:t>
      </w:r>
      <w:r w:rsidRPr="0090518E">
        <w:rPr>
          <w:sz w:val="24"/>
          <w:szCs w:val="24"/>
        </w:rPr>
        <w:t>punkte nurodytas aplinkybes turi įrodyti Sutartyje numatytų įsipareigojimų negalėjusi vykdyti Šalis.</w:t>
      </w:r>
      <w:bookmarkEnd w:id="644"/>
      <w:bookmarkEnd w:id="645"/>
    </w:p>
    <w:p w14:paraId="6B346BC6"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6" w:name="_Toc284496818"/>
      <w:r w:rsidRPr="0090518E">
        <w:rPr>
          <w:sz w:val="24"/>
          <w:szCs w:val="24"/>
        </w:rPr>
        <w:lastRenderedPageBreak/>
        <w:t xml:space="preserve">Iškilus nenugalimos jėgos aplinkybėms, jų poveikį patyrusi Šalis ne vėliau kaip per </w:t>
      </w:r>
      <w:r w:rsidR="008F23BA" w:rsidRPr="0090518E">
        <w:rPr>
          <w:rFonts w:eastAsia="Calibri"/>
          <w:sz w:val="24"/>
          <w:szCs w:val="24"/>
          <w:lang w:eastAsia="en-US"/>
        </w:rPr>
        <w:t>5 (penkias) Darbo dienas</w:t>
      </w:r>
      <w:r w:rsidRPr="0090518E">
        <w:rPr>
          <w:sz w:val="24"/>
          <w:szCs w:val="24"/>
        </w:rPr>
        <w:t xml:space="preserve"> nuo aplinkybių atsiradimo momento privalo pateikti kit</w:t>
      </w:r>
      <w:r w:rsidR="00FE58BD" w:rsidRPr="0090518E">
        <w:rPr>
          <w:sz w:val="24"/>
          <w:szCs w:val="24"/>
        </w:rPr>
        <w:t xml:space="preserve">ai </w:t>
      </w:r>
      <w:r w:rsidRPr="0090518E">
        <w:rPr>
          <w:sz w:val="24"/>
          <w:szCs w:val="24"/>
        </w:rPr>
        <w:t>Šali</w:t>
      </w:r>
      <w:r w:rsidR="00FE58BD" w:rsidRPr="0090518E">
        <w:rPr>
          <w:sz w:val="24"/>
          <w:szCs w:val="24"/>
        </w:rPr>
        <w:t>ai</w:t>
      </w:r>
      <w:r w:rsidRPr="0090518E">
        <w:rPr>
          <w:sz w:val="24"/>
          <w:szCs w:val="24"/>
        </w:rPr>
        <w:t xml:space="preserve"> pirminį raštišką pranešimą apie šių aplinkybių atsiradimą ir trumpą jų turinio apibūdinimą.</w:t>
      </w:r>
      <w:bookmarkEnd w:id="646"/>
    </w:p>
    <w:p w14:paraId="55176D03"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7" w:name="_Toc284496819"/>
      <w:bookmarkStart w:id="648" w:name="_Ref500754851"/>
      <w:r w:rsidRPr="0090518E">
        <w:rPr>
          <w:sz w:val="24"/>
          <w:szCs w:val="24"/>
        </w:rPr>
        <w:t>Ne vėliau kaip per</w:t>
      </w:r>
      <w:r w:rsidR="00BF27A8" w:rsidRPr="0090518E">
        <w:rPr>
          <w:sz w:val="24"/>
          <w:szCs w:val="24"/>
        </w:rPr>
        <w:t xml:space="preserve"> </w:t>
      </w:r>
      <w:r w:rsidR="008F23BA" w:rsidRPr="0090518E">
        <w:rPr>
          <w:rFonts w:eastAsia="Calibri"/>
          <w:color w:val="000000"/>
          <w:sz w:val="24"/>
          <w:szCs w:val="24"/>
          <w:lang w:eastAsia="en-US"/>
        </w:rPr>
        <w:t>10 (dešimt) Darbo dien</w:t>
      </w:r>
      <w:r w:rsidR="00FE58BD" w:rsidRPr="0090518E">
        <w:rPr>
          <w:rFonts w:eastAsia="Calibri"/>
          <w:color w:val="000000"/>
          <w:sz w:val="24"/>
          <w:szCs w:val="24"/>
          <w:lang w:eastAsia="en-US"/>
        </w:rPr>
        <w:t>as</w:t>
      </w:r>
      <w:r w:rsidRPr="0090518E">
        <w:rPr>
          <w:sz w:val="24"/>
          <w:szCs w:val="24"/>
        </w:rPr>
        <w:t xml:space="preserve"> po pirminio pranešimo pateikimo, nenugalimos jėgos aplinkybių poveikį patyrusi Šalis privalo pateikti kit</w:t>
      </w:r>
      <w:r w:rsidR="00FE58BD" w:rsidRPr="0090518E">
        <w:rPr>
          <w:sz w:val="24"/>
          <w:szCs w:val="24"/>
        </w:rPr>
        <w:t>ai</w:t>
      </w:r>
      <w:r w:rsidRPr="0090518E">
        <w:rPr>
          <w:sz w:val="24"/>
          <w:szCs w:val="24"/>
        </w:rPr>
        <w:t xml:space="preserve"> Šali</w:t>
      </w:r>
      <w:r w:rsidR="00FE58BD" w:rsidRPr="0090518E">
        <w:rPr>
          <w:sz w:val="24"/>
          <w:szCs w:val="24"/>
        </w:rPr>
        <w:t>ai</w:t>
      </w:r>
      <w:r w:rsidRPr="0090518E">
        <w:rPr>
          <w:sz w:val="24"/>
          <w:szCs w:val="24"/>
        </w:rPr>
        <w:t xml:space="preserve">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647"/>
    </w:p>
    <w:p w14:paraId="7EBDDD15"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9" w:name="_Toc284496820"/>
      <w:bookmarkEnd w:id="648"/>
      <w:r w:rsidRPr="0090518E">
        <w:rPr>
          <w:sz w:val="24"/>
          <w:szCs w:val="24"/>
        </w:rPr>
        <w:t xml:space="preserve">Pasibaigus nenugalimos jėgos aplinkybėms, jų poveikį patyrusi </w:t>
      </w:r>
      <w:r w:rsidR="00BF27A8" w:rsidRPr="0090518E">
        <w:rPr>
          <w:sz w:val="24"/>
          <w:szCs w:val="24"/>
        </w:rPr>
        <w:t>ne vėliau kaip per 3 (tris) dienas</w:t>
      </w:r>
      <w:r w:rsidRPr="0090518E">
        <w:rPr>
          <w:sz w:val="24"/>
          <w:szCs w:val="24"/>
        </w:rPr>
        <w:t xml:space="preserve"> praneša apie tai kit</w:t>
      </w:r>
      <w:r w:rsidR="00FE58BD" w:rsidRPr="0090518E">
        <w:rPr>
          <w:sz w:val="24"/>
          <w:szCs w:val="24"/>
        </w:rPr>
        <w:t>ai Š</w:t>
      </w:r>
      <w:r w:rsidRPr="0090518E">
        <w:rPr>
          <w:sz w:val="24"/>
          <w:szCs w:val="24"/>
        </w:rPr>
        <w:t>ali</w:t>
      </w:r>
      <w:r w:rsidR="00FE58BD" w:rsidRPr="0090518E">
        <w:rPr>
          <w:sz w:val="24"/>
          <w:szCs w:val="24"/>
        </w:rPr>
        <w:t>ai</w:t>
      </w:r>
      <w:r w:rsidRPr="0090518E">
        <w:rPr>
          <w:sz w:val="24"/>
          <w:szCs w:val="24"/>
        </w:rPr>
        <w:t xml:space="preserve"> ir nurodo savo įsipareigojimų pagal Sutartį vykdymo atnaujinimo datą.</w:t>
      </w:r>
      <w:bookmarkEnd w:id="649"/>
    </w:p>
    <w:p w14:paraId="54D77C64" w14:textId="148A450A"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Šalies, negalinčios vykdyti savo įsipareigojimų pagal Sutartį dėl nenugalimos jėgos aplinkybių, atitinkamų įsipareigojimų vykdymo terminai pratęsiami tiek, kiek objektyviai būtina dėl nenugalimos jėgos aplinkybių įtakos, tačiau atsižvelgiant į</w:t>
      </w:r>
      <w:r w:rsidR="00BF27A8" w:rsidRPr="0090518E">
        <w:rPr>
          <w:sz w:val="24"/>
          <w:szCs w:val="24"/>
        </w:rPr>
        <w:t xml:space="preserve"> </w:t>
      </w:r>
      <w:r w:rsidR="005418BC" w:rsidRPr="0090518E">
        <w:rPr>
          <w:sz w:val="24"/>
          <w:szCs w:val="24"/>
        </w:rPr>
        <w:t xml:space="preserve">Sutarties </w:t>
      </w:r>
      <w:r w:rsidR="008F23BA" w:rsidRPr="0090518E">
        <w:rPr>
          <w:sz w:val="24"/>
          <w:szCs w:val="24"/>
        </w:rPr>
        <w:fldChar w:fldCharType="begin"/>
      </w:r>
      <w:r w:rsidR="008F23BA" w:rsidRPr="0090518E">
        <w:rPr>
          <w:sz w:val="24"/>
          <w:szCs w:val="24"/>
        </w:rPr>
        <w:instrText xml:space="preserve"> REF _Ref417487701 \r \h </w:instrText>
      </w:r>
      <w:r w:rsidR="00373245" w:rsidRPr="0090518E">
        <w:rPr>
          <w:sz w:val="24"/>
          <w:szCs w:val="24"/>
        </w:rPr>
        <w:instrText xml:space="preserve"> \* MERGEFORMAT </w:instrText>
      </w:r>
      <w:r w:rsidR="008F23BA" w:rsidRPr="0090518E">
        <w:rPr>
          <w:sz w:val="24"/>
          <w:szCs w:val="24"/>
        </w:rPr>
      </w:r>
      <w:r w:rsidR="008F23BA" w:rsidRPr="0090518E">
        <w:rPr>
          <w:sz w:val="24"/>
          <w:szCs w:val="24"/>
        </w:rPr>
        <w:fldChar w:fldCharType="separate"/>
      </w:r>
      <w:r w:rsidR="00052DAF" w:rsidRPr="0090518E">
        <w:rPr>
          <w:sz w:val="24"/>
          <w:szCs w:val="24"/>
        </w:rPr>
        <w:t>5</w:t>
      </w:r>
      <w:r w:rsidR="008F23BA" w:rsidRPr="0090518E">
        <w:rPr>
          <w:sz w:val="24"/>
          <w:szCs w:val="24"/>
        </w:rPr>
        <w:fldChar w:fldCharType="end"/>
      </w:r>
      <w:r w:rsidR="00BF27A8" w:rsidRPr="0090518E">
        <w:rPr>
          <w:sz w:val="24"/>
          <w:szCs w:val="24"/>
        </w:rPr>
        <w:t xml:space="preserve"> </w:t>
      </w:r>
      <w:r w:rsidR="005418BC" w:rsidRPr="0090518E">
        <w:rPr>
          <w:sz w:val="24"/>
          <w:szCs w:val="24"/>
        </w:rPr>
        <w:t xml:space="preserve">punkte </w:t>
      </w:r>
      <w:r w:rsidRPr="0090518E">
        <w:rPr>
          <w:sz w:val="24"/>
          <w:szCs w:val="24"/>
        </w:rPr>
        <w:t xml:space="preserve">nustatytą maksimalų Sutarties galiojimo terminą. </w:t>
      </w:r>
    </w:p>
    <w:p w14:paraId="69CBFBA4" w14:textId="77777777" w:rsidR="00FB7249" w:rsidRPr="0090518E" w:rsidRDefault="00FB7249" w:rsidP="00FB7249">
      <w:pPr>
        <w:pStyle w:val="paragrafai"/>
        <w:numPr>
          <w:ilvl w:val="0"/>
          <w:numId w:val="0"/>
        </w:numPr>
        <w:spacing w:line="240" w:lineRule="auto"/>
        <w:ind w:left="540"/>
        <w:rPr>
          <w:sz w:val="24"/>
          <w:szCs w:val="24"/>
        </w:rPr>
      </w:pPr>
    </w:p>
    <w:p w14:paraId="5181B152" w14:textId="2DCA4FCE" w:rsidR="004A6421" w:rsidRPr="0090518E" w:rsidRDefault="004A6421" w:rsidP="00AD0B29">
      <w:pPr>
        <w:pStyle w:val="Antrat2"/>
        <w:spacing w:line="240" w:lineRule="auto"/>
        <w:rPr>
          <w:color w:val="auto"/>
          <w:sz w:val="24"/>
          <w:szCs w:val="24"/>
        </w:rPr>
      </w:pPr>
      <w:bookmarkStart w:id="650" w:name="_Toc309205565"/>
      <w:bookmarkStart w:id="651" w:name="_Toc309305501"/>
      <w:bookmarkStart w:id="652" w:name="_Ref391894759"/>
      <w:bookmarkStart w:id="653" w:name="_Ref407707749"/>
      <w:bookmarkStart w:id="654" w:name="_Ref421873308"/>
      <w:bookmarkStart w:id="655" w:name="_Ref421873644"/>
      <w:bookmarkStart w:id="656" w:name="_Ref430264399"/>
      <w:bookmarkStart w:id="657" w:name="_Toc485596463"/>
      <w:r w:rsidRPr="0090518E">
        <w:rPr>
          <w:color w:val="auto"/>
          <w:sz w:val="24"/>
          <w:szCs w:val="24"/>
        </w:rPr>
        <w:t xml:space="preserve">Kompensacija Sutartį nutraukus dėl nuo </w:t>
      </w:r>
      <w:r w:rsidR="00ED409F" w:rsidRPr="0090518E">
        <w:rPr>
          <w:color w:val="auto"/>
          <w:sz w:val="24"/>
          <w:szCs w:val="24"/>
        </w:rPr>
        <w:t>Koncesininko</w:t>
      </w:r>
      <w:r w:rsidR="005229B7" w:rsidRPr="0090518E">
        <w:rPr>
          <w:color w:val="auto"/>
          <w:sz w:val="24"/>
          <w:szCs w:val="24"/>
        </w:rPr>
        <w:t xml:space="preserve"> ar </w:t>
      </w:r>
      <w:r w:rsidR="00B0605D" w:rsidRPr="0090518E">
        <w:rPr>
          <w:color w:val="auto"/>
          <w:sz w:val="24"/>
          <w:szCs w:val="24"/>
        </w:rPr>
        <w:t>Dalyvio</w:t>
      </w:r>
      <w:r w:rsidRPr="0090518E">
        <w:rPr>
          <w:color w:val="auto"/>
          <w:sz w:val="24"/>
          <w:szCs w:val="24"/>
        </w:rPr>
        <w:t xml:space="preserve"> priklausančių aplinkybių</w:t>
      </w:r>
      <w:bookmarkEnd w:id="650"/>
      <w:bookmarkEnd w:id="651"/>
      <w:bookmarkEnd w:id="652"/>
      <w:bookmarkEnd w:id="653"/>
      <w:bookmarkEnd w:id="654"/>
      <w:bookmarkEnd w:id="655"/>
      <w:bookmarkEnd w:id="656"/>
      <w:bookmarkEnd w:id="657"/>
    </w:p>
    <w:p w14:paraId="777C8275" w14:textId="3B6696AE" w:rsidR="00CE7D87"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 xml:space="preserve">Jei Sutartis nutraukiama Sutarties </w:t>
      </w:r>
      <w:r w:rsidRPr="0090518E">
        <w:rPr>
          <w:sz w:val="24"/>
          <w:szCs w:val="24"/>
        </w:rPr>
        <w:fldChar w:fldCharType="begin"/>
      </w:r>
      <w:r w:rsidRPr="0090518E">
        <w:rPr>
          <w:sz w:val="24"/>
          <w:szCs w:val="24"/>
        </w:rPr>
        <w:instrText xml:space="preserve"> REF _Ref309246597 \r \h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xml:space="preserve"> punkte nustatytu pagrindu dėl Koncesininko ar </w:t>
      </w:r>
      <w:r w:rsidR="00B0605D" w:rsidRPr="0090518E">
        <w:rPr>
          <w:sz w:val="24"/>
          <w:szCs w:val="24"/>
        </w:rPr>
        <w:t>Dalyvio</w:t>
      </w:r>
      <w:r w:rsidRPr="0090518E">
        <w:rPr>
          <w:sz w:val="24"/>
          <w:szCs w:val="24"/>
        </w:rPr>
        <w:t xml:space="preserve"> kaltės, </w:t>
      </w:r>
      <w:r w:rsidR="006A4119" w:rsidRPr="0090518E">
        <w:rPr>
          <w:sz w:val="24"/>
          <w:szCs w:val="24"/>
        </w:rPr>
        <w:t>Suteikiančioji institucija</w:t>
      </w:r>
      <w:r w:rsidRPr="0090518E">
        <w:rPr>
          <w:sz w:val="24"/>
          <w:szCs w:val="24"/>
        </w:rPr>
        <w:t xml:space="preserve"> Koncesininkui sumoka tik kompensaciją, kuri apskaičiuojama pagal tokią formulę:</w:t>
      </w:r>
    </w:p>
    <w:p w14:paraId="7EA5C361" w14:textId="74EDADEF" w:rsidR="00CE7D87" w:rsidRPr="0090518E" w:rsidRDefault="00CE7D87" w:rsidP="00CE7D87">
      <w:pPr>
        <w:pStyle w:val="paragrafai"/>
        <w:numPr>
          <w:ilvl w:val="0"/>
          <w:numId w:val="0"/>
        </w:numPr>
        <w:ind w:firstLine="495"/>
        <w:rPr>
          <w:b/>
          <w:sz w:val="24"/>
          <w:szCs w:val="24"/>
        </w:rPr>
      </w:pPr>
      <w:r w:rsidRPr="0090518E">
        <w:rPr>
          <w:b/>
          <w:sz w:val="24"/>
          <w:szCs w:val="24"/>
        </w:rPr>
        <w:t xml:space="preserve">NK = </w:t>
      </w:r>
      <w:r w:rsidR="00CD6AC4" w:rsidRPr="0090518E">
        <w:rPr>
          <w:b/>
          <w:sz w:val="24"/>
          <w:szCs w:val="24"/>
        </w:rPr>
        <w:t xml:space="preserve">IV </w:t>
      </w:r>
      <w:r w:rsidRPr="0090518E">
        <w:rPr>
          <w:b/>
          <w:sz w:val="24"/>
          <w:szCs w:val="24"/>
        </w:rPr>
        <w:t>– D – B – DIGN – VN</w:t>
      </w:r>
      <w:r w:rsidRPr="0090518E">
        <w:rPr>
          <w:sz w:val="24"/>
          <w:szCs w:val="24"/>
        </w:rPr>
        <w:t>, kur:</w:t>
      </w:r>
    </w:p>
    <w:p w14:paraId="38454A43" w14:textId="49E8070F" w:rsidR="00CE7D87" w:rsidRPr="0090518E" w:rsidRDefault="00CE7D87" w:rsidP="00CE7D87">
      <w:pPr>
        <w:pStyle w:val="paragrafai"/>
        <w:numPr>
          <w:ilvl w:val="0"/>
          <w:numId w:val="0"/>
        </w:numPr>
        <w:ind w:left="493"/>
        <w:rPr>
          <w:sz w:val="24"/>
          <w:szCs w:val="24"/>
        </w:rPr>
      </w:pPr>
      <w:r w:rsidRPr="0090518E">
        <w:rPr>
          <w:b/>
          <w:bCs/>
          <w:sz w:val="24"/>
          <w:szCs w:val="24"/>
        </w:rPr>
        <w:t>NK</w:t>
      </w:r>
      <w:r w:rsidRPr="0090518E">
        <w:rPr>
          <w:sz w:val="24"/>
          <w:szCs w:val="24"/>
        </w:rPr>
        <w:t xml:space="preserve"> – Sutarties nutraukimo kompensacija, kuri negali būti didesnė </w:t>
      </w:r>
      <w:r w:rsidR="00A16C15" w:rsidRPr="0090518E">
        <w:rPr>
          <w:sz w:val="24"/>
          <w:szCs w:val="24"/>
        </w:rPr>
        <w:t>negu  atliktų Investicijų vertė</w:t>
      </w:r>
      <w:r w:rsidRPr="0090518E">
        <w:rPr>
          <w:sz w:val="24"/>
          <w:szCs w:val="24"/>
        </w:rPr>
        <w:t>:</w:t>
      </w:r>
    </w:p>
    <w:p w14:paraId="553EC714" w14:textId="1246F47F"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646822D4" w14:textId="77777777" w:rsidR="00CE7D87" w:rsidRPr="0090518E" w:rsidRDefault="00CE7D87" w:rsidP="00CE7D87">
      <w:pPr>
        <w:pStyle w:val="paragrafesraas"/>
        <w:numPr>
          <w:ilvl w:val="0"/>
          <w:numId w:val="0"/>
        </w:numPr>
        <w:ind w:left="493"/>
        <w:rPr>
          <w:sz w:val="24"/>
          <w:szCs w:val="24"/>
        </w:rPr>
      </w:pPr>
      <w:r w:rsidRPr="0090518E">
        <w:rPr>
          <w:b/>
          <w:bCs/>
          <w:sz w:val="24"/>
          <w:szCs w:val="24"/>
        </w:rPr>
        <w:t>D</w:t>
      </w:r>
      <w:r w:rsidRPr="0090518E">
        <w:rPr>
          <w:bCs/>
          <w:sz w:val="24"/>
          <w:szCs w:val="24"/>
        </w:rPr>
        <w:t xml:space="preserve"> </w:t>
      </w:r>
      <w:r w:rsidRPr="0090518E">
        <w:rPr>
          <w:sz w:val="24"/>
          <w:szCs w:val="24"/>
        </w:rPr>
        <w:t>– Koncesininko dėl Sutarties nutraukimo gaunamos pagal Sutartį privalomo draudimo išmokos;</w:t>
      </w:r>
    </w:p>
    <w:p w14:paraId="0A0D13AF" w14:textId="5AD7A661" w:rsidR="00CE7D87" w:rsidRPr="0090518E" w:rsidRDefault="00CE7D87" w:rsidP="00CE7D87">
      <w:pPr>
        <w:pStyle w:val="paragrafesraas"/>
        <w:numPr>
          <w:ilvl w:val="0"/>
          <w:numId w:val="0"/>
        </w:numPr>
        <w:ind w:left="493"/>
        <w:rPr>
          <w:sz w:val="24"/>
          <w:szCs w:val="24"/>
        </w:rPr>
      </w:pPr>
      <w:r w:rsidRPr="0090518E">
        <w:rPr>
          <w:b/>
          <w:bCs/>
          <w:sz w:val="24"/>
          <w:szCs w:val="24"/>
        </w:rPr>
        <w:t xml:space="preserve">B </w:t>
      </w:r>
      <w:r w:rsidRPr="0090518E">
        <w:rPr>
          <w:sz w:val="24"/>
          <w:szCs w:val="24"/>
        </w:rPr>
        <w:t xml:space="preserve">– dar neįskaitytos / neišreikalautos iš Koncesininko netesybos, mokėtinos tiek pagal Sutartį, tiek pagal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00052DAF" w:rsidRPr="0090518E">
        <w:rPr>
          <w:bCs/>
          <w:sz w:val="24"/>
          <w:szCs w:val="24"/>
        </w:rPr>
        <w:t>4</w:t>
      </w:r>
      <w:r w:rsidRPr="0090518E">
        <w:rPr>
          <w:sz w:val="24"/>
          <w:szCs w:val="24"/>
        </w:rPr>
        <w:fldChar w:fldCharType="end"/>
      </w:r>
      <w:r w:rsidRPr="0090518E">
        <w:rPr>
          <w:sz w:val="24"/>
          <w:szCs w:val="24"/>
        </w:rPr>
        <w:t xml:space="preserve"> priede pateiktą </w:t>
      </w:r>
      <w:r w:rsidR="004517D1" w:rsidRPr="0090518E">
        <w:rPr>
          <w:sz w:val="24"/>
          <w:szCs w:val="24"/>
        </w:rPr>
        <w:t>„</w:t>
      </w:r>
      <w:r w:rsidRPr="0090518E">
        <w:rPr>
          <w:sz w:val="24"/>
          <w:szCs w:val="24"/>
        </w:rPr>
        <w:t>Stebėsenos ir išskaitų mechanizmą</w:t>
      </w:r>
      <w:r w:rsidR="004517D1" w:rsidRPr="0090518E">
        <w:rPr>
          <w:sz w:val="24"/>
          <w:szCs w:val="24"/>
        </w:rPr>
        <w:t>“</w:t>
      </w:r>
      <w:r w:rsidRPr="0090518E">
        <w:rPr>
          <w:sz w:val="24"/>
          <w:szCs w:val="24"/>
        </w:rPr>
        <w:t>;</w:t>
      </w:r>
    </w:p>
    <w:p w14:paraId="32B8CCEF" w14:textId="6E3AED15" w:rsidR="00CE7D87" w:rsidRPr="0090518E" w:rsidRDefault="00CE7D87" w:rsidP="00CE7D87">
      <w:pPr>
        <w:pStyle w:val="paragrafesraas"/>
        <w:numPr>
          <w:ilvl w:val="0"/>
          <w:numId w:val="0"/>
        </w:numPr>
        <w:ind w:left="493"/>
        <w:rPr>
          <w:sz w:val="24"/>
          <w:szCs w:val="24"/>
        </w:rPr>
      </w:pPr>
      <w:r w:rsidRPr="0090518E">
        <w:rPr>
          <w:b/>
          <w:bCs/>
          <w:sz w:val="24"/>
          <w:szCs w:val="24"/>
        </w:rPr>
        <w:t xml:space="preserve">DIGN </w:t>
      </w:r>
      <w:r w:rsidRPr="0090518E">
        <w:rPr>
          <w:sz w:val="24"/>
          <w:szCs w:val="24"/>
        </w:rPr>
        <w:t xml:space="preserve">– Investicijų grąžos normos dalis, viršijanti Pasiūlyme nurodytą siekiamą investicijų grąžos normą, kurią </w:t>
      </w:r>
      <w:r w:rsidR="00B0605D" w:rsidRPr="0090518E">
        <w:rPr>
          <w:sz w:val="24"/>
          <w:szCs w:val="24"/>
        </w:rPr>
        <w:t>Dalyvis</w:t>
      </w:r>
      <w:r w:rsidRPr="0090518E">
        <w:rPr>
          <w:sz w:val="24"/>
          <w:szCs w:val="24"/>
        </w:rPr>
        <w:t xml:space="preserve"> ir (ar) Koncesininkas gavo per Sutarties galiojimo laikotarpį iki pranešimo apie Sutarties nutraukimą pateikimo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00052DAF" w:rsidRPr="0090518E">
        <w:rPr>
          <w:sz w:val="24"/>
          <w:szCs w:val="24"/>
        </w:rPr>
        <w:t>37.4</w:t>
      </w:r>
      <w:r w:rsidRPr="0090518E">
        <w:rPr>
          <w:sz w:val="24"/>
          <w:szCs w:val="24"/>
        </w:rPr>
        <w:fldChar w:fldCharType="end"/>
      </w:r>
      <w:r w:rsidRPr="0090518E">
        <w:rPr>
          <w:sz w:val="24"/>
          <w:szCs w:val="24"/>
        </w:rPr>
        <w:t xml:space="preserve"> punkte nustatyta tvarka, nepriklausomai nuo to, kokia forma DIGN yra išmokėta Koncesininko akcininkams;</w:t>
      </w:r>
    </w:p>
    <w:p w14:paraId="769AB4AD" w14:textId="5057C9FE" w:rsidR="00CE7D87" w:rsidRPr="0090518E" w:rsidRDefault="00CE7D87" w:rsidP="00CE7D87">
      <w:pPr>
        <w:pStyle w:val="paragrafesraas"/>
        <w:numPr>
          <w:ilvl w:val="0"/>
          <w:numId w:val="0"/>
        </w:numPr>
        <w:ind w:left="493"/>
        <w:rPr>
          <w:sz w:val="24"/>
          <w:szCs w:val="24"/>
        </w:rPr>
      </w:pPr>
      <w:r w:rsidRPr="0090518E">
        <w:rPr>
          <w:b/>
          <w:bCs/>
          <w:sz w:val="24"/>
          <w:szCs w:val="24"/>
        </w:rPr>
        <w:t xml:space="preserve">VN </w:t>
      </w:r>
      <w:r w:rsidRPr="0090518E">
        <w:rPr>
          <w:sz w:val="24"/>
          <w:szCs w:val="24"/>
        </w:rPr>
        <w:t xml:space="preserve">– Suteikiančiosios institucijos dėl Sutarties nutraukimo patiriami tiesioginiai nuostoliai. Šalys pareiškia, kad Suteikiančiosios institucijos patiriamus tiesioginius nuostolius sudaro atlygis teisės, ekonomikos, statybos ir kitų susijusių sričių ekspertams, kuriuos </w:t>
      </w:r>
      <w:r w:rsidR="006A4119" w:rsidRPr="0090518E">
        <w:rPr>
          <w:sz w:val="24"/>
          <w:szCs w:val="24"/>
        </w:rPr>
        <w:t>Suteikiančioji institucija</w:t>
      </w:r>
      <w:r w:rsidRPr="0090518E">
        <w:rPr>
          <w:sz w:val="24"/>
          <w:szCs w:val="24"/>
        </w:rPr>
        <w:t xml:space="preserve"> pasitelkė Sutarties sudarymui ir pasitelks atsiradus Sutarties nutraukimo pagrindui. Iš Sutarties nutraukimo kompensacijos iš karto galima išskaičiuoti tik tokį tiesioginių nuostolių dydį, dėl kurio dydžio </w:t>
      </w:r>
      <w:r w:rsidR="006A4119" w:rsidRPr="0090518E">
        <w:rPr>
          <w:sz w:val="24"/>
          <w:szCs w:val="24"/>
        </w:rPr>
        <w:t>Suteikiančioji institucija</w:t>
      </w:r>
      <w:r w:rsidRPr="0090518E">
        <w:rPr>
          <w:sz w:val="24"/>
          <w:szCs w:val="24"/>
        </w:rPr>
        <w:t xml:space="preserve"> ir Koncesininkas susitaria raštu per atitinkamą įspėjimo dėl Sutarties nutraukimo terminą, nustatytą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00052DAF" w:rsidRPr="0090518E">
        <w:rPr>
          <w:sz w:val="24"/>
          <w:szCs w:val="24"/>
        </w:rPr>
        <w:t>37.4</w:t>
      </w:r>
      <w:r w:rsidRPr="0090518E">
        <w:rPr>
          <w:sz w:val="24"/>
          <w:szCs w:val="24"/>
        </w:rPr>
        <w:fldChar w:fldCharType="end"/>
      </w:r>
      <w:r w:rsidRPr="0090518E">
        <w:rPr>
          <w:sz w:val="24"/>
          <w:szCs w:val="24"/>
        </w:rPr>
        <w:t xml:space="preserve"> punkte, ne vėliau kaip likus 30 (trisdešimt) dienų iki Sutarties nutraukimo. Jeigu per šį terminą dėl tiesioginių nuostolių dydžio susitarti nepavyksta, ne vėliau kaip per 15 (penkiolika) dienų abipusiu sutarimu paskiriamas ekspertas tiesioginių nuostolių dydžiui nustatyti. Ekspertu gali būti skiriamas tik nešališkas ir neturintis interesų asmuo, turintis </w:t>
      </w:r>
      <w:r w:rsidRPr="0090518E">
        <w:rPr>
          <w:sz w:val="24"/>
          <w:szCs w:val="24"/>
        </w:rPr>
        <w:lastRenderedPageBreak/>
        <w:t xml:space="preserve">kompetencijų įvertinti Suteikiančiosios institucijos tiesioginių nuostolių dydį. Jeigu </w:t>
      </w:r>
      <w:r w:rsidR="006A4119" w:rsidRPr="0090518E">
        <w:rPr>
          <w:sz w:val="24"/>
          <w:szCs w:val="24"/>
        </w:rPr>
        <w:t>Suteikiančioji institucija</w:t>
      </w:r>
      <w:r w:rsidRPr="0090518E">
        <w:rPr>
          <w:sz w:val="24"/>
          <w:szCs w:val="24"/>
        </w:rPr>
        <w:t xml:space="preserve"> ir Koncesininkas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laikytojas moka palūkanas. Tuo atveju, jeigu ekspertas per nustatytą laiką nepaskiriamas, Šalys kreipiasi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p>
    <w:p w14:paraId="28125878" w14:textId="39F62859" w:rsidR="00CE7D87"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Tikslias</w:t>
      </w:r>
      <w:r w:rsidRPr="0090518E">
        <w:rPr>
          <w:iCs/>
          <w:sz w:val="24"/>
          <w:szCs w:val="24"/>
        </w:rPr>
        <w:t xml:space="preserve"> sumas pagal šį </w:t>
      </w:r>
      <w:r w:rsidRPr="0090518E">
        <w:rPr>
          <w:sz w:val="24"/>
          <w:szCs w:val="24"/>
        </w:rPr>
        <w:t xml:space="preserve">Sutarties </w:t>
      </w:r>
      <w:r w:rsidRPr="0090518E">
        <w:rPr>
          <w:sz w:val="24"/>
          <w:szCs w:val="24"/>
        </w:rPr>
        <w:fldChar w:fldCharType="begin"/>
      </w:r>
      <w:r w:rsidRPr="0090518E">
        <w:rPr>
          <w:sz w:val="24"/>
          <w:szCs w:val="24"/>
        </w:rPr>
        <w:instrText xml:space="preserve"> REF _Ref407707749 \r \h  \* MERGEFORMAT </w:instrText>
      </w:r>
      <w:r w:rsidRPr="0090518E">
        <w:rPr>
          <w:sz w:val="24"/>
          <w:szCs w:val="24"/>
        </w:rPr>
      </w:r>
      <w:r w:rsidRPr="0090518E">
        <w:rPr>
          <w:sz w:val="24"/>
          <w:szCs w:val="24"/>
        </w:rPr>
        <w:fldChar w:fldCharType="separate"/>
      </w:r>
      <w:r w:rsidR="00052DAF" w:rsidRPr="0090518E">
        <w:rPr>
          <w:sz w:val="24"/>
          <w:szCs w:val="24"/>
        </w:rPr>
        <w:t>41</w:t>
      </w:r>
      <w:r w:rsidRPr="0090518E">
        <w:rPr>
          <w:sz w:val="24"/>
          <w:szCs w:val="24"/>
        </w:rPr>
        <w:fldChar w:fldCharType="end"/>
      </w:r>
      <w:r w:rsidRPr="0090518E">
        <w:rPr>
          <w:sz w:val="24"/>
          <w:szCs w:val="24"/>
        </w:rPr>
        <w:t xml:space="preserve"> punktą</w:t>
      </w:r>
      <w:r w:rsidRPr="0090518E">
        <w:rPr>
          <w:iCs/>
          <w:sz w:val="24"/>
          <w:szCs w:val="24"/>
        </w:rPr>
        <w:t xml:space="preserve">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iCs/>
          <w:sz w:val="24"/>
          <w:szCs w:val="24"/>
        </w:rPr>
        <w:t>50</w:t>
      </w:r>
      <w:r w:rsidRPr="0090518E">
        <w:rPr>
          <w:sz w:val="24"/>
          <w:szCs w:val="24"/>
        </w:rPr>
        <w:fldChar w:fldCharType="end"/>
      </w:r>
      <w:r w:rsidRPr="0090518E">
        <w:rPr>
          <w:iCs/>
          <w:sz w:val="24"/>
          <w:szCs w:val="24"/>
        </w:rPr>
        <w:t xml:space="preserve"> punkte numatyta komisija, </w:t>
      </w:r>
      <w:r w:rsidR="008B7E10" w:rsidRPr="0090518E">
        <w:rPr>
          <w:iCs/>
          <w:sz w:val="24"/>
          <w:szCs w:val="24"/>
        </w:rPr>
        <w:t xml:space="preserve">remdamasi Pasiūlymu, Koncesininko veiklos ataskaitomis, atestuoto auditoriaus audituotu metinių finansinių ataskaitų rinkiniu, </w:t>
      </w:r>
      <w:r w:rsidR="00721AE8" w:rsidRPr="0090518E">
        <w:rPr>
          <w:iCs/>
          <w:sz w:val="24"/>
          <w:szCs w:val="24"/>
        </w:rPr>
        <w:t>Infrastruktūros</w:t>
      </w:r>
      <w:r w:rsidRPr="0090518E">
        <w:rPr>
          <w:iCs/>
          <w:sz w:val="24"/>
          <w:szCs w:val="24"/>
        </w:rPr>
        <w:t xml:space="preserve"> vertintojų, įgaliotų institucijų atliktų patikrinimų rezultatais ar nepriklausomų ekspertų išvadomis.</w:t>
      </w:r>
    </w:p>
    <w:p w14:paraId="62D8C4BD" w14:textId="056358C2" w:rsidR="007A1768"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 xml:space="preserve">Kompensacijos suma apima visus ir bet kokius </w:t>
      </w:r>
      <w:r w:rsidR="00B0605D" w:rsidRPr="0090518E">
        <w:rPr>
          <w:sz w:val="24"/>
          <w:szCs w:val="24"/>
        </w:rPr>
        <w:t>Dalyvio</w:t>
      </w:r>
      <w:r w:rsidRPr="0090518E">
        <w:rPr>
          <w:sz w:val="24"/>
          <w:szCs w:val="24"/>
        </w:rPr>
        <w:t xml:space="preserve"> ir Koncesininko netekimus ir praradimus, susijusius su Sutarties pasibaigimu ir jokie kiti ir (ar) didesni </w:t>
      </w:r>
      <w:r w:rsidR="00B0605D" w:rsidRPr="0090518E">
        <w:rPr>
          <w:sz w:val="24"/>
          <w:szCs w:val="24"/>
        </w:rPr>
        <w:t>Dalyvio</w:t>
      </w:r>
      <w:r w:rsidRPr="0090518E">
        <w:rPr>
          <w:sz w:val="24"/>
          <w:szCs w:val="24"/>
        </w:rPr>
        <w:t xml:space="preserve"> ir Koncesininko netekimai (jeigu jų būtų ar atsirastų) neatlyginami ir jų visų </w:t>
      </w:r>
      <w:r w:rsidR="00B0605D" w:rsidRPr="0090518E">
        <w:rPr>
          <w:sz w:val="24"/>
          <w:szCs w:val="24"/>
        </w:rPr>
        <w:t>Dalyvis</w:t>
      </w:r>
      <w:r w:rsidRPr="0090518E">
        <w:rPr>
          <w:sz w:val="24"/>
          <w:szCs w:val="24"/>
        </w:rPr>
        <w:t xml:space="preserve"> ir Koncesininkas Sutartimi atsisako.</w:t>
      </w:r>
    </w:p>
    <w:p w14:paraId="31007C00" w14:textId="77777777" w:rsidR="008C19CD" w:rsidRPr="0090518E" w:rsidRDefault="008C19CD" w:rsidP="008C19CD">
      <w:pPr>
        <w:pStyle w:val="paragrafai"/>
        <w:numPr>
          <w:ilvl w:val="0"/>
          <w:numId w:val="0"/>
        </w:numPr>
        <w:spacing w:line="240" w:lineRule="auto"/>
        <w:ind w:left="540"/>
        <w:rPr>
          <w:sz w:val="24"/>
          <w:szCs w:val="24"/>
        </w:rPr>
      </w:pPr>
    </w:p>
    <w:p w14:paraId="7AA1D0B5" w14:textId="77777777" w:rsidR="004A6421" w:rsidRPr="0090518E" w:rsidRDefault="004A6421" w:rsidP="00AD0B29">
      <w:pPr>
        <w:pStyle w:val="Antrat2"/>
        <w:spacing w:line="240" w:lineRule="auto"/>
        <w:rPr>
          <w:color w:val="auto"/>
          <w:sz w:val="24"/>
          <w:szCs w:val="24"/>
        </w:rPr>
      </w:pPr>
      <w:bookmarkStart w:id="658" w:name="_Toc309205575"/>
      <w:bookmarkStart w:id="659" w:name="_Ref309218673"/>
      <w:bookmarkStart w:id="660" w:name="_Ref391894762"/>
      <w:bookmarkStart w:id="661" w:name="_Ref407707770"/>
      <w:bookmarkStart w:id="662" w:name="_Ref421873324"/>
      <w:bookmarkStart w:id="663" w:name="_Ref421873674"/>
      <w:bookmarkStart w:id="664" w:name="_Toc485596464"/>
      <w:r w:rsidRPr="0090518E">
        <w:rPr>
          <w:color w:val="auto"/>
          <w:sz w:val="24"/>
          <w:szCs w:val="24"/>
        </w:rPr>
        <w:t xml:space="preserve">Kompensacija Sutartį nutraukus dėl nuo </w:t>
      </w:r>
      <w:r w:rsidR="009F68AF" w:rsidRPr="0090518E">
        <w:rPr>
          <w:color w:val="auto"/>
          <w:sz w:val="24"/>
          <w:szCs w:val="24"/>
        </w:rPr>
        <w:t>Suteikiančiosios institucijos</w:t>
      </w:r>
      <w:r w:rsidRPr="0090518E">
        <w:rPr>
          <w:color w:val="auto"/>
          <w:sz w:val="24"/>
          <w:szCs w:val="24"/>
        </w:rPr>
        <w:t xml:space="preserve"> priklausančių aplinkybių</w:t>
      </w:r>
      <w:bookmarkEnd w:id="658"/>
      <w:bookmarkEnd w:id="659"/>
      <w:bookmarkEnd w:id="660"/>
      <w:bookmarkEnd w:id="661"/>
      <w:bookmarkEnd w:id="662"/>
      <w:bookmarkEnd w:id="663"/>
      <w:bookmarkEnd w:id="664"/>
    </w:p>
    <w:p w14:paraId="2CD09F40" w14:textId="7CB76ADC" w:rsidR="00CE7D87" w:rsidRPr="0090518E" w:rsidRDefault="00CE7D87" w:rsidP="008C19CD">
      <w:pPr>
        <w:pStyle w:val="paragrafai"/>
        <w:tabs>
          <w:tab w:val="clear" w:pos="1062"/>
          <w:tab w:val="num" w:pos="-4590"/>
        </w:tabs>
        <w:spacing w:line="240" w:lineRule="auto"/>
        <w:ind w:left="540" w:hanging="540"/>
        <w:rPr>
          <w:sz w:val="24"/>
          <w:szCs w:val="24"/>
        </w:rPr>
      </w:pPr>
      <w:bookmarkStart w:id="665" w:name="_Ref309218684"/>
      <w:bookmarkStart w:id="666" w:name="_Ref309218658"/>
      <w:bookmarkStart w:id="667" w:name="_Toc309205582"/>
      <w:bookmarkStart w:id="668" w:name="_Ref391894766"/>
      <w:bookmarkStart w:id="669" w:name="_Ref421873339"/>
      <w:bookmarkStart w:id="670" w:name="_Ref421873700"/>
      <w:r w:rsidRPr="0090518E">
        <w:rPr>
          <w:sz w:val="24"/>
          <w:szCs w:val="24"/>
        </w:rPr>
        <w:t xml:space="preserve">Jeigu Sutartis nutraukiama Sutarties </w:t>
      </w:r>
      <w:r w:rsidRPr="0090518E">
        <w:rPr>
          <w:sz w:val="24"/>
          <w:szCs w:val="24"/>
        </w:rPr>
        <w:fldChar w:fldCharType="begin"/>
      </w:r>
      <w:r w:rsidRPr="0090518E">
        <w:rPr>
          <w:sz w:val="24"/>
          <w:szCs w:val="24"/>
        </w:rPr>
        <w:instrText xml:space="preserve"> REF _Ref309246712 \r \h  \* MERGEFORMAT </w:instrText>
      </w:r>
      <w:r w:rsidRPr="0090518E">
        <w:rPr>
          <w:sz w:val="24"/>
          <w:szCs w:val="24"/>
        </w:rPr>
      </w:r>
      <w:r w:rsidRPr="0090518E">
        <w:rPr>
          <w:sz w:val="24"/>
          <w:szCs w:val="24"/>
        </w:rPr>
        <w:fldChar w:fldCharType="separate"/>
      </w:r>
      <w:r w:rsidR="00052DAF" w:rsidRPr="0090518E">
        <w:rPr>
          <w:sz w:val="24"/>
          <w:szCs w:val="24"/>
        </w:rPr>
        <w:t>38</w:t>
      </w:r>
      <w:r w:rsidRPr="0090518E">
        <w:rPr>
          <w:sz w:val="24"/>
          <w:szCs w:val="24"/>
        </w:rPr>
        <w:fldChar w:fldCharType="end"/>
      </w:r>
      <w:r w:rsidRPr="0090518E">
        <w:rPr>
          <w:sz w:val="24"/>
          <w:szCs w:val="24"/>
        </w:rPr>
        <w:t xml:space="preserve"> punkte numatytu pagrindu dėl Suteikiančiosios institucijos</w:t>
      </w:r>
      <w:r w:rsidRPr="0090518E">
        <w:rPr>
          <w:color w:val="00B050"/>
          <w:sz w:val="24"/>
          <w:szCs w:val="24"/>
        </w:rPr>
        <w:t xml:space="preserve"> </w:t>
      </w:r>
      <w:r w:rsidRPr="0090518E">
        <w:rPr>
          <w:sz w:val="24"/>
          <w:szCs w:val="24"/>
        </w:rPr>
        <w:t>kaltės, Koncesininkui sumokama kompensacija, apskaičiuojama pagal tokią formulę:</w:t>
      </w:r>
      <w:bookmarkEnd w:id="665"/>
    </w:p>
    <w:p w14:paraId="5A7A1884" w14:textId="471E7079" w:rsidR="00CE7D87" w:rsidRPr="0090518E" w:rsidRDefault="00CE7D87" w:rsidP="00CE7D87">
      <w:pPr>
        <w:spacing w:after="120" w:line="276" w:lineRule="auto"/>
        <w:ind w:firstLine="493"/>
        <w:rPr>
          <w:szCs w:val="24"/>
        </w:rPr>
      </w:pPr>
      <w:r w:rsidRPr="0090518E">
        <w:rPr>
          <w:b/>
          <w:szCs w:val="24"/>
        </w:rPr>
        <w:t xml:space="preserve">NK = </w:t>
      </w:r>
      <w:r w:rsidR="00CD6AC4" w:rsidRPr="0090518E">
        <w:rPr>
          <w:b/>
          <w:szCs w:val="24"/>
        </w:rPr>
        <w:t xml:space="preserve">IV </w:t>
      </w:r>
      <w:r w:rsidRPr="0090518E">
        <w:rPr>
          <w:b/>
          <w:szCs w:val="24"/>
        </w:rPr>
        <w:t>+ FG + I – D - B</w:t>
      </w:r>
      <w:r w:rsidRPr="0090518E">
        <w:rPr>
          <w:szCs w:val="24"/>
        </w:rPr>
        <w:t>, kur:</w:t>
      </w:r>
    </w:p>
    <w:p w14:paraId="190B579F" w14:textId="72530BDB" w:rsidR="00CE7D87" w:rsidRPr="0090518E" w:rsidRDefault="00CE7D87" w:rsidP="00CE7D87">
      <w:pPr>
        <w:pStyle w:val="paragrafai"/>
        <w:numPr>
          <w:ilvl w:val="0"/>
          <w:numId w:val="0"/>
        </w:numPr>
        <w:ind w:left="493"/>
        <w:rPr>
          <w:sz w:val="24"/>
          <w:szCs w:val="24"/>
        </w:rPr>
      </w:pPr>
      <w:r w:rsidRPr="0090518E">
        <w:rPr>
          <w:b/>
          <w:sz w:val="24"/>
          <w:szCs w:val="24"/>
        </w:rPr>
        <w:t>NK</w:t>
      </w:r>
      <w:r w:rsidRPr="0090518E">
        <w:rPr>
          <w:sz w:val="24"/>
          <w:szCs w:val="24"/>
        </w:rPr>
        <w:t xml:space="preserve"> – Sutarties nutraukimo kompensacija, kuri </w:t>
      </w:r>
      <w:r w:rsidR="00A16C15" w:rsidRPr="0090518E">
        <w:rPr>
          <w:sz w:val="24"/>
          <w:szCs w:val="24"/>
        </w:rPr>
        <w:t>negali būti didesnė negu  atliktų Investicijų vertė;</w:t>
      </w:r>
    </w:p>
    <w:p w14:paraId="632D362B" w14:textId="361B92B7"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5883ED6E" w14:textId="77777777" w:rsidR="00CE7D87" w:rsidRPr="0090518E" w:rsidRDefault="00CE7D87" w:rsidP="00CE7D87">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14:paraId="58387EAF" w14:textId="77777777" w:rsidR="00CE7D87" w:rsidRPr="0090518E" w:rsidRDefault="00CE7D87" w:rsidP="00CE7D87">
      <w:pPr>
        <w:pStyle w:val="paragrafesraas"/>
        <w:numPr>
          <w:ilvl w:val="0"/>
          <w:numId w:val="0"/>
        </w:numPr>
        <w:ind w:left="493"/>
        <w:rPr>
          <w:sz w:val="24"/>
          <w:szCs w:val="24"/>
        </w:rPr>
      </w:pPr>
      <w:r w:rsidRPr="0090518E">
        <w:rPr>
          <w:b/>
          <w:sz w:val="24"/>
          <w:szCs w:val="24"/>
        </w:rPr>
        <w:t>I</w:t>
      </w:r>
      <w:r w:rsidRPr="0090518E">
        <w:rPr>
          <w:sz w:val="24"/>
          <w:szCs w:val="24"/>
        </w:rPr>
        <w:t xml:space="preserve"> – Koncesininko apmokėtų akcijų, atėmus išmokėtą paskirstytąjį pelną, bei suteiktų ir dar negrąžintų subordinuotų paskolų suma;</w:t>
      </w:r>
    </w:p>
    <w:p w14:paraId="0A60E4BB" w14:textId="77777777" w:rsidR="00CE7D87" w:rsidRPr="0090518E" w:rsidRDefault="00CE7D87" w:rsidP="00CE7D87">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14:paraId="423395A7" w14:textId="77777777" w:rsidR="00CE7D87" w:rsidRPr="0090518E" w:rsidRDefault="00CE7D87" w:rsidP="00CE7D87">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p w14:paraId="5000F897" w14:textId="091FA35B" w:rsidR="00CE7D87" w:rsidRPr="0090518E" w:rsidRDefault="00CE7D87" w:rsidP="008C19CD">
      <w:pPr>
        <w:pStyle w:val="paragrafai"/>
        <w:tabs>
          <w:tab w:val="clear" w:pos="1062"/>
          <w:tab w:val="num" w:pos="-4590"/>
        </w:tabs>
        <w:spacing w:line="240" w:lineRule="auto"/>
        <w:ind w:left="540" w:hanging="540"/>
        <w:rPr>
          <w:sz w:val="24"/>
          <w:szCs w:val="24"/>
        </w:rPr>
      </w:pPr>
      <w:r w:rsidRPr="0090518E">
        <w:rPr>
          <w:sz w:val="24"/>
          <w:szCs w:val="24"/>
        </w:rPr>
        <w:t xml:space="preserve">Tikslias sumas pagal šį Sutarties </w:t>
      </w:r>
      <w:r w:rsidRPr="0090518E">
        <w:rPr>
          <w:sz w:val="24"/>
          <w:szCs w:val="24"/>
        </w:rPr>
        <w:fldChar w:fldCharType="begin"/>
      </w:r>
      <w:r w:rsidRPr="0090518E">
        <w:rPr>
          <w:sz w:val="24"/>
          <w:szCs w:val="24"/>
        </w:rPr>
        <w:instrText xml:space="preserve"> REF _Ref407707770 \r \h  \* MERGEFORMAT </w:instrText>
      </w:r>
      <w:r w:rsidRPr="0090518E">
        <w:rPr>
          <w:sz w:val="24"/>
          <w:szCs w:val="24"/>
        </w:rPr>
      </w:r>
      <w:r w:rsidRPr="0090518E">
        <w:rPr>
          <w:sz w:val="24"/>
          <w:szCs w:val="24"/>
        </w:rPr>
        <w:fldChar w:fldCharType="separate"/>
      </w:r>
      <w:r w:rsidR="00052DAF" w:rsidRPr="0090518E">
        <w:rPr>
          <w:sz w:val="24"/>
          <w:szCs w:val="24"/>
        </w:rPr>
        <w:t>42</w:t>
      </w:r>
      <w:r w:rsidRPr="0090518E">
        <w:rPr>
          <w:sz w:val="24"/>
          <w:szCs w:val="24"/>
        </w:rPr>
        <w:fldChar w:fldCharType="end"/>
      </w:r>
      <w:r w:rsidRPr="0090518E">
        <w:rPr>
          <w:sz w:val="24"/>
          <w:szCs w:val="24"/>
        </w:rPr>
        <w:t xml:space="preserve"> punktą apskaičiuoja 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sz w:val="24"/>
          <w:szCs w:val="24"/>
        </w:rPr>
        <w:t>50</w:t>
      </w:r>
      <w:r w:rsidRPr="0090518E">
        <w:rPr>
          <w:sz w:val="24"/>
          <w:szCs w:val="24"/>
        </w:rPr>
        <w:fldChar w:fldCharType="end"/>
      </w:r>
      <w:r w:rsidRPr="0090518E">
        <w:rPr>
          <w:sz w:val="24"/>
          <w:szCs w:val="24"/>
        </w:rPr>
        <w:t xml:space="preserve"> punkte numatyta komisija, remdamasi Koncesininko finansinės atskaitomybės dokumentais (metiniais ar ketvirtiniais), </w:t>
      </w:r>
      <w:r w:rsidR="00721AE8" w:rsidRPr="0090518E">
        <w:rPr>
          <w:sz w:val="24"/>
          <w:szCs w:val="24"/>
        </w:rPr>
        <w:lastRenderedPageBreak/>
        <w:t>Infrastruktūros</w:t>
      </w:r>
      <w:r w:rsidRPr="0090518E">
        <w:rPr>
          <w:sz w:val="24"/>
          <w:szCs w:val="24"/>
        </w:rPr>
        <w:t xml:space="preserve"> vertintojų ar audito ataskaitomis, įgaliotų institucijų atliktų patikrinimų rezultatais ar nepriklausomų ekspertų išvadomis.</w:t>
      </w:r>
    </w:p>
    <w:p w14:paraId="504D994A" w14:textId="655A57DF" w:rsidR="00CE7D87" w:rsidRPr="0090518E" w:rsidRDefault="00CE7D87" w:rsidP="008C19CD">
      <w:pPr>
        <w:pStyle w:val="paragrafai"/>
        <w:tabs>
          <w:tab w:val="clear" w:pos="1062"/>
          <w:tab w:val="num" w:pos="-4590"/>
        </w:tabs>
        <w:spacing w:line="240" w:lineRule="auto"/>
        <w:ind w:left="540" w:hanging="540"/>
        <w:rPr>
          <w:sz w:val="24"/>
          <w:szCs w:val="24"/>
        </w:rPr>
      </w:pPr>
      <w:r w:rsidRPr="0090518E">
        <w:rPr>
          <w:iCs/>
          <w:sz w:val="24"/>
          <w:szCs w:val="24"/>
        </w:rPr>
        <w:t xml:space="preserve">Kompensacijos </w:t>
      </w:r>
      <w:r w:rsidRPr="0090518E">
        <w:rPr>
          <w:sz w:val="24"/>
          <w:szCs w:val="24"/>
        </w:rPr>
        <w:t>suma</w:t>
      </w:r>
      <w:r w:rsidRPr="0090518E">
        <w:rPr>
          <w:iCs/>
          <w:sz w:val="24"/>
          <w:szCs w:val="24"/>
        </w:rPr>
        <w:t xml:space="preserve"> apima visus ir bet kokius </w:t>
      </w:r>
      <w:r w:rsidR="00B0605D" w:rsidRPr="0090518E">
        <w:rPr>
          <w:iCs/>
          <w:sz w:val="24"/>
          <w:szCs w:val="24"/>
        </w:rPr>
        <w:t>Dalyvio</w:t>
      </w:r>
      <w:r w:rsidRPr="0090518E">
        <w:rPr>
          <w:iCs/>
          <w:sz w:val="24"/>
          <w:szCs w:val="24"/>
        </w:rPr>
        <w:t xml:space="preserve"> ir Koncesininko netekimus ir praradimus, susijusius su Sutarties pasibaigimu ir jokie kiti ir (ar) didesni </w:t>
      </w:r>
      <w:r w:rsidR="00B0605D" w:rsidRPr="0090518E">
        <w:rPr>
          <w:iCs/>
          <w:sz w:val="24"/>
          <w:szCs w:val="24"/>
        </w:rPr>
        <w:t>Dalyvio</w:t>
      </w:r>
      <w:r w:rsidRPr="0090518E">
        <w:rPr>
          <w:iCs/>
          <w:sz w:val="24"/>
          <w:szCs w:val="24"/>
        </w:rPr>
        <w:t xml:space="preserve"> ir Koncesininko netekimai (jeigu jų būtų ar atsirastų) yra neatlyginami ir jų visų </w:t>
      </w:r>
      <w:r w:rsidR="00B0605D" w:rsidRPr="0090518E">
        <w:rPr>
          <w:iCs/>
          <w:sz w:val="24"/>
          <w:szCs w:val="24"/>
        </w:rPr>
        <w:t>Dalyvis</w:t>
      </w:r>
      <w:r w:rsidRPr="0090518E">
        <w:rPr>
          <w:iCs/>
          <w:sz w:val="24"/>
          <w:szCs w:val="24"/>
        </w:rPr>
        <w:t xml:space="preserve"> ir Koncesininkas Sutartimi atsisako.</w:t>
      </w:r>
      <w:bookmarkEnd w:id="666"/>
    </w:p>
    <w:p w14:paraId="4BFE7CF4" w14:textId="77777777" w:rsidR="008C19CD" w:rsidRPr="0090518E" w:rsidRDefault="008C19CD" w:rsidP="008C19CD">
      <w:pPr>
        <w:pStyle w:val="paragrafai"/>
        <w:numPr>
          <w:ilvl w:val="0"/>
          <w:numId w:val="0"/>
        </w:numPr>
        <w:spacing w:line="240" w:lineRule="auto"/>
        <w:ind w:left="540"/>
        <w:rPr>
          <w:sz w:val="24"/>
          <w:szCs w:val="24"/>
        </w:rPr>
      </w:pPr>
    </w:p>
    <w:p w14:paraId="7D0C8B02" w14:textId="77777777" w:rsidR="004A6421" w:rsidRPr="0090518E" w:rsidRDefault="004A6421" w:rsidP="00CE7D87">
      <w:pPr>
        <w:pStyle w:val="Antrat2"/>
        <w:spacing w:line="240" w:lineRule="auto"/>
        <w:rPr>
          <w:color w:val="auto"/>
          <w:sz w:val="24"/>
          <w:szCs w:val="24"/>
        </w:rPr>
      </w:pPr>
      <w:bookmarkStart w:id="671" w:name="_Toc485596465"/>
      <w:r w:rsidRPr="0090518E">
        <w:rPr>
          <w:color w:val="auto"/>
          <w:sz w:val="24"/>
          <w:szCs w:val="24"/>
        </w:rPr>
        <w:t>Kompensacija Sutartį nutraukus be Šalių kaltės</w:t>
      </w:r>
      <w:bookmarkEnd w:id="667"/>
      <w:bookmarkEnd w:id="668"/>
      <w:bookmarkEnd w:id="669"/>
      <w:bookmarkEnd w:id="670"/>
      <w:bookmarkEnd w:id="671"/>
    </w:p>
    <w:p w14:paraId="653DBAEB" w14:textId="1617A6A6" w:rsidR="00CE7D87" w:rsidRPr="0090518E" w:rsidRDefault="00CE7D87" w:rsidP="008C19CD">
      <w:pPr>
        <w:pStyle w:val="paragrafai"/>
        <w:tabs>
          <w:tab w:val="clear" w:pos="1062"/>
          <w:tab w:val="num" w:pos="-4590"/>
        </w:tabs>
        <w:spacing w:line="240" w:lineRule="auto"/>
        <w:ind w:left="540" w:hanging="540"/>
        <w:rPr>
          <w:sz w:val="24"/>
          <w:szCs w:val="24"/>
        </w:rPr>
      </w:pPr>
      <w:bookmarkStart w:id="672" w:name="_Ref309218696"/>
      <w:bookmarkStart w:id="673" w:name="_Toc309205591"/>
      <w:r w:rsidRPr="0090518E">
        <w:rPr>
          <w:sz w:val="24"/>
          <w:szCs w:val="24"/>
        </w:rPr>
        <w:t xml:space="preserve">Tuo atveju, jei Sutartis nutraukiama Sutarties </w:t>
      </w:r>
      <w:r w:rsidRPr="0090518E">
        <w:rPr>
          <w:sz w:val="24"/>
          <w:szCs w:val="24"/>
        </w:rPr>
        <w:fldChar w:fldCharType="begin"/>
      </w:r>
      <w:r w:rsidRPr="0090518E">
        <w:rPr>
          <w:sz w:val="24"/>
          <w:szCs w:val="24"/>
        </w:rPr>
        <w:instrText xml:space="preserve"> REF _Ref309142491 \r \h  \* MERGEFORMAT </w:instrText>
      </w:r>
      <w:r w:rsidRPr="0090518E">
        <w:rPr>
          <w:sz w:val="24"/>
          <w:szCs w:val="24"/>
        </w:rPr>
      </w:r>
      <w:r w:rsidRPr="0090518E">
        <w:rPr>
          <w:sz w:val="24"/>
          <w:szCs w:val="24"/>
        </w:rPr>
        <w:fldChar w:fldCharType="separate"/>
      </w:r>
      <w:r w:rsidR="00052DAF" w:rsidRPr="0090518E">
        <w:rPr>
          <w:sz w:val="24"/>
          <w:szCs w:val="24"/>
        </w:rPr>
        <w:t>39.1</w:t>
      </w:r>
      <w:r w:rsidRPr="0090518E">
        <w:rPr>
          <w:sz w:val="24"/>
          <w:szCs w:val="24"/>
        </w:rPr>
        <w:fldChar w:fldCharType="end"/>
      </w:r>
      <w:r w:rsidRPr="0090518E">
        <w:rPr>
          <w:iCs/>
          <w:sz w:val="24"/>
          <w:szCs w:val="24"/>
        </w:rPr>
        <w:t> punkte</w:t>
      </w:r>
      <w:r w:rsidRPr="0090518E">
        <w:rPr>
          <w:sz w:val="24"/>
          <w:szCs w:val="24"/>
        </w:rPr>
        <w:t xml:space="preserve"> numatytu pagrindu, </w:t>
      </w:r>
      <w:r w:rsidR="006A4119" w:rsidRPr="0090518E">
        <w:rPr>
          <w:sz w:val="24"/>
          <w:szCs w:val="24"/>
        </w:rPr>
        <w:t>Suteikiančioji institucija</w:t>
      </w:r>
      <w:r w:rsidRPr="0090518E">
        <w:rPr>
          <w:sz w:val="24"/>
          <w:szCs w:val="24"/>
        </w:rPr>
        <w:t xml:space="preserve"> Koncesininkui sumoka kompensaciją, kuri apskaičiuojama pagal tokią formulę:</w:t>
      </w:r>
      <w:bookmarkEnd w:id="672"/>
    </w:p>
    <w:p w14:paraId="0C38B87E" w14:textId="79F5B684" w:rsidR="00CE7D87" w:rsidRPr="0090518E" w:rsidRDefault="00CE7D87" w:rsidP="00CE7D87">
      <w:pPr>
        <w:spacing w:after="120" w:line="276" w:lineRule="auto"/>
        <w:ind w:firstLine="493"/>
        <w:jc w:val="both"/>
        <w:rPr>
          <w:szCs w:val="24"/>
        </w:rPr>
      </w:pPr>
      <w:bookmarkStart w:id="674" w:name="_Toc309205583"/>
      <w:bookmarkStart w:id="675" w:name="_Toc309247320"/>
      <w:bookmarkStart w:id="676" w:name="_Toc309305519"/>
      <w:r w:rsidRPr="0090518E">
        <w:rPr>
          <w:b/>
          <w:szCs w:val="24"/>
        </w:rPr>
        <w:t>NK = 0,5*(</w:t>
      </w:r>
      <w:r w:rsidR="00CD6AC4" w:rsidRPr="0090518E">
        <w:rPr>
          <w:b/>
          <w:szCs w:val="24"/>
        </w:rPr>
        <w:t>IV</w:t>
      </w:r>
      <w:r w:rsidRPr="0090518E">
        <w:rPr>
          <w:b/>
          <w:szCs w:val="24"/>
        </w:rPr>
        <w:t>+FG) – D – B</w:t>
      </w:r>
      <w:r w:rsidRPr="0090518E">
        <w:rPr>
          <w:szCs w:val="24"/>
        </w:rPr>
        <w:t>, kur:</w:t>
      </w:r>
      <w:r w:rsidRPr="0090518E">
        <w:rPr>
          <w:b/>
          <w:szCs w:val="24"/>
        </w:rPr>
        <w:t xml:space="preserve"> </w:t>
      </w:r>
      <w:bookmarkEnd w:id="674"/>
      <w:bookmarkEnd w:id="675"/>
      <w:bookmarkEnd w:id="676"/>
      <w:r w:rsidRPr="0090518E">
        <w:rPr>
          <w:szCs w:val="24"/>
        </w:rPr>
        <w:t xml:space="preserve"> </w:t>
      </w:r>
    </w:p>
    <w:p w14:paraId="770A7B8F" w14:textId="731B8B35" w:rsidR="00CE7D87" w:rsidRPr="0090518E" w:rsidRDefault="00CE7D87" w:rsidP="00CE7D87">
      <w:pPr>
        <w:pStyle w:val="paragrafai"/>
        <w:numPr>
          <w:ilvl w:val="0"/>
          <w:numId w:val="0"/>
        </w:numPr>
        <w:ind w:left="493"/>
        <w:rPr>
          <w:sz w:val="24"/>
          <w:szCs w:val="24"/>
        </w:rPr>
      </w:pPr>
      <w:bookmarkStart w:id="677" w:name="_Toc309205584"/>
      <w:bookmarkStart w:id="678" w:name="_Toc309247321"/>
      <w:bookmarkStart w:id="679" w:name="_Toc309305520"/>
      <w:r w:rsidRPr="0090518E">
        <w:rPr>
          <w:b/>
          <w:sz w:val="24"/>
          <w:szCs w:val="24"/>
        </w:rPr>
        <w:t>NK</w:t>
      </w:r>
      <w:r w:rsidRPr="0090518E">
        <w:rPr>
          <w:sz w:val="24"/>
          <w:szCs w:val="24"/>
        </w:rPr>
        <w:t xml:space="preserve"> – Sutarties nutraukimo kompensacija, kuri negali būti didesnė negu </w:t>
      </w:r>
      <w:r w:rsidR="00A16C15" w:rsidRPr="0090518E">
        <w:rPr>
          <w:sz w:val="24"/>
          <w:szCs w:val="24"/>
        </w:rPr>
        <w:t>atliktų Investicijų vertė;</w:t>
      </w:r>
      <w:r w:rsidRPr="0090518E">
        <w:rPr>
          <w:sz w:val="24"/>
          <w:szCs w:val="24"/>
        </w:rPr>
        <w:t xml:space="preserve"> </w:t>
      </w:r>
    </w:p>
    <w:p w14:paraId="68330938" w14:textId="7746AD27"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08F59552" w14:textId="77777777" w:rsidR="00CE7D87" w:rsidRPr="0090518E" w:rsidRDefault="00CE7D87" w:rsidP="00CE7D87">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14:paraId="506E1473" w14:textId="77777777" w:rsidR="00CE7D87" w:rsidRPr="0090518E" w:rsidRDefault="00CE7D87" w:rsidP="00CE7D87">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14:paraId="2A135951" w14:textId="77777777" w:rsidR="00CE7D87" w:rsidRPr="0090518E" w:rsidRDefault="00CE7D87" w:rsidP="00CE7D87">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bookmarkEnd w:id="677"/>
    <w:bookmarkEnd w:id="678"/>
    <w:bookmarkEnd w:id="679"/>
    <w:p w14:paraId="43565496" w14:textId="36DBE3A3" w:rsidR="00CE7D87" w:rsidRPr="0090518E" w:rsidRDefault="00CE7D87" w:rsidP="008C19CD">
      <w:pPr>
        <w:pStyle w:val="paragrafai"/>
        <w:tabs>
          <w:tab w:val="clear" w:pos="1062"/>
          <w:tab w:val="num" w:pos="-4590"/>
        </w:tabs>
        <w:spacing w:line="240" w:lineRule="auto"/>
        <w:ind w:left="540" w:hanging="540"/>
        <w:rPr>
          <w:iCs/>
          <w:sz w:val="24"/>
          <w:szCs w:val="24"/>
        </w:rPr>
      </w:pPr>
      <w:r w:rsidRPr="0090518E">
        <w:rPr>
          <w:iCs/>
          <w:sz w:val="24"/>
          <w:szCs w:val="24"/>
        </w:rPr>
        <w:t xml:space="preserve">Tikslią sumą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iCs/>
          <w:sz w:val="24"/>
          <w:szCs w:val="24"/>
        </w:rPr>
        <w:t>50</w:t>
      </w:r>
      <w:r w:rsidRPr="0090518E">
        <w:rPr>
          <w:sz w:val="24"/>
          <w:szCs w:val="24"/>
        </w:rPr>
        <w:fldChar w:fldCharType="end"/>
      </w:r>
      <w:r w:rsidRPr="0090518E">
        <w:rPr>
          <w:iCs/>
          <w:sz w:val="24"/>
          <w:szCs w:val="24"/>
        </w:rPr>
        <w:t xml:space="preserve"> punkte numatyta komisija, remdamasi </w:t>
      </w:r>
      <w:r w:rsidRPr="0090518E">
        <w:rPr>
          <w:sz w:val="24"/>
          <w:szCs w:val="24"/>
        </w:rPr>
        <w:t xml:space="preserve">Koncesininko finansinės atskaitomybės dokumentais, </w:t>
      </w:r>
      <w:r w:rsidR="00721AE8" w:rsidRPr="0090518E">
        <w:rPr>
          <w:iCs/>
          <w:sz w:val="24"/>
          <w:szCs w:val="24"/>
        </w:rPr>
        <w:t>Infrastruktūros</w:t>
      </w:r>
      <w:r w:rsidRPr="0090518E">
        <w:rPr>
          <w:iCs/>
          <w:sz w:val="24"/>
          <w:szCs w:val="24"/>
        </w:rPr>
        <w:t xml:space="preserve"> vertintojų ar audito ataskaitomis, įgaliotų institucijų atliktų patikrinimų rezultatais ar nepriklausomų ekspertų išvadomis.</w:t>
      </w:r>
    </w:p>
    <w:p w14:paraId="61F7E85D" w14:textId="368B2245" w:rsidR="00CE7D87" w:rsidRPr="0090518E" w:rsidRDefault="00CE7D87" w:rsidP="008C19CD">
      <w:pPr>
        <w:pStyle w:val="paragrafai"/>
        <w:tabs>
          <w:tab w:val="clear" w:pos="1062"/>
          <w:tab w:val="num" w:pos="-4590"/>
        </w:tabs>
        <w:spacing w:line="240" w:lineRule="auto"/>
        <w:ind w:left="540" w:hanging="540"/>
        <w:rPr>
          <w:sz w:val="24"/>
          <w:szCs w:val="24"/>
        </w:rPr>
      </w:pPr>
      <w:r w:rsidRPr="0090518E">
        <w:rPr>
          <w:sz w:val="24"/>
          <w:szCs w:val="24"/>
        </w:rPr>
        <w:t xml:space="preserve">Kompensacijos suma apima visus ir bet kokius </w:t>
      </w:r>
      <w:r w:rsidR="00B0605D" w:rsidRPr="0090518E">
        <w:rPr>
          <w:sz w:val="24"/>
          <w:szCs w:val="24"/>
        </w:rPr>
        <w:t>Dalyvio</w:t>
      </w:r>
      <w:r w:rsidRPr="0090518E">
        <w:rPr>
          <w:sz w:val="24"/>
          <w:szCs w:val="24"/>
        </w:rPr>
        <w:t xml:space="preserve"> ir Koncesininko netekimus ir </w:t>
      </w:r>
      <w:r w:rsidRPr="0090518E">
        <w:rPr>
          <w:iCs/>
          <w:sz w:val="24"/>
          <w:szCs w:val="24"/>
        </w:rPr>
        <w:t>praradimus</w:t>
      </w:r>
      <w:r w:rsidRPr="0090518E">
        <w:rPr>
          <w:sz w:val="24"/>
          <w:szCs w:val="24"/>
        </w:rPr>
        <w:t xml:space="preserve">, susijusius su Sutarties pasibaigimu ir jokie kiti ir (ar) didesni </w:t>
      </w:r>
      <w:r w:rsidR="00B0605D" w:rsidRPr="0090518E">
        <w:rPr>
          <w:sz w:val="24"/>
          <w:szCs w:val="24"/>
        </w:rPr>
        <w:t>Dalyvio</w:t>
      </w:r>
      <w:r w:rsidRPr="0090518E">
        <w:rPr>
          <w:sz w:val="24"/>
          <w:szCs w:val="24"/>
        </w:rPr>
        <w:t xml:space="preserve"> ir Koncesininko netekimai (jeigu jų būtų ar atsirastų) neatlyginami ir jų visų </w:t>
      </w:r>
      <w:r w:rsidR="00B0605D" w:rsidRPr="0090518E">
        <w:rPr>
          <w:sz w:val="24"/>
          <w:szCs w:val="24"/>
        </w:rPr>
        <w:t>Dalyvis</w:t>
      </w:r>
      <w:r w:rsidRPr="0090518E">
        <w:rPr>
          <w:sz w:val="24"/>
          <w:szCs w:val="24"/>
        </w:rPr>
        <w:t xml:space="preserve"> ir Koncesininkas Sutartimi atsisako.</w:t>
      </w:r>
    </w:p>
    <w:p w14:paraId="7E9A2ADF" w14:textId="77777777" w:rsidR="008C19CD" w:rsidRPr="0090518E" w:rsidRDefault="008C19CD" w:rsidP="008C19CD">
      <w:pPr>
        <w:pStyle w:val="paragrafai"/>
        <w:numPr>
          <w:ilvl w:val="0"/>
          <w:numId w:val="0"/>
        </w:numPr>
        <w:spacing w:line="240" w:lineRule="auto"/>
        <w:ind w:left="540"/>
        <w:rPr>
          <w:sz w:val="24"/>
          <w:szCs w:val="24"/>
        </w:rPr>
      </w:pPr>
    </w:p>
    <w:p w14:paraId="7B6BAD36" w14:textId="77777777" w:rsidR="004A6421" w:rsidRPr="0090518E" w:rsidRDefault="004A6421" w:rsidP="00CE7D87">
      <w:pPr>
        <w:pStyle w:val="Antrat2"/>
        <w:spacing w:line="240" w:lineRule="auto"/>
        <w:rPr>
          <w:color w:val="auto"/>
          <w:sz w:val="24"/>
          <w:szCs w:val="24"/>
        </w:rPr>
      </w:pPr>
      <w:bookmarkStart w:id="680" w:name="_Toc485596466"/>
      <w:r w:rsidRPr="0090518E">
        <w:rPr>
          <w:color w:val="auto"/>
          <w:sz w:val="24"/>
          <w:szCs w:val="24"/>
        </w:rPr>
        <w:t>Sutarties nutraukimo kompensacijos mokėjimas</w:t>
      </w:r>
      <w:bookmarkEnd w:id="673"/>
      <w:bookmarkEnd w:id="680"/>
    </w:p>
    <w:p w14:paraId="6CE0E8BA" w14:textId="20523070" w:rsidR="002F3CEC" w:rsidRPr="0090518E" w:rsidRDefault="006A4119" w:rsidP="008C19CD">
      <w:pPr>
        <w:pStyle w:val="paragrafai"/>
        <w:tabs>
          <w:tab w:val="clear" w:pos="1062"/>
          <w:tab w:val="num" w:pos="-4590"/>
        </w:tabs>
        <w:spacing w:line="240" w:lineRule="auto"/>
        <w:ind w:left="540" w:hanging="540"/>
        <w:rPr>
          <w:sz w:val="24"/>
          <w:szCs w:val="24"/>
        </w:rPr>
      </w:pPr>
      <w:bookmarkStart w:id="681" w:name="_Ref421873558"/>
      <w:r w:rsidRPr="0090518E">
        <w:rPr>
          <w:sz w:val="24"/>
          <w:szCs w:val="24"/>
        </w:rPr>
        <w:t>Suteikiančiosios institucijos</w:t>
      </w:r>
      <w:r w:rsidR="00F67434" w:rsidRPr="0090518E">
        <w:rPr>
          <w:sz w:val="24"/>
          <w:szCs w:val="24"/>
        </w:rPr>
        <w:t xml:space="preserve"> pagal </w:t>
      </w:r>
      <w:r w:rsidR="005418BC" w:rsidRPr="0090518E">
        <w:rPr>
          <w:sz w:val="24"/>
          <w:szCs w:val="24"/>
        </w:rPr>
        <w:t xml:space="preserve">Sutarties </w:t>
      </w:r>
      <w:r w:rsidR="00F67434" w:rsidRPr="0090518E">
        <w:rPr>
          <w:sz w:val="24"/>
          <w:szCs w:val="24"/>
        </w:rPr>
        <w:fldChar w:fldCharType="begin"/>
      </w:r>
      <w:r w:rsidR="00F67434" w:rsidRPr="0090518E">
        <w:rPr>
          <w:sz w:val="24"/>
          <w:szCs w:val="24"/>
        </w:rPr>
        <w:instrText xml:space="preserve"> REF _Ref309218658 \r \h  \* MERGEFORMAT </w:instrText>
      </w:r>
      <w:r w:rsidR="00F67434" w:rsidRPr="0090518E">
        <w:rPr>
          <w:sz w:val="24"/>
          <w:szCs w:val="24"/>
        </w:rPr>
      </w:r>
      <w:r w:rsidR="00F67434" w:rsidRPr="0090518E">
        <w:rPr>
          <w:sz w:val="24"/>
          <w:szCs w:val="24"/>
        </w:rPr>
        <w:fldChar w:fldCharType="separate"/>
      </w:r>
      <w:r w:rsidR="00052DAF" w:rsidRPr="0090518E">
        <w:rPr>
          <w:bCs/>
          <w:sz w:val="24"/>
          <w:szCs w:val="24"/>
        </w:rPr>
        <w:t>42.1</w:t>
      </w:r>
      <w:r w:rsidR="00F67434" w:rsidRPr="0090518E">
        <w:rPr>
          <w:sz w:val="24"/>
          <w:szCs w:val="24"/>
        </w:rPr>
        <w:fldChar w:fldCharType="end"/>
      </w:r>
      <w:r w:rsidR="00F67434" w:rsidRPr="0090518E">
        <w:rPr>
          <w:sz w:val="24"/>
          <w:szCs w:val="24"/>
        </w:rPr>
        <w:t xml:space="preserve"> ir </w:t>
      </w:r>
      <w:r w:rsidR="00F67434" w:rsidRPr="0090518E">
        <w:rPr>
          <w:sz w:val="24"/>
          <w:szCs w:val="24"/>
        </w:rPr>
        <w:fldChar w:fldCharType="begin"/>
      </w:r>
      <w:r w:rsidR="00F67434" w:rsidRPr="0090518E">
        <w:rPr>
          <w:sz w:val="24"/>
          <w:szCs w:val="24"/>
        </w:rPr>
        <w:instrText xml:space="preserve"> REF _Ref309218696 \r \h  \* MERGEFORMAT </w:instrText>
      </w:r>
      <w:r w:rsidR="00F67434" w:rsidRPr="0090518E">
        <w:rPr>
          <w:sz w:val="24"/>
          <w:szCs w:val="24"/>
        </w:rPr>
      </w:r>
      <w:r w:rsidR="00F67434" w:rsidRPr="0090518E">
        <w:rPr>
          <w:sz w:val="24"/>
          <w:szCs w:val="24"/>
        </w:rPr>
        <w:fldChar w:fldCharType="separate"/>
      </w:r>
      <w:r w:rsidR="00052DAF" w:rsidRPr="0090518E">
        <w:rPr>
          <w:sz w:val="24"/>
          <w:szCs w:val="24"/>
        </w:rPr>
        <w:t>43.1</w:t>
      </w:r>
      <w:r w:rsidR="00F67434" w:rsidRPr="0090518E">
        <w:rPr>
          <w:sz w:val="24"/>
          <w:szCs w:val="24"/>
        </w:rPr>
        <w:fldChar w:fldCharType="end"/>
      </w:r>
      <w:r w:rsidR="00F67434" w:rsidRPr="0090518E">
        <w:rPr>
          <w:sz w:val="24"/>
          <w:szCs w:val="24"/>
        </w:rPr>
        <w:t> p</w:t>
      </w:r>
      <w:r w:rsidR="00236DE5" w:rsidRPr="0090518E">
        <w:rPr>
          <w:sz w:val="24"/>
          <w:szCs w:val="24"/>
        </w:rPr>
        <w:t xml:space="preserve">unktus mokėtinos nutraukimo kompensacijos turi būti sumokamos ne vėliau kaip per </w:t>
      </w:r>
      <w:r w:rsidR="00956FF8" w:rsidRPr="0090518E">
        <w:rPr>
          <w:sz w:val="24"/>
          <w:szCs w:val="24"/>
        </w:rPr>
        <w:t>30</w:t>
      </w:r>
      <w:r w:rsidR="00236DE5" w:rsidRPr="0090518E">
        <w:rPr>
          <w:sz w:val="24"/>
          <w:szCs w:val="24"/>
        </w:rPr>
        <w:t xml:space="preserve"> (</w:t>
      </w:r>
      <w:r w:rsidR="00956FF8" w:rsidRPr="0090518E">
        <w:rPr>
          <w:sz w:val="24"/>
          <w:szCs w:val="24"/>
        </w:rPr>
        <w:t>trisdešimt</w:t>
      </w:r>
      <w:r w:rsidR="00236DE5" w:rsidRPr="0090518E">
        <w:rPr>
          <w:sz w:val="24"/>
          <w:szCs w:val="24"/>
        </w:rPr>
        <w:t xml:space="preserve">) dienų nuo Sutarties nutraukimo dienos arba, </w:t>
      </w:r>
      <w:r w:rsidRPr="0090518E">
        <w:rPr>
          <w:sz w:val="24"/>
          <w:szCs w:val="24"/>
        </w:rPr>
        <w:t>Suteikiančiosios institucijos</w:t>
      </w:r>
      <w:r w:rsidR="00236DE5" w:rsidRPr="0090518E">
        <w:rPr>
          <w:sz w:val="24"/>
          <w:szCs w:val="24"/>
        </w:rPr>
        <w:t xml:space="preserve"> pasirinkimu,</w:t>
      </w:r>
      <w:r w:rsidR="00F67434" w:rsidRPr="0090518E">
        <w:rPr>
          <w:sz w:val="24"/>
          <w:szCs w:val="24"/>
        </w:rPr>
        <w:t xml:space="preserve"> </w:t>
      </w:r>
      <w:r w:rsidR="002F3CEC" w:rsidRPr="0090518E">
        <w:rPr>
          <w:sz w:val="24"/>
          <w:szCs w:val="24"/>
        </w:rPr>
        <w:t>proporcingomis dalimis, kas ketvirtį mokant ne mažiau kaip proporcingą kompensacijos dalį, ir visą sumą sumokant per laikotarpį:</w:t>
      </w:r>
      <w:bookmarkEnd w:id="681"/>
    </w:p>
    <w:p w14:paraId="0B4D0802" w14:textId="2240A34A"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iCs/>
          <w:sz w:val="24"/>
          <w:szCs w:val="24"/>
        </w:rPr>
        <w:t xml:space="preserve">Sutarties </w:t>
      </w:r>
      <w:r w:rsidRPr="0090518E">
        <w:rPr>
          <w:iCs/>
          <w:sz w:val="24"/>
          <w:szCs w:val="24"/>
        </w:rPr>
        <w:fldChar w:fldCharType="begin"/>
      </w:r>
      <w:r w:rsidRPr="0090518E">
        <w:rPr>
          <w:iCs/>
          <w:sz w:val="24"/>
          <w:szCs w:val="24"/>
        </w:rPr>
        <w:instrText xml:space="preserve"> REF _Ref421873308 \r \h </w:instrText>
      </w:r>
      <w:r w:rsidR="00373245" w:rsidRPr="0090518E">
        <w:rPr>
          <w:iCs/>
          <w:sz w:val="24"/>
          <w:szCs w:val="24"/>
        </w:rPr>
        <w:instrText xml:space="preserve"> \* MERGEFORMAT </w:instrText>
      </w:r>
      <w:r w:rsidRPr="0090518E">
        <w:rPr>
          <w:iCs/>
          <w:sz w:val="24"/>
          <w:szCs w:val="24"/>
        </w:rPr>
      </w:r>
      <w:r w:rsidRPr="0090518E">
        <w:rPr>
          <w:iCs/>
          <w:sz w:val="24"/>
          <w:szCs w:val="24"/>
        </w:rPr>
        <w:fldChar w:fldCharType="separate"/>
      </w:r>
      <w:r w:rsidR="00052DAF" w:rsidRPr="0090518E">
        <w:rPr>
          <w:iCs/>
          <w:sz w:val="24"/>
          <w:szCs w:val="24"/>
        </w:rPr>
        <w:t>41</w:t>
      </w:r>
      <w:r w:rsidRPr="0090518E">
        <w:rPr>
          <w:iCs/>
          <w:sz w:val="24"/>
          <w:szCs w:val="24"/>
        </w:rPr>
        <w:fldChar w:fldCharType="end"/>
      </w:r>
      <w:r w:rsidRPr="0090518E">
        <w:rPr>
          <w:iCs/>
          <w:sz w:val="24"/>
          <w:szCs w:val="24"/>
        </w:rPr>
        <w:t xml:space="preserve"> </w:t>
      </w:r>
      <w:r w:rsidRPr="0090518E">
        <w:rPr>
          <w:sz w:val="24"/>
          <w:szCs w:val="24"/>
        </w:rPr>
        <w:t>punkto</w:t>
      </w:r>
      <w:r w:rsidRPr="0090518E">
        <w:rPr>
          <w:iCs/>
          <w:sz w:val="24"/>
          <w:szCs w:val="24"/>
        </w:rPr>
        <w:t xml:space="preserve"> atveju:</w:t>
      </w:r>
      <w:r w:rsidRPr="0090518E">
        <w:rPr>
          <w:sz w:val="24"/>
          <w:szCs w:val="24"/>
        </w:rPr>
        <w:t xml:space="preserve"> ne ilgesnį nei likusi Sutarties galiojimo trukmė, jei ši nebūtų nutraukiama; </w:t>
      </w:r>
    </w:p>
    <w:p w14:paraId="2538DF83" w14:textId="377299D5"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_Ref421873324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42</w:t>
      </w:r>
      <w:r w:rsidRPr="0090518E">
        <w:rPr>
          <w:sz w:val="24"/>
          <w:szCs w:val="24"/>
        </w:rPr>
        <w:fldChar w:fldCharType="end"/>
      </w:r>
      <w:r w:rsidRPr="0090518E">
        <w:rPr>
          <w:sz w:val="24"/>
          <w:szCs w:val="24"/>
        </w:rPr>
        <w:t xml:space="preserve"> punkto atveju: ne ilgesnį nei 1/2 (vieną antrąją) likusios Sutarties galiojimo trukmės, jei ši nebūtų nutraukiama;</w:t>
      </w:r>
    </w:p>
    <w:p w14:paraId="11E37391" w14:textId="69AB71D8"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_Ref421873339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42.1</w:t>
      </w:r>
      <w:r w:rsidRPr="0090518E">
        <w:rPr>
          <w:sz w:val="24"/>
          <w:szCs w:val="24"/>
        </w:rPr>
        <w:fldChar w:fldCharType="end"/>
      </w:r>
      <w:r w:rsidRPr="0090518E">
        <w:rPr>
          <w:sz w:val="24"/>
          <w:szCs w:val="24"/>
        </w:rPr>
        <w:t xml:space="preserve"> punkto atveju: ne ilgesnį ne ilgesnį nei likusi Sutarties galiojimo trukmė, jei ši nebūtų nutraukiama. </w:t>
      </w:r>
    </w:p>
    <w:p w14:paraId="5DD54662" w14:textId="71FB85D7" w:rsidR="00236DE5" w:rsidRPr="0090518E" w:rsidRDefault="005418BC" w:rsidP="008C19CD">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236DE5" w:rsidRPr="0090518E">
        <w:rPr>
          <w:sz w:val="24"/>
          <w:szCs w:val="24"/>
        </w:rPr>
        <w:fldChar w:fldCharType="begin"/>
      </w:r>
      <w:r w:rsidR="00236DE5" w:rsidRPr="0090518E">
        <w:rPr>
          <w:sz w:val="24"/>
          <w:szCs w:val="24"/>
        </w:rPr>
        <w:instrText xml:space="preserve"> REF _Ref391894759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41</w:t>
      </w:r>
      <w:r w:rsidR="00236DE5" w:rsidRPr="0090518E">
        <w:rPr>
          <w:sz w:val="24"/>
          <w:szCs w:val="24"/>
        </w:rPr>
        <w:fldChar w:fldCharType="end"/>
      </w:r>
      <w:r w:rsidR="00236DE5" w:rsidRPr="0090518E">
        <w:rPr>
          <w:sz w:val="24"/>
          <w:szCs w:val="24"/>
        </w:rPr>
        <w:t xml:space="preserve">, </w:t>
      </w:r>
      <w:r w:rsidR="00236DE5" w:rsidRPr="0090518E">
        <w:rPr>
          <w:sz w:val="24"/>
          <w:szCs w:val="24"/>
        </w:rPr>
        <w:fldChar w:fldCharType="begin"/>
      </w:r>
      <w:r w:rsidR="00236DE5" w:rsidRPr="0090518E">
        <w:rPr>
          <w:sz w:val="24"/>
          <w:szCs w:val="24"/>
        </w:rPr>
        <w:instrText xml:space="preserve"> REF _Ref391894762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42</w:t>
      </w:r>
      <w:r w:rsidR="00236DE5" w:rsidRPr="0090518E">
        <w:rPr>
          <w:sz w:val="24"/>
          <w:szCs w:val="24"/>
        </w:rPr>
        <w:fldChar w:fldCharType="end"/>
      </w:r>
      <w:r w:rsidR="00236DE5" w:rsidRPr="0090518E">
        <w:rPr>
          <w:sz w:val="24"/>
          <w:szCs w:val="24"/>
        </w:rPr>
        <w:t xml:space="preserve"> ir </w:t>
      </w:r>
      <w:r w:rsidR="00236DE5" w:rsidRPr="0090518E">
        <w:rPr>
          <w:sz w:val="24"/>
          <w:szCs w:val="24"/>
        </w:rPr>
        <w:fldChar w:fldCharType="begin"/>
      </w:r>
      <w:r w:rsidR="00236DE5" w:rsidRPr="0090518E">
        <w:rPr>
          <w:sz w:val="24"/>
          <w:szCs w:val="24"/>
        </w:rPr>
        <w:instrText xml:space="preserve"> REF _Ref391894766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42.1</w:t>
      </w:r>
      <w:r w:rsidR="00236DE5" w:rsidRPr="0090518E">
        <w:rPr>
          <w:sz w:val="24"/>
          <w:szCs w:val="24"/>
        </w:rPr>
        <w:fldChar w:fldCharType="end"/>
      </w:r>
      <w:r w:rsidR="00236DE5" w:rsidRPr="0090518E">
        <w:rPr>
          <w:sz w:val="24"/>
          <w:szCs w:val="24"/>
        </w:rPr>
        <w:t xml:space="preserve"> </w:t>
      </w:r>
      <w:r w:rsidR="009F7D40" w:rsidRPr="0090518E">
        <w:rPr>
          <w:sz w:val="24"/>
          <w:szCs w:val="24"/>
        </w:rPr>
        <w:t xml:space="preserve">punktuose </w:t>
      </w:r>
      <w:r w:rsidR="00236DE5" w:rsidRPr="0090518E">
        <w:rPr>
          <w:sz w:val="24"/>
          <w:szCs w:val="24"/>
        </w:rPr>
        <w:t>numatyta nutraukimo kompensacija yra vienintelė kompensacija ar kito pobūdžio Šalių mokėjimas viena kitai už Sutarties nutraukimą. Jokie kiti mokėjimai už Sutarties nutraukimą nebus atliekami.</w:t>
      </w:r>
    </w:p>
    <w:p w14:paraId="59FA0D18" w14:textId="77777777" w:rsidR="002F3CEC" w:rsidRPr="0090518E" w:rsidRDefault="002F3CEC" w:rsidP="008C19CD">
      <w:pPr>
        <w:pStyle w:val="paragrafai"/>
        <w:tabs>
          <w:tab w:val="clear" w:pos="1062"/>
          <w:tab w:val="num" w:pos="-4590"/>
        </w:tabs>
        <w:spacing w:line="240" w:lineRule="auto"/>
        <w:ind w:left="540" w:hanging="540"/>
        <w:rPr>
          <w:iCs/>
          <w:sz w:val="24"/>
          <w:szCs w:val="24"/>
        </w:rPr>
      </w:pPr>
      <w:r w:rsidRPr="0090518E">
        <w:rPr>
          <w:sz w:val="24"/>
          <w:szCs w:val="24"/>
        </w:rPr>
        <w:lastRenderedPageBreak/>
        <w:t xml:space="preserve">Už per atidėtą laikotarpį, viršijantį 40 (keturiasdešimt) Darbo dienų, mokamas sumas mokamos sutartyje su Finansuotoju nurodytos palūkanos (tačiau ne didesnės nei tos, kurias mokėjo Koncesininkas iki Sutarties pasibaigimo). </w:t>
      </w:r>
      <w:r w:rsidR="004A548F" w:rsidRPr="0090518E">
        <w:rPr>
          <w:sz w:val="24"/>
          <w:szCs w:val="24"/>
        </w:rPr>
        <w:t>Suteikiančiosios institucijos</w:t>
      </w:r>
      <w:r w:rsidRPr="0090518E">
        <w:rPr>
          <w:sz w:val="24"/>
          <w:szCs w:val="24"/>
        </w:rPr>
        <w:t xml:space="preserve"> ir Finansuotojas turi teisę tarpusavio susitarimu nustatyti mažesnį palūkanų dydį – tuomet už per atidėtą laikotarpį, viršijantį 40 (keturiasdešimt) Darbo dienų, mokamas sumas būtų mokamos </w:t>
      </w:r>
      <w:r w:rsidR="009F68AF" w:rsidRPr="0090518E">
        <w:rPr>
          <w:sz w:val="24"/>
          <w:szCs w:val="24"/>
        </w:rPr>
        <w:t>Suteikiančiosios institucijos</w:t>
      </w:r>
      <w:r w:rsidRPr="0090518E">
        <w:rPr>
          <w:sz w:val="24"/>
          <w:szCs w:val="24"/>
        </w:rPr>
        <w:t xml:space="preserve"> ir Finansuotojo sutartos palūkanos, su sąlyga, kad Finansuotojas iš Koncesininko taip pat imtų ne didesnes nei atitinkamas palūkanas.</w:t>
      </w:r>
    </w:p>
    <w:p w14:paraId="68D53658" w14:textId="77777777" w:rsidR="002F3CEC" w:rsidRPr="0090518E" w:rsidRDefault="009F68AF" w:rsidP="008C19CD">
      <w:pPr>
        <w:pStyle w:val="paragrafai"/>
        <w:tabs>
          <w:tab w:val="clear" w:pos="1062"/>
          <w:tab w:val="num" w:pos="-4590"/>
        </w:tabs>
        <w:spacing w:line="240" w:lineRule="auto"/>
        <w:ind w:left="540" w:hanging="540"/>
        <w:rPr>
          <w:sz w:val="24"/>
          <w:szCs w:val="24"/>
        </w:rPr>
      </w:pPr>
      <w:r w:rsidRPr="0090518E">
        <w:rPr>
          <w:sz w:val="24"/>
          <w:szCs w:val="24"/>
        </w:rPr>
        <w:t>Suteikiančiosios institucijos</w:t>
      </w:r>
      <w:r w:rsidR="002F3CEC" w:rsidRPr="0090518E">
        <w:rPr>
          <w:sz w:val="24"/>
          <w:szCs w:val="24"/>
        </w:rPr>
        <w:t xml:space="preserve">, Koncesininko ir Finansuotojo ir (ar) kitų Koncesininko kreditorių rašytiniu susitarimu šie asmenys gali susitarti dėl Koncesininko reikalavimo teisių į </w:t>
      </w:r>
      <w:r w:rsidR="006A4119" w:rsidRPr="0090518E">
        <w:rPr>
          <w:sz w:val="24"/>
          <w:szCs w:val="24"/>
        </w:rPr>
        <w:t>Suteikiančiosios institucijos</w:t>
      </w:r>
      <w:r w:rsidR="002F3CEC" w:rsidRPr="0090518E">
        <w:rPr>
          <w:sz w:val="24"/>
          <w:szCs w:val="24"/>
        </w:rPr>
        <w:t xml:space="preserve"> mokėtiną kompensaciją (jos dalį) perleidimo Finansuotojui ir (ar) kitiems Koncesininko kreditoriams.</w:t>
      </w:r>
    </w:p>
    <w:p w14:paraId="5692CBFF" w14:textId="1B76EDF7" w:rsidR="002F3CEC" w:rsidRPr="0090518E" w:rsidRDefault="002F3CEC" w:rsidP="008C19CD">
      <w:pPr>
        <w:pStyle w:val="paragrafai"/>
        <w:tabs>
          <w:tab w:val="clear" w:pos="1062"/>
          <w:tab w:val="num" w:pos="-4590"/>
        </w:tabs>
        <w:spacing w:line="240" w:lineRule="auto"/>
        <w:ind w:left="540" w:hanging="540"/>
        <w:rPr>
          <w:sz w:val="24"/>
          <w:szCs w:val="24"/>
        </w:rPr>
      </w:pPr>
      <w:bookmarkStart w:id="682" w:name="_Ref369192175"/>
      <w:r w:rsidRPr="0090518E">
        <w:rPr>
          <w:sz w:val="24"/>
          <w:szCs w:val="24"/>
        </w:rPr>
        <w:t xml:space="preserve">Jeigu dėl </w:t>
      </w:r>
      <w:r w:rsidR="006A4119" w:rsidRPr="0090518E">
        <w:rPr>
          <w:sz w:val="24"/>
          <w:szCs w:val="24"/>
        </w:rPr>
        <w:t>Suteikiančiosios institucijos</w:t>
      </w:r>
      <w:r w:rsidRPr="0090518E">
        <w:rPr>
          <w:sz w:val="24"/>
          <w:szCs w:val="24"/>
        </w:rPr>
        <w:t xml:space="preserve"> pagal Sutarties </w:t>
      </w:r>
      <w:r w:rsidRPr="0090518E">
        <w:rPr>
          <w:sz w:val="24"/>
          <w:szCs w:val="24"/>
        </w:rPr>
        <w:fldChar w:fldCharType="begin"/>
      </w:r>
      <w:r w:rsidRPr="0090518E">
        <w:rPr>
          <w:sz w:val="24"/>
          <w:szCs w:val="24"/>
        </w:rPr>
        <w:instrText xml:space="preserve"> REF _Ref421873558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44.1</w:t>
      </w:r>
      <w:r w:rsidRPr="0090518E">
        <w:rPr>
          <w:sz w:val="24"/>
          <w:szCs w:val="24"/>
        </w:rPr>
        <w:fldChar w:fldCharType="end"/>
      </w:r>
      <w:r w:rsidRPr="0090518E">
        <w:rPr>
          <w:sz w:val="24"/>
          <w:szCs w:val="24"/>
        </w:rPr>
        <w:t xml:space="preserve"> mokėtinos Sutarties nutraukimo kompensacijos </w:t>
      </w:r>
      <w:r w:rsidR="00FB7525" w:rsidRPr="0090518E">
        <w:rPr>
          <w:sz w:val="24"/>
          <w:szCs w:val="24"/>
        </w:rPr>
        <w:t>Koncesininkui</w:t>
      </w:r>
      <w:r w:rsidRPr="0090518E">
        <w:rPr>
          <w:sz w:val="24"/>
          <w:szCs w:val="24"/>
        </w:rPr>
        <w:t xml:space="preserve"> kiltų mokestinės prievolės, mokėtina Sutarties nutraukimo kompensacija:</w:t>
      </w:r>
      <w:bookmarkEnd w:id="682"/>
    </w:p>
    <w:p w14:paraId="58A8E368" w14:textId="4AC2DE59"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nedidinama jokiomis sumomis, jeigu Sutartis nutraukiama Sutarties </w:t>
      </w:r>
      <w:r w:rsidR="00866534" w:rsidRPr="0090518E">
        <w:rPr>
          <w:sz w:val="24"/>
          <w:szCs w:val="24"/>
        </w:rPr>
        <w:fldChar w:fldCharType="begin"/>
      </w:r>
      <w:r w:rsidR="00866534" w:rsidRPr="0090518E">
        <w:rPr>
          <w:sz w:val="24"/>
          <w:szCs w:val="24"/>
        </w:rPr>
        <w:instrText xml:space="preserve"> REF _Ref421873644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41</w:t>
      </w:r>
      <w:r w:rsidR="00866534" w:rsidRPr="0090518E">
        <w:rPr>
          <w:sz w:val="24"/>
          <w:szCs w:val="24"/>
        </w:rPr>
        <w:fldChar w:fldCharType="end"/>
      </w:r>
      <w:r w:rsidRPr="0090518E">
        <w:rPr>
          <w:sz w:val="24"/>
          <w:szCs w:val="24"/>
        </w:rPr>
        <w:t xml:space="preserve"> punkto pagrindu dėl nuo </w:t>
      </w:r>
      <w:r w:rsidR="00866534" w:rsidRPr="0090518E">
        <w:rPr>
          <w:sz w:val="24"/>
          <w:szCs w:val="24"/>
        </w:rPr>
        <w:t xml:space="preserve">Koncesininko </w:t>
      </w:r>
      <w:r w:rsidRPr="0090518E">
        <w:rPr>
          <w:sz w:val="24"/>
          <w:szCs w:val="24"/>
        </w:rPr>
        <w:t xml:space="preserve">ir (ar) </w:t>
      </w:r>
      <w:r w:rsidR="00B0605D" w:rsidRPr="0090518E">
        <w:rPr>
          <w:sz w:val="24"/>
          <w:szCs w:val="24"/>
        </w:rPr>
        <w:t>Dalyvio</w:t>
      </w:r>
      <w:r w:rsidRPr="0090518E">
        <w:rPr>
          <w:sz w:val="24"/>
          <w:szCs w:val="24"/>
        </w:rPr>
        <w:t xml:space="preserve"> priklausančių priežasčių;</w:t>
      </w:r>
    </w:p>
    <w:p w14:paraId="6228EA97" w14:textId="0A9CFC26"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w:t>
      </w:r>
      <w:r w:rsidR="00866534" w:rsidRPr="0090518E">
        <w:rPr>
          <w:sz w:val="24"/>
          <w:szCs w:val="24"/>
        </w:rPr>
        <w:t>Koncesininkui</w:t>
      </w:r>
      <w:r w:rsidRPr="0090518E">
        <w:rPr>
          <w:sz w:val="24"/>
          <w:szCs w:val="24"/>
        </w:rPr>
        <w:t xml:space="preserve"> dėl Sutarties nutraukimo kompensacijos gavimo kylančias mokestines prievoles, jeigu Sutartis nutraukiama Sutarties </w:t>
      </w:r>
      <w:r w:rsidR="00866534" w:rsidRPr="0090518E">
        <w:rPr>
          <w:sz w:val="24"/>
          <w:szCs w:val="24"/>
        </w:rPr>
        <w:fldChar w:fldCharType="begin"/>
      </w:r>
      <w:r w:rsidR="00866534" w:rsidRPr="0090518E">
        <w:rPr>
          <w:sz w:val="24"/>
          <w:szCs w:val="24"/>
        </w:rPr>
        <w:instrText xml:space="preserve"> REF _Ref421873674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42</w:t>
      </w:r>
      <w:r w:rsidR="00866534" w:rsidRPr="0090518E">
        <w:rPr>
          <w:sz w:val="24"/>
          <w:szCs w:val="24"/>
        </w:rPr>
        <w:fldChar w:fldCharType="end"/>
      </w:r>
      <w:r w:rsidRPr="0090518E">
        <w:rPr>
          <w:sz w:val="24"/>
          <w:szCs w:val="24"/>
        </w:rPr>
        <w:t xml:space="preserve"> punkto pagrindu dėl nuo </w:t>
      </w:r>
      <w:r w:rsidR="009F68AF" w:rsidRPr="0090518E">
        <w:rPr>
          <w:sz w:val="24"/>
          <w:szCs w:val="24"/>
        </w:rPr>
        <w:t>Suteikiančiosios institucijos</w:t>
      </w:r>
      <w:r w:rsidRPr="0090518E">
        <w:rPr>
          <w:sz w:val="24"/>
          <w:szCs w:val="24"/>
        </w:rPr>
        <w:t xml:space="preserve"> priklausančių priežasčių;</w:t>
      </w:r>
    </w:p>
    <w:p w14:paraId="56BC8C94" w14:textId="6D87AC81"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w:t>
      </w:r>
      <w:r w:rsidR="00866534" w:rsidRPr="0090518E">
        <w:rPr>
          <w:sz w:val="24"/>
          <w:szCs w:val="24"/>
        </w:rPr>
        <w:t>Koncesininkui</w:t>
      </w:r>
      <w:r w:rsidRPr="0090518E">
        <w:rPr>
          <w:sz w:val="24"/>
          <w:szCs w:val="24"/>
        </w:rPr>
        <w:t xml:space="preserve"> 50 (penkiasdešimčia) procentų dėl Sutarties nutraukimo kompensacijos gavimo kylančių mokestinių prievolių, jeigu Sutartis nutraukiama Sutarties </w:t>
      </w:r>
      <w:r w:rsidR="00866534" w:rsidRPr="0090518E">
        <w:rPr>
          <w:sz w:val="24"/>
          <w:szCs w:val="24"/>
        </w:rPr>
        <w:fldChar w:fldCharType="begin"/>
      </w:r>
      <w:r w:rsidR="00866534" w:rsidRPr="0090518E">
        <w:rPr>
          <w:sz w:val="24"/>
          <w:szCs w:val="24"/>
        </w:rPr>
        <w:instrText xml:space="preserve"> REF _Ref421873700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42.1</w:t>
      </w:r>
      <w:r w:rsidR="00866534" w:rsidRPr="0090518E">
        <w:rPr>
          <w:sz w:val="24"/>
          <w:szCs w:val="24"/>
        </w:rPr>
        <w:fldChar w:fldCharType="end"/>
      </w:r>
      <w:r w:rsidRPr="0090518E">
        <w:rPr>
          <w:sz w:val="24"/>
          <w:szCs w:val="24"/>
        </w:rPr>
        <w:t xml:space="preserve"> punkto pagrindu be Šalių kaltės.</w:t>
      </w:r>
    </w:p>
    <w:p w14:paraId="1A69EEEC" w14:textId="77777777" w:rsidR="002F3CEC" w:rsidRPr="0090518E" w:rsidRDefault="002F3CEC" w:rsidP="007E4FAC">
      <w:pPr>
        <w:pStyle w:val="paragrafai"/>
        <w:tabs>
          <w:tab w:val="clear" w:pos="1062"/>
          <w:tab w:val="num" w:pos="-4590"/>
        </w:tabs>
        <w:spacing w:after="0" w:line="240" w:lineRule="auto"/>
        <w:ind w:left="540" w:hanging="540"/>
        <w:rPr>
          <w:sz w:val="24"/>
          <w:szCs w:val="24"/>
        </w:rPr>
      </w:pPr>
      <w:r w:rsidRPr="0090518E">
        <w:rPr>
          <w:sz w:val="24"/>
          <w:szCs w:val="24"/>
        </w:rPr>
        <w:t xml:space="preserve">Šiame punkte numatyta mokestinių prievolių kompensavimo suma sumokama </w:t>
      </w:r>
      <w:r w:rsidR="00FB7525" w:rsidRPr="0090518E">
        <w:rPr>
          <w:sz w:val="24"/>
          <w:szCs w:val="24"/>
        </w:rPr>
        <w:t>Koncesininkui</w:t>
      </w:r>
      <w:r w:rsidRPr="0090518E">
        <w:rPr>
          <w:sz w:val="24"/>
          <w:szCs w:val="24"/>
        </w:rPr>
        <w:t xml:space="preserve"> per 30 (trisdešimt) dienų nuo atitinkamo </w:t>
      </w:r>
      <w:r w:rsidR="00FB7525" w:rsidRPr="0090518E">
        <w:rPr>
          <w:sz w:val="24"/>
          <w:szCs w:val="24"/>
        </w:rPr>
        <w:t>Koncesininko</w:t>
      </w:r>
      <w:r w:rsidRPr="0090518E">
        <w:rPr>
          <w:sz w:val="24"/>
          <w:szCs w:val="24"/>
        </w:rPr>
        <w:t xml:space="preserve"> pareikalavimo kartu su šiame punkte numatytų mokestinių prievolių atsiradimą ir jų dydį pagrindžiančių dokumentų pateikimo.</w:t>
      </w:r>
    </w:p>
    <w:p w14:paraId="6CFF8F73" w14:textId="77777777" w:rsidR="00866534" w:rsidRPr="0090518E" w:rsidRDefault="00866534" w:rsidP="007E4FAC">
      <w:pPr>
        <w:pStyle w:val="paragrafai"/>
        <w:numPr>
          <w:ilvl w:val="0"/>
          <w:numId w:val="0"/>
        </w:numPr>
        <w:spacing w:after="0" w:line="240" w:lineRule="auto"/>
        <w:ind w:left="709"/>
        <w:rPr>
          <w:sz w:val="24"/>
          <w:szCs w:val="24"/>
        </w:rPr>
      </w:pPr>
    </w:p>
    <w:p w14:paraId="232F2611" w14:textId="7183F7FF" w:rsidR="004A6421" w:rsidRDefault="004A6421" w:rsidP="007E4FAC">
      <w:pPr>
        <w:pStyle w:val="Antrat1"/>
        <w:spacing w:before="0" w:after="0" w:line="240" w:lineRule="auto"/>
        <w:rPr>
          <w:color w:val="auto"/>
          <w:sz w:val="24"/>
          <w:szCs w:val="24"/>
        </w:rPr>
      </w:pPr>
      <w:bookmarkStart w:id="683" w:name="_Toc284496821"/>
      <w:bookmarkStart w:id="684" w:name="_Toc293074486"/>
      <w:bookmarkStart w:id="685" w:name="_Toc297646411"/>
      <w:bookmarkStart w:id="686" w:name="_Toc300049758"/>
      <w:bookmarkStart w:id="687" w:name="_Toc299367511"/>
      <w:bookmarkStart w:id="688" w:name="_Toc485596467"/>
      <w:bookmarkStart w:id="689" w:name="_Ref137359342"/>
      <w:bookmarkStart w:id="690" w:name="_Toc141511378"/>
      <w:r w:rsidRPr="0090518E">
        <w:rPr>
          <w:color w:val="auto"/>
          <w:sz w:val="24"/>
          <w:szCs w:val="24"/>
        </w:rPr>
        <w:t>Šalių atsakomybė</w:t>
      </w:r>
      <w:bookmarkEnd w:id="683"/>
      <w:bookmarkEnd w:id="684"/>
      <w:bookmarkEnd w:id="685"/>
      <w:bookmarkEnd w:id="686"/>
      <w:bookmarkEnd w:id="687"/>
      <w:bookmarkEnd w:id="688"/>
    </w:p>
    <w:p w14:paraId="6ECDDE21" w14:textId="77777777" w:rsidR="007E4FAC" w:rsidRPr="007E4FAC" w:rsidRDefault="007E4FAC" w:rsidP="007E4FAC">
      <w:pPr>
        <w:rPr>
          <w:lang w:eastAsia="x-none"/>
        </w:rPr>
      </w:pPr>
    </w:p>
    <w:p w14:paraId="62D4143E" w14:textId="77777777" w:rsidR="004A6421" w:rsidRPr="0090518E" w:rsidRDefault="004A6421" w:rsidP="007E4FAC">
      <w:pPr>
        <w:pStyle w:val="Antrat2"/>
        <w:spacing w:after="0" w:line="240" w:lineRule="auto"/>
        <w:rPr>
          <w:color w:val="auto"/>
          <w:sz w:val="24"/>
          <w:szCs w:val="24"/>
        </w:rPr>
      </w:pPr>
      <w:bookmarkStart w:id="691" w:name="_Toc284496822"/>
      <w:bookmarkStart w:id="692" w:name="_Toc293074487"/>
      <w:bookmarkStart w:id="693" w:name="_Toc297646412"/>
      <w:bookmarkStart w:id="694" w:name="_Toc300049759"/>
      <w:bookmarkStart w:id="695" w:name="_Toc299367512"/>
      <w:bookmarkStart w:id="696" w:name="_Ref309247344"/>
      <w:bookmarkStart w:id="697" w:name="_Ref309247408"/>
      <w:bookmarkStart w:id="698" w:name="_Ref309247600"/>
      <w:bookmarkStart w:id="699" w:name="_Ref391895504"/>
      <w:bookmarkStart w:id="700" w:name="_Ref407707807"/>
      <w:bookmarkStart w:id="701" w:name="_Ref407707841"/>
      <w:bookmarkStart w:id="702" w:name="_Ref407707869"/>
      <w:bookmarkStart w:id="703" w:name="_Ref422123011"/>
      <w:bookmarkStart w:id="704" w:name="_Toc485596468"/>
      <w:r w:rsidRPr="0090518E">
        <w:rPr>
          <w:color w:val="auto"/>
          <w:sz w:val="24"/>
          <w:szCs w:val="24"/>
        </w:rPr>
        <w:t>Šalių tarpusavio atsakomybė</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7D1985F5" w14:textId="64B4F82B" w:rsidR="005E7F1C" w:rsidRPr="0090518E" w:rsidRDefault="005E7F1C" w:rsidP="00526772">
      <w:pPr>
        <w:pStyle w:val="paragrafai"/>
        <w:tabs>
          <w:tab w:val="clear" w:pos="1062"/>
          <w:tab w:val="num" w:pos="-4590"/>
        </w:tabs>
        <w:spacing w:line="240" w:lineRule="auto"/>
        <w:ind w:left="540" w:hanging="540"/>
        <w:rPr>
          <w:sz w:val="24"/>
          <w:szCs w:val="24"/>
        </w:rPr>
      </w:pPr>
      <w:bookmarkStart w:id="705" w:name="_Toc284496824"/>
      <w:bookmarkStart w:id="706" w:name="_Ref407707489"/>
      <w:r w:rsidRPr="0090518E">
        <w:rPr>
          <w:sz w:val="24"/>
          <w:szCs w:val="24"/>
        </w:rPr>
        <w:t xml:space="preserve">Jeigu vertinant </w:t>
      </w:r>
      <w:r w:rsidR="00FB7525" w:rsidRPr="0090518E">
        <w:rPr>
          <w:sz w:val="24"/>
          <w:szCs w:val="24"/>
        </w:rPr>
        <w:t>Koncesininko</w:t>
      </w:r>
      <w:r w:rsidRPr="0090518E">
        <w:rPr>
          <w:sz w:val="24"/>
          <w:szCs w:val="24"/>
        </w:rPr>
        <w:t xml:space="preserve"> veiklos atitikimą Specifikacijose nurodytiems </w:t>
      </w:r>
      <w:r w:rsidR="00271171" w:rsidRPr="0090518E">
        <w:rPr>
          <w:sz w:val="24"/>
          <w:szCs w:val="24"/>
        </w:rPr>
        <w:t xml:space="preserve">Daugiafunkcio </w:t>
      </w:r>
      <w:r w:rsidRPr="0090518E">
        <w:rPr>
          <w:sz w:val="24"/>
          <w:szCs w:val="24"/>
        </w:rPr>
        <w:t>centro</w:t>
      </w:r>
      <w:r w:rsidR="00871390" w:rsidRPr="0090518E">
        <w:rPr>
          <w:sz w:val="24"/>
          <w:szCs w:val="24"/>
        </w:rPr>
        <w:t xml:space="preserve"> </w:t>
      </w:r>
      <w:r w:rsidRPr="0090518E">
        <w:rPr>
          <w:sz w:val="24"/>
          <w:szCs w:val="24"/>
        </w:rPr>
        <w:t xml:space="preserve">būklės ir Paslaugų teikimo reikalavimams nustatomas neatitikimas šiems reikalavimams, Koncesininkui taikomos </w:t>
      </w:r>
      <w:r w:rsidRPr="0090518E">
        <w:rPr>
          <w:iCs/>
          <w:sz w:val="24"/>
          <w:szCs w:val="24"/>
        </w:rPr>
        <w:t xml:space="preserve">išskaitos, kurios išskaičiuojamos Sutartyje ir Sutarties </w:t>
      </w:r>
      <w:r w:rsidR="0097299A" w:rsidRPr="0090518E">
        <w:rPr>
          <w:sz w:val="24"/>
          <w:szCs w:val="24"/>
        </w:rPr>
        <w:fldChar w:fldCharType="begin"/>
      </w:r>
      <w:r w:rsidR="0097299A" w:rsidRPr="0090518E">
        <w:rPr>
          <w:sz w:val="24"/>
          <w:szCs w:val="24"/>
        </w:rPr>
        <w:instrText xml:space="preserve"> REF _Ref342466277 \r \h </w:instrText>
      </w:r>
      <w:r w:rsidR="00373245" w:rsidRPr="0090518E">
        <w:rPr>
          <w:sz w:val="24"/>
          <w:szCs w:val="24"/>
        </w:rPr>
        <w:instrText xml:space="preserve"> \* MERGEFORMAT </w:instrText>
      </w:r>
      <w:r w:rsidR="0097299A" w:rsidRPr="0090518E">
        <w:rPr>
          <w:sz w:val="24"/>
          <w:szCs w:val="24"/>
        </w:rPr>
      </w:r>
      <w:r w:rsidR="0097299A" w:rsidRPr="0090518E">
        <w:rPr>
          <w:sz w:val="24"/>
          <w:szCs w:val="24"/>
        </w:rPr>
        <w:fldChar w:fldCharType="separate"/>
      </w:r>
      <w:r w:rsidR="00052DAF" w:rsidRPr="0090518E">
        <w:rPr>
          <w:sz w:val="24"/>
          <w:szCs w:val="24"/>
        </w:rPr>
        <w:t>4</w:t>
      </w:r>
      <w:r w:rsidR="0097299A" w:rsidRPr="0090518E">
        <w:rPr>
          <w:sz w:val="24"/>
          <w:szCs w:val="24"/>
        </w:rPr>
        <w:fldChar w:fldCharType="end"/>
      </w:r>
      <w:r w:rsidR="0097299A" w:rsidRPr="0090518E">
        <w:rPr>
          <w:sz w:val="24"/>
          <w:szCs w:val="24"/>
        </w:rPr>
        <w:t xml:space="preserve"> priede</w:t>
      </w:r>
      <w:r w:rsidR="0097299A" w:rsidRPr="0090518E">
        <w:rPr>
          <w:iCs/>
          <w:sz w:val="24"/>
          <w:szCs w:val="24"/>
        </w:rPr>
        <w:t xml:space="preserve"> </w:t>
      </w:r>
      <w:r w:rsidRPr="0090518E">
        <w:rPr>
          <w:iCs/>
          <w:sz w:val="24"/>
          <w:szCs w:val="24"/>
        </w:rPr>
        <w:t>„</w:t>
      </w:r>
      <w:r w:rsidR="008821D0" w:rsidRPr="0090518E">
        <w:rPr>
          <w:iCs/>
          <w:sz w:val="24"/>
          <w:szCs w:val="24"/>
        </w:rPr>
        <w:t>Steb</w:t>
      </w:r>
      <w:r w:rsidR="00994D36" w:rsidRPr="0090518E">
        <w:rPr>
          <w:iCs/>
          <w:sz w:val="24"/>
          <w:szCs w:val="24"/>
        </w:rPr>
        <w:t>ėsenos</w:t>
      </w:r>
      <w:r w:rsidR="008821D0" w:rsidRPr="0090518E">
        <w:rPr>
          <w:iCs/>
          <w:sz w:val="24"/>
          <w:szCs w:val="24"/>
        </w:rPr>
        <w:t xml:space="preserve"> ir išskaitų mechanizmas“ </w:t>
      </w:r>
      <w:r w:rsidRPr="0090518E">
        <w:rPr>
          <w:iCs/>
          <w:sz w:val="24"/>
          <w:szCs w:val="24"/>
        </w:rPr>
        <w:t xml:space="preserve">nustatyta tvarka. Taikant išskaitas, jokios kitos </w:t>
      </w:r>
      <w:r w:rsidRPr="0090518E">
        <w:rPr>
          <w:sz w:val="24"/>
          <w:szCs w:val="24"/>
        </w:rPr>
        <w:t xml:space="preserve">netesybos, palūkanos ar kitos nuostolių atlyginimo formos Koncesininko atžvilgiu už tą patį Sutarties pažeidimą negali būti taikomos, išskyrus šios Sutarties </w:t>
      </w:r>
      <w:r w:rsidR="00526772" w:rsidRPr="0090518E">
        <w:rPr>
          <w:sz w:val="24"/>
          <w:szCs w:val="24"/>
        </w:rPr>
        <w:fldChar w:fldCharType="begin"/>
      </w:r>
      <w:r w:rsidR="00526772" w:rsidRPr="0090518E">
        <w:rPr>
          <w:sz w:val="24"/>
          <w:szCs w:val="24"/>
        </w:rPr>
        <w:instrText xml:space="preserve"> REF _Ref430264399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41</w:t>
      </w:r>
      <w:r w:rsidR="00526772" w:rsidRPr="0090518E">
        <w:rPr>
          <w:sz w:val="24"/>
          <w:szCs w:val="24"/>
        </w:rPr>
        <w:fldChar w:fldCharType="end"/>
      </w:r>
      <w:r w:rsidRPr="0090518E">
        <w:rPr>
          <w:sz w:val="24"/>
          <w:szCs w:val="24"/>
        </w:rPr>
        <w:t xml:space="preserve"> punkte (Koncesininko pareiga atlyginti nuostolius) numatytus kitus nuostolius, jei šie nuostoliai kilo dėl Koncesininko veiksmų (veikimo ar neveikimo).</w:t>
      </w:r>
    </w:p>
    <w:p w14:paraId="5734F65F"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07" w:name="_Ref137315183"/>
      <w:bookmarkStart w:id="708" w:name="_Toc284496825"/>
      <w:bookmarkEnd w:id="705"/>
      <w:bookmarkEnd w:id="706"/>
      <w:r w:rsidRPr="0090518E">
        <w:rPr>
          <w:sz w:val="24"/>
          <w:szCs w:val="24"/>
        </w:rPr>
        <w:t xml:space="preserve">Jeigu </w:t>
      </w:r>
      <w:r w:rsidR="00ED409F" w:rsidRPr="0090518E">
        <w:rPr>
          <w:sz w:val="24"/>
          <w:szCs w:val="24"/>
        </w:rPr>
        <w:t>Koncesininkas</w:t>
      </w:r>
      <w:r w:rsidRPr="0090518E">
        <w:rPr>
          <w:sz w:val="24"/>
          <w:szCs w:val="24"/>
        </w:rPr>
        <w:t xml:space="preserve"> neatlieka Investicijų iki Finansiniame veiklos modelyje ir Specifikacijose nurodytos dienos, už kiekvieną pradelstą dieną iki pažeidimo pašalinimo dienos </w:t>
      </w:r>
      <w:r w:rsidR="00ED409F" w:rsidRPr="0090518E">
        <w:rPr>
          <w:sz w:val="24"/>
          <w:szCs w:val="24"/>
        </w:rPr>
        <w:t>Koncesininkas</w:t>
      </w:r>
      <w:r w:rsidRPr="0090518E">
        <w:rPr>
          <w:sz w:val="24"/>
          <w:szCs w:val="24"/>
        </w:rPr>
        <w:t xml:space="preserve"> moka </w:t>
      </w:r>
      <w:r w:rsidR="00F71B5A" w:rsidRPr="0090518E">
        <w:rPr>
          <w:sz w:val="24"/>
          <w:szCs w:val="24"/>
        </w:rPr>
        <w:t>0,02 (dviejų šimtųjų) procentų</w:t>
      </w:r>
      <w:r w:rsidRPr="0090518E">
        <w:rPr>
          <w:sz w:val="24"/>
          <w:szCs w:val="24"/>
        </w:rPr>
        <w:t xml:space="preserve"> dydžio delspinigius nuo pradelstų atlikti Investicijų sumos.</w:t>
      </w:r>
      <w:bookmarkEnd w:id="707"/>
      <w:bookmarkEnd w:id="708"/>
    </w:p>
    <w:p w14:paraId="25DC89C8" w14:textId="3AE3FBCB" w:rsidR="004A6421" w:rsidRPr="0090518E" w:rsidRDefault="004A6421" w:rsidP="00526772">
      <w:pPr>
        <w:pStyle w:val="paragrafai"/>
        <w:tabs>
          <w:tab w:val="clear" w:pos="1062"/>
          <w:tab w:val="num" w:pos="-4590"/>
        </w:tabs>
        <w:spacing w:line="240" w:lineRule="auto"/>
        <w:ind w:left="540" w:hanging="540"/>
        <w:rPr>
          <w:sz w:val="24"/>
          <w:szCs w:val="24"/>
        </w:rPr>
      </w:pPr>
      <w:bookmarkStart w:id="709" w:name="_Ref283372167"/>
      <w:bookmarkStart w:id="710" w:name="_Toc284496826"/>
      <w:bookmarkStart w:id="711" w:name="_Ref137311247"/>
      <w:r w:rsidRPr="0090518E">
        <w:rPr>
          <w:sz w:val="24"/>
          <w:szCs w:val="24"/>
        </w:rPr>
        <w:t xml:space="preserve">Jeigu vertinant </w:t>
      </w:r>
      <w:r w:rsidR="00ED409F" w:rsidRPr="0090518E">
        <w:rPr>
          <w:sz w:val="24"/>
          <w:szCs w:val="24"/>
        </w:rPr>
        <w:t>Koncesininko</w:t>
      </w:r>
      <w:r w:rsidRPr="0090518E">
        <w:rPr>
          <w:sz w:val="24"/>
          <w:szCs w:val="24"/>
        </w:rPr>
        <w:t xml:space="preserve"> veiklos atitikimą Specifikacijose nurodytiems Paslaugų teikimo reikalavimams nustatomas neatitikimas šiems reikalavimams, </w:t>
      </w:r>
      <w:r w:rsidR="00ED409F" w:rsidRPr="0090518E">
        <w:rPr>
          <w:sz w:val="24"/>
          <w:szCs w:val="24"/>
        </w:rPr>
        <w:t>Koncesininkui</w:t>
      </w:r>
      <w:r w:rsidRPr="0090518E">
        <w:rPr>
          <w:sz w:val="24"/>
          <w:szCs w:val="24"/>
        </w:rPr>
        <w:t xml:space="preserve"> taikomos priemonės ir atsakomybė, nustatyta</w:t>
      </w:r>
      <w:r w:rsidR="00E10467" w:rsidRPr="0090518E">
        <w:rPr>
          <w:sz w:val="24"/>
          <w:szCs w:val="24"/>
        </w:rPr>
        <w:t xml:space="preserve"> Sutarties</w:t>
      </w:r>
      <w:r w:rsidRPr="0090518E">
        <w:rPr>
          <w:sz w:val="24"/>
          <w:szCs w:val="24"/>
        </w:rPr>
        <w:t xml:space="preserve"> </w:t>
      </w:r>
      <w:r w:rsidR="007E147B" w:rsidRPr="0090518E">
        <w:rPr>
          <w:sz w:val="24"/>
          <w:szCs w:val="24"/>
        </w:rPr>
        <w:fldChar w:fldCharType="begin"/>
      </w:r>
      <w:r w:rsidR="007E147B" w:rsidRPr="0090518E">
        <w:rPr>
          <w:sz w:val="24"/>
          <w:szCs w:val="24"/>
        </w:rPr>
        <w:instrText xml:space="preserve"> REF _Ref342466277 \r \h  \* MERGEFORMAT </w:instrText>
      </w:r>
      <w:r w:rsidR="007E147B" w:rsidRPr="0090518E">
        <w:rPr>
          <w:sz w:val="24"/>
          <w:szCs w:val="24"/>
        </w:rPr>
      </w:r>
      <w:r w:rsidR="007E147B" w:rsidRPr="0090518E">
        <w:rPr>
          <w:sz w:val="24"/>
          <w:szCs w:val="24"/>
        </w:rPr>
        <w:fldChar w:fldCharType="separate"/>
      </w:r>
      <w:r w:rsidR="00052DAF" w:rsidRPr="0090518E">
        <w:rPr>
          <w:bCs/>
          <w:sz w:val="24"/>
          <w:szCs w:val="24"/>
        </w:rPr>
        <w:t>4</w:t>
      </w:r>
      <w:r w:rsidR="007E147B" w:rsidRPr="0090518E">
        <w:rPr>
          <w:sz w:val="24"/>
          <w:szCs w:val="24"/>
        </w:rPr>
        <w:fldChar w:fldCharType="end"/>
      </w:r>
      <w:r w:rsidRPr="0090518E">
        <w:rPr>
          <w:sz w:val="24"/>
          <w:szCs w:val="24"/>
        </w:rPr>
        <w:t xml:space="preserve"> priede </w:t>
      </w:r>
      <w:r w:rsidR="000F3426" w:rsidRPr="0090518E">
        <w:rPr>
          <w:sz w:val="24"/>
          <w:szCs w:val="24"/>
        </w:rPr>
        <w:t xml:space="preserve">pateiktame </w:t>
      </w:r>
      <w:r w:rsidR="008821D0" w:rsidRPr="0090518E">
        <w:rPr>
          <w:sz w:val="24"/>
          <w:szCs w:val="24"/>
        </w:rPr>
        <w:t>„</w:t>
      </w:r>
      <w:r w:rsidR="00DC0D5A" w:rsidRPr="0090518E">
        <w:rPr>
          <w:sz w:val="24"/>
          <w:szCs w:val="24"/>
        </w:rPr>
        <w:t>Stebėsenos ir išskaitų mechanizme</w:t>
      </w:r>
      <w:r w:rsidR="008821D0" w:rsidRPr="0090518E">
        <w:rPr>
          <w:sz w:val="24"/>
          <w:szCs w:val="24"/>
        </w:rPr>
        <w:t>“</w:t>
      </w:r>
      <w:r w:rsidRPr="0090518E">
        <w:rPr>
          <w:sz w:val="24"/>
          <w:szCs w:val="24"/>
        </w:rPr>
        <w:t>.</w:t>
      </w:r>
      <w:bookmarkEnd w:id="709"/>
      <w:bookmarkEnd w:id="710"/>
      <w:bookmarkEnd w:id="711"/>
    </w:p>
    <w:p w14:paraId="189E8D62" w14:textId="185EEA0A" w:rsidR="004A6421" w:rsidRPr="0090518E" w:rsidRDefault="004A6421" w:rsidP="00526772">
      <w:pPr>
        <w:pStyle w:val="paragrafai"/>
        <w:tabs>
          <w:tab w:val="clear" w:pos="1062"/>
          <w:tab w:val="num" w:pos="-4590"/>
        </w:tabs>
        <w:spacing w:line="240" w:lineRule="auto"/>
        <w:ind w:left="540" w:hanging="540"/>
        <w:rPr>
          <w:sz w:val="24"/>
          <w:szCs w:val="24"/>
        </w:rPr>
      </w:pPr>
      <w:bookmarkStart w:id="712" w:name="_Toc284496828"/>
      <w:r w:rsidRPr="0090518E">
        <w:rPr>
          <w:sz w:val="24"/>
          <w:szCs w:val="24"/>
        </w:rPr>
        <w:t xml:space="preserve">Šiame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_Ref407707807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punkte</w:t>
      </w:r>
      <w:r w:rsidR="000F3426" w:rsidRPr="0090518E">
        <w:rPr>
          <w:sz w:val="24"/>
          <w:szCs w:val="24"/>
        </w:rPr>
        <w:t xml:space="preserve"> </w:t>
      </w:r>
      <w:r w:rsidRPr="0090518E">
        <w:rPr>
          <w:sz w:val="24"/>
          <w:szCs w:val="24"/>
        </w:rPr>
        <w:t xml:space="preserve">numatytas atsakomybės taikymas neatleidžia Šalių nuo pareigos vykdyti įsipareigojimus pagal Sutartį, nekeičia </w:t>
      </w:r>
      <w:r w:rsidR="005B0E2F" w:rsidRPr="0090518E">
        <w:rPr>
          <w:sz w:val="24"/>
          <w:szCs w:val="24"/>
        </w:rPr>
        <w:t xml:space="preserve">Sutarties </w:t>
      </w:r>
      <w:r w:rsidRPr="0090518E">
        <w:rPr>
          <w:sz w:val="24"/>
          <w:szCs w:val="24"/>
        </w:rPr>
        <w:fldChar w:fldCharType="begin"/>
      </w:r>
      <w:r w:rsidRPr="0090518E">
        <w:rPr>
          <w:sz w:val="24"/>
          <w:szCs w:val="24"/>
        </w:rPr>
        <w:instrText xml:space="preserve"> REF _Ref284493471 \r \h  \* MERGEFORMAT </w:instrText>
      </w:r>
      <w:r w:rsidRPr="0090518E">
        <w:rPr>
          <w:sz w:val="24"/>
          <w:szCs w:val="24"/>
        </w:rPr>
      </w:r>
      <w:r w:rsidRPr="0090518E">
        <w:rPr>
          <w:sz w:val="24"/>
          <w:szCs w:val="24"/>
        </w:rPr>
        <w:fldChar w:fldCharType="separate"/>
      </w:r>
      <w:r w:rsidR="00052DAF" w:rsidRPr="0090518E">
        <w:rPr>
          <w:sz w:val="24"/>
          <w:szCs w:val="24"/>
        </w:rPr>
        <w:t>IX</w:t>
      </w:r>
      <w:r w:rsidRPr="0090518E">
        <w:rPr>
          <w:sz w:val="24"/>
          <w:szCs w:val="24"/>
        </w:rPr>
        <w:fldChar w:fldCharType="end"/>
      </w:r>
      <w:r w:rsidR="00E10467" w:rsidRPr="0090518E">
        <w:rPr>
          <w:sz w:val="24"/>
          <w:szCs w:val="24"/>
        </w:rPr>
        <w:t xml:space="preserve"> </w:t>
      </w:r>
      <w:r w:rsidRPr="0090518E">
        <w:rPr>
          <w:sz w:val="24"/>
          <w:szCs w:val="24"/>
        </w:rPr>
        <w:t xml:space="preserve">skyriuje nustatytų mokėjimo </w:t>
      </w:r>
      <w:r w:rsidRPr="0090518E">
        <w:rPr>
          <w:sz w:val="24"/>
          <w:szCs w:val="24"/>
        </w:rPr>
        <w:lastRenderedPageBreak/>
        <w:t xml:space="preserve">įsipareigojimų ir neatima teisės nutraukti Sutartį, remiantis </w:t>
      </w:r>
      <w:r w:rsidR="00F71B5A" w:rsidRPr="0090518E">
        <w:rPr>
          <w:sz w:val="24"/>
          <w:szCs w:val="24"/>
        </w:rPr>
        <w:t xml:space="preserve">Sutarties </w:t>
      </w:r>
      <w:r w:rsidRPr="0090518E">
        <w:rPr>
          <w:sz w:val="24"/>
          <w:szCs w:val="24"/>
        </w:rPr>
        <w:fldChar w:fldCharType="begin"/>
      </w:r>
      <w:r w:rsidRPr="0090518E">
        <w:rPr>
          <w:sz w:val="24"/>
          <w:szCs w:val="24"/>
        </w:rPr>
        <w:instrText xml:space="preserve"> REF _Ref136078616 \r \h  \* MERGEFORMAT </w:instrText>
      </w:r>
      <w:r w:rsidRPr="0090518E">
        <w:rPr>
          <w:sz w:val="24"/>
          <w:szCs w:val="24"/>
        </w:rPr>
      </w:r>
      <w:r w:rsidRPr="0090518E">
        <w:rPr>
          <w:sz w:val="24"/>
          <w:szCs w:val="24"/>
        </w:rPr>
        <w:fldChar w:fldCharType="separate"/>
      </w:r>
      <w:r w:rsidR="00052DAF" w:rsidRPr="0090518E">
        <w:rPr>
          <w:sz w:val="24"/>
          <w:szCs w:val="24"/>
        </w:rPr>
        <w:t>XVI</w:t>
      </w:r>
      <w:r w:rsidRPr="0090518E">
        <w:rPr>
          <w:sz w:val="24"/>
          <w:szCs w:val="24"/>
        </w:rPr>
        <w:fldChar w:fldCharType="end"/>
      </w:r>
      <w:r w:rsidR="00E10467" w:rsidRPr="0090518E">
        <w:rPr>
          <w:sz w:val="24"/>
          <w:szCs w:val="24"/>
        </w:rPr>
        <w:t xml:space="preserve"> </w:t>
      </w:r>
      <w:r w:rsidRPr="0090518E">
        <w:rPr>
          <w:sz w:val="24"/>
          <w:szCs w:val="24"/>
        </w:rPr>
        <w:t>skyriuje numatytais pagrindais.</w:t>
      </w:r>
      <w:bookmarkEnd w:id="712"/>
    </w:p>
    <w:p w14:paraId="15A2A645" w14:textId="22E237C9" w:rsidR="004A6421" w:rsidRPr="0090518E" w:rsidRDefault="00ED409F" w:rsidP="00526772">
      <w:pPr>
        <w:pStyle w:val="paragrafai"/>
        <w:tabs>
          <w:tab w:val="clear" w:pos="1062"/>
          <w:tab w:val="num" w:pos="-4590"/>
        </w:tabs>
        <w:spacing w:line="240" w:lineRule="auto"/>
        <w:ind w:left="540" w:hanging="540"/>
        <w:rPr>
          <w:sz w:val="24"/>
          <w:szCs w:val="24"/>
        </w:rPr>
      </w:pPr>
      <w:bookmarkStart w:id="713" w:name="_Toc284496832"/>
      <w:r w:rsidRPr="0090518E">
        <w:rPr>
          <w:sz w:val="24"/>
          <w:szCs w:val="24"/>
        </w:rPr>
        <w:t>Koncesininkui</w:t>
      </w:r>
      <w:r w:rsidR="004A6421" w:rsidRPr="0090518E">
        <w:rPr>
          <w:sz w:val="24"/>
          <w:szCs w:val="24"/>
        </w:rPr>
        <w:t xml:space="preserve"> neįvykdžius savo prievolių, kurios yra užtikrintos Prievolių įvykdymo užtikrinimu, arba</w:t>
      </w:r>
      <w:r w:rsidR="00E10467" w:rsidRPr="0090518E">
        <w:rPr>
          <w:sz w:val="24"/>
          <w:szCs w:val="24"/>
        </w:rPr>
        <w:t xml:space="preserve"> </w:t>
      </w:r>
      <w:r w:rsidR="009F7D40"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_Ref309246961 \r \h </w:instrText>
      </w:r>
      <w:r w:rsidR="00462D7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37</w:t>
      </w:r>
      <w:r w:rsidR="004A6421" w:rsidRPr="0090518E">
        <w:rPr>
          <w:sz w:val="24"/>
          <w:szCs w:val="24"/>
        </w:rPr>
        <w:fldChar w:fldCharType="end"/>
      </w:r>
      <w:r w:rsidR="00E10467" w:rsidRPr="0090518E">
        <w:rPr>
          <w:sz w:val="24"/>
          <w:szCs w:val="24"/>
        </w:rPr>
        <w:t xml:space="preserve"> </w:t>
      </w:r>
      <w:r w:rsidR="009F7D40" w:rsidRPr="0090518E">
        <w:rPr>
          <w:sz w:val="24"/>
          <w:szCs w:val="24"/>
        </w:rPr>
        <w:t xml:space="preserve">punkte </w:t>
      </w:r>
      <w:r w:rsidR="004A6421" w:rsidRPr="0090518E">
        <w:rPr>
          <w:sz w:val="24"/>
          <w:szCs w:val="24"/>
        </w:rPr>
        <w:t xml:space="preserve">nurodytu atveju </w:t>
      </w:r>
      <w:r w:rsidR="006A4119" w:rsidRPr="0090518E">
        <w:rPr>
          <w:sz w:val="24"/>
          <w:szCs w:val="24"/>
        </w:rPr>
        <w:t>Suteikiančiosios institucijos</w:t>
      </w:r>
      <w:r w:rsidR="004A6421" w:rsidRPr="0090518E">
        <w:rPr>
          <w:sz w:val="24"/>
          <w:szCs w:val="24"/>
        </w:rPr>
        <w:t xml:space="preserve"> turi teisę pasinaudoti ja</w:t>
      </w:r>
      <w:r w:rsidR="005E7F1C" w:rsidRPr="0090518E">
        <w:rPr>
          <w:sz w:val="24"/>
          <w:szCs w:val="24"/>
        </w:rPr>
        <w:t>m</w:t>
      </w:r>
      <w:r w:rsidR="004A6421" w:rsidRPr="0090518E">
        <w:rPr>
          <w:sz w:val="24"/>
          <w:szCs w:val="24"/>
        </w:rPr>
        <w:t xml:space="preserve"> pateiktu Prievolių įvykdymo užtikrinimu. Tokiu atveju Prievolių įvykdymo užtikrinimas panaudojamas padengti (i) dėl </w:t>
      </w:r>
      <w:r w:rsidRPr="0090518E">
        <w:rPr>
          <w:sz w:val="24"/>
          <w:szCs w:val="24"/>
        </w:rPr>
        <w:t>Koncesininko</w:t>
      </w:r>
      <w:r w:rsidR="004A6421" w:rsidRPr="0090518E">
        <w:rPr>
          <w:sz w:val="24"/>
          <w:szCs w:val="24"/>
        </w:rPr>
        <w:t xml:space="preserve"> k</w:t>
      </w:r>
      <w:r w:rsidR="00BD6C3F" w:rsidRPr="0090518E">
        <w:rPr>
          <w:sz w:val="24"/>
          <w:szCs w:val="24"/>
        </w:rPr>
        <w:t xml:space="preserve">altės kilusius nuostolius, (ii) </w:t>
      </w:r>
      <w:r w:rsidRPr="0090518E">
        <w:rPr>
          <w:sz w:val="24"/>
          <w:szCs w:val="24"/>
        </w:rPr>
        <w:t>Koncesininko</w:t>
      </w:r>
      <w:r w:rsidR="004A6421" w:rsidRPr="0090518E">
        <w:rPr>
          <w:sz w:val="24"/>
          <w:szCs w:val="24"/>
        </w:rPr>
        <w:t xml:space="preserve"> pagal šį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_Ref407707841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punktą</w:t>
      </w:r>
      <w:r w:rsidR="000F3426" w:rsidRPr="0090518E">
        <w:rPr>
          <w:sz w:val="24"/>
          <w:szCs w:val="24"/>
        </w:rPr>
        <w:t xml:space="preserve"> </w:t>
      </w:r>
      <w:r w:rsidR="00BD6C3F" w:rsidRPr="0090518E">
        <w:rPr>
          <w:sz w:val="24"/>
          <w:szCs w:val="24"/>
        </w:rPr>
        <w:t xml:space="preserve">mokėtinas sumas ir (iii) </w:t>
      </w:r>
      <w:r w:rsidR="004A6421" w:rsidRPr="0090518E">
        <w:rPr>
          <w:sz w:val="24"/>
          <w:szCs w:val="24"/>
        </w:rPr>
        <w:t xml:space="preserve">kitus </w:t>
      </w:r>
      <w:r w:rsidRPr="0090518E">
        <w:rPr>
          <w:sz w:val="24"/>
          <w:szCs w:val="24"/>
        </w:rPr>
        <w:t>Koncesininko</w:t>
      </w:r>
      <w:r w:rsidR="004A6421" w:rsidRPr="0090518E">
        <w:rPr>
          <w:sz w:val="24"/>
          <w:szCs w:val="24"/>
        </w:rPr>
        <w:t xml:space="preserve"> finansinius įsipareigojimus </w:t>
      </w:r>
      <w:r w:rsidR="009F68AF" w:rsidRPr="0090518E">
        <w:rPr>
          <w:sz w:val="24"/>
          <w:szCs w:val="24"/>
        </w:rPr>
        <w:t>Suteikiančiajai institucijai</w:t>
      </w:r>
      <w:r w:rsidR="004A6421" w:rsidRPr="0090518E">
        <w:rPr>
          <w:sz w:val="24"/>
          <w:szCs w:val="24"/>
        </w:rPr>
        <w:t xml:space="preserve"> pagal Sutartį. Po tokio panaudojimo likusi užtikrinimo suma per</w:t>
      </w:r>
      <w:r w:rsidR="00BD6C3F" w:rsidRPr="0090518E">
        <w:rPr>
          <w:sz w:val="24"/>
          <w:szCs w:val="24"/>
        </w:rPr>
        <w:t xml:space="preserve"> 30 (trisdešimt) dienų</w:t>
      </w:r>
      <w:r w:rsidR="004A6421" w:rsidRPr="0090518E">
        <w:rPr>
          <w:sz w:val="24"/>
          <w:szCs w:val="24"/>
        </w:rPr>
        <w:t xml:space="preserve"> grąžinama </w:t>
      </w:r>
      <w:r w:rsidRPr="0090518E">
        <w:rPr>
          <w:sz w:val="24"/>
          <w:szCs w:val="24"/>
        </w:rPr>
        <w:t>Koncesininkui</w:t>
      </w:r>
      <w:r w:rsidR="004A6421" w:rsidRPr="0090518E">
        <w:rPr>
          <w:sz w:val="24"/>
          <w:szCs w:val="24"/>
        </w:rPr>
        <w:t>.</w:t>
      </w:r>
    </w:p>
    <w:p w14:paraId="1BD16B5A" w14:textId="4936D794" w:rsidR="00BD6C3F"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 xml:space="preserve">Bet kuriai Šaliai pagal šį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_Ref407707869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punktą</w:t>
      </w:r>
      <w:r w:rsidRPr="0090518E">
        <w:rPr>
          <w:sz w:val="24"/>
          <w:szCs w:val="24"/>
        </w:rPr>
        <w:t xml:space="preserve"> taikomos atsakomybės suma </w:t>
      </w:r>
      <w:r w:rsidR="00BD6C3F" w:rsidRPr="0090518E">
        <w:rPr>
          <w:sz w:val="24"/>
          <w:szCs w:val="24"/>
        </w:rPr>
        <w:t xml:space="preserve">už vieną pažeidimą negali viršyti </w:t>
      </w:r>
      <w:r w:rsidR="005E7F1C" w:rsidRPr="0090518E">
        <w:rPr>
          <w:sz w:val="24"/>
          <w:szCs w:val="24"/>
        </w:rPr>
        <w:t>5</w:t>
      </w:r>
      <w:r w:rsidR="00BD6C3F" w:rsidRPr="0090518E">
        <w:rPr>
          <w:sz w:val="24"/>
          <w:szCs w:val="24"/>
        </w:rPr>
        <w:t xml:space="preserve"> (</w:t>
      </w:r>
      <w:r w:rsidR="005E7F1C" w:rsidRPr="0090518E">
        <w:rPr>
          <w:sz w:val="24"/>
          <w:szCs w:val="24"/>
        </w:rPr>
        <w:t>penkių</w:t>
      </w:r>
      <w:r w:rsidR="00BD6C3F" w:rsidRPr="0090518E">
        <w:rPr>
          <w:sz w:val="24"/>
          <w:szCs w:val="24"/>
        </w:rPr>
        <w:t xml:space="preserve">) </w:t>
      </w:r>
      <w:r w:rsidRPr="0090518E">
        <w:rPr>
          <w:sz w:val="24"/>
          <w:szCs w:val="24"/>
        </w:rPr>
        <w:t>proc</w:t>
      </w:r>
      <w:r w:rsidR="00BD6C3F" w:rsidRPr="0090518E">
        <w:rPr>
          <w:sz w:val="24"/>
          <w:szCs w:val="24"/>
        </w:rPr>
        <w:t>entų</w:t>
      </w:r>
      <w:r w:rsidRPr="0090518E">
        <w:rPr>
          <w:sz w:val="24"/>
          <w:szCs w:val="24"/>
        </w:rPr>
        <w:t xml:space="preserve"> nuo </w:t>
      </w:r>
      <w:r w:rsidR="00BD6C3F" w:rsidRPr="0090518E">
        <w:rPr>
          <w:sz w:val="24"/>
          <w:szCs w:val="24"/>
        </w:rPr>
        <w:t xml:space="preserve">ankstesnių metų Koncesininko metinių pajamų. </w:t>
      </w:r>
    </w:p>
    <w:p w14:paraId="4C101DB5"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w w:val="103"/>
          <w:sz w:val="24"/>
          <w:szCs w:val="24"/>
        </w:rPr>
        <w:t xml:space="preserve">Šalys viena kitai atlyginti privalo tik tiesioginius nuostolius. </w:t>
      </w:r>
      <w:r w:rsidRPr="0090518E">
        <w:rPr>
          <w:sz w:val="24"/>
          <w:szCs w:val="24"/>
        </w:rPr>
        <w:t>Kiek tai neprieštarauja galiojantiems įstatymams, šiame straipsnyje numatyta atsakomybė yra laikoma iš anksto aptartais Šalių</w:t>
      </w:r>
      <w:r w:rsidR="005C2BE4" w:rsidRPr="0090518E">
        <w:rPr>
          <w:sz w:val="24"/>
          <w:szCs w:val="24"/>
        </w:rPr>
        <w:t xml:space="preserve"> minimaliais</w:t>
      </w:r>
      <w:r w:rsidRPr="0090518E">
        <w:rPr>
          <w:sz w:val="24"/>
          <w:szCs w:val="24"/>
        </w:rPr>
        <w:t xml:space="preserve"> nuostoliais ir vienintele leidžiama jų kompensavimo priemone.</w:t>
      </w:r>
    </w:p>
    <w:p w14:paraId="21508392"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Šalys, prieš vykdydamos mokėjimus pagal šį straipsnį, turi teisę atlikti tarpusavio mokėjimų ar jų dalies užskaitymą, kiek tai neprieštarauja imperatyvioms Lietuvos Respublikos teisės aktų nuostatoms.</w:t>
      </w:r>
    </w:p>
    <w:p w14:paraId="28D43136" w14:textId="77777777" w:rsidR="00BD6C3F"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 xml:space="preserve">Šiame </w:t>
      </w:r>
      <w:r w:rsidR="000F3426" w:rsidRPr="0090518E">
        <w:rPr>
          <w:sz w:val="24"/>
          <w:szCs w:val="24"/>
        </w:rPr>
        <w:t>straipsnyje</w:t>
      </w:r>
      <w:r w:rsidRPr="0090518E">
        <w:rPr>
          <w:sz w:val="24"/>
          <w:szCs w:val="24"/>
        </w:rPr>
        <w:t xml:space="preserve"> numatytos baudos ir delspinigiai turi būti sumokami per 30 (trisdešimt) dienų nuo jų mokėjimo pagrindo atsiradimo dienos. </w:t>
      </w:r>
    </w:p>
    <w:p w14:paraId="6F70AECB"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Nuostolių pagal Sutartį atlyginimas ir netesybų sumokėjimas neatleidžia Šalies nuo pareigos įvykdyti atitinkamą prievolę.</w:t>
      </w:r>
      <w:bookmarkEnd w:id="713"/>
    </w:p>
    <w:p w14:paraId="50EE9B34" w14:textId="77777777" w:rsidR="00526772" w:rsidRPr="0090518E" w:rsidRDefault="00526772" w:rsidP="00526772">
      <w:pPr>
        <w:pStyle w:val="paragrafai"/>
        <w:numPr>
          <w:ilvl w:val="0"/>
          <w:numId w:val="0"/>
        </w:numPr>
        <w:spacing w:line="240" w:lineRule="auto"/>
        <w:ind w:left="540"/>
        <w:rPr>
          <w:sz w:val="24"/>
          <w:szCs w:val="24"/>
        </w:rPr>
      </w:pPr>
    </w:p>
    <w:p w14:paraId="6CC504A9" w14:textId="77777777" w:rsidR="004A6421" w:rsidRPr="0090518E" w:rsidRDefault="005E7F1C" w:rsidP="007B3CBD">
      <w:pPr>
        <w:pStyle w:val="Antrat2"/>
        <w:spacing w:line="240" w:lineRule="auto"/>
        <w:rPr>
          <w:color w:val="auto"/>
          <w:sz w:val="24"/>
          <w:szCs w:val="24"/>
        </w:rPr>
      </w:pPr>
      <w:bookmarkStart w:id="714" w:name="_Toc293074488"/>
      <w:bookmarkStart w:id="715" w:name="_Toc297646413"/>
      <w:bookmarkStart w:id="716" w:name="_Toc300049760"/>
      <w:bookmarkStart w:id="717" w:name="_Toc299367513"/>
      <w:bookmarkStart w:id="718" w:name="_Ref407707893"/>
      <w:bookmarkStart w:id="719" w:name="_Toc485596469"/>
      <w:r w:rsidRPr="0090518E">
        <w:rPr>
          <w:color w:val="auto"/>
          <w:sz w:val="24"/>
          <w:szCs w:val="24"/>
        </w:rPr>
        <w:t>P</w:t>
      </w:r>
      <w:r w:rsidR="004A6421" w:rsidRPr="0090518E">
        <w:rPr>
          <w:color w:val="auto"/>
          <w:sz w:val="24"/>
          <w:szCs w:val="24"/>
        </w:rPr>
        <w:t>areiga atlyginti nuostolius</w:t>
      </w:r>
      <w:bookmarkEnd w:id="714"/>
      <w:bookmarkEnd w:id="715"/>
      <w:bookmarkEnd w:id="716"/>
      <w:bookmarkEnd w:id="717"/>
      <w:bookmarkEnd w:id="718"/>
      <w:bookmarkEnd w:id="719"/>
    </w:p>
    <w:p w14:paraId="5D50C160" w14:textId="354C8442" w:rsidR="004A6421" w:rsidRPr="0090518E" w:rsidRDefault="005E7F1C" w:rsidP="00526772">
      <w:pPr>
        <w:pStyle w:val="paragrafai"/>
        <w:tabs>
          <w:tab w:val="clear" w:pos="1062"/>
          <w:tab w:val="num" w:pos="-4590"/>
        </w:tabs>
        <w:spacing w:line="240" w:lineRule="auto"/>
        <w:ind w:left="540" w:hanging="540"/>
        <w:rPr>
          <w:sz w:val="24"/>
          <w:szCs w:val="24"/>
        </w:rPr>
      </w:pPr>
      <w:bookmarkStart w:id="720" w:name="_Ref430264541"/>
      <w:r w:rsidRPr="0090518E">
        <w:rPr>
          <w:sz w:val="24"/>
          <w:szCs w:val="24"/>
        </w:rPr>
        <w:t xml:space="preserve">Viena Šalis apsaugo nuo ir, esant reikalui – atlygina, visus kitos Šalies tiesioginius nuostolius, galinčius kilti dėl bet kokio asmens sužalojimo ar mirties, </w:t>
      </w:r>
      <w:r w:rsidR="00721AE8" w:rsidRPr="0090518E">
        <w:rPr>
          <w:sz w:val="24"/>
          <w:szCs w:val="24"/>
        </w:rPr>
        <w:t>Infrastruktūros</w:t>
      </w:r>
      <w:r w:rsidRPr="0090518E">
        <w:rPr>
          <w:sz w:val="24"/>
          <w:szCs w:val="24"/>
        </w:rPr>
        <w:t xml:space="preserve"> sugadinimo ar praradimo arba kitų priežasčių, susijusių su pirmosios Šalies pagal Sutartį prisiimtų įsipareigojimų nevykdymu ar netinkamu vykdymu, įskaitant </w:t>
      </w:r>
      <w:r w:rsidR="00721AE8" w:rsidRPr="0090518E">
        <w:rPr>
          <w:sz w:val="24"/>
          <w:szCs w:val="24"/>
        </w:rPr>
        <w:t>Infrastruktūros</w:t>
      </w:r>
      <w:r w:rsidRPr="0090518E">
        <w:rPr>
          <w:sz w:val="24"/>
          <w:szCs w:val="24"/>
        </w:rPr>
        <w:t xml:space="preserve"> valdymą, naudojimą ir priežiūrą.</w:t>
      </w:r>
      <w:bookmarkEnd w:id="720"/>
    </w:p>
    <w:p w14:paraId="7E1774FC" w14:textId="19A0989C"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526772" w:rsidRPr="0090518E">
        <w:rPr>
          <w:sz w:val="24"/>
          <w:szCs w:val="24"/>
        </w:rPr>
        <w:fldChar w:fldCharType="begin"/>
      </w:r>
      <w:r w:rsidR="00526772" w:rsidRPr="0090518E">
        <w:rPr>
          <w:sz w:val="24"/>
          <w:szCs w:val="24"/>
        </w:rPr>
        <w:instrText xml:space="preserve"> REF _Ref430264541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46.1</w:t>
      </w:r>
      <w:r w:rsidR="00526772" w:rsidRPr="0090518E">
        <w:rPr>
          <w:sz w:val="24"/>
          <w:szCs w:val="24"/>
        </w:rPr>
        <w:fldChar w:fldCharType="end"/>
      </w:r>
      <w:r w:rsidRPr="0090518E">
        <w:rPr>
          <w:sz w:val="24"/>
          <w:szCs w:val="24"/>
        </w:rPr>
        <w:t xml:space="preserve"> punkte nurodyta pareiga apsaugoti nuo nuostolių arba juos atlyginti nukentėjusiajai Šaliai nekyla tik tuo atveju, jeigu tokie nuostoliai kyla dėl nukentėjusiosios Šalies veiksmų ar neveikimo, pažeidžiančių Sutarties nuostatas.</w:t>
      </w:r>
    </w:p>
    <w:p w14:paraId="64EFE413" w14:textId="68F0E56C"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Jeigu Šalis gauna bet kokį pranešimą, reikalavimą, pretenziją ar kitą dokumentą, iš kurių galima spręsti, kad nukentėjusioji Šalis turi ar gali turėti atlygint</w:t>
      </w:r>
      <w:r w:rsidR="001D4D67" w:rsidRPr="0090518E">
        <w:rPr>
          <w:sz w:val="24"/>
          <w:szCs w:val="24"/>
        </w:rPr>
        <w:t>i</w:t>
      </w:r>
      <w:r w:rsidRPr="0090518E">
        <w:rPr>
          <w:sz w:val="24"/>
          <w:szCs w:val="24"/>
        </w:rPr>
        <w:t xml:space="preserve"> </w:t>
      </w:r>
      <w:r w:rsidR="00526772" w:rsidRPr="0090518E">
        <w:rPr>
          <w:sz w:val="24"/>
          <w:szCs w:val="24"/>
        </w:rPr>
        <w:fldChar w:fldCharType="begin"/>
      </w:r>
      <w:r w:rsidR="00526772" w:rsidRPr="0090518E">
        <w:rPr>
          <w:sz w:val="24"/>
          <w:szCs w:val="24"/>
        </w:rPr>
        <w:instrText xml:space="preserve"> REF _Ref430264541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46.1</w:t>
      </w:r>
      <w:r w:rsidR="00526772" w:rsidRPr="0090518E">
        <w:rPr>
          <w:sz w:val="24"/>
          <w:szCs w:val="24"/>
        </w:rPr>
        <w:fldChar w:fldCharType="end"/>
      </w:r>
      <w:r w:rsidR="00526772" w:rsidRPr="0090518E">
        <w:rPr>
          <w:sz w:val="24"/>
          <w:szCs w:val="24"/>
        </w:rPr>
        <w:t xml:space="preserve"> </w:t>
      </w:r>
      <w:r w:rsidRPr="0090518E">
        <w:rPr>
          <w:sz w:val="24"/>
          <w:szCs w:val="24"/>
        </w:rPr>
        <w:t>punkte nurodytus nuostolius, apie tai privaloma iš karto pranešti kitai Šaliai, kartu pateikiant gautus dokumentus. Šalis, kuriai pateiktas reikalavimas, neatsako už nuostolius, kurie kyla dėl nepagrįsto uždelsimo pateikti tokį pranešimą.</w:t>
      </w:r>
    </w:p>
    <w:p w14:paraId="620DA8E8" w14:textId="6231E0E3"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Šalis, kuriai pateiktas reikalavimas, privalo išspręsti klausimą dėl reikalavimo atlyginti nuostolius pagrįstumo ir, esant reikalui, atlyginti tokius nuostolius. Jeigu Šalis, kuriai pateiktas reikalavimas, mano, kad reikalavimas atlygint</w:t>
      </w:r>
      <w:r w:rsidR="001D4D67" w:rsidRPr="0090518E">
        <w:rPr>
          <w:sz w:val="24"/>
          <w:szCs w:val="24"/>
        </w:rPr>
        <w:t>i</w:t>
      </w:r>
      <w:r w:rsidRPr="0090518E">
        <w:rPr>
          <w:sz w:val="24"/>
          <w:szCs w:val="24"/>
        </w:rPr>
        <w:t xml:space="preserve"> nuostolius yra nepagrįstas, ji turi teisę pasinaudoti visomis teisinės gynybos priemonėmis, kuriomis galėtų pasinaudoti reikalavimą pateikusi Šalis , jei atsakomybė nebūtų perleista Šaliai, kuriai pateiktas reikalavimas. Tokiu atveju reikalavimą pateikusi Šalis turi suteikti Šaliai, kuriai pateiktas reikalavimas, visus atitinkamus įgaliojimus. Reikalavimą pateikusiai Šaliai įgaliojimų nesuteikus, Šalis, kuriai pateiktas reikalavimas, atleidžiama nuo atsakomybės pagal šį punktą</w:t>
      </w:r>
      <w:r w:rsidR="007B3CBD" w:rsidRPr="0090518E">
        <w:rPr>
          <w:sz w:val="24"/>
          <w:szCs w:val="24"/>
        </w:rPr>
        <w:t>.</w:t>
      </w:r>
    </w:p>
    <w:p w14:paraId="4115BDB9" w14:textId="77777777" w:rsidR="004A6421" w:rsidRPr="0090518E" w:rsidRDefault="004A6421" w:rsidP="007B3CBD">
      <w:pPr>
        <w:pStyle w:val="paragrafai"/>
        <w:numPr>
          <w:ilvl w:val="0"/>
          <w:numId w:val="0"/>
        </w:numPr>
        <w:spacing w:line="240" w:lineRule="auto"/>
        <w:ind w:left="709"/>
        <w:rPr>
          <w:sz w:val="24"/>
          <w:szCs w:val="24"/>
        </w:rPr>
      </w:pPr>
    </w:p>
    <w:p w14:paraId="7A1C3C31" w14:textId="49647C86" w:rsidR="004A6421" w:rsidRDefault="004A6421" w:rsidP="007E4FAC">
      <w:pPr>
        <w:pStyle w:val="Antrat1"/>
        <w:spacing w:before="0" w:after="0" w:line="240" w:lineRule="auto"/>
        <w:rPr>
          <w:color w:val="auto"/>
          <w:sz w:val="24"/>
          <w:szCs w:val="24"/>
        </w:rPr>
      </w:pPr>
      <w:bookmarkStart w:id="721" w:name="_Toc137317038"/>
      <w:bookmarkStart w:id="722" w:name="_Toc137437165"/>
      <w:bookmarkStart w:id="723" w:name="_Toc137317039"/>
      <w:bookmarkStart w:id="724" w:name="_Toc137437166"/>
      <w:bookmarkStart w:id="725" w:name="_Toc137613127"/>
      <w:bookmarkStart w:id="726" w:name="_Toc137613192"/>
      <w:bookmarkStart w:id="727" w:name="_Toc137613128"/>
      <w:bookmarkStart w:id="728" w:name="_Toc137613193"/>
      <w:bookmarkStart w:id="729" w:name="_Toc137613129"/>
      <w:bookmarkStart w:id="730" w:name="_Toc137613194"/>
      <w:bookmarkStart w:id="731" w:name="_Toc284496833"/>
      <w:bookmarkStart w:id="732" w:name="_Toc293074489"/>
      <w:bookmarkStart w:id="733" w:name="_Toc297646414"/>
      <w:bookmarkStart w:id="734" w:name="_Toc300049761"/>
      <w:bookmarkStart w:id="735" w:name="_Toc299367514"/>
      <w:bookmarkStart w:id="736" w:name="_Toc485596470"/>
      <w:bookmarkStart w:id="737" w:name="_Toc141511381"/>
      <w:bookmarkEnd w:id="721"/>
      <w:bookmarkEnd w:id="722"/>
      <w:bookmarkEnd w:id="723"/>
      <w:bookmarkEnd w:id="724"/>
      <w:bookmarkEnd w:id="725"/>
      <w:bookmarkEnd w:id="726"/>
      <w:bookmarkEnd w:id="727"/>
      <w:bookmarkEnd w:id="728"/>
      <w:bookmarkEnd w:id="729"/>
      <w:bookmarkEnd w:id="730"/>
      <w:r w:rsidRPr="0090518E">
        <w:rPr>
          <w:color w:val="auto"/>
          <w:sz w:val="24"/>
          <w:szCs w:val="24"/>
        </w:rPr>
        <w:lastRenderedPageBreak/>
        <w:t>Kitos nuostatos</w:t>
      </w:r>
      <w:bookmarkEnd w:id="731"/>
      <w:bookmarkEnd w:id="732"/>
      <w:bookmarkEnd w:id="733"/>
      <w:bookmarkEnd w:id="734"/>
      <w:bookmarkEnd w:id="735"/>
      <w:bookmarkEnd w:id="736"/>
    </w:p>
    <w:p w14:paraId="2F09EB4F" w14:textId="77777777" w:rsidR="007E4FAC" w:rsidRPr="007E4FAC" w:rsidRDefault="007E4FAC" w:rsidP="007E4FAC">
      <w:pPr>
        <w:rPr>
          <w:lang w:eastAsia="x-none"/>
        </w:rPr>
      </w:pPr>
    </w:p>
    <w:p w14:paraId="283E29C6" w14:textId="77777777" w:rsidR="004A6421" w:rsidRPr="0090518E" w:rsidRDefault="004A6421" w:rsidP="007E4FAC">
      <w:pPr>
        <w:pStyle w:val="Antrat2"/>
        <w:spacing w:after="0" w:line="240" w:lineRule="auto"/>
        <w:rPr>
          <w:color w:val="auto"/>
          <w:sz w:val="24"/>
          <w:szCs w:val="24"/>
        </w:rPr>
      </w:pPr>
      <w:bookmarkStart w:id="738" w:name="_Toc293074490"/>
      <w:bookmarkStart w:id="739" w:name="_Toc297646415"/>
      <w:bookmarkStart w:id="740" w:name="_Toc300049762"/>
      <w:bookmarkStart w:id="741" w:name="_Toc299367515"/>
      <w:bookmarkStart w:id="742" w:name="_Toc485596471"/>
      <w:r w:rsidRPr="0090518E">
        <w:rPr>
          <w:color w:val="auto"/>
          <w:sz w:val="24"/>
          <w:szCs w:val="24"/>
        </w:rPr>
        <w:t>Konfidencialumas</w:t>
      </w:r>
      <w:bookmarkEnd w:id="738"/>
      <w:bookmarkEnd w:id="739"/>
      <w:bookmarkEnd w:id="740"/>
      <w:bookmarkEnd w:id="741"/>
      <w:bookmarkEnd w:id="742"/>
    </w:p>
    <w:p w14:paraId="73D56213" w14:textId="5C058458" w:rsidR="004A6421" w:rsidRPr="0090518E" w:rsidRDefault="004A6421" w:rsidP="00526772">
      <w:pPr>
        <w:pStyle w:val="paragrafai"/>
        <w:tabs>
          <w:tab w:val="clear" w:pos="1062"/>
          <w:tab w:val="num" w:pos="-4590"/>
        </w:tabs>
        <w:spacing w:line="240" w:lineRule="auto"/>
        <w:ind w:left="540" w:hanging="540"/>
        <w:rPr>
          <w:sz w:val="24"/>
          <w:szCs w:val="24"/>
        </w:rPr>
      </w:pPr>
      <w:bookmarkStart w:id="743" w:name="_Ref291598943"/>
      <w:r w:rsidRPr="0090518E">
        <w:rPr>
          <w:sz w:val="24"/>
          <w:szCs w:val="24"/>
        </w:rPr>
        <w:t xml:space="preserve">Šios Sutarties galiojimo laikotarpiu ir </w:t>
      </w:r>
      <w:r w:rsidR="00852449" w:rsidRPr="0090518E">
        <w:rPr>
          <w:sz w:val="24"/>
          <w:szCs w:val="24"/>
        </w:rPr>
        <w:t>2 (du) metai</w:t>
      </w:r>
      <w:r w:rsidRPr="0090518E">
        <w:rPr>
          <w:sz w:val="24"/>
          <w:szCs w:val="24"/>
        </w:rPr>
        <w:t xml:space="preserve"> po šios Sutarties galiojimo pabaigos Šalys privalo išlaikyti konfidencialų šios Sutarties, diskusijų bei derybų dėl Sutarties sudarymo turinį, taip pat bet kokią kitą su Sutartimi tiesiogiai ar netiesiogiai susijusią rašytinę, žodinę ar kitokią informaciją ar dokumentus, gautus iš kitos Šalies, jos darbuotojų ar patarėjų, kiek tai neprieštarauja Koncesijų įstatymo</w:t>
      </w:r>
      <w:r w:rsidR="00D561F0" w:rsidRPr="0090518E">
        <w:rPr>
          <w:sz w:val="24"/>
          <w:szCs w:val="24"/>
        </w:rPr>
        <w:t xml:space="preserve"> ir kitų teisės aktų</w:t>
      </w:r>
      <w:r w:rsidRPr="0090518E">
        <w:rPr>
          <w:sz w:val="24"/>
          <w:szCs w:val="24"/>
        </w:rPr>
        <w:t xml:space="preserve"> reikalavimams (toliau – Konfidenciali informacija).</w:t>
      </w:r>
      <w:bookmarkEnd w:id="743"/>
    </w:p>
    <w:p w14:paraId="5C20683D" w14:textId="77777777" w:rsidR="00852449" w:rsidRPr="0090518E" w:rsidRDefault="00852449" w:rsidP="00526772">
      <w:pPr>
        <w:pStyle w:val="paragrafai"/>
        <w:tabs>
          <w:tab w:val="clear" w:pos="1062"/>
          <w:tab w:val="num" w:pos="-4590"/>
        </w:tabs>
        <w:spacing w:line="240" w:lineRule="auto"/>
        <w:ind w:left="540" w:hanging="540"/>
        <w:rPr>
          <w:sz w:val="24"/>
          <w:szCs w:val="24"/>
        </w:rPr>
      </w:pPr>
      <w:r w:rsidRPr="0090518E">
        <w:rPr>
          <w:sz w:val="24"/>
          <w:szCs w:val="24"/>
        </w:rPr>
        <w:t>Konfidencialia informacija nelaikoma ši informacija:</w:t>
      </w:r>
    </w:p>
    <w:p w14:paraId="624BD761" w14:textId="62CDA6EA"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objektas –</w:t>
      </w:r>
      <w:r w:rsidR="00A2314F" w:rsidRPr="0090518E">
        <w:rPr>
          <w:sz w:val="24"/>
          <w:szCs w:val="24"/>
        </w:rPr>
        <w:t xml:space="preserve"> </w:t>
      </w:r>
      <w:r w:rsidRPr="0090518E">
        <w:rPr>
          <w:sz w:val="24"/>
          <w:szCs w:val="24"/>
        </w:rPr>
        <w:t>Paslaugų</w:t>
      </w:r>
      <w:r w:rsidR="00A2314F" w:rsidRPr="0090518E">
        <w:rPr>
          <w:sz w:val="24"/>
          <w:szCs w:val="24"/>
        </w:rPr>
        <w:t xml:space="preserve"> ir </w:t>
      </w:r>
      <w:r w:rsidR="0022300B" w:rsidRPr="0090518E">
        <w:rPr>
          <w:sz w:val="24"/>
          <w:szCs w:val="24"/>
        </w:rPr>
        <w:t>Investicijų</w:t>
      </w:r>
      <w:r w:rsidRPr="0090518E">
        <w:rPr>
          <w:sz w:val="24"/>
          <w:szCs w:val="24"/>
        </w:rPr>
        <w:t>, dėl kurių sudaryta Sutartis, sudėtis ir apimtis;</w:t>
      </w:r>
    </w:p>
    <w:p w14:paraId="1292A1AC"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galiojimo laikotarpis, įskaitant jos sudarymo datą;</w:t>
      </w:r>
    </w:p>
    <w:p w14:paraId="1E50F983"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šalys;</w:t>
      </w:r>
    </w:p>
    <w:p w14:paraId="2380C8A5"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vertė;</w:t>
      </w:r>
    </w:p>
    <w:p w14:paraId="1E9E224F"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Investicijų vertė;</w:t>
      </w:r>
    </w:p>
    <w:p w14:paraId="3EE78214"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keitimai;</w:t>
      </w:r>
    </w:p>
    <w:p w14:paraId="52762191" w14:textId="7E75F023"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 xml:space="preserve">Koncesininko </w:t>
      </w:r>
      <w:r w:rsidR="00D561F0" w:rsidRPr="0090518E">
        <w:rPr>
          <w:sz w:val="24"/>
          <w:szCs w:val="24"/>
        </w:rPr>
        <w:t>ataskaitų duomenys</w:t>
      </w:r>
      <w:r w:rsidRPr="0090518E">
        <w:rPr>
          <w:sz w:val="24"/>
          <w:szCs w:val="24"/>
        </w:rPr>
        <w:t>;</w:t>
      </w:r>
    </w:p>
    <w:p w14:paraId="18F28B86"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Šalių sumokėti mokėjimai, netesybos ir kompensacijos;</w:t>
      </w:r>
    </w:p>
    <w:p w14:paraId="2BDF50F9"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Koncesininko metinė finansinė ataskaita.</w:t>
      </w:r>
    </w:p>
    <w:p w14:paraId="31322A43"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C8C22F4"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jeigu Šalys susitaria raštu pranešti žiniasklaidai arba trečiajai šaliai;</w:t>
      </w:r>
    </w:p>
    <w:p w14:paraId="5725E9F1"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648CB3C4"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 informacija atskleidžiama Susijusioms bendrovėms;</w:t>
      </w:r>
    </w:p>
    <w:p w14:paraId="04D951A7"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Konfidencialios informacijos atskleidimo reikalaujama pagal taikytinus teisės aktus;</w:t>
      </w:r>
    </w:p>
    <w:p w14:paraId="201E3947" w14:textId="627EFF03"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 xml:space="preserve">Konfidencialią informaciją Šalys atskleidžia savo darbuotojams, Šalies pasirinktiems teisininkams, auditoriams, patarėjams ir / ar kitiems konsultantams (pastaruoju atveju Šalis yra atsakinga kitai Šaliai, jei jos darbuotojai, patarėjai ar konsultantai pažeis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_Ref291598943 \r \h  \* MERGEFORMAT </w:instrText>
      </w:r>
      <w:r w:rsidRPr="0090518E">
        <w:rPr>
          <w:sz w:val="24"/>
          <w:szCs w:val="24"/>
        </w:rPr>
      </w:r>
      <w:r w:rsidRPr="0090518E">
        <w:rPr>
          <w:sz w:val="24"/>
          <w:szCs w:val="24"/>
        </w:rPr>
        <w:fldChar w:fldCharType="separate"/>
      </w:r>
      <w:r w:rsidR="00052DAF" w:rsidRPr="0090518E">
        <w:rPr>
          <w:sz w:val="24"/>
          <w:szCs w:val="24"/>
        </w:rPr>
        <w:t>47.1</w:t>
      </w:r>
      <w:r w:rsidRPr="0090518E">
        <w:rPr>
          <w:sz w:val="24"/>
          <w:szCs w:val="24"/>
        </w:rPr>
        <w:fldChar w:fldCharType="end"/>
      </w:r>
      <w:r w:rsidRPr="0090518E">
        <w:rPr>
          <w:sz w:val="24"/>
          <w:szCs w:val="24"/>
        </w:rPr>
        <w:t> punkte numatytą konfidencialumo įsipareigojimą).</w:t>
      </w:r>
    </w:p>
    <w:p w14:paraId="428828D1" w14:textId="77777777" w:rsidR="00526772" w:rsidRPr="0090518E" w:rsidRDefault="00526772" w:rsidP="00526772">
      <w:pPr>
        <w:pStyle w:val="paragrafesraas0"/>
        <w:tabs>
          <w:tab w:val="clear" w:pos="720"/>
        </w:tabs>
        <w:spacing w:line="240" w:lineRule="auto"/>
        <w:ind w:left="1134" w:firstLine="0"/>
        <w:rPr>
          <w:sz w:val="24"/>
          <w:szCs w:val="24"/>
        </w:rPr>
      </w:pPr>
    </w:p>
    <w:p w14:paraId="7C92B376" w14:textId="77777777" w:rsidR="004A6421" w:rsidRPr="0090518E" w:rsidRDefault="004A6421" w:rsidP="00AD0B29">
      <w:pPr>
        <w:pStyle w:val="Antrat2"/>
        <w:spacing w:line="240" w:lineRule="auto"/>
        <w:rPr>
          <w:color w:val="auto"/>
          <w:sz w:val="24"/>
          <w:szCs w:val="24"/>
        </w:rPr>
      </w:pPr>
      <w:bookmarkStart w:id="744" w:name="_Toc284496834"/>
      <w:bookmarkStart w:id="745" w:name="_Toc293074491"/>
      <w:bookmarkStart w:id="746" w:name="_Toc297646416"/>
      <w:bookmarkStart w:id="747" w:name="_Toc300049763"/>
      <w:bookmarkStart w:id="748" w:name="_Toc299367516"/>
      <w:bookmarkStart w:id="749" w:name="_Toc485596472"/>
      <w:r w:rsidRPr="0090518E">
        <w:rPr>
          <w:color w:val="auto"/>
          <w:sz w:val="24"/>
          <w:szCs w:val="24"/>
        </w:rPr>
        <w:t>Pranešimai</w:t>
      </w:r>
      <w:bookmarkEnd w:id="737"/>
      <w:bookmarkEnd w:id="744"/>
      <w:bookmarkEnd w:id="745"/>
      <w:bookmarkEnd w:id="746"/>
      <w:bookmarkEnd w:id="747"/>
      <w:bookmarkEnd w:id="748"/>
      <w:bookmarkEnd w:id="749"/>
    </w:p>
    <w:p w14:paraId="22FBB865"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0" w:name="_Toc284496835"/>
      <w:bookmarkStart w:id="751" w:name="_Ref407560601"/>
      <w:r w:rsidRPr="0090518E">
        <w:rPr>
          <w:sz w:val="24"/>
          <w:szCs w:val="24"/>
        </w:rPr>
        <w:t xml:space="preserve">Tam, kad būtų laikomi tinkamai įteiktais ir sukeltų numatytas pasekmes, su Sutartimi susiję pranešimai turi būti sudaromi raštu, </w:t>
      </w:r>
      <w:r w:rsidR="007B3CBD" w:rsidRPr="0090518E">
        <w:rPr>
          <w:sz w:val="24"/>
          <w:szCs w:val="24"/>
        </w:rPr>
        <w:t>lietuvių</w:t>
      </w:r>
      <w:r w:rsidRPr="0090518E">
        <w:rPr>
          <w:sz w:val="24"/>
          <w:szCs w:val="24"/>
        </w:rPr>
        <w:t xml:space="preserve"> kalba (arba į ją išversti, vertimą patvirtint vertėjo parašu ir antspaudu) ir:</w:t>
      </w:r>
      <w:bookmarkStart w:id="752" w:name="_Ref135808782"/>
      <w:bookmarkEnd w:id="750"/>
      <w:bookmarkEnd w:id="751"/>
    </w:p>
    <w:p w14:paraId="2DDDBE5A"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įteikiami pasirašytinai, arba</w:t>
      </w:r>
      <w:bookmarkStart w:id="753" w:name="_Ref135808783"/>
      <w:bookmarkEnd w:id="752"/>
    </w:p>
    <w:p w14:paraId="2EDC5D5C"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siunčiami iš anksto apmokėtu registruotu paštu, arba</w:t>
      </w:r>
      <w:bookmarkStart w:id="754" w:name="_Ref135808784"/>
      <w:bookmarkEnd w:id="753"/>
    </w:p>
    <w:p w14:paraId="56F66405"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siunčiami kurjeriu, arba</w:t>
      </w:r>
      <w:bookmarkEnd w:id="754"/>
    </w:p>
    <w:p w14:paraId="4567E63D" w14:textId="1D48DB2D"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siunčiami faksu (vėliau privalomai pateikiant šį pranešimą ir kitu </w:t>
      </w:r>
      <w:r w:rsidR="005418BC" w:rsidRPr="0090518E">
        <w:rPr>
          <w:sz w:val="24"/>
          <w:szCs w:val="24"/>
        </w:rPr>
        <w:t xml:space="preserve">Sutarties </w:t>
      </w:r>
      <w:r w:rsidR="00A2314F" w:rsidRPr="0090518E">
        <w:rPr>
          <w:sz w:val="24"/>
          <w:szCs w:val="24"/>
        </w:rPr>
        <w:fldChar w:fldCharType="begin"/>
      </w:r>
      <w:r w:rsidR="00A2314F" w:rsidRPr="0090518E">
        <w:rPr>
          <w:sz w:val="24"/>
          <w:szCs w:val="24"/>
        </w:rPr>
        <w:instrText xml:space="preserve"> REF _Ref407560601 \r \h </w:instrText>
      </w:r>
      <w:r w:rsidR="00AD0B29" w:rsidRPr="0090518E">
        <w:rPr>
          <w:sz w:val="24"/>
          <w:szCs w:val="24"/>
        </w:rPr>
        <w:instrText xml:space="preserve"> \* MERGEFORMAT </w:instrText>
      </w:r>
      <w:r w:rsidR="00A2314F" w:rsidRPr="0090518E">
        <w:rPr>
          <w:sz w:val="24"/>
          <w:szCs w:val="24"/>
        </w:rPr>
      </w:r>
      <w:r w:rsidR="00A2314F" w:rsidRPr="0090518E">
        <w:rPr>
          <w:sz w:val="24"/>
          <w:szCs w:val="24"/>
        </w:rPr>
        <w:fldChar w:fldCharType="separate"/>
      </w:r>
      <w:r w:rsidR="00052DAF" w:rsidRPr="0090518E">
        <w:rPr>
          <w:sz w:val="24"/>
          <w:szCs w:val="24"/>
        </w:rPr>
        <w:t>48.1</w:t>
      </w:r>
      <w:r w:rsidR="00A2314F" w:rsidRPr="0090518E">
        <w:rPr>
          <w:sz w:val="24"/>
          <w:szCs w:val="24"/>
        </w:rPr>
        <w:fldChar w:fldCharType="end"/>
      </w:r>
      <w:r w:rsidR="00A2314F" w:rsidRPr="0090518E">
        <w:rPr>
          <w:sz w:val="24"/>
          <w:szCs w:val="24"/>
        </w:rPr>
        <w:t xml:space="preserve"> punkte</w:t>
      </w:r>
      <w:r w:rsidRPr="0090518E">
        <w:rPr>
          <w:sz w:val="24"/>
          <w:szCs w:val="24"/>
        </w:rPr>
        <w:t xml:space="preserve"> numatytu būdu).</w:t>
      </w:r>
    </w:p>
    <w:p w14:paraId="3DF88482"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5" w:name="_Toc284496836"/>
      <w:r w:rsidRPr="0090518E">
        <w:rPr>
          <w:sz w:val="24"/>
          <w:szCs w:val="24"/>
        </w:rPr>
        <w:t>Visi su Sutartimi susiję pranešimai turi būti siunčiami Šalims šiais adresais:</w:t>
      </w:r>
      <w:bookmarkEnd w:id="755"/>
    </w:p>
    <w:tbl>
      <w:tblPr>
        <w:tblStyle w:val="3sraolentel4parykinimas"/>
        <w:tblW w:w="9469" w:type="dxa"/>
        <w:tblLook w:val="01E0" w:firstRow="1" w:lastRow="1" w:firstColumn="1" w:lastColumn="1" w:noHBand="0" w:noVBand="0"/>
      </w:tblPr>
      <w:tblGrid>
        <w:gridCol w:w="4673"/>
        <w:gridCol w:w="4796"/>
      </w:tblGrid>
      <w:tr w:rsidR="004A6421" w:rsidRPr="0090518E" w14:paraId="5398A353" w14:textId="77777777" w:rsidTr="00F72A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Pr>
          <w:p w14:paraId="02003A9C" w14:textId="77777777" w:rsidR="004A6421" w:rsidRPr="0090518E" w:rsidRDefault="004A6421" w:rsidP="00D561F0">
            <w:pPr>
              <w:pStyle w:val="sutLentele"/>
              <w:rPr>
                <w:bCs/>
                <w:sz w:val="24"/>
                <w:szCs w:val="24"/>
              </w:rPr>
            </w:pPr>
            <w:r w:rsidRPr="0090518E">
              <w:rPr>
                <w:bCs/>
                <w:sz w:val="24"/>
                <w:szCs w:val="24"/>
              </w:rPr>
              <w:t>Šalis</w:t>
            </w:r>
          </w:p>
        </w:tc>
        <w:tc>
          <w:tcPr>
            <w:cnfStyle w:val="000100001000" w:firstRow="0" w:lastRow="0" w:firstColumn="0" w:lastColumn="1" w:oddVBand="0" w:evenVBand="0" w:oddHBand="0" w:evenHBand="0" w:firstRowFirstColumn="0" w:firstRowLastColumn="1" w:lastRowFirstColumn="0" w:lastRowLastColumn="0"/>
            <w:tcW w:w="4796" w:type="dxa"/>
          </w:tcPr>
          <w:p w14:paraId="5DD51BCE" w14:textId="77777777" w:rsidR="004A6421" w:rsidRPr="0090518E" w:rsidRDefault="004A6421" w:rsidP="00D561F0">
            <w:pPr>
              <w:pStyle w:val="sutLentele"/>
              <w:rPr>
                <w:bCs/>
                <w:sz w:val="24"/>
                <w:szCs w:val="24"/>
              </w:rPr>
            </w:pPr>
            <w:r w:rsidRPr="0090518E">
              <w:rPr>
                <w:bCs/>
                <w:sz w:val="24"/>
                <w:szCs w:val="24"/>
              </w:rPr>
              <w:t>Kontaktiniai duomenys</w:t>
            </w:r>
          </w:p>
        </w:tc>
      </w:tr>
      <w:tr w:rsidR="007B3CBD" w:rsidRPr="0090518E" w14:paraId="58610D69" w14:textId="77777777" w:rsidTr="00F72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1BE90CE" w14:textId="19ADA00D" w:rsidR="007B3CBD" w:rsidRPr="0090518E" w:rsidRDefault="00E57087" w:rsidP="00526772">
            <w:pPr>
              <w:shd w:val="clear" w:color="auto" w:fill="FFFFFF"/>
              <w:tabs>
                <w:tab w:val="left" w:pos="5777"/>
              </w:tabs>
              <w:spacing w:after="120" w:line="276" w:lineRule="auto"/>
              <w:rPr>
                <w:rFonts w:eastAsia="Calibri"/>
                <w:b w:val="0"/>
                <w:bCs w:val="0"/>
                <w:color w:val="000000"/>
                <w:szCs w:val="24"/>
              </w:rPr>
            </w:pPr>
            <w:r w:rsidRPr="0090518E">
              <w:rPr>
                <w:b w:val="0"/>
                <w:bCs w:val="0"/>
                <w:szCs w:val="24"/>
              </w:rPr>
              <w:t>Klaipėdos</w:t>
            </w:r>
            <w:r w:rsidR="007B3CBD" w:rsidRPr="0090518E">
              <w:rPr>
                <w:b w:val="0"/>
                <w:bCs w:val="0"/>
                <w:szCs w:val="24"/>
              </w:rPr>
              <w:t xml:space="preserve"> miesto savivaldybės administracijai</w:t>
            </w:r>
          </w:p>
        </w:tc>
        <w:tc>
          <w:tcPr>
            <w:cnfStyle w:val="000100000000" w:firstRow="0" w:lastRow="0" w:firstColumn="0" w:lastColumn="1" w:oddVBand="0" w:evenVBand="0" w:oddHBand="0" w:evenHBand="0" w:firstRowFirstColumn="0" w:firstRowLastColumn="0" w:lastRowFirstColumn="0" w:lastRowLastColumn="0"/>
            <w:tcW w:w="4796" w:type="dxa"/>
          </w:tcPr>
          <w:p w14:paraId="26C5E6A9" w14:textId="77777777" w:rsidR="007B3CBD" w:rsidRPr="0090518E" w:rsidRDefault="007B3CBD" w:rsidP="00526772">
            <w:pPr>
              <w:shd w:val="clear" w:color="auto" w:fill="FFFFFF"/>
              <w:tabs>
                <w:tab w:val="left" w:pos="5777"/>
              </w:tabs>
              <w:spacing w:after="120" w:line="276" w:lineRule="auto"/>
              <w:rPr>
                <w:rFonts w:eastAsia="Calibri"/>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iCs/>
                <w:color w:val="FF0000"/>
                <w:szCs w:val="24"/>
              </w:rPr>
              <w:t>atsakingo asmens vardas, pavardė</w:t>
            </w:r>
            <w:r w:rsidRPr="0090518E">
              <w:rPr>
                <w:b w:val="0"/>
                <w:bCs w:val="0"/>
                <w:color w:val="FF0000"/>
                <w:szCs w:val="24"/>
              </w:rPr>
              <w:t>]</w:t>
            </w:r>
          </w:p>
          <w:p w14:paraId="112EA13D" w14:textId="77777777" w:rsidR="007B3CBD" w:rsidRPr="0090518E" w:rsidRDefault="007B3CBD" w:rsidP="00526772">
            <w:pPr>
              <w:shd w:val="clear" w:color="auto" w:fill="FFFFFF"/>
              <w:tabs>
                <w:tab w:val="left" w:pos="5777"/>
              </w:tabs>
              <w:spacing w:after="120" w:line="276" w:lineRule="auto"/>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iCs/>
                <w:color w:val="FF0000"/>
                <w:szCs w:val="24"/>
              </w:rPr>
              <w:t>adresas</w:t>
            </w:r>
            <w:r w:rsidRPr="0090518E">
              <w:rPr>
                <w:b w:val="0"/>
                <w:bCs w:val="0"/>
                <w:color w:val="FF0000"/>
                <w:szCs w:val="24"/>
              </w:rPr>
              <w:t>]</w:t>
            </w:r>
          </w:p>
          <w:p w14:paraId="44EC4B58" w14:textId="77777777" w:rsidR="007B3CBD" w:rsidRPr="0090518E" w:rsidRDefault="007B3CBD" w:rsidP="00526772">
            <w:pPr>
              <w:shd w:val="clear" w:color="auto" w:fill="FFFFFF"/>
              <w:tabs>
                <w:tab w:val="left" w:pos="5777"/>
              </w:tabs>
              <w:spacing w:after="120" w:line="276" w:lineRule="auto"/>
              <w:rPr>
                <w:b w:val="0"/>
                <w:bCs w:val="0"/>
                <w:color w:val="FF0000"/>
                <w:szCs w:val="24"/>
              </w:rPr>
            </w:pPr>
            <w:r w:rsidRPr="0090518E">
              <w:rPr>
                <w:b w:val="0"/>
                <w:bCs w:val="0"/>
                <w:color w:val="000000"/>
                <w:szCs w:val="24"/>
              </w:rPr>
              <w:t>Fakso Nr.: </w:t>
            </w:r>
            <w:r w:rsidRPr="0090518E">
              <w:rPr>
                <w:b w:val="0"/>
                <w:bCs w:val="0"/>
                <w:color w:val="FF0000"/>
                <w:szCs w:val="24"/>
              </w:rPr>
              <w:t>[</w:t>
            </w:r>
            <w:r w:rsidRPr="0090518E">
              <w:rPr>
                <w:b w:val="0"/>
                <w:bCs w:val="0"/>
                <w:i/>
                <w:iCs/>
                <w:color w:val="FF0000"/>
                <w:szCs w:val="24"/>
              </w:rPr>
              <w:t>fakso numeris</w:t>
            </w:r>
            <w:r w:rsidRPr="0090518E">
              <w:rPr>
                <w:b w:val="0"/>
                <w:bCs w:val="0"/>
                <w:color w:val="FF0000"/>
                <w:szCs w:val="24"/>
              </w:rPr>
              <w:t>]</w:t>
            </w:r>
          </w:p>
          <w:p w14:paraId="381352ED" w14:textId="77777777" w:rsidR="007B3CBD" w:rsidRPr="0090518E" w:rsidRDefault="007B3CBD" w:rsidP="00526772">
            <w:pPr>
              <w:shd w:val="clear" w:color="auto" w:fill="FFFFFF"/>
              <w:tabs>
                <w:tab w:val="left" w:pos="5777"/>
              </w:tabs>
              <w:spacing w:after="120" w:line="276" w:lineRule="auto"/>
              <w:rPr>
                <w:rFonts w:eastAsia="Calibri"/>
                <w:b w:val="0"/>
                <w:bCs w:val="0"/>
                <w:color w:val="000000"/>
                <w:szCs w:val="24"/>
              </w:rPr>
            </w:pPr>
            <w:r w:rsidRPr="0090518E">
              <w:rPr>
                <w:b w:val="0"/>
                <w:bCs w:val="0"/>
                <w:color w:val="000000"/>
                <w:szCs w:val="24"/>
              </w:rPr>
              <w:t xml:space="preserve">El. pašto adresas: </w:t>
            </w:r>
            <w:r w:rsidRPr="0090518E">
              <w:rPr>
                <w:b w:val="0"/>
                <w:bCs w:val="0"/>
                <w:i/>
                <w:color w:val="000000"/>
                <w:szCs w:val="24"/>
              </w:rPr>
              <w:t>[</w:t>
            </w:r>
            <w:r w:rsidRPr="0090518E">
              <w:rPr>
                <w:b w:val="0"/>
                <w:bCs w:val="0"/>
                <w:i/>
                <w:color w:val="FF0000"/>
                <w:szCs w:val="24"/>
              </w:rPr>
              <w:t>el. pašto adresas]</w:t>
            </w:r>
          </w:p>
        </w:tc>
      </w:tr>
      <w:tr w:rsidR="00E6524C" w:rsidRPr="0090518E" w14:paraId="005F690F" w14:textId="77777777" w:rsidTr="00F72A1D">
        <w:tc>
          <w:tcPr>
            <w:cnfStyle w:val="001000000000" w:firstRow="0" w:lastRow="0" w:firstColumn="1" w:lastColumn="0" w:oddVBand="0" w:evenVBand="0" w:oddHBand="0" w:evenHBand="0" w:firstRowFirstColumn="0" w:firstRowLastColumn="0" w:lastRowFirstColumn="0" w:lastRowLastColumn="0"/>
            <w:tcW w:w="4673" w:type="dxa"/>
          </w:tcPr>
          <w:p w14:paraId="1E4C61A5"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FF0000"/>
                <w:szCs w:val="24"/>
              </w:rPr>
              <w:t>[</w:t>
            </w:r>
            <w:r w:rsidRPr="0090518E">
              <w:rPr>
                <w:b w:val="0"/>
                <w:bCs w:val="0"/>
                <w:i/>
                <w:color w:val="FF0000"/>
                <w:szCs w:val="24"/>
              </w:rPr>
              <w:t>Koncesininkui</w:t>
            </w:r>
            <w:r w:rsidRPr="0090518E">
              <w:rPr>
                <w:b w:val="0"/>
                <w:bCs w:val="0"/>
                <w:color w:val="FF0000"/>
                <w:szCs w:val="24"/>
              </w:rPr>
              <w:t>]</w:t>
            </w:r>
          </w:p>
        </w:tc>
        <w:tc>
          <w:tcPr>
            <w:cnfStyle w:val="000100000000" w:firstRow="0" w:lastRow="0" w:firstColumn="0" w:lastColumn="1" w:oddVBand="0" w:evenVBand="0" w:oddHBand="0" w:evenHBand="0" w:firstRowFirstColumn="0" w:firstRowLastColumn="0" w:lastRowFirstColumn="0" w:lastRowLastColumn="0"/>
            <w:tcW w:w="4796" w:type="dxa"/>
          </w:tcPr>
          <w:p w14:paraId="734AAB04"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color w:val="FF0000"/>
                <w:szCs w:val="24"/>
              </w:rPr>
              <w:t>atsakingo asmens vardas, pavardė</w:t>
            </w:r>
            <w:r w:rsidRPr="0090518E">
              <w:rPr>
                <w:b w:val="0"/>
                <w:bCs w:val="0"/>
                <w:color w:val="FF0000"/>
                <w:szCs w:val="24"/>
              </w:rPr>
              <w:t>]</w:t>
            </w:r>
          </w:p>
          <w:p w14:paraId="128F9B83"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color w:val="FF0000"/>
                <w:szCs w:val="24"/>
              </w:rPr>
              <w:t>adresas</w:t>
            </w:r>
            <w:r w:rsidRPr="0090518E">
              <w:rPr>
                <w:b w:val="0"/>
                <w:bCs w:val="0"/>
                <w:color w:val="FF0000"/>
                <w:szCs w:val="24"/>
              </w:rPr>
              <w:t>]</w:t>
            </w:r>
          </w:p>
          <w:p w14:paraId="2A4DA92A"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Fakso Nr.: </w:t>
            </w:r>
            <w:r w:rsidRPr="0090518E">
              <w:rPr>
                <w:b w:val="0"/>
                <w:bCs w:val="0"/>
                <w:color w:val="FF0000"/>
                <w:szCs w:val="24"/>
              </w:rPr>
              <w:t>[</w:t>
            </w:r>
            <w:r w:rsidRPr="0090518E">
              <w:rPr>
                <w:b w:val="0"/>
                <w:bCs w:val="0"/>
                <w:i/>
                <w:color w:val="FF0000"/>
                <w:szCs w:val="24"/>
              </w:rPr>
              <w:t>fakso numeris</w:t>
            </w:r>
            <w:r w:rsidRPr="0090518E">
              <w:rPr>
                <w:b w:val="0"/>
                <w:bCs w:val="0"/>
                <w:color w:val="FF0000"/>
                <w:szCs w:val="24"/>
              </w:rPr>
              <w:t>]</w:t>
            </w:r>
          </w:p>
        </w:tc>
      </w:tr>
      <w:tr w:rsidR="00E6524C" w:rsidRPr="0090518E" w14:paraId="11DD536B" w14:textId="77777777" w:rsidTr="00F72A1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673" w:type="dxa"/>
          </w:tcPr>
          <w:p w14:paraId="674E0BC9" w14:textId="7589741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FF0000"/>
                <w:szCs w:val="24"/>
              </w:rPr>
              <w:t>[</w:t>
            </w:r>
            <w:r w:rsidR="00B0605D" w:rsidRPr="0090518E">
              <w:rPr>
                <w:b w:val="0"/>
                <w:bCs w:val="0"/>
                <w:i/>
                <w:color w:val="FF0000"/>
                <w:szCs w:val="24"/>
              </w:rPr>
              <w:t>Dalyviui</w:t>
            </w:r>
            <w:r w:rsidRPr="0090518E">
              <w:rPr>
                <w:b w:val="0"/>
                <w:bCs w:val="0"/>
                <w:color w:val="FF0000"/>
                <w:szCs w:val="24"/>
              </w:rPr>
              <w:t>]</w:t>
            </w:r>
          </w:p>
        </w:tc>
        <w:tc>
          <w:tcPr>
            <w:cnfStyle w:val="000100000010" w:firstRow="0" w:lastRow="0" w:firstColumn="0" w:lastColumn="1" w:oddVBand="0" w:evenVBand="0" w:oddHBand="0" w:evenHBand="0" w:firstRowFirstColumn="0" w:firstRowLastColumn="0" w:lastRowFirstColumn="0" w:lastRowLastColumn="1"/>
            <w:tcW w:w="4796" w:type="dxa"/>
          </w:tcPr>
          <w:p w14:paraId="382705B9"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color w:val="FF0000"/>
                <w:szCs w:val="24"/>
              </w:rPr>
              <w:t>atsakingo asmens vardas, pavardė</w:t>
            </w:r>
            <w:r w:rsidRPr="0090518E">
              <w:rPr>
                <w:b w:val="0"/>
                <w:bCs w:val="0"/>
                <w:color w:val="FF0000"/>
                <w:szCs w:val="24"/>
              </w:rPr>
              <w:t>]</w:t>
            </w:r>
          </w:p>
          <w:p w14:paraId="4C135B0E"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color w:val="FF0000"/>
                <w:szCs w:val="24"/>
              </w:rPr>
              <w:t>adresas</w:t>
            </w:r>
            <w:r w:rsidRPr="0090518E">
              <w:rPr>
                <w:b w:val="0"/>
                <w:bCs w:val="0"/>
                <w:color w:val="FF0000"/>
                <w:szCs w:val="24"/>
              </w:rPr>
              <w:t>]</w:t>
            </w:r>
          </w:p>
          <w:p w14:paraId="1D99018E"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Fakso Nr.: </w:t>
            </w:r>
            <w:r w:rsidRPr="0090518E">
              <w:rPr>
                <w:b w:val="0"/>
                <w:bCs w:val="0"/>
                <w:color w:val="FF0000"/>
                <w:szCs w:val="24"/>
              </w:rPr>
              <w:t>[</w:t>
            </w:r>
            <w:r w:rsidRPr="0090518E">
              <w:rPr>
                <w:b w:val="0"/>
                <w:bCs w:val="0"/>
                <w:i/>
                <w:color w:val="FF0000"/>
                <w:szCs w:val="24"/>
              </w:rPr>
              <w:t>fakso numeris</w:t>
            </w:r>
            <w:r w:rsidRPr="0090518E">
              <w:rPr>
                <w:b w:val="0"/>
                <w:bCs w:val="0"/>
                <w:color w:val="FF0000"/>
                <w:szCs w:val="24"/>
              </w:rPr>
              <w:t>]]</w:t>
            </w:r>
          </w:p>
        </w:tc>
      </w:tr>
    </w:tbl>
    <w:p w14:paraId="72D5F780" w14:textId="77777777" w:rsidR="004A6421" w:rsidRPr="0090518E" w:rsidRDefault="004A6421" w:rsidP="00AD0B29">
      <w:pPr>
        <w:shd w:val="clear" w:color="auto" w:fill="FFFFFF"/>
        <w:spacing w:after="120"/>
        <w:ind w:left="720"/>
        <w:jc w:val="both"/>
        <w:rPr>
          <w:szCs w:val="24"/>
        </w:rPr>
      </w:pPr>
    </w:p>
    <w:p w14:paraId="1584DC38"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6" w:name="_Toc284496837"/>
      <w:r w:rsidRPr="0090518E">
        <w:rPr>
          <w:sz w:val="24"/>
          <w:szCs w:val="24"/>
        </w:rPr>
        <w:t>Šalys apie savo kontaktinių duomenų ar asmenų pasikeitimą nedelsdamos, bet ne vėliau kaip per</w:t>
      </w:r>
      <w:r w:rsidR="005D58BF" w:rsidRPr="0090518E">
        <w:rPr>
          <w:sz w:val="24"/>
          <w:szCs w:val="24"/>
        </w:rPr>
        <w:t xml:space="preserve"> 5 (penkias) </w:t>
      </w:r>
      <w:r w:rsidRPr="0090518E">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756"/>
    </w:p>
    <w:p w14:paraId="2501076B" w14:textId="77777777" w:rsidR="00526772" w:rsidRPr="0090518E" w:rsidRDefault="00526772" w:rsidP="00526772">
      <w:pPr>
        <w:pStyle w:val="paragrafai"/>
        <w:numPr>
          <w:ilvl w:val="0"/>
          <w:numId w:val="0"/>
        </w:numPr>
        <w:spacing w:line="240" w:lineRule="auto"/>
        <w:ind w:left="540"/>
        <w:rPr>
          <w:sz w:val="24"/>
          <w:szCs w:val="24"/>
        </w:rPr>
      </w:pPr>
    </w:p>
    <w:p w14:paraId="33865AC1" w14:textId="77777777" w:rsidR="004A6421" w:rsidRPr="007E4FAC" w:rsidRDefault="004A6421" w:rsidP="00AD0B29">
      <w:pPr>
        <w:pStyle w:val="Antrat2"/>
        <w:spacing w:line="240" w:lineRule="auto"/>
        <w:rPr>
          <w:color w:val="auto"/>
          <w:sz w:val="24"/>
          <w:szCs w:val="24"/>
        </w:rPr>
      </w:pPr>
      <w:bookmarkStart w:id="757" w:name="_Toc141511382"/>
      <w:bookmarkStart w:id="758" w:name="_Toc284496838"/>
      <w:bookmarkStart w:id="759" w:name="_Toc293074492"/>
      <w:bookmarkStart w:id="760" w:name="_Toc297646417"/>
      <w:bookmarkStart w:id="761" w:name="_Toc300049764"/>
      <w:bookmarkStart w:id="762" w:name="_Toc299367517"/>
      <w:bookmarkStart w:id="763" w:name="_Toc485596473"/>
      <w:r w:rsidRPr="007E4FAC">
        <w:rPr>
          <w:color w:val="auto"/>
          <w:sz w:val="24"/>
          <w:szCs w:val="24"/>
        </w:rPr>
        <w:t>Pakeitimai</w:t>
      </w:r>
      <w:bookmarkEnd w:id="757"/>
      <w:bookmarkEnd w:id="758"/>
      <w:bookmarkEnd w:id="759"/>
      <w:bookmarkEnd w:id="760"/>
      <w:bookmarkEnd w:id="761"/>
      <w:bookmarkEnd w:id="762"/>
      <w:bookmarkEnd w:id="763"/>
    </w:p>
    <w:p w14:paraId="44547182" w14:textId="77777777" w:rsidR="004A6421" w:rsidRPr="007E4FAC" w:rsidRDefault="004A6421" w:rsidP="00526772">
      <w:pPr>
        <w:pStyle w:val="paragrafai"/>
        <w:tabs>
          <w:tab w:val="clear" w:pos="1062"/>
          <w:tab w:val="num" w:pos="-4590"/>
        </w:tabs>
        <w:spacing w:line="240" w:lineRule="auto"/>
        <w:ind w:left="540" w:hanging="540"/>
        <w:rPr>
          <w:sz w:val="24"/>
          <w:szCs w:val="24"/>
        </w:rPr>
      </w:pPr>
      <w:bookmarkStart w:id="764" w:name="_Toc284496839"/>
      <w:r w:rsidRPr="007E4FAC">
        <w:rPr>
          <w:sz w:val="24"/>
          <w:szCs w:val="24"/>
        </w:rPr>
        <w:t>Bet kokie Sutarties pakeitimai, papildymai ar priedai prie jos galioja tik tuo atveju, jeigu jie yra įforminami vienu arba keliais rašytiniais dokumentais, kuriuos pasirašo visos Sutarties Šalys, su kurių teisėmis ir pareigomis susiję pakeitimai, papildymai ar priedai.</w:t>
      </w:r>
      <w:bookmarkEnd w:id="764"/>
    </w:p>
    <w:p w14:paraId="7693686E" w14:textId="77777777" w:rsidR="00526772" w:rsidRPr="007E4FAC" w:rsidRDefault="00526772" w:rsidP="00526772">
      <w:pPr>
        <w:pStyle w:val="paragrafai"/>
        <w:numPr>
          <w:ilvl w:val="0"/>
          <w:numId w:val="0"/>
        </w:numPr>
        <w:spacing w:line="240" w:lineRule="auto"/>
        <w:ind w:left="540"/>
        <w:rPr>
          <w:sz w:val="24"/>
          <w:szCs w:val="24"/>
        </w:rPr>
      </w:pPr>
    </w:p>
    <w:p w14:paraId="101A4CDC" w14:textId="77777777" w:rsidR="004A6421" w:rsidRPr="007E4FAC" w:rsidRDefault="004A6421" w:rsidP="00AD0B29">
      <w:pPr>
        <w:pStyle w:val="Antrat2"/>
        <w:spacing w:line="240" w:lineRule="auto"/>
        <w:rPr>
          <w:color w:val="auto"/>
          <w:sz w:val="24"/>
          <w:szCs w:val="24"/>
        </w:rPr>
      </w:pPr>
      <w:bookmarkStart w:id="765" w:name="_Toc137437170"/>
      <w:bookmarkStart w:id="766" w:name="_Ref286319572"/>
      <w:bookmarkStart w:id="767" w:name="_Toc293074493"/>
      <w:bookmarkStart w:id="768" w:name="_Toc297646418"/>
      <w:bookmarkStart w:id="769" w:name="_Toc300049765"/>
      <w:bookmarkStart w:id="770" w:name="_Toc299367518"/>
      <w:bookmarkStart w:id="771" w:name="_Toc485596474"/>
      <w:bookmarkEnd w:id="765"/>
      <w:r w:rsidRPr="007E4FAC">
        <w:rPr>
          <w:color w:val="auto"/>
          <w:sz w:val="24"/>
          <w:szCs w:val="24"/>
        </w:rPr>
        <w:t>Sutarties vykdymo metu iškilusių klausimų sprendimas</w:t>
      </w:r>
      <w:bookmarkEnd w:id="766"/>
      <w:bookmarkEnd w:id="767"/>
      <w:bookmarkEnd w:id="768"/>
      <w:bookmarkEnd w:id="769"/>
      <w:bookmarkEnd w:id="770"/>
      <w:bookmarkEnd w:id="771"/>
    </w:p>
    <w:p w14:paraId="5C034200" w14:textId="04BC8419" w:rsidR="004A6421" w:rsidRPr="007E4FAC" w:rsidRDefault="004A6421" w:rsidP="00526772">
      <w:pPr>
        <w:pStyle w:val="paragrafai"/>
        <w:tabs>
          <w:tab w:val="clear" w:pos="1062"/>
          <w:tab w:val="num" w:pos="-4590"/>
        </w:tabs>
        <w:spacing w:line="240" w:lineRule="auto"/>
        <w:ind w:left="540" w:hanging="540"/>
        <w:rPr>
          <w:sz w:val="24"/>
          <w:szCs w:val="24"/>
        </w:rPr>
      </w:pPr>
      <w:bookmarkStart w:id="772" w:name="_Toc284496841"/>
      <w:bookmarkStart w:id="773" w:name="_Ref407707516"/>
      <w:r w:rsidRPr="007E4FAC">
        <w:rPr>
          <w:sz w:val="24"/>
          <w:szCs w:val="24"/>
        </w:rPr>
        <w:t xml:space="preserve">Tais atvejais, kai Sutartyje daroma nuoroda į šį </w:t>
      </w:r>
      <w:r w:rsidR="00B27216" w:rsidRPr="007E4FAC">
        <w:rPr>
          <w:sz w:val="24"/>
          <w:szCs w:val="24"/>
        </w:rPr>
        <w:t xml:space="preserve">Sutarties </w:t>
      </w:r>
      <w:r w:rsidR="00B27216" w:rsidRPr="007E4FAC">
        <w:rPr>
          <w:sz w:val="24"/>
          <w:szCs w:val="24"/>
        </w:rPr>
        <w:fldChar w:fldCharType="begin"/>
      </w:r>
      <w:r w:rsidR="00B27216" w:rsidRPr="007E4FAC">
        <w:rPr>
          <w:sz w:val="24"/>
          <w:szCs w:val="24"/>
        </w:rPr>
        <w:instrText xml:space="preserve"> REF _Ref407707516 \r \h </w:instrText>
      </w:r>
      <w:r w:rsidR="00AD0B29" w:rsidRPr="007E4FAC">
        <w:rPr>
          <w:sz w:val="24"/>
          <w:szCs w:val="24"/>
        </w:rPr>
        <w:instrText xml:space="preserve"> \* MERGEFORMAT </w:instrText>
      </w:r>
      <w:r w:rsidR="00B27216" w:rsidRPr="007E4FAC">
        <w:rPr>
          <w:sz w:val="24"/>
          <w:szCs w:val="24"/>
        </w:rPr>
      </w:r>
      <w:r w:rsidR="00B27216" w:rsidRPr="007E4FAC">
        <w:rPr>
          <w:sz w:val="24"/>
          <w:szCs w:val="24"/>
        </w:rPr>
        <w:fldChar w:fldCharType="separate"/>
      </w:r>
      <w:r w:rsidR="00052DAF" w:rsidRPr="007E4FAC">
        <w:rPr>
          <w:sz w:val="24"/>
          <w:szCs w:val="24"/>
        </w:rPr>
        <w:t>50.1</w:t>
      </w:r>
      <w:r w:rsidR="00B27216" w:rsidRPr="007E4FAC">
        <w:rPr>
          <w:sz w:val="24"/>
          <w:szCs w:val="24"/>
        </w:rPr>
        <w:fldChar w:fldCharType="end"/>
      </w:r>
      <w:r w:rsidR="00B27216" w:rsidRPr="007E4FAC">
        <w:rPr>
          <w:sz w:val="24"/>
          <w:szCs w:val="24"/>
        </w:rPr>
        <w:t xml:space="preserve"> </w:t>
      </w:r>
      <w:r w:rsidR="005D58BF" w:rsidRPr="007E4FAC">
        <w:rPr>
          <w:sz w:val="24"/>
          <w:szCs w:val="24"/>
        </w:rPr>
        <w:t>punktą</w:t>
      </w:r>
      <w:r w:rsidRPr="007E4FAC">
        <w:rPr>
          <w:sz w:val="24"/>
          <w:szCs w:val="24"/>
        </w:rPr>
        <w:t xml:space="preserve">, sprendimus priima iš </w:t>
      </w:r>
      <w:r w:rsidR="00ED409F" w:rsidRPr="007E4FAC">
        <w:rPr>
          <w:sz w:val="24"/>
          <w:szCs w:val="24"/>
        </w:rPr>
        <w:t>Koncesininko</w:t>
      </w:r>
      <w:r w:rsidRPr="007E4FAC">
        <w:rPr>
          <w:sz w:val="24"/>
          <w:szCs w:val="24"/>
        </w:rPr>
        <w:t xml:space="preserve"> iš vienos pusės, bei </w:t>
      </w:r>
      <w:r w:rsidR="009F68AF" w:rsidRPr="007E4FAC">
        <w:rPr>
          <w:sz w:val="24"/>
          <w:szCs w:val="24"/>
        </w:rPr>
        <w:t>Suteikiančiosios institucijos</w:t>
      </w:r>
      <w:r w:rsidR="005D58BF" w:rsidRPr="007E4FAC">
        <w:rPr>
          <w:sz w:val="24"/>
          <w:szCs w:val="24"/>
        </w:rPr>
        <w:t xml:space="preserve"> </w:t>
      </w:r>
      <w:r w:rsidRPr="007E4FAC">
        <w:rPr>
          <w:sz w:val="24"/>
          <w:szCs w:val="24"/>
        </w:rPr>
        <w:t>iš kitos pusės, atstovų sudaryta komisija.</w:t>
      </w:r>
      <w:bookmarkEnd w:id="772"/>
      <w:r w:rsidRPr="007E4FAC">
        <w:rPr>
          <w:sz w:val="24"/>
          <w:szCs w:val="24"/>
        </w:rPr>
        <w:t xml:space="preserve"> Komisijos sprendimai Šalims yra privalomi.</w:t>
      </w:r>
      <w:bookmarkEnd w:id="773"/>
    </w:p>
    <w:p w14:paraId="0407EF0B" w14:textId="7590780F" w:rsidR="004A6421" w:rsidRPr="007E4FAC" w:rsidRDefault="004A6421" w:rsidP="00526772">
      <w:pPr>
        <w:pStyle w:val="paragrafai"/>
        <w:tabs>
          <w:tab w:val="clear" w:pos="1062"/>
          <w:tab w:val="num" w:pos="-4590"/>
        </w:tabs>
        <w:spacing w:line="240" w:lineRule="auto"/>
        <w:ind w:left="540" w:hanging="540"/>
        <w:rPr>
          <w:sz w:val="24"/>
          <w:szCs w:val="24"/>
        </w:rPr>
      </w:pPr>
      <w:bookmarkStart w:id="774" w:name="_Ref391896389"/>
      <w:bookmarkStart w:id="775" w:name="_Toc284496842"/>
      <w:r w:rsidRPr="007E4FAC">
        <w:rPr>
          <w:sz w:val="24"/>
          <w:szCs w:val="24"/>
        </w:rPr>
        <w:t xml:space="preserve">Komisiją sudaro </w:t>
      </w:r>
      <w:r w:rsidR="005D58BF" w:rsidRPr="007E4FAC">
        <w:rPr>
          <w:sz w:val="24"/>
          <w:szCs w:val="24"/>
        </w:rPr>
        <w:t>6 (šeši)</w:t>
      </w:r>
      <w:r w:rsidRPr="007E4FAC">
        <w:rPr>
          <w:sz w:val="24"/>
          <w:szCs w:val="24"/>
        </w:rPr>
        <w:t xml:space="preserve"> atstovai, po lygiai iš </w:t>
      </w:r>
      <w:r w:rsidR="00ED409F" w:rsidRPr="007E4FAC">
        <w:rPr>
          <w:sz w:val="24"/>
          <w:szCs w:val="24"/>
        </w:rPr>
        <w:t>Koncesininko</w:t>
      </w:r>
      <w:r w:rsidRPr="007E4FAC">
        <w:rPr>
          <w:sz w:val="24"/>
          <w:szCs w:val="24"/>
        </w:rPr>
        <w:t xml:space="preserve"> ir </w:t>
      </w:r>
      <w:r w:rsidR="006A4119" w:rsidRPr="007E4FAC">
        <w:rPr>
          <w:sz w:val="24"/>
          <w:szCs w:val="24"/>
        </w:rPr>
        <w:t>Suteikiančiosios institucijos</w:t>
      </w:r>
      <w:r w:rsidRPr="007E4FAC">
        <w:rPr>
          <w:sz w:val="24"/>
          <w:szCs w:val="24"/>
        </w:rPr>
        <w:t xml:space="preserve"> pusės.</w:t>
      </w:r>
      <w:r w:rsidR="0041654B" w:rsidRPr="007E4FAC">
        <w:rPr>
          <w:sz w:val="24"/>
          <w:szCs w:val="24"/>
        </w:rPr>
        <w:t xml:space="preserve"> Koncesininkas ir </w:t>
      </w:r>
      <w:r w:rsidR="006A4119" w:rsidRPr="007E4FAC">
        <w:rPr>
          <w:sz w:val="24"/>
          <w:szCs w:val="24"/>
        </w:rPr>
        <w:t>Suteikiančioji institucija</w:t>
      </w:r>
      <w:r w:rsidR="0041654B" w:rsidRPr="007E4FAC">
        <w:rPr>
          <w:sz w:val="24"/>
          <w:szCs w:val="24"/>
        </w:rPr>
        <w:t xml:space="preserve"> į komisiją skiria po 3 atstovus – teisės, finansų ir techninės srities specialistus</w:t>
      </w:r>
      <w:r w:rsidR="00271171" w:rsidRPr="007E4FAC">
        <w:rPr>
          <w:sz w:val="24"/>
          <w:szCs w:val="24"/>
        </w:rPr>
        <w:t>.</w:t>
      </w:r>
      <w:r w:rsidRPr="007E4FAC">
        <w:rPr>
          <w:sz w:val="24"/>
          <w:szCs w:val="24"/>
        </w:rPr>
        <w:t xml:space="preserve"> Komisijos atstovus kiekviena Šalis turi paskirti per</w:t>
      </w:r>
      <w:r w:rsidR="005D58BF" w:rsidRPr="007E4FAC">
        <w:rPr>
          <w:sz w:val="24"/>
          <w:szCs w:val="24"/>
        </w:rPr>
        <w:t xml:space="preserve"> </w:t>
      </w:r>
      <w:r w:rsidR="007B3CBD" w:rsidRPr="007E4FAC">
        <w:rPr>
          <w:sz w:val="24"/>
          <w:szCs w:val="24"/>
          <w:lang w:eastAsia="en-US"/>
        </w:rPr>
        <w:t xml:space="preserve">10 (dešimt) Darbo dienų </w:t>
      </w:r>
      <w:r w:rsidRPr="007E4FAC">
        <w:rPr>
          <w:sz w:val="24"/>
          <w:szCs w:val="24"/>
        </w:rPr>
        <w:t>nuo Sutarties pasirašymo dienos, apie paskirtus atstovus informuodama kitą Šalį.</w:t>
      </w:r>
      <w:r w:rsidR="0041654B" w:rsidRPr="007E4FAC">
        <w:rPr>
          <w:sz w:val="24"/>
          <w:szCs w:val="24"/>
        </w:rPr>
        <w:t xml:space="preserve"> Kuriam nors komisijos nariui atsistatydinus ar negalint vykdyti savo pareigų, tokį narį paskyrusi Šalis įsipareigoja per </w:t>
      </w:r>
      <w:r w:rsidR="007B3CBD" w:rsidRPr="007E4FAC">
        <w:rPr>
          <w:sz w:val="24"/>
          <w:szCs w:val="24"/>
          <w:lang w:eastAsia="en-US"/>
        </w:rPr>
        <w:t xml:space="preserve">5 (penkias) Darbo dienas </w:t>
      </w:r>
      <w:r w:rsidR="0041654B" w:rsidRPr="007E4FAC">
        <w:rPr>
          <w:sz w:val="24"/>
          <w:szCs w:val="24"/>
        </w:rPr>
        <w:t>nuo nurodytų aplinkybių paaiškėjimo pakeisti atsistatydinusį ar negalintį vykdyti savo pareigų narį nauju nariu.</w:t>
      </w:r>
      <w:bookmarkEnd w:id="774"/>
      <w:r w:rsidRPr="007E4FAC">
        <w:rPr>
          <w:sz w:val="24"/>
          <w:szCs w:val="24"/>
        </w:rPr>
        <w:t xml:space="preserve"> </w:t>
      </w:r>
      <w:bookmarkEnd w:id="775"/>
    </w:p>
    <w:p w14:paraId="3F6A21D5" w14:textId="77777777" w:rsidR="004A6421" w:rsidRPr="007E4FAC" w:rsidRDefault="004A6421" w:rsidP="00526772">
      <w:pPr>
        <w:pStyle w:val="paragrafai"/>
        <w:tabs>
          <w:tab w:val="clear" w:pos="1062"/>
          <w:tab w:val="num" w:pos="-4590"/>
        </w:tabs>
        <w:spacing w:line="240" w:lineRule="auto"/>
        <w:ind w:left="540" w:hanging="540"/>
        <w:rPr>
          <w:sz w:val="24"/>
          <w:szCs w:val="24"/>
        </w:rPr>
      </w:pPr>
      <w:bookmarkStart w:id="776" w:name="_Toc284496843"/>
      <w:r w:rsidRPr="007E4FAC">
        <w:rPr>
          <w:sz w:val="24"/>
          <w:szCs w:val="24"/>
        </w:rPr>
        <w:t>Sprendimus komisija priima atviru balsavimu.</w:t>
      </w:r>
      <w:r w:rsidR="0041654B" w:rsidRPr="007E4FAC">
        <w:rPr>
          <w:sz w:val="24"/>
          <w:szCs w:val="24"/>
        </w:rPr>
        <w:t xml:space="preserve"> Komisijos posėdis gali vykti ir jame gali būti priimami sprendimai, kai posėdyje dalyvauja ne mažiau kaip 4 komisijos nariai.</w:t>
      </w:r>
      <w:r w:rsidRPr="007E4FAC">
        <w:rPr>
          <w:sz w:val="24"/>
          <w:szCs w:val="24"/>
        </w:rPr>
        <w:t xml:space="preserve"> </w:t>
      </w:r>
      <w:r w:rsidR="0041654B" w:rsidRPr="007E4FAC">
        <w:rPr>
          <w:sz w:val="24"/>
          <w:szCs w:val="24"/>
        </w:rPr>
        <w:t xml:space="preserve">Komisijos sprendimai priimami komisijos posėdyje dalyvaujančių komisijos narių balsų dauguma, su sąlyga, kad už sprendimą balsavo ne vien tik vienos Šalies į komisiją paskirti atstovai. </w:t>
      </w:r>
      <w:r w:rsidR="0041654B" w:rsidRPr="007E4FAC">
        <w:rPr>
          <w:sz w:val="24"/>
          <w:szCs w:val="24"/>
        </w:rPr>
        <w:lastRenderedPageBreak/>
        <w:t xml:space="preserve">Komisijos posėdžiai ir balsavimas turi būti protokoluojami ir pasirašomi visų posėdyje dalyvavusių komisijos atstovų. </w:t>
      </w:r>
      <w:r w:rsidRPr="007E4FAC">
        <w:rPr>
          <w:sz w:val="24"/>
          <w:szCs w:val="24"/>
        </w:rPr>
        <w:t>Jeigu surenkamas vienodas balsų skaičius, lemiamą balsą turi komisijos pirmininkas. Komisijos posėdžiai ir balsavimas turi būti protokoluojami ir pasirašomi visų komisijos atstovų.</w:t>
      </w:r>
      <w:bookmarkEnd w:id="776"/>
    </w:p>
    <w:p w14:paraId="65A0C1FE" w14:textId="77777777" w:rsidR="004A6421" w:rsidRPr="007E4FAC" w:rsidRDefault="004A6421" w:rsidP="00526772">
      <w:pPr>
        <w:pStyle w:val="paragrafai"/>
        <w:tabs>
          <w:tab w:val="clear" w:pos="1062"/>
          <w:tab w:val="num" w:pos="-4590"/>
        </w:tabs>
        <w:spacing w:line="240" w:lineRule="auto"/>
        <w:ind w:left="540" w:hanging="540"/>
        <w:rPr>
          <w:sz w:val="24"/>
          <w:szCs w:val="24"/>
        </w:rPr>
      </w:pPr>
      <w:r w:rsidRPr="007E4FAC">
        <w:rPr>
          <w:sz w:val="24"/>
          <w:szCs w:val="24"/>
        </w:rPr>
        <w:t>Komisijos darbo organizavimo tvarką komisija nusistato ir komisijos pirmininką</w:t>
      </w:r>
      <w:r w:rsidR="00781085" w:rsidRPr="007E4FAC">
        <w:rPr>
          <w:sz w:val="24"/>
          <w:szCs w:val="24"/>
        </w:rPr>
        <w:t xml:space="preserve"> – </w:t>
      </w:r>
      <w:r w:rsidR="00C32E12" w:rsidRPr="007E4FAC">
        <w:rPr>
          <w:sz w:val="24"/>
          <w:szCs w:val="24"/>
        </w:rPr>
        <w:t>Suteikiančiosios institucijos</w:t>
      </w:r>
      <w:r w:rsidR="00781085" w:rsidRPr="007E4FAC">
        <w:rPr>
          <w:sz w:val="24"/>
          <w:szCs w:val="24"/>
        </w:rPr>
        <w:t xml:space="preserve"> atstovą</w:t>
      </w:r>
      <w:r w:rsidRPr="007E4FAC">
        <w:rPr>
          <w:sz w:val="24"/>
          <w:szCs w:val="24"/>
        </w:rPr>
        <w:t xml:space="preserve">, atsakingą už komisijos posėdžių organizavimą ir vykdymą, išrenka savo pirmajame posėdyje, kuris įvyks </w:t>
      </w:r>
      <w:r w:rsidRPr="007E4FAC">
        <w:rPr>
          <w:color w:val="FF0000"/>
          <w:sz w:val="24"/>
          <w:szCs w:val="24"/>
        </w:rPr>
        <w:t>[</w:t>
      </w:r>
      <w:r w:rsidRPr="007E4FAC">
        <w:rPr>
          <w:i/>
          <w:color w:val="FF0000"/>
          <w:sz w:val="24"/>
          <w:szCs w:val="24"/>
        </w:rPr>
        <w:t>data</w:t>
      </w:r>
      <w:r w:rsidRPr="007E4FAC">
        <w:rPr>
          <w:color w:val="FF0000"/>
          <w:sz w:val="24"/>
          <w:szCs w:val="24"/>
        </w:rPr>
        <w:t>]</w:t>
      </w:r>
      <w:r w:rsidRPr="007E4FAC">
        <w:rPr>
          <w:sz w:val="24"/>
          <w:szCs w:val="24"/>
        </w:rPr>
        <w:t xml:space="preserve">, </w:t>
      </w:r>
      <w:r w:rsidRPr="007E4FAC">
        <w:rPr>
          <w:color w:val="FF0000"/>
          <w:sz w:val="24"/>
          <w:szCs w:val="24"/>
        </w:rPr>
        <w:t>[</w:t>
      </w:r>
      <w:r w:rsidRPr="007E4FAC">
        <w:rPr>
          <w:i/>
          <w:color w:val="FF0000"/>
          <w:sz w:val="24"/>
          <w:szCs w:val="24"/>
        </w:rPr>
        <w:t>laikas</w:t>
      </w:r>
      <w:r w:rsidRPr="007E4FAC">
        <w:rPr>
          <w:color w:val="FF0000"/>
          <w:sz w:val="24"/>
          <w:szCs w:val="24"/>
        </w:rPr>
        <w:t>]</w:t>
      </w:r>
      <w:r w:rsidRPr="007E4FAC">
        <w:rPr>
          <w:sz w:val="24"/>
          <w:szCs w:val="24"/>
        </w:rPr>
        <w:t xml:space="preserve">, adresu: </w:t>
      </w:r>
      <w:r w:rsidRPr="007E4FAC">
        <w:rPr>
          <w:color w:val="FF0000"/>
          <w:sz w:val="24"/>
          <w:szCs w:val="24"/>
        </w:rPr>
        <w:t>[</w:t>
      </w:r>
      <w:r w:rsidRPr="007E4FAC">
        <w:rPr>
          <w:i/>
          <w:color w:val="FF0000"/>
          <w:sz w:val="24"/>
          <w:szCs w:val="24"/>
        </w:rPr>
        <w:t>adresas</w:t>
      </w:r>
      <w:r w:rsidRPr="007E4FAC">
        <w:rPr>
          <w:color w:val="FF0000"/>
          <w:sz w:val="24"/>
          <w:szCs w:val="24"/>
        </w:rPr>
        <w:t>]</w:t>
      </w:r>
      <w:r w:rsidRPr="007E4FAC">
        <w:rPr>
          <w:sz w:val="24"/>
          <w:szCs w:val="24"/>
        </w:rPr>
        <w:t>. Komisijos pirmininką, atsakingą už komisijos posėdžių organizavimą ir vykdymą, išrenka komisija pirmame savo susirinkime.</w:t>
      </w:r>
    </w:p>
    <w:p w14:paraId="633F1067" w14:textId="49E92E4B" w:rsidR="00781085" w:rsidRPr="007E4FAC" w:rsidRDefault="00781085" w:rsidP="00526772">
      <w:pPr>
        <w:pStyle w:val="paragrafai"/>
        <w:tabs>
          <w:tab w:val="clear" w:pos="1062"/>
          <w:tab w:val="num" w:pos="-4590"/>
        </w:tabs>
        <w:spacing w:line="240" w:lineRule="auto"/>
        <w:ind w:left="540" w:hanging="540"/>
        <w:rPr>
          <w:sz w:val="24"/>
          <w:szCs w:val="24"/>
        </w:rPr>
      </w:pPr>
      <w:r w:rsidRPr="007E4FAC">
        <w:rPr>
          <w:sz w:val="24"/>
          <w:szCs w:val="24"/>
        </w:rPr>
        <w:t>Tuo atveju, jeigu komisija nėra suformuojama</w:t>
      </w:r>
      <w:r w:rsidR="005D58BF" w:rsidRPr="007E4FAC">
        <w:rPr>
          <w:sz w:val="24"/>
          <w:szCs w:val="24"/>
        </w:rPr>
        <w:t xml:space="preserve"> </w:t>
      </w:r>
      <w:r w:rsidR="005418BC" w:rsidRPr="007E4FAC">
        <w:rPr>
          <w:sz w:val="24"/>
          <w:szCs w:val="24"/>
        </w:rPr>
        <w:t xml:space="preserve">Sutarties </w:t>
      </w:r>
      <w:r w:rsidR="005D58BF" w:rsidRPr="007E4FAC">
        <w:rPr>
          <w:sz w:val="24"/>
          <w:szCs w:val="24"/>
        </w:rPr>
        <w:fldChar w:fldCharType="begin"/>
      </w:r>
      <w:r w:rsidR="005D58BF" w:rsidRPr="007E4FAC">
        <w:rPr>
          <w:sz w:val="24"/>
          <w:szCs w:val="24"/>
        </w:rPr>
        <w:instrText xml:space="preserve"> REF _Ref391896389 \r \h </w:instrText>
      </w:r>
      <w:r w:rsidR="00AD0B29" w:rsidRPr="007E4FAC">
        <w:rPr>
          <w:sz w:val="24"/>
          <w:szCs w:val="24"/>
        </w:rPr>
        <w:instrText xml:space="preserve"> \* MERGEFORMAT </w:instrText>
      </w:r>
      <w:r w:rsidR="005D58BF" w:rsidRPr="007E4FAC">
        <w:rPr>
          <w:sz w:val="24"/>
          <w:szCs w:val="24"/>
        </w:rPr>
      </w:r>
      <w:r w:rsidR="005D58BF" w:rsidRPr="007E4FAC">
        <w:rPr>
          <w:sz w:val="24"/>
          <w:szCs w:val="24"/>
        </w:rPr>
        <w:fldChar w:fldCharType="separate"/>
      </w:r>
      <w:r w:rsidR="00052DAF" w:rsidRPr="007E4FAC">
        <w:rPr>
          <w:sz w:val="24"/>
          <w:szCs w:val="24"/>
        </w:rPr>
        <w:t>50.2</w:t>
      </w:r>
      <w:r w:rsidR="005D58BF" w:rsidRPr="007E4FAC">
        <w:rPr>
          <w:sz w:val="24"/>
          <w:szCs w:val="24"/>
        </w:rPr>
        <w:fldChar w:fldCharType="end"/>
      </w:r>
      <w:r w:rsidRPr="007E4FAC">
        <w:rPr>
          <w:sz w:val="24"/>
          <w:szCs w:val="24"/>
        </w:rPr>
        <w:t xml:space="preserve"> punkte nurodyta tvarka, ji negali priimti sprendimų dėl kvorumo sprendimams priimti nebuvimo dviejuose iš eilės komisijos posėdžiuose, arba jeigu komisijai pateiktas išspręsti kl</w:t>
      </w:r>
      <w:r w:rsidR="005D58BF" w:rsidRPr="007E4FAC">
        <w:rPr>
          <w:sz w:val="24"/>
          <w:szCs w:val="24"/>
        </w:rPr>
        <w:t xml:space="preserve">ausimas neišsprendžiamas per </w:t>
      </w:r>
      <w:r w:rsidR="007B3CBD" w:rsidRPr="007E4FAC">
        <w:rPr>
          <w:sz w:val="24"/>
          <w:szCs w:val="24"/>
          <w:lang w:eastAsia="en-US"/>
        </w:rPr>
        <w:t xml:space="preserve">20 (dvidešimt) Darbo dienų </w:t>
      </w:r>
      <w:r w:rsidRPr="007E4FAC">
        <w:rPr>
          <w:sz w:val="24"/>
          <w:szCs w:val="24"/>
        </w:rPr>
        <w:t xml:space="preserve">nuo klausimo pateikimo datos (nebent Sutartyje būtų numatytas kitoks terminas), toks klausimas perduodamas spręsti Šalių įgaliotiems atstovams. Jeigu Šalių įgalioti atstovai per papildomą </w:t>
      </w:r>
      <w:r w:rsidR="007B3CBD" w:rsidRPr="007E4FAC">
        <w:rPr>
          <w:sz w:val="24"/>
          <w:szCs w:val="24"/>
          <w:lang w:eastAsia="en-US"/>
        </w:rPr>
        <w:t xml:space="preserve">20 (dvidešimt) Darbo dienų </w:t>
      </w:r>
      <w:r w:rsidRPr="007E4FAC">
        <w:rPr>
          <w:sz w:val="24"/>
          <w:szCs w:val="24"/>
        </w:rPr>
        <w:t xml:space="preserve">terminą nepasiekia susitarimo nurodytu klausimu, ginčytinas klausimas perduodamas spręsti </w:t>
      </w:r>
      <w:r w:rsidR="009F7D40" w:rsidRPr="007E4FAC">
        <w:rPr>
          <w:sz w:val="24"/>
          <w:szCs w:val="24"/>
        </w:rPr>
        <w:t xml:space="preserve">Sutarties </w:t>
      </w:r>
      <w:r w:rsidR="00E6524C" w:rsidRPr="007E4FAC">
        <w:rPr>
          <w:sz w:val="24"/>
          <w:szCs w:val="24"/>
        </w:rPr>
        <w:fldChar w:fldCharType="begin"/>
      </w:r>
      <w:r w:rsidR="00E6524C" w:rsidRPr="007E4FAC">
        <w:rPr>
          <w:sz w:val="24"/>
          <w:szCs w:val="24"/>
        </w:rPr>
        <w:instrText xml:space="preserve"> REF _Ref284491700 \r \h </w:instrText>
      </w:r>
      <w:r w:rsidR="00AD0B29" w:rsidRPr="007E4FAC">
        <w:rPr>
          <w:sz w:val="24"/>
          <w:szCs w:val="24"/>
        </w:rPr>
        <w:instrText xml:space="preserve"> \* MERGEFORMAT </w:instrText>
      </w:r>
      <w:r w:rsidR="00E6524C" w:rsidRPr="007E4FAC">
        <w:rPr>
          <w:sz w:val="24"/>
          <w:szCs w:val="24"/>
        </w:rPr>
      </w:r>
      <w:r w:rsidR="00E6524C" w:rsidRPr="007E4FAC">
        <w:rPr>
          <w:sz w:val="24"/>
          <w:szCs w:val="24"/>
        </w:rPr>
        <w:fldChar w:fldCharType="separate"/>
      </w:r>
      <w:r w:rsidR="00052DAF" w:rsidRPr="007E4FAC">
        <w:rPr>
          <w:sz w:val="24"/>
          <w:szCs w:val="24"/>
        </w:rPr>
        <w:t>52</w:t>
      </w:r>
      <w:r w:rsidR="00E6524C" w:rsidRPr="007E4FAC">
        <w:rPr>
          <w:sz w:val="24"/>
          <w:szCs w:val="24"/>
        </w:rPr>
        <w:fldChar w:fldCharType="end"/>
      </w:r>
      <w:r w:rsidR="005D58BF" w:rsidRPr="007E4FAC">
        <w:rPr>
          <w:sz w:val="24"/>
          <w:szCs w:val="24"/>
        </w:rPr>
        <w:t xml:space="preserve"> </w:t>
      </w:r>
      <w:r w:rsidR="009F7D40" w:rsidRPr="007E4FAC">
        <w:rPr>
          <w:sz w:val="24"/>
          <w:szCs w:val="24"/>
        </w:rPr>
        <w:t xml:space="preserve">punkte </w:t>
      </w:r>
      <w:r w:rsidR="00D0737A" w:rsidRPr="007E4FAC">
        <w:rPr>
          <w:sz w:val="24"/>
          <w:szCs w:val="24"/>
        </w:rPr>
        <w:t>nustatyta tvarka.</w:t>
      </w:r>
    </w:p>
    <w:p w14:paraId="0565252D" w14:textId="77777777" w:rsidR="00526772" w:rsidRPr="007E4FAC" w:rsidRDefault="00526772" w:rsidP="00526772">
      <w:pPr>
        <w:pStyle w:val="paragrafai"/>
        <w:numPr>
          <w:ilvl w:val="0"/>
          <w:numId w:val="0"/>
        </w:numPr>
        <w:spacing w:line="240" w:lineRule="auto"/>
        <w:ind w:left="540"/>
        <w:rPr>
          <w:sz w:val="24"/>
          <w:szCs w:val="24"/>
        </w:rPr>
      </w:pPr>
    </w:p>
    <w:p w14:paraId="144FD617" w14:textId="77777777" w:rsidR="004A6421" w:rsidRPr="007E4FAC" w:rsidRDefault="004A6421" w:rsidP="00AD0B29">
      <w:pPr>
        <w:pStyle w:val="Antrat2"/>
        <w:spacing w:line="240" w:lineRule="auto"/>
        <w:rPr>
          <w:color w:val="auto"/>
          <w:sz w:val="24"/>
          <w:szCs w:val="24"/>
        </w:rPr>
      </w:pPr>
      <w:bookmarkStart w:id="777" w:name="_Toc284496844"/>
      <w:bookmarkStart w:id="778" w:name="_Toc293074494"/>
      <w:bookmarkStart w:id="779" w:name="_Toc297646419"/>
      <w:bookmarkStart w:id="780" w:name="_Toc300049766"/>
      <w:bookmarkStart w:id="781" w:name="_Toc299367519"/>
      <w:bookmarkStart w:id="782" w:name="_Ref391896327"/>
      <w:bookmarkStart w:id="783" w:name="_Toc485596475"/>
      <w:bookmarkStart w:id="784" w:name="_Ref136095400"/>
      <w:bookmarkStart w:id="785" w:name="_Ref136095414"/>
      <w:bookmarkStart w:id="786" w:name="_Toc141511386"/>
      <w:r w:rsidRPr="007E4FAC">
        <w:rPr>
          <w:color w:val="auto"/>
          <w:sz w:val="24"/>
          <w:szCs w:val="24"/>
        </w:rPr>
        <w:t>Taikoma teisė</w:t>
      </w:r>
      <w:bookmarkEnd w:id="777"/>
      <w:bookmarkEnd w:id="778"/>
      <w:bookmarkEnd w:id="779"/>
      <w:bookmarkEnd w:id="780"/>
      <w:bookmarkEnd w:id="781"/>
      <w:bookmarkEnd w:id="782"/>
      <w:bookmarkEnd w:id="783"/>
    </w:p>
    <w:p w14:paraId="55D4E04F" w14:textId="77777777" w:rsidR="004A6421" w:rsidRPr="007E4FAC" w:rsidRDefault="004A6421" w:rsidP="00526772">
      <w:pPr>
        <w:pStyle w:val="paragrafai"/>
        <w:tabs>
          <w:tab w:val="clear" w:pos="1062"/>
          <w:tab w:val="num" w:pos="-4590"/>
        </w:tabs>
        <w:spacing w:line="240" w:lineRule="auto"/>
        <w:ind w:left="540" w:hanging="540"/>
        <w:rPr>
          <w:color w:val="000000"/>
          <w:w w:val="103"/>
          <w:sz w:val="24"/>
          <w:szCs w:val="24"/>
        </w:rPr>
      </w:pPr>
      <w:bookmarkStart w:id="787" w:name="_Toc284496845"/>
      <w:r w:rsidRPr="007E4FAC">
        <w:rPr>
          <w:sz w:val="24"/>
          <w:szCs w:val="24"/>
        </w:rPr>
        <w:t>Sutarčiai</w:t>
      </w:r>
      <w:r w:rsidRPr="007E4FAC">
        <w:rPr>
          <w:w w:val="103"/>
          <w:sz w:val="24"/>
          <w:szCs w:val="24"/>
        </w:rPr>
        <w:t>, iš jos kylantiems Šalių santykiams bei jų aiškinimui taikomi Lietuvos Respublikos teisės aktai.</w:t>
      </w:r>
      <w:bookmarkEnd w:id="787"/>
    </w:p>
    <w:p w14:paraId="62AE1A21" w14:textId="23C27F16" w:rsidR="004A6421" w:rsidRPr="007E4FAC" w:rsidRDefault="004A6421" w:rsidP="00526772">
      <w:pPr>
        <w:pStyle w:val="paragrafai"/>
        <w:tabs>
          <w:tab w:val="clear" w:pos="1062"/>
          <w:tab w:val="num" w:pos="-4590"/>
        </w:tabs>
        <w:spacing w:line="240" w:lineRule="auto"/>
        <w:ind w:left="540" w:hanging="540"/>
        <w:rPr>
          <w:color w:val="000000"/>
          <w:w w:val="103"/>
          <w:sz w:val="24"/>
          <w:szCs w:val="24"/>
        </w:rPr>
      </w:pPr>
      <w:bookmarkStart w:id="788" w:name="_Toc284496846"/>
      <w:r w:rsidRPr="007E4FAC">
        <w:rPr>
          <w:w w:val="103"/>
          <w:sz w:val="24"/>
          <w:szCs w:val="24"/>
        </w:rPr>
        <w:t xml:space="preserve">Sutartis ir jos pagrindu sudaromi sandoriai yra komerciniai, ne viešieji ar valstybiniai, </w:t>
      </w:r>
      <w:r w:rsidRPr="007E4FAC">
        <w:rPr>
          <w:sz w:val="24"/>
          <w:szCs w:val="24"/>
        </w:rPr>
        <w:t>aktai</w:t>
      </w:r>
      <w:r w:rsidRPr="007E4FAC">
        <w:rPr>
          <w:w w:val="103"/>
          <w:sz w:val="24"/>
          <w:szCs w:val="24"/>
        </w:rPr>
        <w:t xml:space="preserve">. Nei viena Šalis Sutarties atžvilgiu neturi, o jei turi – atsisako imuniteto nuo teisinių procesų ar teismo (arbitražo) sprendimo vykdymo savo pačios ar savo piniginių lėšų atžvilgiu, o </w:t>
      </w:r>
      <w:r w:rsidR="00ED409F" w:rsidRPr="007E4FAC">
        <w:rPr>
          <w:sz w:val="24"/>
          <w:szCs w:val="24"/>
        </w:rPr>
        <w:t>Koncesininkas</w:t>
      </w:r>
      <w:r w:rsidR="006557A6" w:rsidRPr="007E4FAC">
        <w:rPr>
          <w:w w:val="103"/>
          <w:sz w:val="24"/>
          <w:szCs w:val="24"/>
        </w:rPr>
        <w:t xml:space="preserve"> </w:t>
      </w:r>
      <w:r w:rsidRPr="007E4FAC">
        <w:rPr>
          <w:w w:val="103"/>
          <w:sz w:val="24"/>
          <w:szCs w:val="24"/>
        </w:rPr>
        <w:t xml:space="preserve">– ir savo </w:t>
      </w:r>
      <w:r w:rsidR="00721AE8" w:rsidRPr="007E4FAC">
        <w:rPr>
          <w:w w:val="103"/>
          <w:sz w:val="24"/>
          <w:szCs w:val="24"/>
        </w:rPr>
        <w:t>Infrastruktūros</w:t>
      </w:r>
      <w:r w:rsidRPr="007E4FAC">
        <w:rPr>
          <w:w w:val="103"/>
          <w:sz w:val="24"/>
          <w:szCs w:val="24"/>
        </w:rPr>
        <w:t xml:space="preserve"> atžvilgiu.</w:t>
      </w:r>
      <w:bookmarkEnd w:id="788"/>
    </w:p>
    <w:p w14:paraId="4C2D3F40" w14:textId="77777777" w:rsidR="00526772" w:rsidRPr="007E4FAC" w:rsidRDefault="00526772" w:rsidP="00526772">
      <w:pPr>
        <w:pStyle w:val="paragrafai"/>
        <w:numPr>
          <w:ilvl w:val="0"/>
          <w:numId w:val="0"/>
        </w:numPr>
        <w:spacing w:line="240" w:lineRule="auto"/>
        <w:ind w:left="540"/>
        <w:rPr>
          <w:color w:val="000000"/>
          <w:w w:val="103"/>
          <w:sz w:val="24"/>
          <w:szCs w:val="24"/>
        </w:rPr>
      </w:pPr>
    </w:p>
    <w:p w14:paraId="7EE05D3A" w14:textId="77777777" w:rsidR="004A6421" w:rsidRPr="007E4FAC" w:rsidRDefault="004A6421" w:rsidP="00AD0B29">
      <w:pPr>
        <w:pStyle w:val="Antrat2"/>
        <w:spacing w:line="240" w:lineRule="auto"/>
        <w:rPr>
          <w:color w:val="auto"/>
          <w:sz w:val="24"/>
          <w:szCs w:val="24"/>
        </w:rPr>
      </w:pPr>
      <w:bookmarkStart w:id="789" w:name="_Ref284491700"/>
      <w:bookmarkStart w:id="790" w:name="_Toc284496847"/>
      <w:bookmarkStart w:id="791" w:name="_Toc293074495"/>
      <w:bookmarkStart w:id="792" w:name="_Toc297646420"/>
      <w:bookmarkStart w:id="793" w:name="_Toc300049767"/>
      <w:bookmarkStart w:id="794" w:name="_Toc299367520"/>
      <w:bookmarkStart w:id="795" w:name="_Toc485596476"/>
      <w:r w:rsidRPr="007E4FAC">
        <w:rPr>
          <w:color w:val="auto"/>
          <w:sz w:val="24"/>
          <w:szCs w:val="24"/>
        </w:rPr>
        <w:t>Ginčų sprendimas</w:t>
      </w:r>
      <w:bookmarkEnd w:id="784"/>
      <w:bookmarkEnd w:id="785"/>
      <w:bookmarkEnd w:id="786"/>
      <w:bookmarkEnd w:id="789"/>
      <w:bookmarkEnd w:id="790"/>
      <w:bookmarkEnd w:id="791"/>
      <w:bookmarkEnd w:id="792"/>
      <w:bookmarkEnd w:id="793"/>
      <w:bookmarkEnd w:id="794"/>
      <w:bookmarkEnd w:id="795"/>
    </w:p>
    <w:p w14:paraId="00657841" w14:textId="77777777" w:rsidR="00D52315" w:rsidRPr="007E4FAC" w:rsidRDefault="00D52315" w:rsidP="00526772">
      <w:pPr>
        <w:pStyle w:val="paragrafai"/>
        <w:tabs>
          <w:tab w:val="clear" w:pos="1062"/>
          <w:tab w:val="num" w:pos="-4590"/>
        </w:tabs>
        <w:spacing w:line="240" w:lineRule="auto"/>
        <w:ind w:left="540" w:hanging="540"/>
        <w:rPr>
          <w:sz w:val="24"/>
          <w:szCs w:val="24"/>
        </w:rPr>
      </w:pPr>
      <w:bookmarkStart w:id="796" w:name="_Toc284496848"/>
      <w:r w:rsidRPr="007E4FAC">
        <w:rPr>
          <w:w w:val="103"/>
          <w:sz w:val="24"/>
          <w:szCs w:val="24"/>
        </w:rPr>
        <w:t>Bet kurį iš Sutarties kylantį ginčą ar prieštaravimą Šalys bandys spręsti toliau nurodyta tvarka:</w:t>
      </w:r>
    </w:p>
    <w:p w14:paraId="4FC30498" w14:textId="77777777" w:rsidR="00D52315" w:rsidRPr="007E4FAC" w:rsidRDefault="00D52315" w:rsidP="00526772">
      <w:pPr>
        <w:pStyle w:val="paragrafesraas0"/>
        <w:numPr>
          <w:ilvl w:val="2"/>
          <w:numId w:val="2"/>
        </w:numPr>
        <w:tabs>
          <w:tab w:val="clear" w:pos="720"/>
        </w:tabs>
        <w:spacing w:line="240" w:lineRule="auto"/>
        <w:ind w:left="1134"/>
        <w:rPr>
          <w:sz w:val="24"/>
          <w:szCs w:val="24"/>
        </w:rPr>
      </w:pPr>
      <w:r w:rsidRPr="007E4FAC">
        <w:rPr>
          <w:w w:val="103"/>
          <w:sz w:val="24"/>
          <w:szCs w:val="24"/>
        </w:rPr>
        <w:t xml:space="preserve">tarpusavio derybomis ir visapusiškai bendradarbiaudamos. Derybos privalo prasidėti per </w:t>
      </w:r>
      <w:r w:rsidR="00AF340F" w:rsidRPr="007E4FAC">
        <w:rPr>
          <w:spacing w:val="0"/>
          <w:sz w:val="24"/>
          <w:szCs w:val="24"/>
          <w:lang w:eastAsia="en-US"/>
        </w:rPr>
        <w:t xml:space="preserve">5 (penkias) Darbo dienas </w:t>
      </w:r>
      <w:r w:rsidRPr="007E4FAC">
        <w:rPr>
          <w:w w:val="103"/>
          <w:sz w:val="24"/>
          <w:szCs w:val="24"/>
        </w:rPr>
        <w:t>nuo pranešimo kitai Šaliai apie iškilusį ginčą, prieštaravimą ar reikalavimą datos;</w:t>
      </w:r>
    </w:p>
    <w:p w14:paraId="079410CB" w14:textId="77777777" w:rsidR="00D52315" w:rsidRPr="007E4FAC" w:rsidRDefault="00D52315" w:rsidP="00526772">
      <w:pPr>
        <w:pStyle w:val="paragrafesraas0"/>
        <w:numPr>
          <w:ilvl w:val="2"/>
          <w:numId w:val="2"/>
        </w:numPr>
        <w:tabs>
          <w:tab w:val="clear" w:pos="720"/>
        </w:tabs>
        <w:spacing w:line="240" w:lineRule="auto"/>
        <w:ind w:left="1134"/>
        <w:rPr>
          <w:sz w:val="24"/>
          <w:szCs w:val="24"/>
        </w:rPr>
      </w:pPr>
      <w:r w:rsidRPr="007E4FAC">
        <w:rPr>
          <w:w w:val="103"/>
          <w:sz w:val="24"/>
          <w:szCs w:val="24"/>
        </w:rPr>
        <w:t xml:space="preserve">jei per </w:t>
      </w:r>
      <w:r w:rsidR="00481A4C" w:rsidRPr="007E4FAC">
        <w:rPr>
          <w:sz w:val="24"/>
          <w:szCs w:val="24"/>
        </w:rPr>
        <w:t xml:space="preserve">30 </w:t>
      </w:r>
      <w:r w:rsidRPr="007E4FAC">
        <w:rPr>
          <w:sz w:val="24"/>
          <w:szCs w:val="24"/>
        </w:rPr>
        <w:t>(</w:t>
      </w:r>
      <w:r w:rsidR="00481A4C" w:rsidRPr="007E4FAC">
        <w:rPr>
          <w:sz w:val="24"/>
          <w:szCs w:val="24"/>
        </w:rPr>
        <w:t>trisdešimt</w:t>
      </w:r>
      <w:r w:rsidRPr="007E4FAC">
        <w:rPr>
          <w:sz w:val="24"/>
          <w:szCs w:val="24"/>
        </w:rPr>
        <w:t>)</w:t>
      </w:r>
      <w:r w:rsidR="005D58BF" w:rsidRPr="007E4FAC">
        <w:rPr>
          <w:w w:val="103"/>
          <w:sz w:val="24"/>
          <w:szCs w:val="24"/>
        </w:rPr>
        <w:t xml:space="preserve"> </w:t>
      </w:r>
      <w:r w:rsidRPr="007E4FAC">
        <w:rPr>
          <w:w w:val="103"/>
          <w:sz w:val="24"/>
          <w:szCs w:val="24"/>
        </w:rPr>
        <w:t xml:space="preserve">dienų nuo pranešimo kitai Šaliai apie iškilusį ginčą, prieštaravimą ar reikalavimą datos Šalys nepasiekia bendro susitarimo arba nepradedamos </w:t>
      </w:r>
      <w:r w:rsidRPr="007E4FAC">
        <w:rPr>
          <w:spacing w:val="0"/>
          <w:sz w:val="24"/>
          <w:szCs w:val="24"/>
          <w:lang w:eastAsia="en-US"/>
        </w:rPr>
        <w:t>tarpusavio</w:t>
      </w:r>
      <w:r w:rsidRPr="007E4FAC">
        <w:rPr>
          <w:w w:val="103"/>
          <w:sz w:val="24"/>
          <w:szCs w:val="24"/>
        </w:rPr>
        <w:t xml:space="preserve"> derybos, bet kurį iš Sutarties kylantį ginčą, prieštaravimą ar reikalavimą, taip pat klausimus dėl Sutarties pažeidimo, nutraukimo ar negaliojimo galutinai sprendžia </w:t>
      </w:r>
      <w:r w:rsidRPr="007E4FAC">
        <w:rPr>
          <w:sz w:val="24"/>
          <w:szCs w:val="24"/>
        </w:rPr>
        <w:t>Lietuvos Respublikos teismuose.</w:t>
      </w:r>
    </w:p>
    <w:p w14:paraId="5654E7E1" w14:textId="77777777" w:rsidR="00526772" w:rsidRPr="007E4FAC" w:rsidRDefault="00526772" w:rsidP="00526772">
      <w:pPr>
        <w:pStyle w:val="paragrafesraas0"/>
        <w:tabs>
          <w:tab w:val="clear" w:pos="720"/>
        </w:tabs>
        <w:spacing w:line="240" w:lineRule="auto"/>
        <w:ind w:left="1134" w:firstLine="0"/>
        <w:rPr>
          <w:sz w:val="24"/>
          <w:szCs w:val="24"/>
        </w:rPr>
      </w:pPr>
    </w:p>
    <w:p w14:paraId="12507C0E" w14:textId="77777777" w:rsidR="004A6421" w:rsidRPr="007E4FAC" w:rsidRDefault="004A6421" w:rsidP="00AD0B29">
      <w:pPr>
        <w:pStyle w:val="Antrat2"/>
        <w:spacing w:line="240" w:lineRule="auto"/>
        <w:rPr>
          <w:color w:val="auto"/>
          <w:sz w:val="24"/>
          <w:szCs w:val="24"/>
        </w:rPr>
      </w:pPr>
      <w:bookmarkStart w:id="797" w:name="_Toc141511384"/>
      <w:bookmarkStart w:id="798" w:name="_Toc284496849"/>
      <w:bookmarkStart w:id="799" w:name="_Toc293074496"/>
      <w:bookmarkStart w:id="800" w:name="_Toc297646421"/>
      <w:bookmarkStart w:id="801" w:name="_Toc300049768"/>
      <w:bookmarkStart w:id="802" w:name="_Toc299367521"/>
      <w:bookmarkStart w:id="803" w:name="_Toc485596477"/>
      <w:bookmarkStart w:id="804" w:name="_Toc141511385"/>
      <w:bookmarkStart w:id="805" w:name="_Toc141511387"/>
      <w:bookmarkEnd w:id="796"/>
      <w:r w:rsidRPr="007E4FAC">
        <w:rPr>
          <w:color w:val="auto"/>
          <w:sz w:val="24"/>
          <w:szCs w:val="24"/>
        </w:rPr>
        <w:t>Atskirų Sutarties nuostatų negaliojimas</w:t>
      </w:r>
      <w:bookmarkEnd w:id="797"/>
      <w:bookmarkEnd w:id="798"/>
      <w:bookmarkEnd w:id="799"/>
      <w:bookmarkEnd w:id="800"/>
      <w:bookmarkEnd w:id="801"/>
      <w:bookmarkEnd w:id="802"/>
      <w:bookmarkEnd w:id="803"/>
    </w:p>
    <w:p w14:paraId="34B3EC58" w14:textId="77777777" w:rsidR="004A6421" w:rsidRPr="007E4FAC" w:rsidRDefault="004A6421" w:rsidP="00526772">
      <w:pPr>
        <w:pStyle w:val="paragrafai"/>
        <w:tabs>
          <w:tab w:val="clear" w:pos="1062"/>
          <w:tab w:val="num" w:pos="-4590"/>
        </w:tabs>
        <w:spacing w:line="240" w:lineRule="auto"/>
        <w:ind w:left="540" w:hanging="540"/>
        <w:rPr>
          <w:b/>
          <w:color w:val="000000"/>
          <w:sz w:val="24"/>
          <w:szCs w:val="24"/>
        </w:rPr>
      </w:pPr>
      <w:bookmarkStart w:id="806" w:name="_Toc284496850"/>
      <w:r w:rsidRPr="007E4FAC">
        <w:rPr>
          <w:sz w:val="24"/>
          <w:szCs w:val="24"/>
        </w:rPr>
        <w:t>Jeigu kuri nors Sutarties nuostata prieštarauja Lietuvos Respublikos teisės aktams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w:t>
      </w:r>
      <w:bookmarkEnd w:id="806"/>
    </w:p>
    <w:p w14:paraId="757EBBD7" w14:textId="77777777" w:rsidR="00526772" w:rsidRPr="007E4FAC" w:rsidRDefault="00526772" w:rsidP="00526772">
      <w:pPr>
        <w:pStyle w:val="paragrafai"/>
        <w:numPr>
          <w:ilvl w:val="0"/>
          <w:numId w:val="0"/>
        </w:numPr>
        <w:spacing w:line="240" w:lineRule="auto"/>
        <w:ind w:left="540"/>
        <w:rPr>
          <w:b/>
          <w:color w:val="000000"/>
          <w:sz w:val="24"/>
          <w:szCs w:val="24"/>
        </w:rPr>
      </w:pPr>
    </w:p>
    <w:p w14:paraId="19F91913" w14:textId="77777777" w:rsidR="004A6421" w:rsidRPr="007E4FAC" w:rsidRDefault="004A6421" w:rsidP="00AD0B29">
      <w:pPr>
        <w:pStyle w:val="Antrat2"/>
        <w:spacing w:line="240" w:lineRule="auto"/>
        <w:rPr>
          <w:color w:val="auto"/>
          <w:sz w:val="24"/>
          <w:szCs w:val="24"/>
        </w:rPr>
      </w:pPr>
      <w:bookmarkStart w:id="807" w:name="_Toc284496851"/>
      <w:bookmarkStart w:id="808" w:name="_Toc293074497"/>
      <w:bookmarkStart w:id="809" w:name="_Toc297646422"/>
      <w:bookmarkStart w:id="810" w:name="_Toc300049769"/>
      <w:bookmarkStart w:id="811" w:name="_Toc299367522"/>
      <w:bookmarkStart w:id="812" w:name="_Toc485596478"/>
      <w:r w:rsidRPr="007E4FAC">
        <w:rPr>
          <w:color w:val="auto"/>
          <w:sz w:val="24"/>
          <w:szCs w:val="24"/>
        </w:rPr>
        <w:lastRenderedPageBreak/>
        <w:t>Sutarties egzemplioriai</w:t>
      </w:r>
      <w:bookmarkEnd w:id="804"/>
      <w:bookmarkEnd w:id="807"/>
      <w:bookmarkEnd w:id="808"/>
      <w:bookmarkEnd w:id="809"/>
      <w:bookmarkEnd w:id="810"/>
      <w:bookmarkEnd w:id="811"/>
      <w:bookmarkEnd w:id="812"/>
    </w:p>
    <w:p w14:paraId="0443AC06" w14:textId="77777777" w:rsidR="004A6421" w:rsidRPr="007E4FAC" w:rsidRDefault="004A6421" w:rsidP="00526772">
      <w:pPr>
        <w:pStyle w:val="paragrafai"/>
        <w:tabs>
          <w:tab w:val="clear" w:pos="1062"/>
          <w:tab w:val="num" w:pos="-4590"/>
        </w:tabs>
        <w:spacing w:line="240" w:lineRule="auto"/>
        <w:ind w:left="540" w:hanging="540"/>
        <w:rPr>
          <w:color w:val="000000"/>
          <w:sz w:val="24"/>
          <w:szCs w:val="24"/>
        </w:rPr>
      </w:pPr>
      <w:bookmarkStart w:id="813" w:name="_Toc284496852"/>
      <w:r w:rsidRPr="007E4FAC">
        <w:rPr>
          <w:sz w:val="24"/>
          <w:szCs w:val="24"/>
        </w:rPr>
        <w:t xml:space="preserve">Sutartis sudaryta </w:t>
      </w:r>
      <w:r w:rsidRPr="007E4FAC">
        <w:rPr>
          <w:color w:val="FF0000"/>
          <w:sz w:val="24"/>
          <w:szCs w:val="24"/>
        </w:rPr>
        <w:t>[</w:t>
      </w:r>
      <w:r w:rsidRPr="007E4FAC">
        <w:rPr>
          <w:i/>
          <w:color w:val="FF0000"/>
          <w:sz w:val="24"/>
          <w:szCs w:val="24"/>
        </w:rPr>
        <w:t>skaičius</w:t>
      </w:r>
      <w:r w:rsidRPr="007E4FAC">
        <w:rPr>
          <w:color w:val="FF0000"/>
          <w:sz w:val="24"/>
          <w:szCs w:val="24"/>
        </w:rPr>
        <w:t>]</w:t>
      </w:r>
      <w:r w:rsidRPr="007E4FAC">
        <w:rPr>
          <w:sz w:val="24"/>
          <w:szCs w:val="24"/>
        </w:rPr>
        <w:t xml:space="preserve"> originaliais egzemplioriais</w:t>
      </w:r>
      <w:r w:rsidR="005D58BF" w:rsidRPr="007E4FAC">
        <w:rPr>
          <w:sz w:val="24"/>
          <w:szCs w:val="24"/>
        </w:rPr>
        <w:t xml:space="preserve"> </w:t>
      </w:r>
      <w:r w:rsidR="00AF340F" w:rsidRPr="007E4FAC">
        <w:rPr>
          <w:sz w:val="24"/>
          <w:szCs w:val="24"/>
        </w:rPr>
        <w:t>lietuvių kalba</w:t>
      </w:r>
      <w:r w:rsidRPr="007E4FAC">
        <w:rPr>
          <w:sz w:val="24"/>
          <w:szCs w:val="24"/>
        </w:rPr>
        <w:t xml:space="preserve"> po vieną kiekvienai Sutarties Šaliai.</w:t>
      </w:r>
      <w:bookmarkEnd w:id="813"/>
    </w:p>
    <w:p w14:paraId="332B058C" w14:textId="77777777" w:rsidR="00526772" w:rsidRPr="007A3368" w:rsidRDefault="00526772" w:rsidP="00526772">
      <w:pPr>
        <w:pStyle w:val="paragrafai"/>
        <w:numPr>
          <w:ilvl w:val="0"/>
          <w:numId w:val="0"/>
        </w:numPr>
        <w:spacing w:line="240" w:lineRule="auto"/>
        <w:ind w:left="540"/>
        <w:rPr>
          <w:color w:val="000000"/>
        </w:rPr>
      </w:pPr>
    </w:p>
    <w:p w14:paraId="14809B83" w14:textId="77777777" w:rsidR="004A6421" w:rsidRPr="007E4FAC" w:rsidRDefault="004A6421" w:rsidP="00AD0B29">
      <w:pPr>
        <w:pStyle w:val="Antrat2"/>
        <w:spacing w:line="240" w:lineRule="auto"/>
        <w:rPr>
          <w:color w:val="auto"/>
          <w:sz w:val="24"/>
          <w:szCs w:val="24"/>
        </w:rPr>
      </w:pPr>
      <w:bookmarkStart w:id="814" w:name="_Toc284496853"/>
      <w:bookmarkStart w:id="815" w:name="_Toc293074498"/>
      <w:bookmarkStart w:id="816" w:name="_Toc297646423"/>
      <w:bookmarkStart w:id="817" w:name="_Toc300049770"/>
      <w:bookmarkStart w:id="818" w:name="_Toc299367523"/>
      <w:bookmarkStart w:id="819" w:name="_Toc485596479"/>
      <w:r w:rsidRPr="007E4FAC">
        <w:rPr>
          <w:color w:val="auto"/>
          <w:sz w:val="24"/>
          <w:szCs w:val="24"/>
        </w:rPr>
        <w:t>Bendrai parengta Sutartis</w:t>
      </w:r>
      <w:bookmarkEnd w:id="805"/>
      <w:bookmarkEnd w:id="814"/>
      <w:bookmarkEnd w:id="815"/>
      <w:bookmarkEnd w:id="816"/>
      <w:bookmarkEnd w:id="817"/>
      <w:bookmarkEnd w:id="818"/>
      <w:bookmarkEnd w:id="819"/>
    </w:p>
    <w:p w14:paraId="24DAA74A" w14:textId="77777777" w:rsidR="004A6421" w:rsidRPr="007E4FAC" w:rsidRDefault="004A6421" w:rsidP="00526772">
      <w:pPr>
        <w:pStyle w:val="paragrafai"/>
        <w:tabs>
          <w:tab w:val="clear" w:pos="1062"/>
          <w:tab w:val="num" w:pos="-4590"/>
        </w:tabs>
        <w:spacing w:line="240" w:lineRule="auto"/>
        <w:ind w:left="540" w:hanging="540"/>
        <w:rPr>
          <w:color w:val="000000"/>
          <w:sz w:val="24"/>
          <w:szCs w:val="24"/>
        </w:rPr>
      </w:pPr>
      <w:bookmarkStart w:id="820" w:name="_Toc284496854"/>
      <w:r w:rsidRPr="007E4FAC">
        <w:rPr>
          <w:sz w:val="24"/>
          <w:szCs w:val="24"/>
        </w:rPr>
        <w:t>Sutartis sudaryta Šalims sutarus ir sutinkant dėl visų Sutarties nuostatų ir teksto. Kiekviena Šalis patvirtina, kad ji derybų dėl šios Sutarties laikotarpiu veikė sąžiningai.</w:t>
      </w:r>
      <w:bookmarkEnd w:id="820"/>
    </w:p>
    <w:p w14:paraId="73508C49" w14:textId="77777777" w:rsidR="004A6421" w:rsidRPr="007E4FAC" w:rsidRDefault="004A6421" w:rsidP="00AD0B29">
      <w:pPr>
        <w:spacing w:after="120"/>
        <w:rPr>
          <w:szCs w:val="24"/>
        </w:rPr>
      </w:pPr>
    </w:p>
    <w:p w14:paraId="7422B484" w14:textId="77777777" w:rsidR="004A6421" w:rsidRPr="007E4FAC" w:rsidRDefault="004A6421" w:rsidP="00AD0B29">
      <w:pPr>
        <w:pStyle w:val="Antrat1"/>
        <w:spacing w:before="0" w:line="240" w:lineRule="auto"/>
        <w:rPr>
          <w:color w:val="auto"/>
          <w:sz w:val="24"/>
          <w:szCs w:val="24"/>
        </w:rPr>
      </w:pPr>
      <w:bookmarkStart w:id="821" w:name="_Toc141511389"/>
      <w:bookmarkStart w:id="822" w:name="_Toc284496857"/>
      <w:bookmarkStart w:id="823" w:name="_Toc293074499"/>
      <w:bookmarkStart w:id="824" w:name="_Toc297646424"/>
      <w:bookmarkStart w:id="825" w:name="_Toc300049771"/>
      <w:bookmarkStart w:id="826" w:name="_Toc299367524"/>
      <w:bookmarkStart w:id="827" w:name="_Toc485596480"/>
      <w:r w:rsidRPr="007E4FAC">
        <w:rPr>
          <w:color w:val="auto"/>
          <w:sz w:val="24"/>
          <w:szCs w:val="24"/>
        </w:rPr>
        <w:t>SUTARTIES PRIEDAI:</w:t>
      </w:r>
      <w:bookmarkEnd w:id="821"/>
      <w:bookmarkEnd w:id="822"/>
      <w:bookmarkEnd w:id="823"/>
      <w:bookmarkEnd w:id="824"/>
      <w:bookmarkEnd w:id="825"/>
      <w:bookmarkEnd w:id="826"/>
      <w:bookmarkEnd w:id="827"/>
    </w:p>
    <w:bookmarkStart w:id="828" w:name="_Ref136256168"/>
    <w:bookmarkStart w:id="829" w:name="_Ref135714242"/>
    <w:bookmarkStart w:id="830" w:name="_Ref136255259"/>
    <w:bookmarkStart w:id="831" w:name="_Ref135806987"/>
    <w:bookmarkStart w:id="832" w:name="_Ref136050385"/>
    <w:bookmarkStart w:id="833" w:name="_Ref136255831"/>
    <w:p w14:paraId="727430A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"pirkimo_salygos"</w:instrText>
      </w:r>
      <w:r w:rsidRPr="007E4FAC">
        <w:rPr>
          <w:color w:val="auto"/>
          <w:sz w:val="24"/>
          <w:szCs w:val="24"/>
        </w:rPr>
        <w:fldChar w:fldCharType="separate"/>
      </w:r>
      <w:bookmarkStart w:id="834" w:name="_Toc485596481"/>
      <w:r w:rsidRPr="007E4FAC">
        <w:rPr>
          <w:color w:val="auto"/>
          <w:sz w:val="24"/>
          <w:szCs w:val="24"/>
        </w:rPr>
        <w:t>Konkurso sąlygos</w:t>
      </w:r>
      <w:bookmarkEnd w:id="828"/>
      <w:bookmarkEnd w:id="834"/>
      <w:r w:rsidRPr="007E4FAC">
        <w:rPr>
          <w:color w:val="auto"/>
          <w:sz w:val="24"/>
          <w:szCs w:val="24"/>
        </w:rPr>
        <w:fldChar w:fldCharType="end"/>
      </w:r>
    </w:p>
    <w:p w14:paraId="6E7B4484" w14:textId="77777777" w:rsidR="00C60587" w:rsidRPr="007E4FAC" w:rsidRDefault="00C60587" w:rsidP="00C60587">
      <w:pPr>
        <w:pStyle w:val="Antrat1"/>
        <w:numPr>
          <w:ilvl w:val="0"/>
          <w:numId w:val="29"/>
        </w:numPr>
        <w:jc w:val="both"/>
        <w:rPr>
          <w:color w:val="auto"/>
          <w:sz w:val="24"/>
          <w:szCs w:val="24"/>
        </w:rPr>
      </w:pPr>
      <w:bookmarkStart w:id="835" w:name="_Ref430871713"/>
      <w:bookmarkStart w:id="836" w:name="_Toc485596482"/>
      <w:r w:rsidRPr="007E4FAC">
        <w:rPr>
          <w:color w:val="auto"/>
          <w:sz w:val="24"/>
          <w:szCs w:val="24"/>
        </w:rPr>
        <w:t>Specifikacijos</w:t>
      </w:r>
      <w:bookmarkEnd w:id="835"/>
      <w:bookmarkEnd w:id="836"/>
    </w:p>
    <w:bookmarkStart w:id="837" w:name="_Ref136256205"/>
    <w:bookmarkStart w:id="838" w:name="_Ref135814051"/>
    <w:bookmarkStart w:id="839" w:name="_Ref137273021"/>
    <w:p w14:paraId="0A0071AB"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"Pasiulymas"</w:instrText>
      </w:r>
      <w:r w:rsidRPr="007E4FAC">
        <w:rPr>
          <w:color w:val="auto"/>
          <w:sz w:val="24"/>
          <w:szCs w:val="24"/>
        </w:rPr>
        <w:fldChar w:fldCharType="separate"/>
      </w:r>
      <w:bookmarkStart w:id="840" w:name="_Toc485596483"/>
      <w:r w:rsidRPr="007E4FAC">
        <w:rPr>
          <w:color w:val="auto"/>
          <w:sz w:val="24"/>
          <w:szCs w:val="24"/>
        </w:rPr>
        <w:t>Pasiūlymas</w:t>
      </w:r>
      <w:bookmarkEnd w:id="837"/>
      <w:bookmarkEnd w:id="840"/>
      <w:r w:rsidRPr="007E4FAC">
        <w:rPr>
          <w:color w:val="auto"/>
          <w:sz w:val="24"/>
          <w:szCs w:val="24"/>
        </w:rPr>
        <w:fldChar w:fldCharType="end"/>
      </w:r>
    </w:p>
    <w:p w14:paraId="4E156E62" w14:textId="7CE6B8D5" w:rsidR="004A6421" w:rsidRPr="007E4FAC" w:rsidRDefault="00A27419" w:rsidP="00C60587">
      <w:pPr>
        <w:pStyle w:val="Antrat1"/>
        <w:numPr>
          <w:ilvl w:val="0"/>
          <w:numId w:val="29"/>
        </w:numPr>
        <w:jc w:val="both"/>
        <w:rPr>
          <w:color w:val="auto"/>
          <w:sz w:val="24"/>
          <w:szCs w:val="24"/>
        </w:rPr>
      </w:pPr>
      <w:bookmarkStart w:id="841" w:name="_Toc485596484"/>
      <w:r w:rsidRPr="007E4FAC">
        <w:rPr>
          <w:color w:val="auto"/>
          <w:sz w:val="24"/>
          <w:szCs w:val="24"/>
        </w:rPr>
        <w:t>Stebėsenos ir išskaitų mechanizmas</w:t>
      </w:r>
      <w:bookmarkEnd w:id="841"/>
    </w:p>
    <w:bookmarkStart w:id="842" w:name="_Ref286416075"/>
    <w:bookmarkEnd w:id="838"/>
    <w:bookmarkEnd w:id="839"/>
    <w:p w14:paraId="2738877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"Rizikos_matrica"</w:instrText>
      </w:r>
      <w:r w:rsidRPr="007E4FAC">
        <w:rPr>
          <w:color w:val="auto"/>
          <w:sz w:val="24"/>
          <w:szCs w:val="24"/>
        </w:rPr>
        <w:fldChar w:fldCharType="separate"/>
      </w:r>
      <w:bookmarkStart w:id="843" w:name="_Toc485596485"/>
      <w:r w:rsidRPr="007E4FAC">
        <w:rPr>
          <w:color w:val="auto"/>
          <w:sz w:val="24"/>
          <w:szCs w:val="24"/>
        </w:rPr>
        <w:t>Rizikos pasiskirstymo tarp šalių matrica</w:t>
      </w:r>
      <w:bookmarkEnd w:id="842"/>
      <w:bookmarkEnd w:id="843"/>
      <w:r w:rsidRPr="007E4FAC">
        <w:rPr>
          <w:color w:val="auto"/>
          <w:sz w:val="24"/>
          <w:szCs w:val="24"/>
        </w:rPr>
        <w:fldChar w:fldCharType="end"/>
      </w:r>
    </w:p>
    <w:p w14:paraId="3EB175E3" w14:textId="77777777" w:rsidR="004A6421" w:rsidRPr="007E4FAC" w:rsidRDefault="003A7037" w:rsidP="00C60587">
      <w:pPr>
        <w:pStyle w:val="Antrat1"/>
        <w:numPr>
          <w:ilvl w:val="0"/>
          <w:numId w:val="29"/>
        </w:numPr>
        <w:jc w:val="both"/>
        <w:rPr>
          <w:color w:val="auto"/>
          <w:sz w:val="24"/>
          <w:szCs w:val="24"/>
        </w:rPr>
      </w:pPr>
      <w:hyperlink w:anchor="Conditions_precedent" w:history="1">
        <w:bookmarkStart w:id="844" w:name="_Toc485596486"/>
        <w:r w:rsidR="004A6421" w:rsidRPr="007E4FAC">
          <w:rPr>
            <w:color w:val="auto"/>
            <w:sz w:val="24"/>
            <w:szCs w:val="24"/>
          </w:rPr>
          <w:t xml:space="preserve">Išankstinės </w:t>
        </w:r>
        <w:r w:rsidR="00FF590D" w:rsidRPr="007E4FAC">
          <w:rPr>
            <w:color w:val="auto"/>
            <w:sz w:val="24"/>
            <w:szCs w:val="24"/>
          </w:rPr>
          <w:t xml:space="preserve">sutarties </w:t>
        </w:r>
        <w:r w:rsidR="004A6421" w:rsidRPr="007E4FAC">
          <w:rPr>
            <w:color w:val="auto"/>
            <w:sz w:val="24"/>
            <w:szCs w:val="24"/>
          </w:rPr>
          <w:t>įsigaliojimo sąlygos</w:t>
        </w:r>
        <w:bookmarkEnd w:id="844"/>
      </w:hyperlink>
    </w:p>
    <w:bookmarkEnd w:id="829"/>
    <w:bookmarkEnd w:id="830"/>
    <w:bookmarkEnd w:id="831"/>
    <w:p w14:paraId="39044BE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"Draudimo_sutartys"</w:instrText>
      </w:r>
      <w:r w:rsidRPr="007E4FAC">
        <w:rPr>
          <w:color w:val="auto"/>
          <w:sz w:val="24"/>
          <w:szCs w:val="24"/>
        </w:rPr>
        <w:fldChar w:fldCharType="separate"/>
      </w:r>
      <w:bookmarkStart w:id="845" w:name="_Toc485596487"/>
      <w:r w:rsidRPr="007E4FAC">
        <w:rPr>
          <w:color w:val="auto"/>
          <w:sz w:val="24"/>
          <w:szCs w:val="24"/>
        </w:rPr>
        <w:t>Privalomų draudim</w:t>
      </w:r>
      <w:bookmarkEnd w:id="832"/>
      <w:r w:rsidRPr="007E4FAC">
        <w:rPr>
          <w:color w:val="auto"/>
          <w:sz w:val="24"/>
          <w:szCs w:val="24"/>
        </w:rPr>
        <w:t>o sutarčių sudarymo sąrašas</w:t>
      </w:r>
      <w:bookmarkEnd w:id="833"/>
      <w:bookmarkEnd w:id="845"/>
      <w:r w:rsidRPr="007E4FAC">
        <w:rPr>
          <w:color w:val="auto"/>
          <w:sz w:val="24"/>
          <w:szCs w:val="24"/>
        </w:rPr>
        <w:fldChar w:fldCharType="end"/>
      </w:r>
    </w:p>
    <w:p w14:paraId="74E08680" w14:textId="77777777" w:rsidR="004A6421" w:rsidRPr="007E4FAC" w:rsidRDefault="004A6421" w:rsidP="00C60587">
      <w:pPr>
        <w:pStyle w:val="Antrat1"/>
        <w:numPr>
          <w:ilvl w:val="0"/>
          <w:numId w:val="29"/>
        </w:numPr>
        <w:jc w:val="both"/>
        <w:rPr>
          <w:color w:val="auto"/>
          <w:sz w:val="24"/>
          <w:szCs w:val="24"/>
        </w:rPr>
      </w:pPr>
      <w:bookmarkStart w:id="846" w:name="_Toc485596488"/>
      <w:r w:rsidRPr="007E4FAC">
        <w:rPr>
          <w:color w:val="auto"/>
          <w:sz w:val="24"/>
          <w:szCs w:val="24"/>
        </w:rPr>
        <w:t>Susijusių bendrovių sąrašas</w:t>
      </w:r>
      <w:bookmarkEnd w:id="846"/>
    </w:p>
    <w:p w14:paraId="6494D56F" w14:textId="77777777" w:rsidR="003110D6" w:rsidRPr="007E4FAC" w:rsidRDefault="003110D6" w:rsidP="00C60587">
      <w:pPr>
        <w:pStyle w:val="Antrat1"/>
        <w:numPr>
          <w:ilvl w:val="0"/>
          <w:numId w:val="29"/>
        </w:numPr>
        <w:jc w:val="both"/>
        <w:rPr>
          <w:color w:val="auto"/>
          <w:sz w:val="24"/>
          <w:szCs w:val="24"/>
        </w:rPr>
      </w:pPr>
      <w:bookmarkStart w:id="847" w:name="_Toc485596489"/>
      <w:r w:rsidRPr="007E4FAC">
        <w:rPr>
          <w:color w:val="auto"/>
          <w:sz w:val="24"/>
          <w:szCs w:val="24"/>
        </w:rPr>
        <w:t>Tiesioginis susitarimas</w:t>
      </w:r>
      <w:bookmarkEnd w:id="847"/>
    </w:p>
    <w:p w14:paraId="3CCCE3C2" w14:textId="77777777" w:rsidR="004A6421" w:rsidRPr="007E4FAC" w:rsidRDefault="004A6421" w:rsidP="00AD0B29">
      <w:pPr>
        <w:spacing w:after="120"/>
        <w:rPr>
          <w:szCs w:val="24"/>
        </w:rPr>
      </w:pPr>
      <w:r w:rsidRPr="007E4FAC">
        <w:rPr>
          <w:szCs w:val="24"/>
        </w:rPr>
        <w:br w:type="page"/>
      </w:r>
    </w:p>
    <w:p w14:paraId="1B4A5A8D" w14:textId="77777777" w:rsidR="004A6421" w:rsidRPr="007A3368" w:rsidRDefault="004A6421" w:rsidP="00AD0B29">
      <w:pPr>
        <w:shd w:val="clear" w:color="auto" w:fill="FFFFFF"/>
        <w:spacing w:after="120"/>
        <w:ind w:left="720"/>
        <w:jc w:val="both"/>
        <w:rPr>
          <w:b/>
          <w:szCs w:val="24"/>
        </w:rPr>
      </w:pPr>
      <w:r w:rsidRPr="007A3368">
        <w:rPr>
          <w:b/>
          <w:szCs w:val="24"/>
        </w:rPr>
        <w:lastRenderedPageBreak/>
        <w:t>Šalių atstovų parašai:</w:t>
      </w:r>
    </w:p>
    <w:p w14:paraId="0E809B3B" w14:textId="77777777" w:rsidR="004A6421" w:rsidRPr="007A3368" w:rsidRDefault="004A6421" w:rsidP="00AD0B29">
      <w:pPr>
        <w:shd w:val="clear" w:color="auto" w:fill="FFFFFF"/>
        <w:spacing w:after="120"/>
        <w:ind w:left="720"/>
        <w:jc w:val="both"/>
        <w:rPr>
          <w:sz w:val="22"/>
        </w:rPr>
      </w:pPr>
    </w:p>
    <w:tbl>
      <w:tblPr>
        <w:tblW w:w="9288" w:type="dxa"/>
        <w:tblLayout w:type="fixed"/>
        <w:tblLook w:val="01E0" w:firstRow="1" w:lastRow="1" w:firstColumn="1" w:lastColumn="1" w:noHBand="0" w:noVBand="0"/>
      </w:tblPr>
      <w:tblGrid>
        <w:gridCol w:w="4068"/>
        <w:gridCol w:w="5220"/>
      </w:tblGrid>
      <w:tr w:rsidR="00AF340F" w:rsidRPr="007A3368" w14:paraId="622E5AEA" w14:textId="77777777" w:rsidTr="00F71B5A">
        <w:tc>
          <w:tcPr>
            <w:tcW w:w="4068" w:type="dxa"/>
          </w:tcPr>
          <w:p w14:paraId="76CFEF43" w14:textId="77777777" w:rsidR="00AF340F" w:rsidRPr="007A3368" w:rsidRDefault="00AF340F">
            <w:pPr>
              <w:shd w:val="clear" w:color="auto" w:fill="FFFFFF"/>
              <w:tabs>
                <w:tab w:val="left" w:pos="5777"/>
              </w:tabs>
              <w:spacing w:after="120" w:line="276" w:lineRule="auto"/>
              <w:ind w:left="720"/>
              <w:rPr>
                <w:rFonts w:eastAsia="Calibri"/>
                <w:b/>
                <w:bCs/>
                <w:color w:val="000000"/>
                <w:sz w:val="22"/>
              </w:rPr>
            </w:pPr>
            <w:r w:rsidRPr="007A3368">
              <w:rPr>
                <w:color w:val="FF0000"/>
                <w:sz w:val="22"/>
              </w:rPr>
              <w:t>[</w:t>
            </w:r>
            <w:r w:rsidRPr="007A3368">
              <w:rPr>
                <w:b/>
                <w:bCs/>
                <w:i/>
                <w:iCs/>
                <w:color w:val="FF0000"/>
                <w:sz w:val="22"/>
              </w:rPr>
              <w:t>Savivaldybės</w:t>
            </w:r>
            <w:r w:rsidRPr="007A3368">
              <w:rPr>
                <w:color w:val="FF0000"/>
                <w:sz w:val="22"/>
              </w:rPr>
              <w:t>]</w:t>
            </w:r>
            <w:r w:rsidRPr="007A3368">
              <w:rPr>
                <w:b/>
                <w:bCs/>
                <w:color w:val="943634"/>
                <w:sz w:val="22"/>
              </w:rPr>
              <w:t xml:space="preserve"> </w:t>
            </w:r>
            <w:r w:rsidRPr="007A3368">
              <w:rPr>
                <w:b/>
                <w:bCs/>
              </w:rPr>
              <w:t>vardu:</w:t>
            </w:r>
          </w:p>
          <w:p w14:paraId="221ACC76" w14:textId="77777777" w:rsidR="00AF340F" w:rsidRPr="007A3368" w:rsidRDefault="00AF340F">
            <w:pPr>
              <w:shd w:val="clear" w:color="auto" w:fill="FFFFFF"/>
              <w:tabs>
                <w:tab w:val="left" w:pos="5777"/>
              </w:tabs>
              <w:spacing w:after="120" w:line="276" w:lineRule="auto"/>
              <w:ind w:left="720"/>
              <w:rPr>
                <w:rFonts w:eastAsia="Calibri"/>
                <w:b/>
                <w:bCs/>
                <w:color w:val="000000"/>
                <w:sz w:val="22"/>
              </w:rPr>
            </w:pPr>
          </w:p>
        </w:tc>
        <w:tc>
          <w:tcPr>
            <w:tcW w:w="5220" w:type="dxa"/>
          </w:tcPr>
          <w:p w14:paraId="79228CBA" w14:textId="77777777" w:rsidR="00AF340F" w:rsidRPr="007A3368" w:rsidRDefault="00AF340F">
            <w:pPr>
              <w:shd w:val="clear" w:color="auto" w:fill="FFFFFF"/>
              <w:tabs>
                <w:tab w:val="left" w:pos="5777"/>
              </w:tabs>
              <w:spacing w:after="120" w:line="276" w:lineRule="auto"/>
              <w:ind w:left="720"/>
              <w:rPr>
                <w:rFonts w:eastAsia="Calibri"/>
                <w:w w:val="101"/>
                <w:sz w:val="22"/>
              </w:rPr>
            </w:pPr>
            <w:r w:rsidRPr="007A3368">
              <w:rPr>
                <w:color w:val="FF0000"/>
                <w:sz w:val="22"/>
              </w:rPr>
              <w:t>[</w:t>
            </w:r>
            <w:r w:rsidRPr="007A3368">
              <w:rPr>
                <w:i/>
                <w:iCs/>
                <w:color w:val="FF0000"/>
                <w:sz w:val="22"/>
              </w:rPr>
              <w:t>Pareigos, vardas, pavardė</w:t>
            </w:r>
            <w:r w:rsidRPr="007A3368">
              <w:rPr>
                <w:color w:val="FF0000"/>
                <w:sz w:val="22"/>
              </w:rPr>
              <w:t>]</w:t>
            </w:r>
          </w:p>
          <w:p w14:paraId="3D7DAECF" w14:textId="77777777" w:rsidR="00AF340F" w:rsidRPr="007A3368" w:rsidRDefault="00AF340F">
            <w:pPr>
              <w:shd w:val="clear" w:color="auto" w:fill="FFFFFF"/>
              <w:tabs>
                <w:tab w:val="left" w:pos="5777"/>
              </w:tabs>
              <w:spacing w:after="120" w:line="276" w:lineRule="auto"/>
              <w:ind w:left="720"/>
              <w:rPr>
                <w:color w:val="000000"/>
                <w:sz w:val="22"/>
              </w:rPr>
            </w:pPr>
          </w:p>
          <w:p w14:paraId="19A82321" w14:textId="77777777" w:rsidR="00AF340F" w:rsidRPr="007A3368" w:rsidRDefault="00AF340F">
            <w:pPr>
              <w:shd w:val="clear" w:color="auto" w:fill="FFFFFF"/>
              <w:tabs>
                <w:tab w:val="left" w:pos="5777"/>
              </w:tabs>
              <w:spacing w:after="120" w:line="276" w:lineRule="auto"/>
              <w:ind w:left="720"/>
              <w:rPr>
                <w:color w:val="000000"/>
                <w:sz w:val="22"/>
              </w:rPr>
            </w:pPr>
            <w:r w:rsidRPr="007A3368">
              <w:rPr>
                <w:color w:val="000000"/>
                <w:sz w:val="22"/>
              </w:rPr>
              <w:t>________________________</w:t>
            </w:r>
          </w:p>
          <w:p w14:paraId="625859FD" w14:textId="77777777" w:rsidR="00AF340F" w:rsidRPr="007A3368" w:rsidRDefault="00AF340F">
            <w:pPr>
              <w:shd w:val="clear" w:color="auto" w:fill="FFFFFF"/>
              <w:tabs>
                <w:tab w:val="left" w:pos="5777"/>
              </w:tabs>
              <w:spacing w:after="120" w:line="276" w:lineRule="auto"/>
              <w:ind w:left="720"/>
              <w:rPr>
                <w:color w:val="000000"/>
                <w:sz w:val="22"/>
              </w:rPr>
            </w:pPr>
            <w:r w:rsidRPr="007A3368">
              <w:rPr>
                <w:color w:val="000000"/>
                <w:sz w:val="22"/>
              </w:rPr>
              <w:t>parašas</w:t>
            </w:r>
          </w:p>
          <w:p w14:paraId="7281372B" w14:textId="77777777" w:rsidR="00AF340F" w:rsidRPr="007A3368" w:rsidRDefault="00AF340F">
            <w:pPr>
              <w:shd w:val="clear" w:color="auto" w:fill="FFFFFF"/>
              <w:tabs>
                <w:tab w:val="left" w:pos="5777"/>
              </w:tabs>
              <w:spacing w:after="120" w:line="276" w:lineRule="auto"/>
              <w:ind w:left="720"/>
              <w:rPr>
                <w:rFonts w:eastAsia="Calibri"/>
                <w:color w:val="000000"/>
                <w:sz w:val="22"/>
              </w:rPr>
            </w:pPr>
          </w:p>
        </w:tc>
      </w:tr>
      <w:tr w:rsidR="00F71B5A" w:rsidRPr="007A3368" w14:paraId="7B83DA14" w14:textId="77777777" w:rsidTr="00F71B5A">
        <w:tc>
          <w:tcPr>
            <w:tcW w:w="4068" w:type="dxa"/>
          </w:tcPr>
          <w:p w14:paraId="2762AB3C" w14:textId="77777777" w:rsidR="00F71B5A" w:rsidRPr="007A3368" w:rsidRDefault="00F71B5A" w:rsidP="00AD0B29">
            <w:pPr>
              <w:shd w:val="clear" w:color="auto" w:fill="FFFFFF"/>
              <w:tabs>
                <w:tab w:val="left" w:pos="5777"/>
              </w:tabs>
              <w:spacing w:after="120"/>
              <w:ind w:left="720"/>
              <w:rPr>
                <w:b/>
                <w:color w:val="000000"/>
                <w:sz w:val="22"/>
              </w:rPr>
            </w:pPr>
            <w:r w:rsidRPr="007A3368">
              <w:rPr>
                <w:color w:val="FF0000"/>
                <w:sz w:val="22"/>
              </w:rPr>
              <w:t>[</w:t>
            </w:r>
            <w:r w:rsidRPr="007A3368">
              <w:rPr>
                <w:b/>
                <w:i/>
                <w:color w:val="FF0000"/>
                <w:sz w:val="22"/>
              </w:rPr>
              <w:t>Koncesininko</w:t>
            </w:r>
            <w:r w:rsidRPr="007A3368">
              <w:rPr>
                <w:color w:val="FF0000"/>
                <w:sz w:val="22"/>
              </w:rPr>
              <w:t>]</w:t>
            </w:r>
            <w:r w:rsidRPr="007A3368">
              <w:rPr>
                <w:b/>
                <w:color w:val="943634"/>
              </w:rPr>
              <w:t xml:space="preserve"> </w:t>
            </w:r>
            <w:r w:rsidRPr="007A3368">
              <w:rPr>
                <w:b/>
                <w:szCs w:val="24"/>
              </w:rPr>
              <w:t>vardu:</w:t>
            </w:r>
          </w:p>
          <w:p w14:paraId="0F4FE9AD" w14:textId="77777777" w:rsidR="00F71B5A" w:rsidRPr="007A3368" w:rsidRDefault="00F71B5A" w:rsidP="00AD0B29">
            <w:pPr>
              <w:shd w:val="clear" w:color="auto" w:fill="FFFFFF"/>
              <w:tabs>
                <w:tab w:val="left" w:pos="5777"/>
              </w:tabs>
              <w:spacing w:after="120"/>
              <w:ind w:left="720"/>
              <w:rPr>
                <w:color w:val="000000"/>
                <w:sz w:val="22"/>
              </w:rPr>
            </w:pPr>
          </w:p>
        </w:tc>
        <w:tc>
          <w:tcPr>
            <w:tcW w:w="5220" w:type="dxa"/>
          </w:tcPr>
          <w:p w14:paraId="07C45344" w14:textId="77777777" w:rsidR="00F71B5A" w:rsidRPr="007A3368" w:rsidRDefault="00F71B5A" w:rsidP="00AD0B29">
            <w:pPr>
              <w:shd w:val="clear" w:color="auto" w:fill="FFFFFF"/>
              <w:tabs>
                <w:tab w:val="left" w:pos="5777"/>
              </w:tabs>
              <w:spacing w:after="120"/>
              <w:ind w:left="720"/>
              <w:rPr>
                <w:w w:val="101"/>
                <w:sz w:val="22"/>
              </w:rPr>
            </w:pPr>
            <w:r w:rsidRPr="007A3368">
              <w:rPr>
                <w:color w:val="FF0000"/>
                <w:sz w:val="22"/>
              </w:rPr>
              <w:t>[</w:t>
            </w:r>
            <w:r w:rsidRPr="007A3368">
              <w:rPr>
                <w:i/>
                <w:color w:val="FF0000"/>
                <w:sz w:val="22"/>
              </w:rPr>
              <w:t>Pareigos, vardas, pavardė</w:t>
            </w:r>
            <w:r w:rsidRPr="007A3368">
              <w:rPr>
                <w:color w:val="FF0000"/>
                <w:sz w:val="22"/>
              </w:rPr>
              <w:t>]</w:t>
            </w:r>
          </w:p>
          <w:p w14:paraId="11BAFAC6" w14:textId="77777777" w:rsidR="00F71B5A" w:rsidRPr="007A3368" w:rsidRDefault="00F71B5A" w:rsidP="00AD0B29">
            <w:pPr>
              <w:shd w:val="clear" w:color="auto" w:fill="FFFFFF"/>
              <w:tabs>
                <w:tab w:val="left" w:pos="5777"/>
              </w:tabs>
              <w:spacing w:after="120"/>
              <w:ind w:left="720"/>
              <w:rPr>
                <w:color w:val="000000"/>
                <w:sz w:val="22"/>
              </w:rPr>
            </w:pPr>
          </w:p>
          <w:p w14:paraId="4D3331B4"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________________________</w:t>
            </w:r>
          </w:p>
          <w:p w14:paraId="4006B3F0"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parašas</w:t>
            </w:r>
          </w:p>
          <w:p w14:paraId="5C31C717" w14:textId="77777777" w:rsidR="00F71B5A" w:rsidRPr="007A3368" w:rsidRDefault="00F71B5A" w:rsidP="00AD0B29">
            <w:pPr>
              <w:shd w:val="clear" w:color="auto" w:fill="FFFFFF"/>
              <w:tabs>
                <w:tab w:val="left" w:pos="5777"/>
              </w:tabs>
              <w:spacing w:after="120"/>
              <w:ind w:left="720"/>
              <w:rPr>
                <w:color w:val="000000"/>
                <w:sz w:val="22"/>
              </w:rPr>
            </w:pPr>
          </w:p>
          <w:p w14:paraId="7CAFB370" w14:textId="77777777" w:rsidR="00F71B5A" w:rsidRPr="007A3368" w:rsidRDefault="00F71B5A" w:rsidP="00AD0B29">
            <w:pPr>
              <w:shd w:val="clear" w:color="auto" w:fill="FFFFFF"/>
              <w:tabs>
                <w:tab w:val="left" w:pos="5777"/>
              </w:tabs>
              <w:spacing w:after="120"/>
              <w:ind w:left="720"/>
              <w:rPr>
                <w:color w:val="000000"/>
                <w:sz w:val="22"/>
              </w:rPr>
            </w:pPr>
          </w:p>
        </w:tc>
      </w:tr>
      <w:tr w:rsidR="00F71B5A" w:rsidRPr="007A3368" w14:paraId="558841C0" w14:textId="77777777" w:rsidTr="00F71B5A">
        <w:tc>
          <w:tcPr>
            <w:tcW w:w="4068" w:type="dxa"/>
          </w:tcPr>
          <w:p w14:paraId="0C521DFD" w14:textId="38D6E958" w:rsidR="00F71B5A" w:rsidRPr="007A3368" w:rsidRDefault="00F71B5A" w:rsidP="00AD0B29">
            <w:pPr>
              <w:shd w:val="clear" w:color="auto" w:fill="FFFFFF"/>
              <w:tabs>
                <w:tab w:val="left" w:pos="5777"/>
              </w:tabs>
              <w:spacing w:after="120"/>
              <w:ind w:left="720"/>
              <w:rPr>
                <w:b/>
                <w:color w:val="943634"/>
                <w:szCs w:val="24"/>
              </w:rPr>
            </w:pPr>
            <w:r w:rsidRPr="007A3368">
              <w:rPr>
                <w:color w:val="3333FF"/>
                <w:sz w:val="22"/>
              </w:rPr>
              <w:t xml:space="preserve"> </w:t>
            </w:r>
            <w:r w:rsidRPr="007A3368">
              <w:rPr>
                <w:color w:val="FF0000"/>
                <w:sz w:val="22"/>
              </w:rPr>
              <w:t>[</w:t>
            </w:r>
            <w:r w:rsidR="00B0605D" w:rsidRPr="007A3368">
              <w:rPr>
                <w:b/>
                <w:i/>
                <w:color w:val="FF0000"/>
                <w:sz w:val="22"/>
              </w:rPr>
              <w:t>Dalyvio</w:t>
            </w:r>
            <w:r w:rsidRPr="007A3368">
              <w:rPr>
                <w:color w:val="FF0000"/>
                <w:sz w:val="22"/>
              </w:rPr>
              <w:t>]</w:t>
            </w:r>
            <w:r w:rsidRPr="007A3368">
              <w:rPr>
                <w:b/>
                <w:color w:val="943634"/>
              </w:rPr>
              <w:t xml:space="preserve"> </w:t>
            </w:r>
            <w:r w:rsidRPr="007A3368">
              <w:rPr>
                <w:b/>
                <w:szCs w:val="24"/>
              </w:rPr>
              <w:t>vardu:</w:t>
            </w:r>
          </w:p>
          <w:p w14:paraId="45553BF7" w14:textId="77777777" w:rsidR="00F71B5A" w:rsidRPr="007A3368" w:rsidRDefault="00F71B5A" w:rsidP="00AD0B29">
            <w:pPr>
              <w:shd w:val="clear" w:color="auto" w:fill="FFFFFF"/>
              <w:tabs>
                <w:tab w:val="left" w:pos="5777"/>
              </w:tabs>
              <w:spacing w:after="120"/>
              <w:ind w:left="720"/>
              <w:rPr>
                <w:b/>
                <w:color w:val="000000"/>
                <w:sz w:val="22"/>
              </w:rPr>
            </w:pPr>
          </w:p>
        </w:tc>
        <w:tc>
          <w:tcPr>
            <w:tcW w:w="5220" w:type="dxa"/>
          </w:tcPr>
          <w:p w14:paraId="71EA5063" w14:textId="77777777" w:rsidR="00F71B5A" w:rsidRPr="007A3368" w:rsidRDefault="00F71B5A" w:rsidP="00AD0B29">
            <w:pPr>
              <w:shd w:val="clear" w:color="auto" w:fill="FFFFFF"/>
              <w:tabs>
                <w:tab w:val="left" w:pos="5777"/>
              </w:tabs>
              <w:spacing w:after="120"/>
              <w:ind w:left="720"/>
              <w:rPr>
                <w:color w:val="000000"/>
                <w:sz w:val="22"/>
              </w:rPr>
            </w:pPr>
            <w:r w:rsidRPr="007A3368">
              <w:rPr>
                <w:color w:val="FF0000"/>
                <w:sz w:val="22"/>
              </w:rPr>
              <w:t>[</w:t>
            </w:r>
            <w:r w:rsidRPr="007A3368">
              <w:rPr>
                <w:i/>
                <w:color w:val="FF0000"/>
                <w:sz w:val="22"/>
              </w:rPr>
              <w:t>Pareigos, vardas, pavardė</w:t>
            </w:r>
            <w:r w:rsidRPr="007A3368">
              <w:rPr>
                <w:color w:val="FF0000"/>
                <w:sz w:val="22"/>
              </w:rPr>
              <w:t>]</w:t>
            </w:r>
          </w:p>
          <w:p w14:paraId="451AE81E" w14:textId="77777777" w:rsidR="00F71B5A" w:rsidRPr="007A3368" w:rsidRDefault="00F71B5A" w:rsidP="00AD0B29">
            <w:pPr>
              <w:shd w:val="clear" w:color="auto" w:fill="FFFFFF"/>
              <w:tabs>
                <w:tab w:val="left" w:pos="5777"/>
              </w:tabs>
              <w:spacing w:after="120"/>
              <w:ind w:left="720"/>
              <w:rPr>
                <w:color w:val="000000"/>
                <w:sz w:val="22"/>
              </w:rPr>
            </w:pPr>
          </w:p>
          <w:p w14:paraId="34478E02"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________________________</w:t>
            </w:r>
          </w:p>
          <w:p w14:paraId="381FA4AA" w14:textId="00DED4DB" w:rsidR="00F71B5A" w:rsidRPr="007A3368" w:rsidRDefault="00F71B5A" w:rsidP="00AD0B29">
            <w:pPr>
              <w:shd w:val="clear" w:color="auto" w:fill="FFFFFF"/>
              <w:tabs>
                <w:tab w:val="left" w:pos="5777"/>
              </w:tabs>
              <w:spacing w:after="120"/>
              <w:ind w:left="720"/>
              <w:rPr>
                <w:sz w:val="22"/>
              </w:rPr>
            </w:pPr>
            <w:r w:rsidRPr="007A3368">
              <w:rPr>
                <w:sz w:val="22"/>
              </w:rPr>
              <w:t>parašas</w:t>
            </w:r>
          </w:p>
          <w:p w14:paraId="30FCE19B" w14:textId="77777777" w:rsidR="00F71B5A" w:rsidRPr="007A3368" w:rsidRDefault="00F71B5A" w:rsidP="00AD0B29">
            <w:pPr>
              <w:shd w:val="clear" w:color="auto" w:fill="FFFFFF"/>
              <w:tabs>
                <w:tab w:val="left" w:pos="5777"/>
              </w:tabs>
              <w:spacing w:after="120"/>
              <w:ind w:left="720"/>
              <w:rPr>
                <w:color w:val="000000"/>
                <w:sz w:val="22"/>
              </w:rPr>
            </w:pPr>
          </w:p>
          <w:p w14:paraId="7067B499" w14:textId="77777777" w:rsidR="00F71B5A" w:rsidRPr="007A3368" w:rsidRDefault="00F71B5A" w:rsidP="00AD0B29">
            <w:pPr>
              <w:shd w:val="clear" w:color="auto" w:fill="FFFFFF"/>
              <w:tabs>
                <w:tab w:val="left" w:pos="5777"/>
              </w:tabs>
              <w:spacing w:after="120"/>
              <w:ind w:left="720"/>
              <w:rPr>
                <w:color w:val="000000"/>
                <w:sz w:val="22"/>
              </w:rPr>
            </w:pPr>
          </w:p>
        </w:tc>
      </w:tr>
    </w:tbl>
    <w:p w14:paraId="674F3971" w14:textId="77777777" w:rsidR="0040449E" w:rsidRPr="007A3368" w:rsidRDefault="0040449E" w:rsidP="001A5C19">
      <w:pPr>
        <w:pStyle w:val="Pavadinimas"/>
        <w:spacing w:line="240" w:lineRule="auto"/>
        <w:jc w:val="left"/>
      </w:pPr>
    </w:p>
    <w:p w14:paraId="655B83F5" w14:textId="77777777" w:rsidR="0040449E" w:rsidRPr="007A3368" w:rsidRDefault="0040449E" w:rsidP="00CC38F1">
      <w:pPr>
        <w:pStyle w:val="Pavadinimas"/>
        <w:numPr>
          <w:ilvl w:val="0"/>
          <w:numId w:val="10"/>
        </w:numPr>
        <w:spacing w:line="240" w:lineRule="auto"/>
        <w:ind w:left="720"/>
        <w:rPr>
          <w:color w:val="auto"/>
        </w:rPr>
      </w:pPr>
      <w:r w:rsidRPr="007A3368">
        <w:br w:type="page"/>
      </w:r>
      <w:bookmarkStart w:id="848" w:name="_Ref342466231"/>
      <w:r w:rsidRPr="007A3368">
        <w:rPr>
          <w:color w:val="auto"/>
        </w:rPr>
        <w:lastRenderedPageBreak/>
        <w:t>Sutarties priedas</w:t>
      </w:r>
      <w:bookmarkEnd w:id="848"/>
    </w:p>
    <w:p w14:paraId="02E23B07" w14:textId="77777777" w:rsidR="0040449E" w:rsidRPr="007A3368" w:rsidRDefault="0040449E" w:rsidP="0040449E">
      <w:pPr>
        <w:spacing w:after="120"/>
        <w:jc w:val="both"/>
        <w:rPr>
          <w:sz w:val="22"/>
        </w:rPr>
      </w:pPr>
    </w:p>
    <w:p w14:paraId="3BFF3A09" w14:textId="77777777" w:rsidR="0040449E" w:rsidRPr="007A3368" w:rsidRDefault="0040449E" w:rsidP="0040449E">
      <w:pPr>
        <w:spacing w:after="120"/>
        <w:jc w:val="center"/>
        <w:rPr>
          <w:b/>
          <w:sz w:val="22"/>
        </w:rPr>
      </w:pPr>
      <w:r w:rsidRPr="007A3368">
        <w:rPr>
          <w:b/>
          <w:sz w:val="22"/>
        </w:rPr>
        <w:t>KONKURSO SĄLYGOS</w:t>
      </w:r>
    </w:p>
    <w:p w14:paraId="4962317B" w14:textId="77777777" w:rsidR="0040449E" w:rsidRPr="007A3368" w:rsidRDefault="0040449E" w:rsidP="0040449E">
      <w:pPr>
        <w:shd w:val="clear" w:color="auto" w:fill="FFFFFF"/>
        <w:spacing w:after="120"/>
        <w:jc w:val="both"/>
        <w:rPr>
          <w:sz w:val="22"/>
        </w:rPr>
      </w:pPr>
    </w:p>
    <w:p w14:paraId="57110DBB" w14:textId="77777777" w:rsidR="0040449E" w:rsidRPr="007A3368" w:rsidRDefault="0040449E" w:rsidP="0040449E">
      <w:pPr>
        <w:spacing w:after="120"/>
        <w:jc w:val="both"/>
        <w:rPr>
          <w:sz w:val="22"/>
        </w:rPr>
      </w:pPr>
      <w:r w:rsidRPr="007A3368">
        <w:rPr>
          <w:color w:val="FF0000"/>
          <w:sz w:val="22"/>
        </w:rPr>
        <w:t>[</w:t>
      </w:r>
      <w:r w:rsidRPr="007A3368">
        <w:rPr>
          <w:i/>
          <w:color w:val="FF0000"/>
          <w:sz w:val="22"/>
        </w:rPr>
        <w:t>Pridėti Konkurso sąlygas</w:t>
      </w:r>
      <w:r w:rsidRPr="007A3368">
        <w:rPr>
          <w:color w:val="FF0000"/>
          <w:sz w:val="22"/>
        </w:rPr>
        <w:t>]</w:t>
      </w:r>
    </w:p>
    <w:p w14:paraId="444894CD" w14:textId="77777777" w:rsidR="0040449E" w:rsidRPr="007A3368" w:rsidRDefault="0040449E" w:rsidP="0040449E">
      <w:pPr>
        <w:spacing w:after="120"/>
        <w:jc w:val="both"/>
        <w:rPr>
          <w:sz w:val="22"/>
        </w:rPr>
      </w:pPr>
    </w:p>
    <w:p w14:paraId="2F815C75" w14:textId="77777777" w:rsidR="0040449E" w:rsidRPr="007A3368" w:rsidRDefault="0040449E" w:rsidP="0040449E">
      <w:pPr>
        <w:pStyle w:val="paragrafai"/>
        <w:spacing w:line="240" w:lineRule="auto"/>
        <w:sectPr w:rsidR="0040449E" w:rsidRPr="007A3368" w:rsidSect="0071172F">
          <w:footerReference w:type="default" r:id="rId11"/>
          <w:pgSz w:w="11907" w:h="16839" w:code="9"/>
          <w:pgMar w:top="1701" w:right="567" w:bottom="1134" w:left="1701" w:header="567" w:footer="567" w:gutter="0"/>
          <w:pgNumType w:start="1"/>
          <w:cols w:space="708"/>
          <w:docGrid w:linePitch="360"/>
        </w:sectPr>
      </w:pPr>
    </w:p>
    <w:p w14:paraId="10C4C222" w14:textId="77777777" w:rsidR="00C60587" w:rsidRPr="007A3368" w:rsidRDefault="00C60587" w:rsidP="00CC38F1">
      <w:pPr>
        <w:pStyle w:val="Pavadinimas"/>
        <w:numPr>
          <w:ilvl w:val="0"/>
          <w:numId w:val="10"/>
        </w:numPr>
        <w:spacing w:line="240" w:lineRule="auto"/>
        <w:ind w:left="720"/>
        <w:rPr>
          <w:color w:val="auto"/>
        </w:rPr>
      </w:pPr>
      <w:bookmarkStart w:id="849" w:name="_Ref430871737"/>
      <w:bookmarkStart w:id="850" w:name="_Ref342466270"/>
      <w:r w:rsidRPr="007A3368">
        <w:rPr>
          <w:color w:val="auto"/>
        </w:rPr>
        <w:lastRenderedPageBreak/>
        <w:t>Sutarties priedas</w:t>
      </w:r>
      <w:bookmarkEnd w:id="849"/>
    </w:p>
    <w:p w14:paraId="67584CB8" w14:textId="77777777" w:rsidR="00C60587" w:rsidRPr="007A3368" w:rsidRDefault="00C60587" w:rsidP="00C60587">
      <w:pPr>
        <w:spacing w:after="120"/>
        <w:jc w:val="center"/>
        <w:rPr>
          <w:b/>
          <w:sz w:val="22"/>
        </w:rPr>
      </w:pPr>
      <w:r w:rsidRPr="007A3368">
        <w:rPr>
          <w:b/>
          <w:sz w:val="22"/>
        </w:rPr>
        <w:t>SPECIFIKACIJOS</w:t>
      </w:r>
    </w:p>
    <w:p w14:paraId="41841BCA" w14:textId="77777777" w:rsidR="00C60587" w:rsidRPr="007A3368" w:rsidRDefault="00C60587" w:rsidP="00C60587">
      <w:pPr>
        <w:spacing w:after="120"/>
        <w:jc w:val="both"/>
        <w:rPr>
          <w:color w:val="FF0000"/>
          <w:sz w:val="22"/>
        </w:rPr>
      </w:pPr>
      <w:r w:rsidRPr="007A3368">
        <w:rPr>
          <w:color w:val="FF0000"/>
          <w:sz w:val="22"/>
        </w:rPr>
        <w:t>[</w:t>
      </w:r>
      <w:r w:rsidRPr="007A3368">
        <w:rPr>
          <w:i/>
          <w:color w:val="FF0000"/>
          <w:sz w:val="22"/>
        </w:rPr>
        <w:t>Pridėti Koncesininko pateiktą Pasiūlymą</w:t>
      </w:r>
      <w:r w:rsidRPr="007A3368">
        <w:rPr>
          <w:color w:val="FF0000"/>
          <w:sz w:val="22"/>
        </w:rPr>
        <w:t>]</w:t>
      </w:r>
    </w:p>
    <w:p w14:paraId="042AF246" w14:textId="77777777" w:rsidR="00C60587" w:rsidRPr="007A3368" w:rsidRDefault="00C60587" w:rsidP="00C60587">
      <w:pPr>
        <w:spacing w:after="120"/>
        <w:jc w:val="center"/>
        <w:rPr>
          <w:b/>
          <w:sz w:val="22"/>
        </w:rPr>
      </w:pPr>
      <w:r w:rsidRPr="007A3368">
        <w:rPr>
          <w:b/>
          <w:sz w:val="22"/>
        </w:rPr>
        <w:br w:type="page"/>
      </w:r>
    </w:p>
    <w:p w14:paraId="7E9D0B64" w14:textId="77777777" w:rsidR="0040449E" w:rsidRPr="007A3368" w:rsidRDefault="0040449E" w:rsidP="00CC38F1">
      <w:pPr>
        <w:pStyle w:val="Pavadinimas"/>
        <w:numPr>
          <w:ilvl w:val="0"/>
          <w:numId w:val="10"/>
        </w:numPr>
        <w:spacing w:line="240" w:lineRule="auto"/>
        <w:ind w:left="720"/>
        <w:rPr>
          <w:color w:val="auto"/>
        </w:rPr>
      </w:pPr>
      <w:bookmarkStart w:id="851" w:name="_Ref430871951"/>
      <w:r w:rsidRPr="007A3368">
        <w:rPr>
          <w:color w:val="auto"/>
        </w:rPr>
        <w:lastRenderedPageBreak/>
        <w:t>Sutarties priedas</w:t>
      </w:r>
      <w:bookmarkEnd w:id="850"/>
      <w:bookmarkEnd w:id="851"/>
    </w:p>
    <w:p w14:paraId="69CB02B9" w14:textId="77777777" w:rsidR="0040449E" w:rsidRPr="007A3368" w:rsidRDefault="0040449E" w:rsidP="0040449E">
      <w:pPr>
        <w:spacing w:after="120"/>
        <w:jc w:val="both"/>
        <w:rPr>
          <w:sz w:val="22"/>
        </w:rPr>
      </w:pPr>
    </w:p>
    <w:p w14:paraId="2C3455BD" w14:textId="77777777" w:rsidR="0040449E" w:rsidRPr="007A3368" w:rsidRDefault="0040449E" w:rsidP="0040449E">
      <w:pPr>
        <w:spacing w:after="120"/>
        <w:jc w:val="center"/>
        <w:rPr>
          <w:b/>
          <w:sz w:val="22"/>
        </w:rPr>
      </w:pPr>
      <w:r w:rsidRPr="007A3368">
        <w:rPr>
          <w:b/>
          <w:sz w:val="22"/>
        </w:rPr>
        <w:t>PASIŪLYMAS</w:t>
      </w:r>
    </w:p>
    <w:p w14:paraId="6ECA0807" w14:textId="77777777" w:rsidR="0040449E" w:rsidRPr="007A3368" w:rsidRDefault="0040449E" w:rsidP="0040449E">
      <w:pPr>
        <w:shd w:val="clear" w:color="auto" w:fill="FFFFFF"/>
        <w:spacing w:after="120"/>
        <w:jc w:val="both"/>
        <w:rPr>
          <w:sz w:val="22"/>
        </w:rPr>
      </w:pPr>
    </w:p>
    <w:p w14:paraId="57A2E29D" w14:textId="77777777" w:rsidR="0040449E" w:rsidRPr="007A3368" w:rsidRDefault="0040449E" w:rsidP="0040449E">
      <w:pPr>
        <w:spacing w:after="120"/>
        <w:jc w:val="both"/>
        <w:rPr>
          <w:sz w:val="22"/>
        </w:rPr>
      </w:pPr>
      <w:r w:rsidRPr="007A3368">
        <w:rPr>
          <w:color w:val="FF0000"/>
          <w:sz w:val="22"/>
        </w:rPr>
        <w:t>[</w:t>
      </w:r>
      <w:r w:rsidRPr="007A3368">
        <w:rPr>
          <w:i/>
          <w:color w:val="FF0000"/>
          <w:sz w:val="22"/>
        </w:rPr>
        <w:t>Pridėti Koncesininko pateiktą Pasiūlymą</w:t>
      </w:r>
      <w:r w:rsidRPr="007A3368">
        <w:rPr>
          <w:color w:val="FF0000"/>
          <w:sz w:val="22"/>
        </w:rPr>
        <w:t>]</w:t>
      </w:r>
    </w:p>
    <w:p w14:paraId="1EDC746F" w14:textId="77777777" w:rsidR="0040449E" w:rsidRPr="007A3368" w:rsidRDefault="0040449E" w:rsidP="0040449E">
      <w:pPr>
        <w:spacing w:after="120"/>
        <w:jc w:val="both"/>
        <w:rPr>
          <w:sz w:val="22"/>
        </w:rPr>
      </w:pPr>
    </w:p>
    <w:p w14:paraId="0A6B802C" w14:textId="77777777" w:rsidR="0040449E" w:rsidRPr="007A3368" w:rsidRDefault="0040449E" w:rsidP="0040449E">
      <w:pPr>
        <w:pStyle w:val="paragrafai"/>
        <w:spacing w:line="240" w:lineRule="auto"/>
        <w:sectPr w:rsidR="0040449E" w:rsidRPr="007A3368" w:rsidSect="00197750">
          <w:pgSz w:w="11907" w:h="16839" w:code="9"/>
          <w:pgMar w:top="1418" w:right="2268" w:bottom="1134" w:left="1418" w:header="567" w:footer="567" w:gutter="0"/>
          <w:pgNumType w:start="1"/>
          <w:cols w:space="708"/>
          <w:docGrid w:linePitch="360"/>
        </w:sectPr>
      </w:pPr>
    </w:p>
    <w:p w14:paraId="5920D427" w14:textId="77777777" w:rsidR="0040449E" w:rsidRPr="007A3368" w:rsidRDefault="0040449E" w:rsidP="00CC38F1">
      <w:pPr>
        <w:pStyle w:val="Pavadinimas"/>
        <w:numPr>
          <w:ilvl w:val="0"/>
          <w:numId w:val="10"/>
        </w:numPr>
        <w:spacing w:line="240" w:lineRule="auto"/>
        <w:ind w:left="720"/>
        <w:rPr>
          <w:color w:val="auto"/>
        </w:rPr>
      </w:pPr>
      <w:bookmarkStart w:id="852" w:name="_Ref342466277"/>
      <w:r w:rsidRPr="007A3368">
        <w:rPr>
          <w:color w:val="auto"/>
        </w:rPr>
        <w:lastRenderedPageBreak/>
        <w:t>Sutarties priedas</w:t>
      </w:r>
      <w:bookmarkEnd w:id="852"/>
    </w:p>
    <w:p w14:paraId="5B77B089" w14:textId="77777777" w:rsidR="0040449E" w:rsidRPr="007A3368" w:rsidRDefault="0040449E" w:rsidP="0040449E">
      <w:pPr>
        <w:spacing w:after="120"/>
        <w:jc w:val="both"/>
        <w:rPr>
          <w:sz w:val="22"/>
        </w:rPr>
      </w:pPr>
    </w:p>
    <w:p w14:paraId="19BC65D8" w14:textId="3A4DB259" w:rsidR="0040449E" w:rsidRPr="007A3368" w:rsidRDefault="00A27419" w:rsidP="0040449E">
      <w:pPr>
        <w:spacing w:after="120"/>
        <w:jc w:val="center"/>
        <w:rPr>
          <w:b/>
          <w:sz w:val="22"/>
        </w:rPr>
      </w:pPr>
      <w:r>
        <w:rPr>
          <w:b/>
          <w:sz w:val="22"/>
        </w:rPr>
        <w:t>STEBĖSENOS IR IŠSKAITŲ MECHANIZMAS</w:t>
      </w:r>
    </w:p>
    <w:p w14:paraId="6B9BBC6C" w14:textId="77777777" w:rsidR="0040449E" w:rsidRDefault="0040449E" w:rsidP="00671A6F">
      <w:pPr>
        <w:spacing w:after="120"/>
        <w:jc w:val="center"/>
      </w:pPr>
    </w:p>
    <w:p w14:paraId="6513AD5A" w14:textId="2BF6008B" w:rsidR="0097708B" w:rsidRDefault="0097708B" w:rsidP="00671A6F">
      <w:pPr>
        <w:spacing w:after="120"/>
        <w:jc w:val="center"/>
      </w:pPr>
      <w:r>
        <w:t>I. BAUDAVIMAS</w:t>
      </w:r>
    </w:p>
    <w:p w14:paraId="678F087D" w14:textId="77777777" w:rsidR="0097708B" w:rsidRPr="00F843CA" w:rsidRDefault="0097708B" w:rsidP="0040449E">
      <w:pPr>
        <w:spacing w:after="120"/>
      </w:pPr>
    </w:p>
    <w:p w14:paraId="0AC21381" w14:textId="6BD6688C" w:rsidR="004517D1" w:rsidRPr="00F843CA" w:rsidRDefault="004517D1" w:rsidP="00F843CA">
      <w:pPr>
        <w:spacing w:after="120"/>
        <w:jc w:val="both"/>
        <w:rPr>
          <w:lang w:eastAsia="x-none"/>
        </w:rPr>
      </w:pPr>
      <w:r w:rsidRPr="00F843CA">
        <w:rPr>
          <w:lang w:eastAsia="x-none"/>
        </w:rPr>
        <w:t>1.</w:t>
      </w:r>
      <w:r w:rsidRPr="00F843CA">
        <w:rPr>
          <w:lang w:eastAsia="x-none"/>
        </w:rPr>
        <w:tab/>
        <w:t>Koncesijos sutarties galiojimo periodu Koncesininkas privalo užtikrinti Infrastruktūros prieinamumą, tinkamą Paslaugų teikimą ir atitikimą Koncesijos sutarties 2 priedo „Specifikacijų“ reikalavimams.</w:t>
      </w:r>
    </w:p>
    <w:p w14:paraId="3B299869" w14:textId="19B162A1" w:rsidR="004517D1" w:rsidRPr="00F843CA" w:rsidRDefault="004517D1" w:rsidP="00F843CA">
      <w:pPr>
        <w:spacing w:after="120"/>
        <w:jc w:val="both"/>
        <w:rPr>
          <w:lang w:eastAsia="x-none"/>
        </w:rPr>
      </w:pPr>
      <w:r w:rsidRPr="00F843CA">
        <w:rPr>
          <w:lang w:eastAsia="x-none"/>
        </w:rPr>
        <w:t xml:space="preserve">2. </w:t>
      </w:r>
      <w:r w:rsidRPr="00F843CA">
        <w:rPr>
          <w:lang w:eastAsia="x-none"/>
        </w:rPr>
        <w:tab/>
        <w:t>Jei Koncesininkas nevykdo įsipareigojimų pagal Sutartį ar Sutarties 2 priedą „Specifikacij</w:t>
      </w:r>
      <w:r w:rsidR="004A54BC">
        <w:rPr>
          <w:lang w:eastAsia="x-none"/>
        </w:rPr>
        <w:t>a</w:t>
      </w:r>
      <w:r w:rsidRPr="00F843CA">
        <w:rPr>
          <w:lang w:eastAsia="x-none"/>
        </w:rPr>
        <w:t xml:space="preserve">“, Suteikiančioji institucija ar jos įgaliotas atstovas duoda Koncesininkui </w:t>
      </w:r>
      <w:r w:rsidR="009A5298" w:rsidRPr="00F843CA">
        <w:rPr>
          <w:lang w:eastAsia="x-none"/>
        </w:rPr>
        <w:t xml:space="preserve">pirmą </w:t>
      </w:r>
      <w:r w:rsidRPr="00F843CA">
        <w:rPr>
          <w:lang w:eastAsia="x-none"/>
        </w:rPr>
        <w:t xml:space="preserve">įspėjimą kartu su reikalavimu pašalinti neatitikimus. Jei Koncesininkas nepašalina neatitikimo per </w:t>
      </w:r>
      <w:r w:rsidR="007C6BB7" w:rsidRPr="00F843CA">
        <w:rPr>
          <w:lang w:eastAsia="x-none"/>
        </w:rPr>
        <w:t xml:space="preserve">minėtame </w:t>
      </w:r>
      <w:r w:rsidRPr="00F843CA">
        <w:rPr>
          <w:lang w:eastAsia="x-none"/>
        </w:rPr>
        <w:t xml:space="preserve">įspėjime nurodytą protingą terminą, </w:t>
      </w:r>
      <w:r w:rsidR="007C6BB7" w:rsidRPr="00F843CA">
        <w:rPr>
          <w:lang w:eastAsia="x-none"/>
        </w:rPr>
        <w:t xml:space="preserve">Suteikiančioji institucija ar jos įgaliotas atstovas duoda Koncesininkui antrą įspėjimą kartu su informacija, kad </w:t>
      </w:r>
      <w:r w:rsidRPr="00F843CA">
        <w:rPr>
          <w:lang w:eastAsia="x-none"/>
        </w:rPr>
        <w:t xml:space="preserve">Koncesininkas </w:t>
      </w:r>
      <w:r w:rsidR="007C6BB7" w:rsidRPr="00F843CA">
        <w:rPr>
          <w:lang w:eastAsia="x-none"/>
        </w:rPr>
        <w:t xml:space="preserve">iki nurodyto protingo termino </w:t>
      </w:r>
      <w:r w:rsidRPr="00F843CA">
        <w:rPr>
          <w:lang w:eastAsia="x-none"/>
        </w:rPr>
        <w:t>turi</w:t>
      </w:r>
      <w:r w:rsidR="007C6BB7" w:rsidRPr="00F843CA">
        <w:rPr>
          <w:lang w:eastAsia="x-none"/>
        </w:rPr>
        <w:t xml:space="preserve"> pašalinti trūkumus bei</w:t>
      </w:r>
      <w:r w:rsidRPr="00F843CA">
        <w:rPr>
          <w:lang w:eastAsia="x-none"/>
        </w:rPr>
        <w:t xml:space="preserve"> sumokėti Suteikiančiajai institucijai baudą, kuri apskaičiuojama:</w:t>
      </w:r>
    </w:p>
    <w:p w14:paraId="4073F22C" w14:textId="2710FA05" w:rsidR="004517D1" w:rsidRPr="00F843CA" w:rsidRDefault="004517D1" w:rsidP="00F843CA">
      <w:pPr>
        <w:spacing w:after="120"/>
        <w:jc w:val="both"/>
        <w:rPr>
          <w:lang w:eastAsia="x-none"/>
        </w:rPr>
      </w:pPr>
      <w:r w:rsidRPr="00F843CA">
        <w:rPr>
          <w:lang w:eastAsia="x-none"/>
        </w:rPr>
        <w:t>(i)</w:t>
      </w:r>
      <w:r w:rsidRPr="00F843CA">
        <w:rPr>
          <w:lang w:eastAsia="x-none"/>
        </w:rPr>
        <w:tab/>
        <w:t>Jei Koncesininkas</w:t>
      </w:r>
      <w:r w:rsidR="009A5298" w:rsidRPr="00F843CA">
        <w:rPr>
          <w:lang w:eastAsia="x-none"/>
        </w:rPr>
        <w:t xml:space="preserve"> ne</w:t>
      </w:r>
      <w:r w:rsidR="00EE3DA7" w:rsidRPr="00F843CA">
        <w:rPr>
          <w:lang w:eastAsia="x-none"/>
        </w:rPr>
        <w:t xml:space="preserve">užtikrina </w:t>
      </w:r>
      <w:r w:rsidR="009A5298" w:rsidRPr="00F843CA">
        <w:rPr>
          <w:lang w:eastAsia="x-none"/>
        </w:rPr>
        <w:t xml:space="preserve">Infrastruktūros atitikimo reikalavimams, nustatytiems Sutarties 2 priede „Specifikacijos”, jis turi sumokėti baudą, kuri yra lygi </w:t>
      </w:r>
      <w:r w:rsidR="00EE3DA7" w:rsidRPr="00F843CA">
        <w:rPr>
          <w:lang w:eastAsia="x-none"/>
        </w:rPr>
        <w:t>10</w:t>
      </w:r>
      <w:r w:rsidR="009A5298" w:rsidRPr="00F843CA">
        <w:rPr>
          <w:lang w:eastAsia="x-none"/>
        </w:rPr>
        <w:t xml:space="preserve"> % nuo vidutinių (paskutinių trejų mėnesių) dienos pajamų už kiekvieną dieną nuo trūkumų nustatymo iki trūkumų pašalinimo dienos</w:t>
      </w:r>
      <w:r w:rsidRPr="00F843CA">
        <w:rPr>
          <w:lang w:eastAsia="x-none"/>
        </w:rPr>
        <w:t>;</w:t>
      </w:r>
    </w:p>
    <w:p w14:paraId="6CF74A44" w14:textId="567B0F9F" w:rsidR="00EE3DA7" w:rsidRPr="00F843CA" w:rsidRDefault="004517D1" w:rsidP="00F843CA">
      <w:pPr>
        <w:spacing w:after="120"/>
        <w:jc w:val="both"/>
        <w:rPr>
          <w:lang w:eastAsia="x-none"/>
        </w:rPr>
      </w:pPr>
      <w:r w:rsidRPr="00F843CA">
        <w:rPr>
          <w:lang w:eastAsia="x-none"/>
        </w:rPr>
        <w:t>(i</w:t>
      </w:r>
      <w:r w:rsidR="00EE3DA7" w:rsidRPr="00F843CA">
        <w:rPr>
          <w:lang w:eastAsia="x-none"/>
        </w:rPr>
        <w:t>i</w:t>
      </w:r>
      <w:r w:rsidRPr="00F843CA">
        <w:rPr>
          <w:lang w:eastAsia="x-none"/>
        </w:rPr>
        <w:t>)</w:t>
      </w:r>
      <w:r w:rsidRPr="00F843CA">
        <w:rPr>
          <w:lang w:eastAsia="x-none"/>
        </w:rPr>
        <w:tab/>
      </w:r>
      <w:r w:rsidR="00EE3DA7" w:rsidRPr="00F843CA">
        <w:rPr>
          <w:lang w:eastAsia="x-none"/>
        </w:rPr>
        <w:t>Jei Koncesininkas nevykdo reikalavimų teikti ataskaitas nustatyta tvarka, vykdyti apskaitą nustatyta tvarka, jis turi sumokėti baudą, kuri yra lygi 5 % nuo vidutinių (paskutinių trejų mėnesių) dienos pajamų už kiekvieną dieną nuo trūkumų nustatymo iki trūkumų pašalinimo dienos.</w:t>
      </w:r>
    </w:p>
    <w:p w14:paraId="222DB26C" w14:textId="3BA4497A" w:rsidR="004517D1" w:rsidRPr="00F843CA" w:rsidRDefault="00EE3DA7" w:rsidP="00F843CA">
      <w:pPr>
        <w:spacing w:after="120"/>
        <w:jc w:val="both"/>
        <w:rPr>
          <w:lang w:eastAsia="x-none"/>
        </w:rPr>
      </w:pPr>
      <w:r w:rsidRPr="00F843CA">
        <w:rPr>
          <w:lang w:eastAsia="x-none"/>
        </w:rPr>
        <w:t xml:space="preserve">3. </w:t>
      </w:r>
      <w:r w:rsidR="007C6BB7" w:rsidRPr="00F843CA">
        <w:rPr>
          <w:lang w:eastAsia="x-none"/>
        </w:rPr>
        <w:t>Jei trūkumai nepašalinami per antrame Suteikiančiosios institucijos ar jos įgalioto atstovo įspėjime nurodytą terminą, Suteikiančioji institucija turi teisę trūkumus pašalinti savo ištekliais (Koncesininkas privalo suteikti prieigą trūkumų pašalinimui) bei reikalauti patirtų išlaidų, susijusių su trūkumų pašalinimu, atlyginimo</w:t>
      </w:r>
      <w:r w:rsidR="003E75B0">
        <w:rPr>
          <w:lang w:eastAsia="x-none"/>
        </w:rPr>
        <w:t xml:space="preserve"> ir/ar inicijuoti Sutarties nutraukimo procedūras, jei trūkumai laikytini </w:t>
      </w:r>
      <w:r w:rsidR="003E75B0" w:rsidRPr="007A3368">
        <w:t>esmini</w:t>
      </w:r>
      <w:r w:rsidR="003E75B0">
        <w:t>u</w:t>
      </w:r>
      <w:r w:rsidR="003E75B0" w:rsidRPr="007A3368">
        <w:t xml:space="preserve"> Sutarties pažeidim</w:t>
      </w:r>
      <w:r w:rsidR="003E75B0">
        <w:t>u</w:t>
      </w:r>
      <w:r w:rsidR="004517D1" w:rsidRPr="00F843CA">
        <w:rPr>
          <w:lang w:eastAsia="x-none"/>
        </w:rPr>
        <w:t>.</w:t>
      </w:r>
    </w:p>
    <w:p w14:paraId="177F8F8B" w14:textId="4353629A" w:rsidR="0097708B" w:rsidRDefault="00661072" w:rsidP="00671A6F">
      <w:pPr>
        <w:spacing w:after="120"/>
        <w:jc w:val="both"/>
        <w:rPr>
          <w:lang w:eastAsia="x-none"/>
        </w:rPr>
      </w:pPr>
      <w:r w:rsidRPr="00F843CA">
        <w:rPr>
          <w:lang w:eastAsia="x-none"/>
        </w:rPr>
        <w:t xml:space="preserve">4. </w:t>
      </w:r>
      <w:r w:rsidR="00DF7930" w:rsidRPr="00F843CA">
        <w:rPr>
          <w:lang w:eastAsia="x-none"/>
        </w:rPr>
        <w:t>Kai per 12 mėnesių Sutarties vykdymo laikotarpį Koncesininkui paskirtų baudų suma viršija 20 % vidutinių (paskutinių 12 mėnesių) mėnesi</w:t>
      </w:r>
      <w:r w:rsidR="00396563" w:rsidRPr="00F843CA">
        <w:rPr>
          <w:lang w:eastAsia="x-none"/>
        </w:rPr>
        <w:t>o</w:t>
      </w:r>
      <w:r w:rsidR="00DF7930" w:rsidRPr="00F843CA">
        <w:rPr>
          <w:lang w:eastAsia="x-none"/>
        </w:rPr>
        <w:t xml:space="preserve"> pajamų, Suteikiančioji institucija įgyja teisę nutraukti Sutartį vienašališkai dėl Koncesininko kaltės.</w:t>
      </w:r>
    </w:p>
    <w:p w14:paraId="13B28012" w14:textId="77777777" w:rsidR="0097708B" w:rsidRPr="00671A6F" w:rsidRDefault="0097708B" w:rsidP="00671A6F">
      <w:pPr>
        <w:spacing w:after="120"/>
        <w:jc w:val="both"/>
        <w:rPr>
          <w:color w:val="FF0000"/>
          <w:lang w:eastAsia="x-none"/>
        </w:rPr>
      </w:pPr>
    </w:p>
    <w:p w14:paraId="2D01B293" w14:textId="497D47D1" w:rsidR="006C4522" w:rsidRPr="0097708B" w:rsidRDefault="0097708B" w:rsidP="00671A6F">
      <w:pPr>
        <w:spacing w:after="120"/>
        <w:jc w:val="center"/>
        <w:rPr>
          <w:lang w:eastAsia="x-none"/>
        </w:rPr>
      </w:pPr>
      <w:r>
        <w:rPr>
          <w:lang w:eastAsia="x-none"/>
        </w:rPr>
        <w:t xml:space="preserve">II. KOMPENSAVIMO </w:t>
      </w:r>
      <w:r w:rsidR="003527D1">
        <w:rPr>
          <w:lang w:eastAsia="x-none"/>
        </w:rPr>
        <w:t>ĮVYKIS</w:t>
      </w:r>
    </w:p>
    <w:p w14:paraId="41E7EB56" w14:textId="77777777" w:rsidR="0097708B" w:rsidRPr="00F843CA" w:rsidRDefault="0097708B" w:rsidP="00F843CA">
      <w:pPr>
        <w:spacing w:after="120"/>
        <w:jc w:val="both"/>
        <w:rPr>
          <w:lang w:eastAsia="x-none"/>
        </w:rPr>
      </w:pPr>
    </w:p>
    <w:p w14:paraId="13611ABF" w14:textId="77777777" w:rsidR="0097708B" w:rsidRDefault="0097708B" w:rsidP="00671A6F">
      <w:pPr>
        <w:spacing w:after="120"/>
        <w:jc w:val="both"/>
      </w:pPr>
      <w:bookmarkStart w:id="853" w:name="_Ref317681770"/>
      <w:r w:rsidRPr="00671A6F">
        <w:t xml:space="preserve">5. </w:t>
      </w:r>
      <w:r w:rsidR="006C4522" w:rsidRPr="00C525D4">
        <w:t>Sutartyje numatytais atvejais, dėl Kompensavimo įvykio kilę Koncesininko nuostoliai kompensuojami Suteikiančiosios institucijos.</w:t>
      </w:r>
    </w:p>
    <w:p w14:paraId="7DE1D52A" w14:textId="3E36503D" w:rsidR="006C4522" w:rsidRPr="00C525D4" w:rsidRDefault="0097708B" w:rsidP="00671A6F">
      <w:pPr>
        <w:spacing w:after="120"/>
        <w:jc w:val="both"/>
      </w:pPr>
      <w:r>
        <w:t xml:space="preserve">6. </w:t>
      </w:r>
      <w:r w:rsidR="006C4522" w:rsidRPr="00C525D4">
        <w:t xml:space="preserve">Jeigu dėl Kompensavimo įvykio padidėja Investicijos į </w:t>
      </w:r>
      <w:r>
        <w:t>Infrastruktūrą</w:t>
      </w:r>
      <w:r w:rsidR="006C4522" w:rsidRPr="00C525D4">
        <w:t xml:space="preserve"> ir Šalys sutaria kompensaciją dėl minimo padidėjimo mokėti </w:t>
      </w:r>
      <w:r>
        <w:t xml:space="preserve"> kas mėnesį </w:t>
      </w:r>
      <w:r w:rsidR="006C4522" w:rsidRPr="00C525D4">
        <w:t>dalimis</w:t>
      </w:r>
      <w:r>
        <w:t xml:space="preserve"> pagal Koncesininko pateikiamą PVM sąskaitą faktūrą per </w:t>
      </w:r>
      <w:r w:rsidRPr="00A8064E">
        <w:t>30 dien</w:t>
      </w:r>
      <w:r>
        <w:t>ų</w:t>
      </w:r>
      <w:r w:rsidR="006C4522" w:rsidRPr="00C525D4">
        <w:t>, tokios kompensacijos dalys apskaičiuojamos pagal žemiau pateiktą formulę:</w:t>
      </w:r>
      <w:bookmarkEnd w:id="853"/>
    </w:p>
    <w:p w14:paraId="5BBBA0C5" w14:textId="77777777" w:rsidR="006C4522" w:rsidRPr="00C525D4" w:rsidRDefault="006C4522" w:rsidP="006C4522">
      <w:pPr>
        <w:spacing w:after="120"/>
        <w:ind w:left="709"/>
        <w:jc w:val="both"/>
      </w:pPr>
      <m:oMathPara>
        <m:oMathParaPr>
          <m:jc m:val="left"/>
        </m:oMathParaPr>
        <m:oMath>
          <m:r>
            <w:rPr>
              <w:rFonts w:ascii="Cambria Math" w:hAnsi="Cambria Math"/>
            </w:rPr>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14:paraId="481390CA" w14:textId="77777777" w:rsidR="006C4522" w:rsidRPr="00C525D4" w:rsidRDefault="006C4522" w:rsidP="006C4522">
      <w:pPr>
        <w:spacing w:after="120"/>
        <w:ind w:left="709"/>
        <w:jc w:val="both"/>
      </w:pPr>
      <m:oMathPara>
        <m:oMathParaPr>
          <m:jc m:val="left"/>
        </m:oMathParaPr>
        <m:oMath>
          <m:r>
            <w:rPr>
              <w:rFonts w:ascii="Cambria Math" w:hAnsi="Cambria Math"/>
            </w:rPr>
            <w:lastRenderedPageBreak/>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14:paraId="31A66C73" w14:textId="77777777" w:rsidR="006C4522" w:rsidRPr="00C525D4" w:rsidRDefault="006C4522" w:rsidP="006C4522">
      <w:pPr>
        <w:spacing w:after="120"/>
        <w:ind w:left="709"/>
        <w:jc w:val="both"/>
      </w:pPr>
      <w:r w:rsidRPr="00C525D4">
        <w:t>kur:</w:t>
      </w:r>
    </w:p>
    <w:tbl>
      <w:tblPr>
        <w:tblW w:w="10207" w:type="dxa"/>
        <w:tblInd w:w="-142" w:type="dxa"/>
        <w:tblLook w:val="04A0" w:firstRow="1" w:lastRow="0" w:firstColumn="1" w:lastColumn="0" w:noHBand="0" w:noVBand="1"/>
      </w:tblPr>
      <w:tblGrid>
        <w:gridCol w:w="1653"/>
        <w:gridCol w:w="8554"/>
      </w:tblGrid>
      <w:tr w:rsidR="006C4522" w:rsidRPr="00C525D4" w14:paraId="33455836" w14:textId="77777777" w:rsidTr="00E77F5F">
        <w:tc>
          <w:tcPr>
            <w:tcW w:w="1592" w:type="dxa"/>
          </w:tcPr>
          <w:p w14:paraId="589B542A" w14:textId="77777777" w:rsidR="006C4522" w:rsidRPr="00C525D4" w:rsidRDefault="006C4522" w:rsidP="00E77F5F">
            <w:pPr>
              <w:spacing w:after="120"/>
              <w:ind w:left="709"/>
              <w:jc w:val="both"/>
              <w:rPr>
                <w:i/>
              </w:rPr>
            </w:pPr>
            <w:r w:rsidRPr="00C525D4">
              <w:rPr>
                <w:i/>
              </w:rPr>
              <w:t>KD</w:t>
            </w:r>
          </w:p>
        </w:tc>
        <w:tc>
          <w:tcPr>
            <w:tcW w:w="8615" w:type="dxa"/>
          </w:tcPr>
          <w:p w14:paraId="59F8A7AC" w14:textId="77777777" w:rsidR="006C4522" w:rsidRPr="00C525D4" w:rsidRDefault="006C4522" w:rsidP="00E77F5F">
            <w:pPr>
              <w:spacing w:after="120"/>
              <w:ind w:left="34"/>
              <w:jc w:val="both"/>
            </w:pPr>
            <w:r w:rsidRPr="00C525D4">
              <w:t>Kompensacijos mėnesio dalis</w:t>
            </w:r>
          </w:p>
        </w:tc>
      </w:tr>
      <w:tr w:rsidR="006C4522" w:rsidRPr="00C525D4" w14:paraId="2A0F6F19" w14:textId="77777777" w:rsidTr="00E77F5F">
        <w:tc>
          <w:tcPr>
            <w:tcW w:w="1592" w:type="dxa"/>
            <w:hideMark/>
          </w:tcPr>
          <w:p w14:paraId="0655EA95" w14:textId="77777777" w:rsidR="006C4522" w:rsidRPr="00C525D4" w:rsidRDefault="006C4522" w:rsidP="00E77F5F">
            <w:pPr>
              <w:spacing w:after="120"/>
              <w:ind w:left="709"/>
              <w:jc w:val="both"/>
              <w:rPr>
                <w:i/>
              </w:rPr>
            </w:pPr>
            <w:r w:rsidRPr="00C525D4">
              <w:t>Δ</w:t>
            </w:r>
            <w:r w:rsidRPr="00C525D4">
              <w:rPr>
                <w:i/>
              </w:rPr>
              <w:t>Invest</w:t>
            </w:r>
          </w:p>
        </w:tc>
        <w:tc>
          <w:tcPr>
            <w:tcW w:w="8615" w:type="dxa"/>
            <w:hideMark/>
          </w:tcPr>
          <w:p w14:paraId="29151D3D" w14:textId="3734BAE0" w:rsidR="006C4522" w:rsidRPr="00C525D4" w:rsidRDefault="006C4522" w:rsidP="0097708B">
            <w:pPr>
              <w:spacing w:after="120"/>
              <w:ind w:left="34"/>
              <w:jc w:val="both"/>
            </w:pPr>
            <w:r w:rsidRPr="00C525D4">
              <w:t xml:space="preserve">Investicijų į </w:t>
            </w:r>
            <w:r w:rsidR="0097708B">
              <w:t>Infrastruktūrą</w:t>
            </w:r>
            <w:r w:rsidRPr="00C525D4">
              <w:t xml:space="preserve">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6C4522" w:rsidRPr="00C525D4" w14:paraId="72DAEDEA" w14:textId="77777777" w:rsidTr="00E77F5F">
        <w:tc>
          <w:tcPr>
            <w:tcW w:w="1592" w:type="dxa"/>
            <w:hideMark/>
          </w:tcPr>
          <w:p w14:paraId="2D25E5EE" w14:textId="77777777" w:rsidR="006C4522" w:rsidRPr="00C525D4" w:rsidRDefault="006C4522" w:rsidP="00E77F5F">
            <w:pPr>
              <w:spacing w:after="120"/>
              <w:ind w:left="709"/>
              <w:jc w:val="both"/>
              <w:rPr>
                <w:i/>
              </w:rPr>
            </w:pPr>
            <w:r w:rsidRPr="00C525D4">
              <w:rPr>
                <w:i/>
              </w:rPr>
              <w:t>N</w:t>
            </w:r>
          </w:p>
        </w:tc>
        <w:tc>
          <w:tcPr>
            <w:tcW w:w="8615" w:type="dxa"/>
            <w:hideMark/>
          </w:tcPr>
          <w:p w14:paraId="21F298C1" w14:textId="77777777" w:rsidR="006C4522" w:rsidRPr="00C525D4" w:rsidRDefault="006C4522" w:rsidP="00E77F5F">
            <w:pPr>
              <w:spacing w:after="120"/>
              <w:ind w:left="34"/>
              <w:jc w:val="both"/>
            </w:pPr>
            <w:r w:rsidRPr="00C525D4">
              <w:t>Mėnesiais išreikštas laikotarpis nuo Kompensavimo įvykio pradžios (jeigu apie Kompensavimo įvykį Koncesininkas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6C4522" w:rsidRPr="00C525D4" w14:paraId="292BC5FA" w14:textId="77777777" w:rsidTr="00E77F5F">
        <w:tc>
          <w:tcPr>
            <w:tcW w:w="1592" w:type="dxa"/>
          </w:tcPr>
          <w:p w14:paraId="53E626FD" w14:textId="77777777" w:rsidR="006C4522" w:rsidRPr="00C525D4" w:rsidRDefault="006C4522" w:rsidP="00E77F5F">
            <w:pPr>
              <w:spacing w:after="120"/>
              <w:ind w:left="709"/>
              <w:jc w:val="both"/>
              <w:rPr>
                <w:i/>
              </w:rPr>
            </w:pPr>
            <w:r w:rsidRPr="00C525D4">
              <w:rPr>
                <w:i/>
              </w:rPr>
              <w:t>WACC</w:t>
            </w:r>
          </w:p>
        </w:tc>
        <w:tc>
          <w:tcPr>
            <w:tcW w:w="8615" w:type="dxa"/>
          </w:tcPr>
          <w:p w14:paraId="3F7290DA" w14:textId="77777777" w:rsidR="006C4522" w:rsidRPr="00C525D4" w:rsidRDefault="006C4522" w:rsidP="00E77F5F">
            <w:pPr>
              <w:spacing w:after="120"/>
              <w:ind w:left="34"/>
              <w:jc w:val="both"/>
            </w:pPr>
            <w:r w:rsidRPr="00C525D4">
              <w:t xml:space="preserve">Vidutinė svertinė kapitalo kaina (angl. </w:t>
            </w:r>
            <w:r w:rsidRPr="00C525D4">
              <w:rPr>
                <w:i/>
              </w:rPr>
              <w:t>weighted average cost of capital</w:t>
            </w:r>
            <w:r w:rsidRPr="00C525D4">
              <w:t>)</w:t>
            </w:r>
          </w:p>
        </w:tc>
      </w:tr>
      <w:tr w:rsidR="006C4522" w:rsidRPr="00C525D4" w14:paraId="4DF77405" w14:textId="77777777" w:rsidTr="00E77F5F">
        <w:tc>
          <w:tcPr>
            <w:tcW w:w="1592" w:type="dxa"/>
          </w:tcPr>
          <w:p w14:paraId="0F56C5F0" w14:textId="77777777" w:rsidR="006C4522" w:rsidRPr="00C525D4" w:rsidRDefault="006C4522" w:rsidP="00E77F5F">
            <w:pPr>
              <w:spacing w:after="120"/>
              <w:ind w:left="709"/>
              <w:jc w:val="both"/>
              <w:rPr>
                <w:i/>
              </w:rPr>
            </w:pPr>
            <w:r w:rsidRPr="00C525D4">
              <w:rPr>
                <w:i/>
              </w:rPr>
              <w:t>E</w:t>
            </w:r>
          </w:p>
        </w:tc>
        <w:tc>
          <w:tcPr>
            <w:tcW w:w="8615" w:type="dxa"/>
          </w:tcPr>
          <w:p w14:paraId="0EF451EC" w14:textId="77777777" w:rsidR="006C4522" w:rsidRPr="00C525D4" w:rsidRDefault="006C4522" w:rsidP="00E77F5F">
            <w:pPr>
              <w:spacing w:after="120"/>
              <w:ind w:left="34"/>
              <w:jc w:val="both"/>
            </w:pPr>
            <w:r w:rsidRPr="00C525D4">
              <w:t>Faktiškai investuoto nuosavo kapitalo dydis</w:t>
            </w:r>
          </w:p>
        </w:tc>
      </w:tr>
      <w:tr w:rsidR="006C4522" w:rsidRPr="00C525D4" w14:paraId="04944715" w14:textId="77777777" w:rsidTr="00E77F5F">
        <w:tc>
          <w:tcPr>
            <w:tcW w:w="1592" w:type="dxa"/>
          </w:tcPr>
          <w:p w14:paraId="292AC0E1" w14:textId="77777777" w:rsidR="006C4522" w:rsidRPr="00C525D4" w:rsidRDefault="006C4522" w:rsidP="00E77F5F">
            <w:pPr>
              <w:spacing w:after="120"/>
              <w:ind w:left="709"/>
              <w:jc w:val="both"/>
              <w:rPr>
                <w:i/>
              </w:rPr>
            </w:pPr>
            <w:r w:rsidRPr="00C525D4">
              <w:rPr>
                <w:i/>
              </w:rPr>
              <w:t>D</w:t>
            </w:r>
          </w:p>
        </w:tc>
        <w:tc>
          <w:tcPr>
            <w:tcW w:w="8615" w:type="dxa"/>
          </w:tcPr>
          <w:p w14:paraId="68364224" w14:textId="77777777" w:rsidR="006C4522" w:rsidRPr="00C525D4" w:rsidRDefault="006C4522" w:rsidP="00E77F5F">
            <w:pPr>
              <w:spacing w:after="120"/>
              <w:ind w:left="34"/>
              <w:jc w:val="both"/>
            </w:pPr>
            <w:r w:rsidRPr="00C525D4">
              <w:t>Finansuotojo faktiškai suteiktos paskolos (suteiktų paskolų) dydis</w:t>
            </w:r>
          </w:p>
        </w:tc>
      </w:tr>
      <w:tr w:rsidR="006C4522" w:rsidRPr="00C525D4" w14:paraId="16922684" w14:textId="77777777" w:rsidTr="00E77F5F">
        <w:tc>
          <w:tcPr>
            <w:tcW w:w="1592" w:type="dxa"/>
          </w:tcPr>
          <w:p w14:paraId="4777A89A" w14:textId="77777777" w:rsidR="006C4522" w:rsidRPr="00C525D4" w:rsidRDefault="006C4522" w:rsidP="00E77F5F">
            <w:pPr>
              <w:spacing w:after="120"/>
              <w:ind w:left="709"/>
              <w:jc w:val="both"/>
              <w:rPr>
                <w:i/>
              </w:rPr>
            </w:pPr>
            <w:r w:rsidRPr="00C525D4">
              <w:rPr>
                <w:i/>
              </w:rPr>
              <w:t>H</w:t>
            </w:r>
          </w:p>
        </w:tc>
        <w:tc>
          <w:tcPr>
            <w:tcW w:w="8615" w:type="dxa"/>
          </w:tcPr>
          <w:p w14:paraId="548BE9B8" w14:textId="77777777" w:rsidR="006C4522" w:rsidRPr="00C525D4" w:rsidRDefault="006C4522" w:rsidP="00E77F5F">
            <w:pPr>
              <w:spacing w:after="120"/>
              <w:ind w:left="34"/>
              <w:jc w:val="both"/>
            </w:pPr>
            <w:r w:rsidRPr="00C525D4">
              <w:t>Faktiškai investuoto mišraus kapitalo (įskaitant subordinuotas paskolas, konvertuojamas obligacijas, mezanino paskolas ir kt.) dydis</w:t>
            </w:r>
          </w:p>
        </w:tc>
      </w:tr>
      <w:tr w:rsidR="006C4522" w:rsidRPr="00C525D4" w14:paraId="40F46476" w14:textId="77777777" w:rsidTr="00E77F5F">
        <w:tc>
          <w:tcPr>
            <w:tcW w:w="1592" w:type="dxa"/>
          </w:tcPr>
          <w:p w14:paraId="7FDC544A" w14:textId="77777777" w:rsidR="006C4522" w:rsidRPr="00C525D4" w:rsidRDefault="006C4522" w:rsidP="00E77F5F">
            <w:pPr>
              <w:spacing w:after="120"/>
              <w:ind w:left="709"/>
              <w:jc w:val="both"/>
              <w:rPr>
                <w:i/>
              </w:rPr>
            </w:pPr>
            <w:r w:rsidRPr="00C525D4">
              <w:rPr>
                <w:i/>
              </w:rPr>
              <w:t>V</w:t>
            </w:r>
          </w:p>
        </w:tc>
        <w:tc>
          <w:tcPr>
            <w:tcW w:w="8615" w:type="dxa"/>
          </w:tcPr>
          <w:p w14:paraId="429A9FE1" w14:textId="77777777" w:rsidR="006C4522" w:rsidRPr="00C525D4" w:rsidRDefault="006C4522" w:rsidP="00E77F5F">
            <w:pPr>
              <w:spacing w:after="120"/>
              <w:ind w:left="34"/>
              <w:jc w:val="both"/>
            </w:pPr>
            <w:r w:rsidRPr="00C525D4">
              <w:t xml:space="preserve">Laikotarpiu iki Paslaugų teikimo pradžios datos faktiškai investuota (pagal finansuotojo suteiktą kreditą, atitinkamo finansuotojo suteiktą subordinuotą ar nesubordinuotą paskolą ar mišrų kapitalą bei nuosavą kapitalą) suma, </w:t>
            </w:r>
            <w:r w:rsidRPr="00C525D4">
              <w:rPr>
                <w:i/>
              </w:rPr>
              <w:t>V = E + D+ H</w:t>
            </w:r>
          </w:p>
        </w:tc>
      </w:tr>
      <w:tr w:rsidR="006C4522" w:rsidRPr="00C525D4" w14:paraId="5E34ED8D" w14:textId="77777777" w:rsidTr="00E77F5F">
        <w:tc>
          <w:tcPr>
            <w:tcW w:w="1592" w:type="dxa"/>
          </w:tcPr>
          <w:p w14:paraId="7ABEE804" w14:textId="77777777" w:rsidR="006C4522" w:rsidRPr="00C525D4" w:rsidRDefault="006C4522" w:rsidP="00E77F5F">
            <w:pPr>
              <w:spacing w:after="120"/>
              <w:ind w:left="709"/>
              <w:jc w:val="both"/>
              <w:rPr>
                <w:i/>
              </w:rPr>
            </w:pPr>
            <w:r w:rsidRPr="00C525D4">
              <w:rPr>
                <w:i/>
              </w:rPr>
              <w:t>R</w:t>
            </w:r>
            <w:r w:rsidRPr="00C525D4">
              <w:rPr>
                <w:i/>
                <w:vertAlign w:val="subscript"/>
              </w:rPr>
              <w:t>E</w:t>
            </w:r>
          </w:p>
        </w:tc>
        <w:tc>
          <w:tcPr>
            <w:tcW w:w="8615" w:type="dxa"/>
          </w:tcPr>
          <w:p w14:paraId="08D7E9E7" w14:textId="77777777" w:rsidR="006C4522" w:rsidRPr="00C525D4" w:rsidRDefault="006C4522" w:rsidP="00E77F5F">
            <w:pPr>
              <w:spacing w:after="120"/>
              <w:ind w:left="34"/>
              <w:jc w:val="both"/>
            </w:pPr>
            <w:r w:rsidRPr="00C525D4">
              <w:t>Suteikto nuosavo kapitalo grąža</w:t>
            </w:r>
          </w:p>
        </w:tc>
      </w:tr>
      <w:tr w:rsidR="006C4522" w:rsidRPr="00C525D4" w14:paraId="59C6FBA5" w14:textId="77777777" w:rsidTr="00E77F5F">
        <w:tc>
          <w:tcPr>
            <w:tcW w:w="1592" w:type="dxa"/>
          </w:tcPr>
          <w:p w14:paraId="2F8A21A0" w14:textId="77777777" w:rsidR="006C4522" w:rsidRPr="00C525D4" w:rsidRDefault="006C4522" w:rsidP="00E77F5F">
            <w:pPr>
              <w:spacing w:after="120"/>
              <w:ind w:left="709"/>
              <w:jc w:val="both"/>
              <w:rPr>
                <w:i/>
              </w:rPr>
            </w:pPr>
            <w:r w:rsidRPr="00C525D4">
              <w:rPr>
                <w:i/>
              </w:rPr>
              <w:t>R</w:t>
            </w:r>
            <w:r w:rsidRPr="00C525D4">
              <w:rPr>
                <w:i/>
                <w:vertAlign w:val="subscript"/>
              </w:rPr>
              <w:t>D</w:t>
            </w:r>
          </w:p>
        </w:tc>
        <w:tc>
          <w:tcPr>
            <w:tcW w:w="8615" w:type="dxa"/>
          </w:tcPr>
          <w:p w14:paraId="6138C413" w14:textId="77777777" w:rsidR="006C4522" w:rsidRPr="00C525D4" w:rsidRDefault="006C4522" w:rsidP="00E77F5F">
            <w:pPr>
              <w:spacing w:after="120"/>
              <w:ind w:left="34"/>
              <w:jc w:val="both"/>
            </w:pPr>
            <w:r w:rsidRPr="00C525D4">
              <w:t>Finansuotojo suteiktos paskolos palūkanos</w:t>
            </w:r>
          </w:p>
        </w:tc>
      </w:tr>
      <w:tr w:rsidR="006C4522" w:rsidRPr="00C525D4" w14:paraId="2A1995E2" w14:textId="77777777" w:rsidTr="00E77F5F">
        <w:tc>
          <w:tcPr>
            <w:tcW w:w="1592" w:type="dxa"/>
          </w:tcPr>
          <w:p w14:paraId="41B0D49D" w14:textId="77777777" w:rsidR="006C4522" w:rsidRPr="00C525D4" w:rsidRDefault="006C4522" w:rsidP="00E77F5F">
            <w:pPr>
              <w:spacing w:after="120"/>
              <w:ind w:left="709"/>
              <w:jc w:val="both"/>
              <w:rPr>
                <w:i/>
              </w:rPr>
            </w:pPr>
            <w:r w:rsidRPr="00C525D4">
              <w:rPr>
                <w:i/>
              </w:rPr>
              <w:t>R</w:t>
            </w:r>
            <w:r w:rsidRPr="00C525D4">
              <w:rPr>
                <w:i/>
                <w:vertAlign w:val="subscript"/>
              </w:rPr>
              <w:t>H</w:t>
            </w:r>
          </w:p>
        </w:tc>
        <w:tc>
          <w:tcPr>
            <w:tcW w:w="8615" w:type="dxa"/>
          </w:tcPr>
          <w:p w14:paraId="37D9658D" w14:textId="77777777" w:rsidR="006C4522" w:rsidRPr="00C525D4" w:rsidRDefault="006C4522" w:rsidP="00E77F5F">
            <w:pPr>
              <w:spacing w:after="120"/>
              <w:ind w:left="34"/>
              <w:jc w:val="both"/>
              <w:rPr>
                <w:i/>
                <w:vertAlign w:val="subscript"/>
              </w:rPr>
            </w:pPr>
            <w:r w:rsidRPr="00C525D4">
              <w:t>Suteiktos subordinuotos ar nesubordinuotos paskolos ar mišraus kapitalo palūkanos</w:t>
            </w:r>
          </w:p>
        </w:tc>
      </w:tr>
      <w:tr w:rsidR="006C4522" w:rsidRPr="00C525D4" w14:paraId="780D5BE4" w14:textId="77777777" w:rsidTr="00E77F5F">
        <w:tc>
          <w:tcPr>
            <w:tcW w:w="1592" w:type="dxa"/>
          </w:tcPr>
          <w:p w14:paraId="3297D9C4" w14:textId="77777777" w:rsidR="006C4522" w:rsidRPr="00C525D4" w:rsidRDefault="006C4522" w:rsidP="00E77F5F">
            <w:pPr>
              <w:spacing w:after="120"/>
              <w:ind w:left="709"/>
              <w:jc w:val="both"/>
              <w:rPr>
                <w:i/>
              </w:rPr>
            </w:pPr>
            <w:r w:rsidRPr="00C525D4">
              <w:rPr>
                <w:i/>
              </w:rPr>
              <w:t>Tax</w:t>
            </w:r>
          </w:p>
        </w:tc>
        <w:tc>
          <w:tcPr>
            <w:tcW w:w="8615" w:type="dxa"/>
          </w:tcPr>
          <w:p w14:paraId="068A05CE" w14:textId="77777777" w:rsidR="006C4522" w:rsidRPr="00C525D4" w:rsidRDefault="006C4522" w:rsidP="00E77F5F">
            <w:pPr>
              <w:spacing w:after="120"/>
              <w:ind w:left="34"/>
              <w:jc w:val="both"/>
            </w:pPr>
            <w:r w:rsidRPr="00C525D4">
              <w:t>Pelno mokesčio tarifas</w:t>
            </w:r>
          </w:p>
        </w:tc>
      </w:tr>
    </w:tbl>
    <w:p w14:paraId="4E3A4657" w14:textId="2A4B9417" w:rsidR="00994D36" w:rsidRPr="00671A6F" w:rsidRDefault="00994D36" w:rsidP="00F843CA">
      <w:pPr>
        <w:spacing w:after="120"/>
        <w:jc w:val="both"/>
        <w:rPr>
          <w:color w:val="FF0000"/>
          <w:lang w:val="en-GB" w:eastAsia="x-none"/>
        </w:rPr>
      </w:pPr>
    </w:p>
    <w:p w14:paraId="3C25F8F2" w14:textId="77777777" w:rsidR="00994D36" w:rsidRPr="00F843CA" w:rsidRDefault="00994D36" w:rsidP="0040449E">
      <w:pPr>
        <w:spacing w:after="120"/>
        <w:rPr>
          <w:color w:val="FF0000"/>
          <w:lang w:eastAsia="x-none"/>
        </w:rPr>
      </w:pPr>
    </w:p>
    <w:p w14:paraId="04AD4A79" w14:textId="77777777" w:rsidR="0040449E" w:rsidRPr="00F843CA" w:rsidRDefault="0040449E" w:rsidP="0040449E">
      <w:pPr>
        <w:spacing w:after="120"/>
        <w:rPr>
          <w:lang w:eastAsia="x-none"/>
        </w:rPr>
        <w:sectPr w:rsidR="0040449E" w:rsidRPr="00F843CA" w:rsidSect="00197750">
          <w:pgSz w:w="11907" w:h="16839" w:code="9"/>
          <w:pgMar w:top="1418" w:right="2268" w:bottom="1134" w:left="1418" w:header="567" w:footer="567" w:gutter="0"/>
          <w:pgNumType w:start="1"/>
          <w:cols w:space="708"/>
          <w:docGrid w:linePitch="360"/>
        </w:sectPr>
      </w:pPr>
    </w:p>
    <w:p w14:paraId="070EB88F" w14:textId="77777777" w:rsidR="0040449E" w:rsidRPr="007A3368" w:rsidRDefault="0040449E" w:rsidP="00CC38F1">
      <w:pPr>
        <w:pStyle w:val="Pavadinimas"/>
        <w:numPr>
          <w:ilvl w:val="0"/>
          <w:numId w:val="10"/>
        </w:numPr>
        <w:spacing w:line="240" w:lineRule="auto"/>
        <w:ind w:left="720"/>
        <w:rPr>
          <w:color w:val="auto"/>
        </w:rPr>
      </w:pPr>
      <w:bookmarkStart w:id="854" w:name="_Ref342466295"/>
      <w:r w:rsidRPr="007A3368">
        <w:rPr>
          <w:color w:val="auto"/>
        </w:rPr>
        <w:lastRenderedPageBreak/>
        <w:t>Sutarties priedas</w:t>
      </w:r>
      <w:bookmarkEnd w:id="854"/>
    </w:p>
    <w:p w14:paraId="3E0D0407" w14:textId="77777777" w:rsidR="00BD3BCF" w:rsidRPr="007A3368" w:rsidRDefault="00BD3BCF" w:rsidP="00BD3BCF">
      <w:pPr>
        <w:spacing w:after="120" w:line="276" w:lineRule="auto"/>
        <w:jc w:val="center"/>
        <w:rPr>
          <w:b/>
          <w:color w:val="632423"/>
          <w:sz w:val="22"/>
        </w:rPr>
      </w:pPr>
      <w:r w:rsidRPr="007A3368">
        <w:rPr>
          <w:b/>
          <w:color w:val="632423"/>
          <w:sz w:val="22"/>
        </w:rPr>
        <w:t>RIZIKOS PASISKIRSTYMO TARP ŠALIŲ MATRICA</w:t>
      </w:r>
    </w:p>
    <w:p w14:paraId="14604302" w14:textId="77777777" w:rsidR="00BD3BCF" w:rsidRPr="007A3368" w:rsidRDefault="00BD3BCF" w:rsidP="00BD3BCF">
      <w:pPr>
        <w:shd w:val="clear" w:color="auto" w:fill="FFFFFF"/>
        <w:tabs>
          <w:tab w:val="left" w:pos="5275"/>
        </w:tabs>
        <w:spacing w:after="120" w:line="276" w:lineRule="auto"/>
        <w:jc w:val="both"/>
        <w:rPr>
          <w:rFonts w:eastAsia="Calibri"/>
          <w:b/>
          <w:vanish/>
          <w:color w:val="632423"/>
          <w:sz w:val="22"/>
          <w:lang w:eastAsia="lt-LT"/>
        </w:rPr>
      </w:pPr>
    </w:p>
    <w:tbl>
      <w:tblPr>
        <w:tblpPr w:leftFromText="180" w:rightFromText="180" w:vertAnchor="text" w:tblpY="1"/>
        <w:tblOverlap w:val="never"/>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A0" w:firstRow="1" w:lastRow="0" w:firstColumn="1" w:lastColumn="0" w:noHBand="0" w:noVBand="0"/>
      </w:tblPr>
      <w:tblGrid>
        <w:gridCol w:w="1987"/>
        <w:gridCol w:w="4437"/>
        <w:gridCol w:w="2209"/>
        <w:gridCol w:w="2050"/>
        <w:gridCol w:w="3594"/>
      </w:tblGrid>
      <w:tr w:rsidR="00BD3BCF" w:rsidRPr="007A3368" w14:paraId="20950B95" w14:textId="77777777" w:rsidTr="00747CC8">
        <w:trPr>
          <w:trHeight w:val="635"/>
          <w:tblHeader/>
        </w:trPr>
        <w:tc>
          <w:tcPr>
            <w:tcW w:w="740" w:type="pct"/>
            <w:vMerge w:val="restart"/>
            <w:tcBorders>
              <w:right w:val="single" w:sz="4" w:space="0" w:color="auto"/>
            </w:tcBorders>
            <w:shd w:val="clear" w:color="auto" w:fill="943634"/>
            <w:vAlign w:val="center"/>
          </w:tcPr>
          <w:p w14:paraId="4BF75B9F" w14:textId="77777777" w:rsidR="00BD3BCF" w:rsidRPr="007A3368" w:rsidRDefault="00BD3BCF">
            <w:pPr>
              <w:spacing w:after="120" w:line="276" w:lineRule="auto"/>
              <w:jc w:val="center"/>
              <w:rPr>
                <w:b/>
                <w:color w:val="FFFFFF"/>
                <w:sz w:val="22"/>
              </w:rPr>
            </w:pPr>
            <w:r w:rsidRPr="007A3368">
              <w:rPr>
                <w:b/>
                <w:color w:val="FFFFFF"/>
                <w:sz w:val="22"/>
              </w:rPr>
              <w:t>RIZIKOS KATEGORIJA</w:t>
            </w:r>
          </w:p>
        </w:tc>
        <w:tc>
          <w:tcPr>
            <w:tcW w:w="1598" w:type="pct"/>
            <w:vMerge w:val="restart"/>
            <w:tcBorders>
              <w:left w:val="single" w:sz="4" w:space="0" w:color="auto"/>
            </w:tcBorders>
            <w:shd w:val="clear" w:color="auto" w:fill="943634"/>
            <w:vAlign w:val="center"/>
          </w:tcPr>
          <w:p w14:paraId="6B82CFEE" w14:textId="77777777" w:rsidR="00BD3BCF" w:rsidRPr="007A3368" w:rsidRDefault="00BD3BCF">
            <w:pPr>
              <w:spacing w:after="120" w:line="276" w:lineRule="auto"/>
              <w:jc w:val="center"/>
              <w:rPr>
                <w:b/>
                <w:color w:val="FFFFFF"/>
                <w:sz w:val="22"/>
              </w:rPr>
            </w:pPr>
            <w:r w:rsidRPr="007A3368">
              <w:rPr>
                <w:b/>
                <w:color w:val="FFFFFF"/>
                <w:sz w:val="22"/>
              </w:rPr>
              <w:t>RIZIKOS APRAŠYMAS</w:t>
            </w:r>
          </w:p>
        </w:tc>
        <w:tc>
          <w:tcPr>
            <w:tcW w:w="2663" w:type="pct"/>
            <w:gridSpan w:val="3"/>
            <w:tcBorders>
              <w:left w:val="single" w:sz="4" w:space="0" w:color="auto"/>
              <w:bottom w:val="single" w:sz="4" w:space="0" w:color="auto"/>
            </w:tcBorders>
            <w:shd w:val="clear" w:color="auto" w:fill="943634"/>
            <w:vAlign w:val="center"/>
          </w:tcPr>
          <w:p w14:paraId="146FD041" w14:textId="77777777" w:rsidR="00BD3BCF" w:rsidRPr="007A3368" w:rsidRDefault="00BD3BCF">
            <w:pPr>
              <w:spacing w:after="120" w:line="276" w:lineRule="auto"/>
              <w:jc w:val="center"/>
              <w:rPr>
                <w:b/>
                <w:color w:val="FFFFFF"/>
                <w:sz w:val="22"/>
              </w:rPr>
            </w:pPr>
            <w:r w:rsidRPr="007A3368">
              <w:rPr>
                <w:b/>
                <w:color w:val="FFFFFF"/>
                <w:sz w:val="22"/>
              </w:rPr>
              <w:t>RIZIKOS PASKIRSTYMAS</w:t>
            </w:r>
          </w:p>
        </w:tc>
      </w:tr>
      <w:tr w:rsidR="00BD3BCF" w:rsidRPr="007A3368" w14:paraId="1F8EE91E" w14:textId="77777777" w:rsidTr="00747CC8">
        <w:trPr>
          <w:trHeight w:val="784"/>
          <w:tblHeader/>
        </w:trPr>
        <w:tc>
          <w:tcPr>
            <w:tcW w:w="740" w:type="pct"/>
            <w:vMerge/>
            <w:tcBorders>
              <w:right w:val="single" w:sz="4" w:space="0" w:color="auto"/>
            </w:tcBorders>
            <w:shd w:val="clear" w:color="auto" w:fill="943634"/>
            <w:vAlign w:val="center"/>
          </w:tcPr>
          <w:p w14:paraId="10EA0EED" w14:textId="77777777" w:rsidR="00BD3BCF" w:rsidRPr="007A3368" w:rsidRDefault="00BD3BCF">
            <w:pPr>
              <w:spacing w:after="120" w:line="276" w:lineRule="auto"/>
              <w:jc w:val="center"/>
              <w:rPr>
                <w:b/>
                <w:color w:val="FFFFFF"/>
                <w:sz w:val="22"/>
              </w:rPr>
            </w:pPr>
          </w:p>
        </w:tc>
        <w:tc>
          <w:tcPr>
            <w:tcW w:w="1598" w:type="pct"/>
            <w:vMerge/>
            <w:tcBorders>
              <w:left w:val="single" w:sz="4" w:space="0" w:color="auto"/>
            </w:tcBorders>
            <w:shd w:val="clear" w:color="auto" w:fill="943634"/>
            <w:vAlign w:val="center"/>
          </w:tcPr>
          <w:p w14:paraId="7E4B4B9F" w14:textId="77777777" w:rsidR="00BD3BCF" w:rsidRPr="007A3368" w:rsidRDefault="00BD3BCF">
            <w:pPr>
              <w:spacing w:after="120" w:line="276" w:lineRule="auto"/>
              <w:jc w:val="center"/>
              <w:rPr>
                <w:b/>
                <w:color w:val="FFFFFF"/>
                <w:sz w:val="22"/>
              </w:rPr>
            </w:pPr>
          </w:p>
        </w:tc>
        <w:tc>
          <w:tcPr>
            <w:tcW w:w="775" w:type="pct"/>
            <w:tcBorders>
              <w:top w:val="single" w:sz="4" w:space="0" w:color="auto"/>
              <w:left w:val="single" w:sz="4" w:space="0" w:color="auto"/>
            </w:tcBorders>
            <w:shd w:val="clear" w:color="auto" w:fill="943634"/>
            <w:vAlign w:val="center"/>
          </w:tcPr>
          <w:p w14:paraId="29A11570" w14:textId="77777777" w:rsidR="00BD3BCF" w:rsidRPr="007A3368" w:rsidRDefault="00BD3BCF">
            <w:pPr>
              <w:spacing w:after="120" w:line="276" w:lineRule="auto"/>
              <w:jc w:val="center"/>
              <w:rPr>
                <w:b/>
                <w:color w:val="FFFFFF"/>
                <w:sz w:val="22"/>
              </w:rPr>
            </w:pPr>
            <w:r w:rsidRPr="007A3368">
              <w:rPr>
                <w:b/>
                <w:color w:val="FFFFFF"/>
                <w:sz w:val="22"/>
              </w:rPr>
              <w:t>SUTEIKIANČIAJAI INSTITUCIJAI</w:t>
            </w:r>
          </w:p>
        </w:tc>
        <w:tc>
          <w:tcPr>
            <w:tcW w:w="542" w:type="pct"/>
            <w:tcBorders>
              <w:top w:val="single" w:sz="4" w:space="0" w:color="auto"/>
              <w:left w:val="single" w:sz="4" w:space="0" w:color="auto"/>
            </w:tcBorders>
            <w:shd w:val="clear" w:color="auto" w:fill="943634"/>
            <w:vAlign w:val="center"/>
          </w:tcPr>
          <w:p w14:paraId="23C03B23" w14:textId="30CBDF87" w:rsidR="00BD3BCF" w:rsidRPr="007A3368" w:rsidRDefault="00060931">
            <w:pPr>
              <w:spacing w:after="120" w:line="276" w:lineRule="auto"/>
              <w:jc w:val="center"/>
              <w:rPr>
                <w:b/>
                <w:color w:val="FFFFFF"/>
                <w:sz w:val="22"/>
              </w:rPr>
            </w:pPr>
            <w:r w:rsidRPr="007A3368">
              <w:rPr>
                <w:b/>
                <w:color w:val="FFFFFF"/>
                <w:sz w:val="22"/>
              </w:rPr>
              <w:t>KONCESININKUI</w:t>
            </w:r>
          </w:p>
        </w:tc>
        <w:tc>
          <w:tcPr>
            <w:tcW w:w="1345" w:type="pct"/>
            <w:tcBorders>
              <w:top w:val="single" w:sz="4" w:space="0" w:color="auto"/>
              <w:left w:val="single" w:sz="4" w:space="0" w:color="auto"/>
            </w:tcBorders>
            <w:shd w:val="clear" w:color="auto" w:fill="943634"/>
            <w:vAlign w:val="center"/>
          </w:tcPr>
          <w:p w14:paraId="20A97234" w14:textId="77777777" w:rsidR="00BD3BCF" w:rsidRPr="007A3368" w:rsidRDefault="00BD3BCF">
            <w:pPr>
              <w:spacing w:after="120" w:line="276" w:lineRule="auto"/>
              <w:jc w:val="center"/>
              <w:rPr>
                <w:b/>
                <w:color w:val="FFFFFF"/>
                <w:sz w:val="22"/>
              </w:rPr>
            </w:pPr>
            <w:r w:rsidRPr="007A3368">
              <w:rPr>
                <w:b/>
                <w:color w:val="FFFFFF"/>
                <w:sz w:val="22"/>
              </w:rPr>
              <w:t>BENDRA</w:t>
            </w:r>
          </w:p>
        </w:tc>
      </w:tr>
      <w:tr w:rsidR="00BD3BCF" w:rsidRPr="007A3368" w14:paraId="21788796" w14:textId="77777777" w:rsidTr="00747CC8">
        <w:trPr>
          <w:trHeight w:val="1430"/>
        </w:trPr>
        <w:tc>
          <w:tcPr>
            <w:tcW w:w="5000" w:type="pct"/>
            <w:gridSpan w:val="5"/>
            <w:vAlign w:val="center"/>
          </w:tcPr>
          <w:p w14:paraId="4891EE87" w14:textId="77777777" w:rsidR="00BD3BCF" w:rsidRPr="007A3368" w:rsidRDefault="00BD3BCF">
            <w:pPr>
              <w:numPr>
                <w:ilvl w:val="0"/>
                <w:numId w:val="44"/>
              </w:numPr>
              <w:spacing w:after="120" w:line="276" w:lineRule="auto"/>
              <w:jc w:val="center"/>
              <w:rPr>
                <w:b/>
                <w:color w:val="943634"/>
              </w:rPr>
            </w:pPr>
            <w:r w:rsidRPr="007A3368">
              <w:rPr>
                <w:b/>
                <w:color w:val="943634"/>
              </w:rPr>
              <w:t>STATYBOS RIZIKA</w:t>
            </w:r>
          </w:p>
        </w:tc>
      </w:tr>
      <w:tr w:rsidR="00BD3BCF" w:rsidRPr="007A3368" w14:paraId="07FD9755" w14:textId="77777777" w:rsidTr="00747CC8">
        <w:trPr>
          <w:trHeight w:val="581"/>
        </w:trPr>
        <w:tc>
          <w:tcPr>
            <w:tcW w:w="740" w:type="pct"/>
            <w:vAlign w:val="center"/>
          </w:tcPr>
          <w:p w14:paraId="27F65777" w14:textId="77777777"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I.1. Projektavimo klaidos</w:t>
            </w:r>
          </w:p>
        </w:tc>
        <w:tc>
          <w:tcPr>
            <w:tcW w:w="1598" w:type="pct"/>
          </w:tcPr>
          <w:p w14:paraId="30863F22" w14:textId="258F38DE" w:rsidR="00BD3BCF" w:rsidRPr="007A3368" w:rsidRDefault="00BD3BCF">
            <w:pPr>
              <w:spacing w:after="120" w:line="276" w:lineRule="auto"/>
              <w:ind w:firstLine="358"/>
              <w:jc w:val="both"/>
              <w:rPr>
                <w:sz w:val="20"/>
                <w:szCs w:val="20"/>
                <w:lang w:eastAsia="lt-LT"/>
              </w:rPr>
            </w:pPr>
            <w:r w:rsidRPr="007A3368">
              <w:rPr>
                <w:sz w:val="20"/>
                <w:szCs w:val="20"/>
                <w:lang w:eastAsia="lt-LT"/>
              </w:rPr>
              <w:t xml:space="preserve">Rizika apima atvejus, kai </w:t>
            </w:r>
            <w:r w:rsidR="00FE5353" w:rsidRPr="007A3368">
              <w:rPr>
                <w:sz w:val="20"/>
                <w:szCs w:val="20"/>
                <w:lang w:eastAsia="lt-LT"/>
              </w:rPr>
              <w:t>Infrastruktūros sukūrimo d</w:t>
            </w:r>
            <w:r w:rsidRPr="007A3368">
              <w:rPr>
                <w:sz w:val="20"/>
                <w:szCs w:val="20"/>
                <w:lang w:eastAsia="lt-LT"/>
              </w:rPr>
              <w:t>arbai užsitęsia, pabrangsta, tampa neįmanomi dėl projektinės dokumentacijos trūkumų ir (arba) klaidų, netikslumų ir kt.</w:t>
            </w:r>
          </w:p>
          <w:p w14:paraId="2930B918" w14:textId="111EBDC9" w:rsidR="00BD3BCF" w:rsidRPr="007A3368" w:rsidRDefault="00BD3BCF">
            <w:pPr>
              <w:spacing w:after="120" w:line="276" w:lineRule="auto"/>
              <w:ind w:firstLine="358"/>
              <w:jc w:val="both"/>
              <w:rPr>
                <w:bCs/>
                <w:sz w:val="20"/>
                <w:szCs w:val="20"/>
                <w:lang w:eastAsia="lt-LT"/>
              </w:rPr>
            </w:pPr>
            <w:r w:rsidRPr="007A3368">
              <w:rPr>
                <w:sz w:val="20"/>
                <w:szCs w:val="20"/>
                <w:lang w:eastAsia="lt-LT"/>
              </w:rPr>
              <w:t xml:space="preserve">Pasireiškus rizikai gali būti patiriamos papildomos projektavimo išlaidos, iškilti papildomų projektavimo </w:t>
            </w:r>
            <w:r w:rsidR="0022300B" w:rsidRPr="007A3368">
              <w:rPr>
                <w:sz w:val="20"/>
                <w:szCs w:val="20"/>
                <w:lang w:eastAsia="lt-LT"/>
              </w:rPr>
              <w:t>Investicijų</w:t>
            </w:r>
            <w:r w:rsidRPr="007A3368">
              <w:rPr>
                <w:sz w:val="20"/>
                <w:szCs w:val="20"/>
                <w:lang w:eastAsia="lt-LT"/>
              </w:rPr>
              <w:t xml:space="preserve"> poreikis, neplanuotai išaugti Projekto įgyvendinimo sąnaudos, užtrukti </w:t>
            </w:r>
            <w:r w:rsidR="0022300B" w:rsidRPr="007A3368">
              <w:rPr>
                <w:sz w:val="20"/>
                <w:szCs w:val="20"/>
                <w:lang w:eastAsia="lt-LT"/>
              </w:rPr>
              <w:t>Investicijų</w:t>
            </w:r>
            <w:r w:rsidRPr="007A3368">
              <w:rPr>
                <w:sz w:val="20"/>
                <w:szCs w:val="20"/>
                <w:lang w:eastAsia="lt-LT"/>
              </w:rPr>
              <w:t xml:space="preserve"> procesai, </w:t>
            </w:r>
            <w:r w:rsidRPr="007A3368">
              <w:rPr>
                <w:bCs/>
                <w:sz w:val="20"/>
                <w:szCs w:val="20"/>
                <w:lang w:eastAsia="lt-LT"/>
              </w:rPr>
              <w:t xml:space="preserve">pabrangti ir eksploatacija (garantiniai darbai, statinio ilgaamžiškumas, saugus naudojimas pagal paskirtį bei Infrastruktūros priežiūros sąnaudos ir investicijos į kitus </w:t>
            </w:r>
            <w:r w:rsidR="0022300B" w:rsidRPr="007A3368">
              <w:rPr>
                <w:bCs/>
                <w:sz w:val="20"/>
                <w:szCs w:val="20"/>
                <w:lang w:eastAsia="lt-LT"/>
              </w:rPr>
              <w:t>Investicijas</w:t>
            </w:r>
            <w:r w:rsidRPr="007A3368">
              <w:rPr>
                <w:bCs/>
                <w:sz w:val="20"/>
                <w:szCs w:val="20"/>
                <w:lang w:eastAsia="lt-LT"/>
              </w:rPr>
              <w:t xml:space="preserve">. </w:t>
            </w:r>
            <w:r w:rsidRPr="007A3368">
              <w:rPr>
                <w:sz w:val="20"/>
                <w:szCs w:val="20"/>
                <w:lang w:eastAsia="lt-LT"/>
              </w:rPr>
              <w:t xml:space="preserve">Rizika gali pasireikšti rengiant ar derinant projektinę dokumentaciją su įgaliotomis valstybės ar savivaldybės institucijomis, nesuderinant projektinių sprendinių su esama infrastruktūra, vėluojant atlikti </w:t>
            </w:r>
            <w:r w:rsidRPr="007A3368">
              <w:rPr>
                <w:sz w:val="20"/>
                <w:szCs w:val="20"/>
                <w:lang w:eastAsia="lt-LT"/>
              </w:rPr>
              <w:lastRenderedPageBreak/>
              <w:t xml:space="preserve">projektinės dokumentacijos ekspertizę ar atlikti kitus veiksmus siekiant atlikti </w:t>
            </w:r>
            <w:r w:rsidR="0022300B" w:rsidRPr="007A3368">
              <w:rPr>
                <w:sz w:val="20"/>
                <w:szCs w:val="20"/>
                <w:lang w:eastAsia="lt-LT"/>
              </w:rPr>
              <w:t>Investicijas</w:t>
            </w:r>
            <w:r w:rsidRPr="007A3368">
              <w:rPr>
                <w:sz w:val="20"/>
                <w:szCs w:val="20"/>
                <w:lang w:eastAsia="lt-LT"/>
              </w:rPr>
              <w:t xml:space="preserve"> parengtos projektinės dokumentacijos pagrindu. Rizikos pasireiškimo priežastys neribojamos, rizika gali pasireikšti per visą Sutarties įgyvendinimo laikotarpį</w:t>
            </w:r>
          </w:p>
        </w:tc>
        <w:tc>
          <w:tcPr>
            <w:tcW w:w="775" w:type="pct"/>
          </w:tcPr>
          <w:p w14:paraId="4D399AF8" w14:textId="69627B71" w:rsidR="00BD3BCF" w:rsidRPr="007A3368" w:rsidRDefault="00FE5353">
            <w:pPr>
              <w:spacing w:after="120" w:line="276" w:lineRule="auto"/>
              <w:jc w:val="both"/>
              <w:rPr>
                <w:sz w:val="20"/>
                <w:szCs w:val="20"/>
                <w:lang w:eastAsia="lt-LT"/>
              </w:rPr>
            </w:pPr>
            <w:r w:rsidRPr="007A3368">
              <w:rPr>
                <w:b/>
                <w:sz w:val="20"/>
                <w:szCs w:val="20"/>
                <w:lang w:eastAsia="lt-LT"/>
              </w:rPr>
              <w:lastRenderedPageBreak/>
              <w:t>X</w:t>
            </w:r>
          </w:p>
        </w:tc>
        <w:tc>
          <w:tcPr>
            <w:tcW w:w="542" w:type="pct"/>
          </w:tcPr>
          <w:p w14:paraId="35FB0059" w14:textId="78016A93" w:rsidR="00BD3BCF" w:rsidRPr="007A3368" w:rsidRDefault="00BD3BCF">
            <w:pPr>
              <w:spacing w:after="120" w:line="276" w:lineRule="auto"/>
              <w:jc w:val="both"/>
              <w:rPr>
                <w:b/>
                <w:sz w:val="20"/>
                <w:szCs w:val="20"/>
                <w:lang w:eastAsia="lt-LT"/>
              </w:rPr>
            </w:pPr>
          </w:p>
        </w:tc>
        <w:tc>
          <w:tcPr>
            <w:tcW w:w="1345" w:type="pct"/>
          </w:tcPr>
          <w:p w14:paraId="79493184" w14:textId="77777777" w:rsidR="00BD3BCF" w:rsidRPr="007A3368" w:rsidRDefault="00BD3BCF">
            <w:pPr>
              <w:spacing w:after="120" w:line="276" w:lineRule="auto"/>
              <w:jc w:val="both"/>
              <w:rPr>
                <w:sz w:val="20"/>
                <w:szCs w:val="20"/>
                <w:lang w:eastAsia="lt-LT"/>
              </w:rPr>
            </w:pPr>
          </w:p>
        </w:tc>
      </w:tr>
      <w:tr w:rsidR="00BD3BCF" w:rsidRPr="007A3368" w14:paraId="5FF45E1D" w14:textId="77777777" w:rsidTr="00747CC8">
        <w:trPr>
          <w:trHeight w:val="1430"/>
        </w:trPr>
        <w:tc>
          <w:tcPr>
            <w:tcW w:w="740" w:type="pct"/>
            <w:vAlign w:val="center"/>
          </w:tcPr>
          <w:p w14:paraId="26A34D74" w14:textId="232F94A9"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 xml:space="preserve">I.2. </w:t>
            </w:r>
            <w:r w:rsidR="0022300B" w:rsidRPr="007A3368">
              <w:rPr>
                <w:b/>
                <w:bCs/>
                <w:color w:val="FF0000"/>
                <w:sz w:val="20"/>
                <w:szCs w:val="20"/>
                <w:lang w:eastAsia="lt-LT"/>
              </w:rPr>
              <w:t>Darbų</w:t>
            </w:r>
            <w:r w:rsidRPr="007A3368">
              <w:rPr>
                <w:b/>
                <w:bCs/>
                <w:color w:val="FF0000"/>
                <w:sz w:val="20"/>
                <w:szCs w:val="20"/>
                <w:lang w:eastAsia="lt-LT"/>
              </w:rPr>
              <w:t xml:space="preserve"> vėlavimai</w:t>
            </w:r>
          </w:p>
        </w:tc>
        <w:tc>
          <w:tcPr>
            <w:tcW w:w="1598" w:type="pct"/>
          </w:tcPr>
          <w:p w14:paraId="61DF301C" w14:textId="4D757129"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galimus </w:t>
            </w:r>
            <w:r w:rsidR="0022300B" w:rsidRPr="007A3368">
              <w:rPr>
                <w:bCs/>
                <w:sz w:val="20"/>
                <w:szCs w:val="20"/>
                <w:lang w:eastAsia="lt-LT"/>
              </w:rPr>
              <w:t>darbų</w:t>
            </w:r>
            <w:r w:rsidRPr="007A3368">
              <w:rPr>
                <w:bCs/>
                <w:sz w:val="20"/>
                <w:szCs w:val="20"/>
                <w:lang w:eastAsia="lt-LT"/>
              </w:rPr>
              <w:t xml:space="preserve"> vėlavimus, dėl kurių būtų pažeisti </w:t>
            </w:r>
            <w:r w:rsidR="0022300B" w:rsidRPr="007A3368">
              <w:rPr>
                <w:bCs/>
                <w:sz w:val="20"/>
                <w:szCs w:val="20"/>
                <w:lang w:eastAsia="lt-LT"/>
              </w:rPr>
              <w:t>Investicijų</w:t>
            </w:r>
            <w:r w:rsidRPr="007A3368">
              <w:rPr>
                <w:bCs/>
                <w:sz w:val="20"/>
                <w:szCs w:val="20"/>
                <w:lang w:eastAsia="lt-LT"/>
              </w:rPr>
              <w:t xml:space="preserve"> atlikimo terminai, Projekto įgyvendinimo trukmė ir (ar) išaugtų Projekto sąnaudos, laiku nebūtų įgyvendinami Projekto vykdymo etapai, laiku nebūtų patenkintas Infrastruktūros poreikis.</w:t>
            </w:r>
          </w:p>
          <w:p w14:paraId="45AE8581" w14:textId="73F2F3AB"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dėl objektyvių išorinių priežasčių – sezoniškumo neig</w:t>
            </w:r>
            <w:r w:rsidR="00FE5353" w:rsidRPr="007A3368">
              <w:rPr>
                <w:bCs/>
                <w:sz w:val="20"/>
                <w:szCs w:val="20"/>
                <w:lang w:eastAsia="lt-LT"/>
              </w:rPr>
              <w:t>iamos įtakos, išorinės aplinkos</w:t>
            </w:r>
            <w:r w:rsidRPr="007A3368">
              <w:rPr>
                <w:bCs/>
                <w:sz w:val="20"/>
                <w:szCs w:val="20"/>
                <w:lang w:eastAsia="lt-LT"/>
              </w:rPr>
              <w:t xml:space="preserve">. </w:t>
            </w:r>
          </w:p>
        </w:tc>
        <w:tc>
          <w:tcPr>
            <w:tcW w:w="775" w:type="pct"/>
          </w:tcPr>
          <w:p w14:paraId="53446F71" w14:textId="1A43FA60" w:rsidR="00BD3BCF" w:rsidRPr="007A3368" w:rsidRDefault="00FE5353">
            <w:pPr>
              <w:spacing w:after="120" w:line="276" w:lineRule="auto"/>
              <w:jc w:val="both"/>
              <w:rPr>
                <w:sz w:val="20"/>
                <w:szCs w:val="20"/>
                <w:lang w:eastAsia="lt-LT"/>
              </w:rPr>
            </w:pPr>
            <w:r w:rsidRPr="007A3368">
              <w:rPr>
                <w:b/>
                <w:sz w:val="20"/>
                <w:szCs w:val="20"/>
                <w:lang w:eastAsia="lt-LT"/>
              </w:rPr>
              <w:t>X</w:t>
            </w:r>
          </w:p>
        </w:tc>
        <w:tc>
          <w:tcPr>
            <w:tcW w:w="542" w:type="pct"/>
          </w:tcPr>
          <w:p w14:paraId="03742A21" w14:textId="44054C11" w:rsidR="00BD3BCF" w:rsidRPr="007A3368" w:rsidRDefault="00BD3BCF">
            <w:pPr>
              <w:spacing w:after="120" w:line="276" w:lineRule="auto"/>
              <w:jc w:val="both"/>
              <w:rPr>
                <w:b/>
                <w:sz w:val="20"/>
                <w:szCs w:val="20"/>
                <w:lang w:eastAsia="lt-LT"/>
              </w:rPr>
            </w:pPr>
          </w:p>
        </w:tc>
        <w:tc>
          <w:tcPr>
            <w:tcW w:w="1345" w:type="pct"/>
          </w:tcPr>
          <w:p w14:paraId="1A80F2EE" w14:textId="77777777" w:rsidR="00BD3BCF" w:rsidRPr="007A3368" w:rsidRDefault="00BD3BCF">
            <w:pPr>
              <w:spacing w:after="120" w:line="276" w:lineRule="auto"/>
              <w:jc w:val="both"/>
              <w:rPr>
                <w:sz w:val="20"/>
                <w:szCs w:val="20"/>
                <w:lang w:eastAsia="lt-LT"/>
              </w:rPr>
            </w:pPr>
          </w:p>
        </w:tc>
      </w:tr>
      <w:tr w:rsidR="00BD3BCF" w:rsidRPr="007A3368" w14:paraId="21383685" w14:textId="77777777" w:rsidTr="00747CC8">
        <w:trPr>
          <w:trHeight w:val="1430"/>
        </w:trPr>
        <w:tc>
          <w:tcPr>
            <w:tcW w:w="740" w:type="pct"/>
            <w:vAlign w:val="center"/>
          </w:tcPr>
          <w:p w14:paraId="3CCB6D94" w14:textId="186E7113"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 xml:space="preserve">I.3. </w:t>
            </w:r>
            <w:r w:rsidR="0022300B" w:rsidRPr="007A3368">
              <w:rPr>
                <w:b/>
                <w:bCs/>
                <w:color w:val="FF0000"/>
                <w:sz w:val="20"/>
                <w:szCs w:val="20"/>
                <w:lang w:eastAsia="lt-LT"/>
              </w:rPr>
              <w:t xml:space="preserve">Darbų </w:t>
            </w:r>
            <w:r w:rsidRPr="007A3368">
              <w:rPr>
                <w:b/>
                <w:bCs/>
                <w:color w:val="FF0000"/>
                <w:sz w:val="20"/>
                <w:szCs w:val="20"/>
                <w:lang w:eastAsia="lt-LT"/>
              </w:rPr>
              <w:t>neatitiktis normatyviniams reikalavimams ir standartams, projektinei dokumentacijai</w:t>
            </w:r>
          </w:p>
        </w:tc>
        <w:tc>
          <w:tcPr>
            <w:tcW w:w="1598" w:type="pct"/>
          </w:tcPr>
          <w:p w14:paraId="5FAD9EDB" w14:textId="12E9636A" w:rsidR="00BD3BCF" w:rsidRPr="007A3368" w:rsidRDefault="00BD3BCF" w:rsidP="00D561F0">
            <w:pPr>
              <w:spacing w:after="120" w:line="276" w:lineRule="auto"/>
              <w:jc w:val="both"/>
              <w:rPr>
                <w:bCs/>
                <w:sz w:val="20"/>
                <w:szCs w:val="20"/>
                <w:lang w:eastAsia="lt-LT"/>
              </w:rPr>
            </w:pPr>
            <w:r w:rsidRPr="007A3368">
              <w:rPr>
                <w:bCs/>
                <w:sz w:val="20"/>
                <w:szCs w:val="20"/>
                <w:lang w:eastAsia="lt-LT"/>
              </w:rPr>
              <w:t xml:space="preserve">Rizika susijusi su projektine dokumentacija dėl tų pačių priežasčių, kaip ir projektavimo klaidų rizika arba su tuo, kad atlikti </w:t>
            </w:r>
            <w:r w:rsidR="00FE5353" w:rsidRPr="007A3368">
              <w:rPr>
                <w:bCs/>
                <w:sz w:val="20"/>
                <w:szCs w:val="20"/>
                <w:lang w:eastAsia="lt-LT"/>
              </w:rPr>
              <w:t>d</w:t>
            </w:r>
            <w:r w:rsidRPr="007A3368">
              <w:rPr>
                <w:bCs/>
                <w:sz w:val="20"/>
                <w:szCs w:val="20"/>
                <w:lang w:eastAsia="lt-LT"/>
              </w:rPr>
              <w:t xml:space="preserve">arbai gali neatitikti suderintos projektinės dokumentacijos; taip pat rizika susijusi su tuo, kad </w:t>
            </w:r>
            <w:r w:rsidR="00FE5353" w:rsidRPr="007A3368">
              <w:rPr>
                <w:bCs/>
                <w:sz w:val="20"/>
                <w:szCs w:val="20"/>
                <w:lang w:eastAsia="lt-LT"/>
              </w:rPr>
              <w:t>d</w:t>
            </w:r>
            <w:r w:rsidRPr="007A3368">
              <w:rPr>
                <w:bCs/>
                <w:sz w:val="20"/>
                <w:szCs w:val="20"/>
                <w:lang w:eastAsia="lt-LT"/>
              </w:rPr>
              <w:t xml:space="preserve">arbai atlikti nesilaikant technologinių ir (ar) </w:t>
            </w:r>
            <w:r w:rsidR="00FE5353" w:rsidRPr="007A3368">
              <w:rPr>
                <w:bCs/>
                <w:sz w:val="20"/>
                <w:szCs w:val="20"/>
                <w:lang w:eastAsia="lt-LT"/>
              </w:rPr>
              <w:t>d</w:t>
            </w:r>
            <w:r w:rsidRPr="007A3368">
              <w:rPr>
                <w:bCs/>
                <w:sz w:val="20"/>
                <w:szCs w:val="20"/>
                <w:lang w:eastAsia="lt-LT"/>
              </w:rPr>
              <w:t xml:space="preserve">arbams taikomų principų, normatyvų, standartų ir reikalavimų arba atliekant </w:t>
            </w:r>
            <w:r w:rsidR="0022300B" w:rsidRPr="007A3368">
              <w:rPr>
                <w:bCs/>
                <w:sz w:val="20"/>
                <w:szCs w:val="20"/>
                <w:lang w:eastAsia="lt-LT"/>
              </w:rPr>
              <w:t>darbus</w:t>
            </w:r>
            <w:r w:rsidRPr="007A3368">
              <w:rPr>
                <w:bCs/>
                <w:sz w:val="20"/>
                <w:szCs w:val="20"/>
                <w:lang w:eastAsia="lt-LT"/>
              </w:rPr>
              <w:t xml:space="preserve"> nukrypstama nuo </w:t>
            </w:r>
            <w:r w:rsidR="00FE5353" w:rsidRPr="007A3368">
              <w:rPr>
                <w:bCs/>
                <w:sz w:val="20"/>
                <w:szCs w:val="20"/>
                <w:lang w:eastAsia="lt-LT"/>
              </w:rPr>
              <w:t>projektavimo dokumentacijos</w:t>
            </w:r>
            <w:r w:rsidRPr="007A3368">
              <w:rPr>
                <w:bCs/>
                <w:sz w:val="20"/>
                <w:szCs w:val="20"/>
                <w:lang w:eastAsia="lt-LT"/>
              </w:rPr>
              <w:t xml:space="preserve"> reikalavimų </w:t>
            </w:r>
            <w:r w:rsidR="00FE5353" w:rsidRPr="007A3368">
              <w:rPr>
                <w:bCs/>
                <w:sz w:val="20"/>
                <w:szCs w:val="20"/>
                <w:lang w:eastAsia="lt-LT"/>
              </w:rPr>
              <w:t xml:space="preserve">ir </w:t>
            </w:r>
            <w:r w:rsidRPr="007A3368">
              <w:rPr>
                <w:bCs/>
                <w:sz w:val="20"/>
                <w:szCs w:val="20"/>
                <w:lang w:eastAsia="lt-LT"/>
              </w:rPr>
              <w:t xml:space="preserve">atlikti </w:t>
            </w:r>
            <w:r w:rsidR="00FE5353" w:rsidRPr="007A3368">
              <w:rPr>
                <w:bCs/>
                <w:sz w:val="20"/>
                <w:szCs w:val="20"/>
                <w:lang w:eastAsia="lt-LT"/>
              </w:rPr>
              <w:t>d</w:t>
            </w:r>
            <w:r w:rsidRPr="007A3368">
              <w:rPr>
                <w:bCs/>
                <w:sz w:val="20"/>
                <w:szCs w:val="20"/>
                <w:lang w:eastAsia="lt-LT"/>
              </w:rPr>
              <w:t xml:space="preserve">arbai (jų rezultatai) yra su trūkumais / defektais. </w:t>
            </w:r>
            <w:r w:rsidR="00D561F0" w:rsidRPr="007A3368">
              <w:rPr>
                <w:bCs/>
                <w:sz w:val="20"/>
                <w:szCs w:val="20"/>
                <w:lang w:eastAsia="lt-LT"/>
              </w:rPr>
              <w:t>Rizikos sąlygotų pasekmių šalinimą organizuoja Koncesininkas, o finansines pasekmes prisiima nurodyta Šalis.</w:t>
            </w:r>
          </w:p>
        </w:tc>
        <w:tc>
          <w:tcPr>
            <w:tcW w:w="775" w:type="pct"/>
          </w:tcPr>
          <w:p w14:paraId="22B42A80" w14:textId="41D968E2" w:rsidR="00BD3BCF" w:rsidRPr="007A3368" w:rsidRDefault="00FE5353">
            <w:pPr>
              <w:spacing w:after="120" w:line="276" w:lineRule="auto"/>
              <w:jc w:val="both"/>
              <w:rPr>
                <w:sz w:val="20"/>
                <w:szCs w:val="20"/>
                <w:lang w:eastAsia="lt-LT"/>
              </w:rPr>
            </w:pPr>
            <w:r w:rsidRPr="007A3368">
              <w:rPr>
                <w:b/>
                <w:sz w:val="20"/>
                <w:szCs w:val="20"/>
                <w:lang w:eastAsia="lt-LT"/>
              </w:rPr>
              <w:t>X</w:t>
            </w:r>
          </w:p>
        </w:tc>
        <w:tc>
          <w:tcPr>
            <w:tcW w:w="542" w:type="pct"/>
          </w:tcPr>
          <w:p w14:paraId="74CF3C66" w14:textId="382A17A2" w:rsidR="00BD3BCF" w:rsidRPr="007A3368" w:rsidRDefault="00BD3BCF">
            <w:pPr>
              <w:spacing w:after="120" w:line="276" w:lineRule="auto"/>
              <w:jc w:val="both"/>
              <w:rPr>
                <w:b/>
                <w:sz w:val="20"/>
                <w:szCs w:val="20"/>
                <w:lang w:eastAsia="lt-LT"/>
              </w:rPr>
            </w:pPr>
          </w:p>
        </w:tc>
        <w:tc>
          <w:tcPr>
            <w:tcW w:w="1345" w:type="pct"/>
          </w:tcPr>
          <w:p w14:paraId="4D4D1555" w14:textId="77777777" w:rsidR="00BD3BCF" w:rsidRPr="007A3368" w:rsidRDefault="00BD3BCF">
            <w:pPr>
              <w:spacing w:after="120" w:line="276" w:lineRule="auto"/>
              <w:jc w:val="both"/>
              <w:rPr>
                <w:sz w:val="20"/>
                <w:szCs w:val="20"/>
                <w:lang w:eastAsia="lt-LT"/>
              </w:rPr>
            </w:pPr>
          </w:p>
        </w:tc>
      </w:tr>
      <w:tr w:rsidR="00BD3BCF" w:rsidRPr="007A3368" w14:paraId="78E1F6BD" w14:textId="77777777" w:rsidTr="00747CC8">
        <w:trPr>
          <w:trHeight w:val="1430"/>
        </w:trPr>
        <w:tc>
          <w:tcPr>
            <w:tcW w:w="740" w:type="pct"/>
            <w:vAlign w:val="center"/>
          </w:tcPr>
          <w:p w14:paraId="04906197" w14:textId="76D3ED71"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lastRenderedPageBreak/>
              <w:t xml:space="preserve">I.4. </w:t>
            </w:r>
            <w:r w:rsidR="0022300B" w:rsidRPr="007A3368">
              <w:rPr>
                <w:b/>
                <w:bCs/>
                <w:color w:val="FF0000"/>
                <w:sz w:val="20"/>
                <w:szCs w:val="20"/>
                <w:lang w:eastAsia="lt-LT"/>
              </w:rPr>
              <w:t xml:space="preserve">Darbų </w:t>
            </w:r>
            <w:r w:rsidRPr="007A3368">
              <w:rPr>
                <w:b/>
                <w:bCs/>
                <w:color w:val="FF0000"/>
                <w:sz w:val="20"/>
                <w:szCs w:val="20"/>
                <w:lang w:eastAsia="lt-LT"/>
              </w:rPr>
              <w:t>sąnaudų padidėjimas</w:t>
            </w:r>
          </w:p>
        </w:tc>
        <w:tc>
          <w:tcPr>
            <w:tcW w:w="1598" w:type="pct"/>
          </w:tcPr>
          <w:p w14:paraId="31FC8618" w14:textId="316A951A"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w:t>
            </w:r>
            <w:r w:rsidR="0022300B" w:rsidRPr="007A3368">
              <w:rPr>
                <w:bCs/>
                <w:sz w:val="20"/>
                <w:szCs w:val="20"/>
                <w:lang w:eastAsia="lt-LT"/>
              </w:rPr>
              <w:t>darbų</w:t>
            </w:r>
            <w:r w:rsidRPr="007A3368">
              <w:rPr>
                <w:bCs/>
                <w:sz w:val="20"/>
                <w:szCs w:val="20"/>
                <w:lang w:eastAsia="lt-LT"/>
              </w:rPr>
              <w:t xml:space="preserve"> sąnaudų padidėjimą dėl kitų nei aukščiau I.1, I.2 ir I.3 punktuose nurodytų priežasčių – </w:t>
            </w:r>
            <w:r w:rsidR="0022300B" w:rsidRPr="007A3368">
              <w:rPr>
                <w:bCs/>
                <w:sz w:val="20"/>
                <w:szCs w:val="20"/>
                <w:lang w:eastAsia="lt-LT"/>
              </w:rPr>
              <w:t>Investicijų</w:t>
            </w:r>
            <w:r w:rsidRPr="007A3368">
              <w:rPr>
                <w:bCs/>
                <w:sz w:val="20"/>
                <w:szCs w:val="20"/>
                <w:lang w:eastAsia="lt-LT"/>
              </w:rPr>
              <w:t xml:space="preserve"> priemonių, mechanizmų, įrenginių, įrangos, medžiagų ar darbo jėgos pabrangimo. Sąnaudos gali padidėti nusprendus keisti projektinę dokumentaciją, atsiradus papildomoms nenumatytoms išlaidoms ar sąnaudoms, ar netinkamai įkainojus </w:t>
            </w:r>
            <w:r w:rsidR="0022300B" w:rsidRPr="007A3368">
              <w:rPr>
                <w:bCs/>
                <w:sz w:val="20"/>
                <w:szCs w:val="20"/>
                <w:lang w:eastAsia="lt-LT"/>
              </w:rPr>
              <w:t>Investicijų</w:t>
            </w:r>
            <w:r w:rsidRPr="007A3368">
              <w:rPr>
                <w:bCs/>
                <w:sz w:val="20"/>
                <w:szCs w:val="20"/>
                <w:lang w:eastAsia="lt-LT"/>
              </w:rPr>
              <w:t xml:space="preserve"> apimtis ir (ar) vertę Pasiūlyme. Rizika taip pat apima papildomas nenumatytas </w:t>
            </w:r>
            <w:r w:rsidR="0022300B" w:rsidRPr="007A3368">
              <w:rPr>
                <w:bCs/>
                <w:sz w:val="20"/>
                <w:szCs w:val="20"/>
                <w:lang w:eastAsia="lt-LT"/>
              </w:rPr>
              <w:t>Investicijų</w:t>
            </w:r>
            <w:r w:rsidRPr="007A3368">
              <w:rPr>
                <w:bCs/>
                <w:sz w:val="20"/>
                <w:szCs w:val="20"/>
                <w:lang w:eastAsia="lt-LT"/>
              </w:rPr>
              <w:t xml:space="preserve"> išlaidas, kurios Sutartyje nustatyta tvarka nėra vertinamos kaip papildomi </w:t>
            </w:r>
            <w:r w:rsidR="00955E39" w:rsidRPr="007A3368">
              <w:rPr>
                <w:bCs/>
                <w:sz w:val="20"/>
                <w:szCs w:val="20"/>
                <w:lang w:eastAsia="lt-LT"/>
              </w:rPr>
              <w:t>d</w:t>
            </w:r>
            <w:r w:rsidRPr="007A3368">
              <w:rPr>
                <w:bCs/>
                <w:sz w:val="20"/>
                <w:szCs w:val="20"/>
                <w:lang w:eastAsia="lt-LT"/>
              </w:rPr>
              <w:t>arbai.</w:t>
            </w:r>
          </w:p>
        </w:tc>
        <w:tc>
          <w:tcPr>
            <w:tcW w:w="775" w:type="pct"/>
          </w:tcPr>
          <w:p w14:paraId="3FB10EF3" w14:textId="1864855F"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06975E04" w14:textId="1C2A289B" w:rsidR="00BD3BCF" w:rsidRPr="007A3368" w:rsidRDefault="00BD3BCF">
            <w:pPr>
              <w:spacing w:after="120" w:line="276" w:lineRule="auto"/>
              <w:jc w:val="both"/>
              <w:rPr>
                <w:b/>
                <w:sz w:val="20"/>
                <w:szCs w:val="20"/>
                <w:lang w:eastAsia="lt-LT"/>
              </w:rPr>
            </w:pPr>
          </w:p>
        </w:tc>
        <w:tc>
          <w:tcPr>
            <w:tcW w:w="1345" w:type="pct"/>
          </w:tcPr>
          <w:p w14:paraId="77FE7BD8" w14:textId="77777777" w:rsidR="00BD3BCF" w:rsidRPr="007A3368" w:rsidRDefault="00BD3BCF">
            <w:pPr>
              <w:spacing w:after="120" w:line="276" w:lineRule="auto"/>
              <w:jc w:val="both"/>
              <w:rPr>
                <w:sz w:val="20"/>
                <w:szCs w:val="20"/>
                <w:lang w:eastAsia="lt-LT"/>
              </w:rPr>
            </w:pPr>
          </w:p>
        </w:tc>
      </w:tr>
      <w:tr w:rsidR="00BD3BCF" w:rsidRPr="007A3368" w14:paraId="194EEEFC" w14:textId="77777777" w:rsidTr="00747CC8">
        <w:trPr>
          <w:trHeight w:val="1430"/>
        </w:trPr>
        <w:tc>
          <w:tcPr>
            <w:tcW w:w="740" w:type="pct"/>
            <w:shd w:val="clear" w:color="auto" w:fill="FFFFFF"/>
            <w:vAlign w:val="center"/>
          </w:tcPr>
          <w:p w14:paraId="48311078" w14:textId="3C5DE5F9"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w:t>
            </w:r>
            <w:r w:rsidR="00955E39" w:rsidRPr="007A3368">
              <w:rPr>
                <w:b/>
                <w:bCs/>
                <w:color w:val="FF0000"/>
                <w:sz w:val="20"/>
                <w:szCs w:val="20"/>
                <w:lang w:eastAsia="lt-LT"/>
              </w:rPr>
              <w:t>5</w:t>
            </w:r>
            <w:r w:rsidRPr="007A3368">
              <w:rPr>
                <w:b/>
                <w:bCs/>
                <w:color w:val="FF0000"/>
                <w:sz w:val="20"/>
                <w:szCs w:val="20"/>
                <w:lang w:eastAsia="lt-LT"/>
              </w:rPr>
              <w:t xml:space="preserve">. Žemės sklypų (jų dalių) ar </w:t>
            </w:r>
            <w:r w:rsidR="00721AE8" w:rsidRPr="007A3368">
              <w:rPr>
                <w:b/>
                <w:bCs/>
                <w:color w:val="FF0000"/>
                <w:sz w:val="20"/>
                <w:szCs w:val="20"/>
                <w:lang w:eastAsia="lt-LT"/>
              </w:rPr>
              <w:t xml:space="preserve">turto </w:t>
            </w:r>
            <w:r w:rsidRPr="007A3368">
              <w:rPr>
                <w:b/>
                <w:bCs/>
                <w:color w:val="FF0000"/>
                <w:sz w:val="20"/>
                <w:szCs w:val="20"/>
                <w:lang w:eastAsia="lt-LT"/>
              </w:rPr>
              <w:t>nuosavybės teisės apribojimai</w:t>
            </w:r>
          </w:p>
        </w:tc>
        <w:tc>
          <w:tcPr>
            <w:tcW w:w="1598" w:type="pct"/>
          </w:tcPr>
          <w:p w14:paraId="2EABF75D" w14:textId="460C07C4" w:rsidR="00BD3BCF" w:rsidRPr="007A3368" w:rsidRDefault="00BD3BCF" w:rsidP="00EA5B47">
            <w:pPr>
              <w:spacing w:after="120" w:line="276" w:lineRule="auto"/>
              <w:jc w:val="both"/>
              <w:rPr>
                <w:bCs/>
                <w:sz w:val="20"/>
                <w:szCs w:val="20"/>
                <w:lang w:eastAsia="lt-LT"/>
              </w:rPr>
            </w:pPr>
            <w:r w:rsidRPr="007A3368">
              <w:rPr>
                <w:bCs/>
                <w:sz w:val="20"/>
                <w:szCs w:val="20"/>
                <w:lang w:eastAsia="lt-LT"/>
              </w:rPr>
              <w:t>Rizika gali pasireikšti</w:t>
            </w:r>
            <w:r w:rsidR="00955E39" w:rsidRPr="007A3368">
              <w:rPr>
                <w:bCs/>
                <w:sz w:val="20"/>
                <w:szCs w:val="20"/>
                <w:lang w:eastAsia="lt-LT"/>
              </w:rPr>
              <w:t xml:space="preserve">, jei </w:t>
            </w:r>
            <w:r w:rsidRPr="007A3368">
              <w:rPr>
                <w:bCs/>
                <w:sz w:val="20"/>
                <w:szCs w:val="20"/>
                <w:lang w:eastAsia="lt-LT"/>
              </w:rPr>
              <w:t xml:space="preserve">Paslaugų teikimas ar </w:t>
            </w:r>
            <w:r w:rsidR="0022300B" w:rsidRPr="007A3368">
              <w:rPr>
                <w:sz w:val="20"/>
                <w:szCs w:val="20"/>
                <w:lang w:eastAsia="lt-LT"/>
              </w:rPr>
              <w:t>Investicijų</w:t>
            </w:r>
            <w:r w:rsidRPr="007A3368">
              <w:rPr>
                <w:sz w:val="20"/>
                <w:szCs w:val="20"/>
                <w:lang w:eastAsia="lt-LT"/>
              </w:rPr>
              <w:t xml:space="preserve"> vykdymas</w:t>
            </w:r>
            <w:r w:rsidRPr="007A3368">
              <w:rPr>
                <w:bCs/>
                <w:sz w:val="20"/>
                <w:szCs w:val="20"/>
                <w:lang w:eastAsia="lt-LT"/>
              </w:rPr>
              <w:t xml:space="preserve"> tampa iš esmės sudėtingesnis arba jis stabdomas dėl Suteikiančiosios institucijos ar kitų valstybės institucijų negalėjimo perduoti </w:t>
            </w:r>
            <w:r w:rsidR="00060931" w:rsidRPr="007A3368">
              <w:rPr>
                <w:bCs/>
                <w:sz w:val="20"/>
                <w:szCs w:val="20"/>
                <w:lang w:eastAsia="lt-LT"/>
              </w:rPr>
              <w:t>Infrastriktūros</w:t>
            </w:r>
            <w:r w:rsidRPr="007A3368">
              <w:rPr>
                <w:bCs/>
                <w:sz w:val="20"/>
                <w:szCs w:val="20"/>
                <w:lang w:eastAsia="lt-LT"/>
              </w:rPr>
              <w:t xml:space="preserve"> ir (ar) Žemės sklyp</w:t>
            </w:r>
            <w:r w:rsidR="00955E39" w:rsidRPr="007A3368">
              <w:rPr>
                <w:bCs/>
                <w:sz w:val="20"/>
                <w:szCs w:val="20"/>
                <w:lang w:eastAsia="lt-LT"/>
              </w:rPr>
              <w:t>o</w:t>
            </w:r>
            <w:r w:rsidRPr="007A3368">
              <w:rPr>
                <w:bCs/>
                <w:sz w:val="20"/>
                <w:szCs w:val="20"/>
                <w:lang w:eastAsia="lt-LT"/>
              </w:rPr>
              <w:t xml:space="preserve"> ar jų dalių (t.y. sudaryti </w:t>
            </w:r>
            <w:r w:rsidR="00060931" w:rsidRPr="007A3368">
              <w:rPr>
                <w:bCs/>
                <w:sz w:val="20"/>
                <w:szCs w:val="20"/>
                <w:lang w:eastAsia="lt-LT"/>
              </w:rPr>
              <w:t>nuomos</w:t>
            </w:r>
            <w:r w:rsidR="00402AD9">
              <w:rPr>
                <w:bCs/>
                <w:sz w:val="20"/>
                <w:szCs w:val="20"/>
                <w:lang w:eastAsia="lt-LT"/>
              </w:rPr>
              <w:t xml:space="preserve"> (patikėjimo (jei taikoma))</w:t>
            </w:r>
            <w:r w:rsidR="00060931" w:rsidRPr="007A3368">
              <w:rPr>
                <w:bCs/>
                <w:sz w:val="20"/>
                <w:szCs w:val="20"/>
                <w:lang w:eastAsia="lt-LT"/>
              </w:rPr>
              <w:t xml:space="preserve"> </w:t>
            </w:r>
            <w:r w:rsidRPr="007A3368">
              <w:rPr>
                <w:bCs/>
                <w:sz w:val="20"/>
                <w:szCs w:val="20"/>
                <w:lang w:eastAsia="lt-LT"/>
              </w:rPr>
              <w:t xml:space="preserve">sutarčių ir (ar) priėmimo – perdavimo aktų), t.y. Suteikiančiosios institucijos ar kitų viešųjų subjektų, kurie valdo, naudoja ir disponuoja </w:t>
            </w:r>
            <w:r w:rsidR="00060931" w:rsidRPr="007A3368">
              <w:rPr>
                <w:bCs/>
                <w:sz w:val="20"/>
                <w:szCs w:val="20"/>
                <w:lang w:eastAsia="lt-LT"/>
              </w:rPr>
              <w:t>Infrastruktūra</w:t>
            </w:r>
            <w:r w:rsidRPr="007A3368">
              <w:rPr>
                <w:bCs/>
                <w:sz w:val="20"/>
                <w:szCs w:val="20"/>
                <w:lang w:eastAsia="lt-LT"/>
              </w:rPr>
              <w:t>, nuosavybės teisių apribojimų.</w:t>
            </w:r>
          </w:p>
        </w:tc>
        <w:tc>
          <w:tcPr>
            <w:tcW w:w="775" w:type="pct"/>
          </w:tcPr>
          <w:p w14:paraId="163D7DA9" w14:textId="5023BC3A"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500A6BD3" w14:textId="77777777" w:rsidR="00BD3BCF" w:rsidRPr="007A3368" w:rsidRDefault="00BD3BCF">
            <w:pPr>
              <w:spacing w:after="120" w:line="276" w:lineRule="auto"/>
              <w:jc w:val="both"/>
              <w:rPr>
                <w:b/>
                <w:sz w:val="20"/>
                <w:szCs w:val="20"/>
                <w:lang w:eastAsia="lt-LT"/>
              </w:rPr>
            </w:pPr>
          </w:p>
        </w:tc>
        <w:tc>
          <w:tcPr>
            <w:tcW w:w="1345" w:type="pct"/>
          </w:tcPr>
          <w:p w14:paraId="047BB803" w14:textId="60BBE422" w:rsidR="00BD3BCF" w:rsidRPr="007A3368" w:rsidRDefault="00BD3BCF">
            <w:pPr>
              <w:spacing w:after="120" w:line="276" w:lineRule="auto"/>
              <w:jc w:val="both"/>
              <w:rPr>
                <w:sz w:val="20"/>
                <w:szCs w:val="20"/>
                <w:lang w:eastAsia="lt-LT"/>
              </w:rPr>
            </w:pPr>
          </w:p>
        </w:tc>
      </w:tr>
      <w:tr w:rsidR="00BD3BCF" w:rsidRPr="007A3368" w14:paraId="6C6B849E" w14:textId="77777777" w:rsidTr="00747CC8">
        <w:trPr>
          <w:trHeight w:val="1430"/>
        </w:trPr>
        <w:tc>
          <w:tcPr>
            <w:tcW w:w="740" w:type="pct"/>
            <w:vAlign w:val="center"/>
          </w:tcPr>
          <w:p w14:paraId="46BDCFDF" w14:textId="64D65FC3"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w:t>
            </w:r>
            <w:r w:rsidR="00955E39" w:rsidRPr="007A3368">
              <w:rPr>
                <w:b/>
                <w:bCs/>
                <w:color w:val="FF0000"/>
                <w:sz w:val="20"/>
                <w:szCs w:val="20"/>
                <w:lang w:eastAsia="lt-LT"/>
              </w:rPr>
              <w:t>6</w:t>
            </w:r>
            <w:r w:rsidRPr="007A3368">
              <w:rPr>
                <w:b/>
                <w:bCs/>
                <w:color w:val="FF0000"/>
                <w:sz w:val="20"/>
                <w:szCs w:val="20"/>
                <w:lang w:eastAsia="lt-LT"/>
              </w:rPr>
              <w:t xml:space="preserve">. Specialiųjų reikalavimų, taikomų </w:t>
            </w:r>
            <w:r w:rsidR="00955E39" w:rsidRPr="007A3368">
              <w:rPr>
                <w:b/>
                <w:bCs/>
                <w:color w:val="FF0000"/>
                <w:sz w:val="20"/>
                <w:szCs w:val="20"/>
                <w:lang w:eastAsia="lt-LT"/>
              </w:rPr>
              <w:t>Infrastruktūrai</w:t>
            </w:r>
            <w:r w:rsidRPr="007A3368">
              <w:rPr>
                <w:b/>
                <w:bCs/>
                <w:color w:val="FF0000"/>
                <w:sz w:val="20"/>
                <w:szCs w:val="20"/>
                <w:lang w:eastAsia="lt-LT"/>
              </w:rPr>
              <w:t>, neatitikimo rizika</w:t>
            </w:r>
          </w:p>
        </w:tc>
        <w:tc>
          <w:tcPr>
            <w:tcW w:w="1598" w:type="pct"/>
          </w:tcPr>
          <w:p w14:paraId="7ADC6DF5" w14:textId="5E6BDF5D" w:rsidR="00BD3BCF" w:rsidRPr="007A3368" w:rsidRDefault="00BD3BCF">
            <w:pPr>
              <w:spacing w:after="120" w:line="276" w:lineRule="auto"/>
              <w:jc w:val="both"/>
              <w:rPr>
                <w:sz w:val="20"/>
                <w:szCs w:val="20"/>
                <w:lang w:eastAsia="lt-LT"/>
              </w:rPr>
            </w:pPr>
            <w:r w:rsidRPr="007A3368">
              <w:rPr>
                <w:bCs/>
                <w:sz w:val="20"/>
                <w:szCs w:val="20"/>
                <w:lang w:eastAsia="lt-LT"/>
              </w:rPr>
              <w:t xml:space="preserve">Rizika pasireiškia tais atvejais, kai </w:t>
            </w:r>
            <w:r w:rsidR="00955E39" w:rsidRPr="007A3368">
              <w:rPr>
                <w:bCs/>
                <w:sz w:val="20"/>
                <w:szCs w:val="20"/>
                <w:lang w:eastAsia="lt-LT"/>
              </w:rPr>
              <w:t>Infrastruktūra</w:t>
            </w:r>
            <w:r w:rsidRPr="007A3368">
              <w:rPr>
                <w:bCs/>
                <w:sz w:val="20"/>
                <w:szCs w:val="20"/>
                <w:lang w:eastAsia="lt-LT"/>
              </w:rPr>
              <w:t xml:space="preserve"> neatitinka specialių jam taikytinų reikalavimų, tačiau nėra taikytinos rizikos. Specialusis reikalavimas šios rizikos prasme yra suprantamas kaip teisės aktuose, standartuose ar normatyvuose neaprašytas, tačiau visuotinai priimtinas reikalavimas (susijęs su gerąja praktika) atliekant atitinkamus </w:t>
            </w:r>
            <w:r w:rsidR="0022300B" w:rsidRPr="007A3368">
              <w:rPr>
                <w:bCs/>
                <w:sz w:val="20"/>
                <w:szCs w:val="20"/>
                <w:lang w:eastAsia="lt-LT"/>
              </w:rPr>
              <w:t>Investicijas</w:t>
            </w:r>
            <w:r w:rsidRPr="007A3368">
              <w:rPr>
                <w:bCs/>
                <w:sz w:val="20"/>
                <w:szCs w:val="20"/>
                <w:lang w:eastAsia="lt-LT"/>
              </w:rPr>
              <w:t>.</w:t>
            </w:r>
          </w:p>
        </w:tc>
        <w:tc>
          <w:tcPr>
            <w:tcW w:w="775" w:type="pct"/>
          </w:tcPr>
          <w:p w14:paraId="757348EF" w14:textId="3A8CAF9F"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62C1FF9E" w14:textId="14A289C9" w:rsidR="00BD3BCF" w:rsidRPr="007A3368" w:rsidRDefault="00BD3BCF">
            <w:pPr>
              <w:spacing w:after="120" w:line="276" w:lineRule="auto"/>
              <w:jc w:val="both"/>
              <w:rPr>
                <w:b/>
                <w:sz w:val="20"/>
                <w:szCs w:val="20"/>
                <w:lang w:eastAsia="lt-LT"/>
              </w:rPr>
            </w:pPr>
          </w:p>
        </w:tc>
        <w:tc>
          <w:tcPr>
            <w:tcW w:w="1345" w:type="pct"/>
          </w:tcPr>
          <w:p w14:paraId="477847E9" w14:textId="77777777" w:rsidR="00BD3BCF" w:rsidRPr="007A3368" w:rsidRDefault="00BD3BCF">
            <w:pPr>
              <w:spacing w:after="120" w:line="276" w:lineRule="auto"/>
              <w:jc w:val="both"/>
              <w:rPr>
                <w:sz w:val="20"/>
                <w:szCs w:val="20"/>
                <w:lang w:eastAsia="lt-LT"/>
              </w:rPr>
            </w:pPr>
          </w:p>
        </w:tc>
      </w:tr>
      <w:tr w:rsidR="00BD3BCF" w:rsidRPr="007A3368" w14:paraId="72EB0186" w14:textId="77777777" w:rsidTr="00747CC8">
        <w:trPr>
          <w:trHeight w:val="1430"/>
        </w:trPr>
        <w:tc>
          <w:tcPr>
            <w:tcW w:w="740" w:type="pct"/>
            <w:vAlign w:val="center"/>
          </w:tcPr>
          <w:p w14:paraId="73CB8C78" w14:textId="51627362"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lastRenderedPageBreak/>
              <w:t>I.</w:t>
            </w:r>
            <w:r w:rsidR="00955E39" w:rsidRPr="007A3368">
              <w:rPr>
                <w:b/>
                <w:bCs/>
                <w:color w:val="FF0000"/>
                <w:sz w:val="20"/>
                <w:szCs w:val="20"/>
                <w:lang w:val="en-GB" w:eastAsia="lt-LT"/>
              </w:rPr>
              <w:t>7</w:t>
            </w:r>
            <w:r w:rsidRPr="007A3368">
              <w:rPr>
                <w:b/>
                <w:bCs/>
                <w:color w:val="FF0000"/>
                <w:sz w:val="20"/>
                <w:szCs w:val="20"/>
                <w:lang w:eastAsia="lt-LT"/>
              </w:rPr>
              <w:t>. Naujų technologijų atsiradimas ar naujų technologijų panaudojimas Projektui įgyvendinti</w:t>
            </w:r>
          </w:p>
        </w:tc>
        <w:tc>
          <w:tcPr>
            <w:tcW w:w="1598" w:type="pct"/>
          </w:tcPr>
          <w:p w14:paraId="62D8C729"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gali pasireikšti toliau nurodytais atvejais:</w:t>
            </w:r>
          </w:p>
          <w:p w14:paraId="658EA430" w14:textId="5A91FDDE"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A</w:t>
            </w:r>
            <w:r w:rsidRPr="007A3368">
              <w:rPr>
                <w:bCs/>
                <w:sz w:val="20"/>
                <w:szCs w:val="20"/>
                <w:lang w:eastAsia="lt-LT"/>
              </w:rPr>
              <w:t>) Projekto įgyvendinimo metu sukuriamos naujos technologijos, leidžiančios užtikrinti efektyvesnį Paslaugų teikimą;</w:t>
            </w:r>
          </w:p>
          <w:p w14:paraId="2C3DAF76" w14:textId="70C3CBFB"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B</w:t>
            </w:r>
            <w:r w:rsidRPr="007A3368">
              <w:rPr>
                <w:bCs/>
                <w:sz w:val="20"/>
                <w:szCs w:val="20"/>
                <w:lang w:eastAsia="lt-LT"/>
              </w:rPr>
              <w:t>) Projekto įgyvendinimo metu Suteikiančioji institucija nusprendžia patikslinti Specifikacijų reikalavimus Paslaugoms siekiant įgyvendinti Projekto tikslus;</w:t>
            </w:r>
          </w:p>
          <w:p w14:paraId="55811C88" w14:textId="2AD1219D"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C</w:t>
            </w:r>
            <w:r w:rsidRPr="007A3368">
              <w:rPr>
                <w:bCs/>
                <w:sz w:val="20"/>
                <w:szCs w:val="20"/>
                <w:lang w:eastAsia="lt-LT"/>
              </w:rPr>
              <w:t xml:space="preserve">) </w:t>
            </w:r>
            <w:r w:rsidR="00955E39" w:rsidRPr="007A3368">
              <w:rPr>
                <w:bCs/>
                <w:sz w:val="20"/>
                <w:szCs w:val="20"/>
                <w:lang w:eastAsia="lt-LT"/>
              </w:rPr>
              <w:t>A</w:t>
            </w:r>
            <w:r w:rsidRPr="007A3368">
              <w:rPr>
                <w:bCs/>
                <w:sz w:val="20"/>
                <w:szCs w:val="20"/>
                <w:lang w:eastAsia="lt-LT"/>
              </w:rPr>
              <w:t>tsiranda prievolė pakeisti Paslaugų teikimui naudojamas technologijas naujomis.</w:t>
            </w:r>
          </w:p>
        </w:tc>
        <w:tc>
          <w:tcPr>
            <w:tcW w:w="775" w:type="pct"/>
          </w:tcPr>
          <w:p w14:paraId="55305F01" w14:textId="77777777" w:rsidR="00BD3BCF" w:rsidRPr="007A3368" w:rsidRDefault="00BD3BCF">
            <w:pPr>
              <w:spacing w:after="120" w:line="276" w:lineRule="auto"/>
              <w:jc w:val="both"/>
              <w:rPr>
                <w:sz w:val="20"/>
                <w:szCs w:val="20"/>
                <w:lang w:eastAsia="lt-LT"/>
              </w:rPr>
            </w:pPr>
          </w:p>
        </w:tc>
        <w:tc>
          <w:tcPr>
            <w:tcW w:w="542" w:type="pct"/>
          </w:tcPr>
          <w:p w14:paraId="3BB97BC9"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5CEA05D" w14:textId="77777777" w:rsidR="00BD3BCF" w:rsidRPr="007A3368" w:rsidRDefault="00BD3BCF">
            <w:pPr>
              <w:spacing w:after="120" w:line="276" w:lineRule="auto"/>
              <w:jc w:val="both"/>
              <w:rPr>
                <w:sz w:val="20"/>
                <w:szCs w:val="20"/>
                <w:lang w:eastAsia="lt-LT"/>
              </w:rPr>
            </w:pPr>
          </w:p>
        </w:tc>
      </w:tr>
      <w:tr w:rsidR="00BD3BCF" w:rsidRPr="007A3368" w14:paraId="5DA35D59" w14:textId="77777777" w:rsidTr="00747CC8">
        <w:trPr>
          <w:trHeight w:val="1430"/>
        </w:trPr>
        <w:tc>
          <w:tcPr>
            <w:tcW w:w="5000" w:type="pct"/>
            <w:gridSpan w:val="5"/>
            <w:vAlign w:val="center"/>
          </w:tcPr>
          <w:p w14:paraId="39145F93" w14:textId="77777777" w:rsidR="00BD3BCF" w:rsidRPr="007A3368" w:rsidRDefault="00BD3BCF">
            <w:pPr>
              <w:numPr>
                <w:ilvl w:val="0"/>
                <w:numId w:val="44"/>
              </w:numPr>
              <w:spacing w:after="120" w:line="276" w:lineRule="auto"/>
              <w:jc w:val="center"/>
              <w:rPr>
                <w:b/>
                <w:color w:val="943634"/>
              </w:rPr>
            </w:pPr>
            <w:r w:rsidRPr="007A3368">
              <w:rPr>
                <w:b/>
                <w:color w:val="943634"/>
              </w:rPr>
              <w:t xml:space="preserve">TINKAMUMO </w:t>
            </w:r>
            <w:r w:rsidRPr="007A3368">
              <w:rPr>
                <w:rStyle w:val="Nerykinuoroda"/>
                <w:b/>
                <w:color w:val="943634"/>
              </w:rPr>
              <w:t>RIZIKA</w:t>
            </w:r>
          </w:p>
        </w:tc>
      </w:tr>
      <w:tr w:rsidR="00BD3BCF" w:rsidRPr="007A3368" w14:paraId="52FB2417" w14:textId="77777777" w:rsidTr="00747CC8">
        <w:trPr>
          <w:trHeight w:val="487"/>
        </w:trPr>
        <w:tc>
          <w:tcPr>
            <w:tcW w:w="740" w:type="pct"/>
            <w:vAlign w:val="center"/>
          </w:tcPr>
          <w:p w14:paraId="5F40FC17"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II.1. Nesugebėjimas teikti Sutartyje, Specifikacijose ar Pasiūlyme nustatytos apimties Paslaugas</w:t>
            </w:r>
          </w:p>
        </w:tc>
        <w:tc>
          <w:tcPr>
            <w:tcW w:w="1598" w:type="pct"/>
          </w:tcPr>
          <w:p w14:paraId="5B13F99C" w14:textId="7ECC8F08" w:rsidR="00BD3BCF" w:rsidRPr="007A3368" w:rsidRDefault="00BD3BCF">
            <w:pPr>
              <w:spacing w:after="120" w:line="276" w:lineRule="auto"/>
              <w:ind w:firstLine="358"/>
              <w:jc w:val="both"/>
              <w:rPr>
                <w:sz w:val="20"/>
                <w:szCs w:val="20"/>
                <w:lang w:eastAsia="lt-LT"/>
              </w:rPr>
            </w:pPr>
            <w:r w:rsidRPr="007A3368">
              <w:rPr>
                <w:bCs/>
                <w:sz w:val="20"/>
                <w:szCs w:val="20"/>
                <w:lang w:eastAsia="lt-LT"/>
              </w:rPr>
              <w:t xml:space="preserve">Rizika apima atvejus, kai </w:t>
            </w:r>
            <w:r w:rsidR="00060931" w:rsidRPr="007A3368">
              <w:rPr>
                <w:bCs/>
                <w:sz w:val="20"/>
                <w:szCs w:val="20"/>
                <w:lang w:eastAsia="lt-LT"/>
              </w:rPr>
              <w:t>Koncesininkas</w:t>
            </w:r>
            <w:r w:rsidRPr="007A3368">
              <w:rPr>
                <w:bCs/>
                <w:sz w:val="20"/>
                <w:szCs w:val="20"/>
                <w:lang w:eastAsia="lt-LT"/>
              </w:rPr>
              <w:t xml:space="preserve"> dėl įvairių priežasčių nesugeba užtikrinti kokybiško ir atitinkančių Specifikacijas Paslaugų teikimo visa numatyta apimtimi. Rizika apima taip pat tuos atvejus, kuomet, susiduriama su visuomeninių orga</w:t>
            </w:r>
            <w:r w:rsidR="00955E39" w:rsidRPr="007A3368">
              <w:rPr>
                <w:bCs/>
                <w:sz w:val="20"/>
                <w:szCs w:val="20"/>
                <w:lang w:eastAsia="lt-LT"/>
              </w:rPr>
              <w:t>nizacijų</w:t>
            </w:r>
            <w:r w:rsidRPr="007A3368">
              <w:rPr>
                <w:bCs/>
                <w:sz w:val="20"/>
                <w:szCs w:val="20"/>
                <w:lang w:eastAsia="lt-LT"/>
              </w:rPr>
              <w:t>, kitų asmenų protestais ir reikalavimais, nesuderinamais su Projekto tikslais.</w:t>
            </w:r>
          </w:p>
        </w:tc>
        <w:tc>
          <w:tcPr>
            <w:tcW w:w="775" w:type="pct"/>
          </w:tcPr>
          <w:p w14:paraId="285BCE29" w14:textId="77777777" w:rsidR="00BD3BCF" w:rsidRPr="007A3368" w:rsidRDefault="00BD3BCF">
            <w:pPr>
              <w:spacing w:after="120" w:line="276" w:lineRule="auto"/>
              <w:jc w:val="both"/>
              <w:rPr>
                <w:sz w:val="20"/>
                <w:szCs w:val="20"/>
                <w:lang w:eastAsia="lt-LT"/>
              </w:rPr>
            </w:pPr>
          </w:p>
        </w:tc>
        <w:tc>
          <w:tcPr>
            <w:tcW w:w="542" w:type="pct"/>
          </w:tcPr>
          <w:p w14:paraId="6500B15E"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6A13F02" w14:textId="350E9674" w:rsidR="00BD3BCF" w:rsidRPr="007A3368" w:rsidRDefault="00BD3BCF">
            <w:pPr>
              <w:spacing w:after="120" w:line="276" w:lineRule="auto"/>
              <w:jc w:val="both"/>
              <w:rPr>
                <w:sz w:val="20"/>
                <w:szCs w:val="20"/>
                <w:lang w:eastAsia="lt-LT"/>
              </w:rPr>
            </w:pPr>
          </w:p>
        </w:tc>
      </w:tr>
      <w:tr w:rsidR="00BD3BCF" w:rsidRPr="007A3368" w14:paraId="00DFC4FF" w14:textId="77777777" w:rsidTr="00747CC8">
        <w:trPr>
          <w:trHeight w:val="1430"/>
        </w:trPr>
        <w:tc>
          <w:tcPr>
            <w:tcW w:w="740" w:type="pct"/>
            <w:vAlign w:val="center"/>
          </w:tcPr>
          <w:p w14:paraId="07A46392"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 xml:space="preserve">II.2. Nesugebėjimas teikti Sutartyje, Specifikacijose ar Pasiūlyme </w:t>
            </w:r>
            <w:r w:rsidRPr="007A3368">
              <w:rPr>
                <w:b/>
                <w:bCs/>
                <w:color w:val="FF0000"/>
                <w:sz w:val="20"/>
                <w:szCs w:val="20"/>
                <w:lang w:eastAsia="lt-LT"/>
              </w:rPr>
              <w:lastRenderedPageBreak/>
              <w:t>numatytos kokybės Paslaugų</w:t>
            </w:r>
          </w:p>
        </w:tc>
        <w:tc>
          <w:tcPr>
            <w:tcW w:w="1598" w:type="pct"/>
          </w:tcPr>
          <w:p w14:paraId="488C8A04" w14:textId="65FD32FE" w:rsidR="00BD3BCF" w:rsidRPr="007A3368" w:rsidRDefault="00BD3BCF">
            <w:pPr>
              <w:spacing w:after="120" w:line="276" w:lineRule="auto"/>
              <w:jc w:val="both"/>
              <w:rPr>
                <w:bCs/>
                <w:sz w:val="20"/>
                <w:szCs w:val="20"/>
                <w:lang w:eastAsia="lt-LT"/>
              </w:rPr>
            </w:pPr>
            <w:r w:rsidRPr="007A3368">
              <w:rPr>
                <w:bCs/>
                <w:sz w:val="20"/>
                <w:szCs w:val="20"/>
                <w:lang w:eastAsia="lt-LT"/>
              </w:rPr>
              <w:lastRenderedPageBreak/>
              <w:t xml:space="preserve">Rizika susijusi su Infrastruktūros tinkamumu Paslaugoms teikti ir Infrastruktūros naudotojų poreikiams patenkinti. Rizika apima atvejus kai teikiamos Paslaugos ir neatitinka Sutartyje, Specifikacijose ar Pasiūlyme nustatytų reikalavimų </w:t>
            </w:r>
            <w:r w:rsidRPr="007A3368">
              <w:rPr>
                <w:bCs/>
                <w:sz w:val="20"/>
                <w:szCs w:val="20"/>
                <w:lang w:eastAsia="lt-LT"/>
              </w:rPr>
              <w:lastRenderedPageBreak/>
              <w:t xml:space="preserve">(pvz., Infrastruktūra nėra tinkamai valoma ir tvarkoma, ir kiti atvejai). </w:t>
            </w:r>
          </w:p>
          <w:p w14:paraId="52979B36" w14:textId="47CC35D3" w:rsidR="00BD3BCF" w:rsidRPr="007A3368" w:rsidRDefault="00BD3BCF">
            <w:pPr>
              <w:spacing w:after="120" w:line="276" w:lineRule="auto"/>
              <w:jc w:val="both"/>
              <w:rPr>
                <w:bCs/>
                <w:sz w:val="20"/>
                <w:szCs w:val="20"/>
                <w:lang w:eastAsia="lt-LT"/>
              </w:rPr>
            </w:pPr>
            <w:r w:rsidRPr="007A3368">
              <w:rPr>
                <w:bCs/>
                <w:sz w:val="20"/>
                <w:szCs w:val="20"/>
                <w:lang w:eastAsia="lt-LT"/>
              </w:rPr>
              <w:t>Rizika taip pat apima civilinės atsakomybės prieš trečiuosius asmenis riziką dėl netinkamai prižiūrimos Infrastruktūros, teikiamų Paslaugų.</w:t>
            </w:r>
          </w:p>
          <w:p w14:paraId="1D2A45B4" w14:textId="26D1A082"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trečiųjų asmenų (subtiekėjų ar kitų tiekėjų) nesugebėjimą teikti paslaugų ar paslaugų neteikimą pagal susitarimus su </w:t>
            </w:r>
            <w:r w:rsidR="00060931" w:rsidRPr="007A3368">
              <w:rPr>
                <w:bCs/>
                <w:sz w:val="20"/>
                <w:szCs w:val="20"/>
                <w:lang w:eastAsia="lt-LT"/>
              </w:rPr>
              <w:t>Koncesininku</w:t>
            </w:r>
            <w:r w:rsidRPr="007A3368">
              <w:rPr>
                <w:bCs/>
                <w:sz w:val="20"/>
                <w:szCs w:val="20"/>
                <w:lang w:eastAsia="lt-LT"/>
              </w:rPr>
              <w:t xml:space="preserve"> (pvz., netiekiama elektros en</w:t>
            </w:r>
            <w:r w:rsidR="00574460" w:rsidRPr="007A3368">
              <w:rPr>
                <w:bCs/>
                <w:sz w:val="20"/>
                <w:szCs w:val="20"/>
                <w:lang w:eastAsia="lt-LT"/>
              </w:rPr>
              <w:t xml:space="preserve">ergija, reikalinga apšvietimui </w:t>
            </w:r>
            <w:r w:rsidRPr="007A3368">
              <w:rPr>
                <w:bCs/>
                <w:sz w:val="20"/>
                <w:szCs w:val="20"/>
                <w:lang w:eastAsia="lt-LT"/>
              </w:rPr>
              <w:t>ir pan.).</w:t>
            </w:r>
          </w:p>
        </w:tc>
        <w:tc>
          <w:tcPr>
            <w:tcW w:w="775" w:type="pct"/>
          </w:tcPr>
          <w:p w14:paraId="79C0D11F" w14:textId="77777777" w:rsidR="00BD3BCF" w:rsidRPr="007A3368" w:rsidRDefault="00BD3BCF">
            <w:pPr>
              <w:spacing w:after="120" w:line="276" w:lineRule="auto"/>
              <w:jc w:val="both"/>
              <w:rPr>
                <w:sz w:val="20"/>
                <w:szCs w:val="20"/>
                <w:lang w:eastAsia="lt-LT"/>
              </w:rPr>
            </w:pPr>
          </w:p>
        </w:tc>
        <w:tc>
          <w:tcPr>
            <w:tcW w:w="542" w:type="pct"/>
          </w:tcPr>
          <w:p w14:paraId="75237E1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DA8D427" w14:textId="77777777" w:rsidR="00BD3BCF" w:rsidRPr="007A3368" w:rsidRDefault="00BD3BCF">
            <w:pPr>
              <w:spacing w:after="120" w:line="276" w:lineRule="auto"/>
              <w:jc w:val="both"/>
              <w:rPr>
                <w:sz w:val="20"/>
                <w:szCs w:val="20"/>
                <w:lang w:eastAsia="lt-LT"/>
              </w:rPr>
            </w:pPr>
          </w:p>
        </w:tc>
      </w:tr>
      <w:tr w:rsidR="00BD3BCF" w:rsidRPr="007A3368" w14:paraId="2A16808B" w14:textId="77777777" w:rsidTr="00747CC8">
        <w:trPr>
          <w:trHeight w:val="865"/>
        </w:trPr>
        <w:tc>
          <w:tcPr>
            <w:tcW w:w="740" w:type="pct"/>
            <w:vAlign w:val="center"/>
          </w:tcPr>
          <w:p w14:paraId="2395229C"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II.3. Teikiamų Paslaugų neatitiktis saugumo ar kitiems privalomiems reikalavimams (higienos, sanitarijos ir kt.)</w:t>
            </w:r>
          </w:p>
        </w:tc>
        <w:tc>
          <w:tcPr>
            <w:tcW w:w="1598" w:type="pct"/>
          </w:tcPr>
          <w:p w14:paraId="2B5D8873" w14:textId="0CBABDF3"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tais atvejais, kai Paslaugų teikimas neatitiks privalomų Paslaugos teikti reikalavimų. Rizika gali pasireikšti ir tais atvejais, kai dėl netinkamos kokybės ar Specifikacijų ir Pasiūlymo neatitinkančios Infrastruktūros (neplanuoto Infrastruktūros nusidėvėjimo) Paslaugų teikimas neatitinka privalomų reikalavimų.</w:t>
            </w:r>
          </w:p>
          <w:p w14:paraId="3E487796" w14:textId="6275C86F" w:rsidR="00BD3BCF" w:rsidRPr="007A3368" w:rsidRDefault="00BD3BCF">
            <w:pPr>
              <w:spacing w:after="120" w:line="276" w:lineRule="auto"/>
              <w:jc w:val="both"/>
              <w:rPr>
                <w:sz w:val="20"/>
                <w:szCs w:val="20"/>
                <w:lang w:eastAsia="lt-LT"/>
              </w:rPr>
            </w:pPr>
            <w:r w:rsidRPr="007A3368">
              <w:rPr>
                <w:bCs/>
                <w:sz w:val="20"/>
                <w:szCs w:val="20"/>
                <w:lang w:eastAsia="lt-LT"/>
              </w:rPr>
              <w:t>Rizika apima atvejus, kuomet dėl teikiamų Paslaug</w:t>
            </w:r>
            <w:r w:rsidR="00574460" w:rsidRPr="007A3368">
              <w:rPr>
                <w:bCs/>
                <w:sz w:val="20"/>
                <w:szCs w:val="20"/>
                <w:lang w:eastAsia="lt-LT"/>
              </w:rPr>
              <w:t>ų ar Paslaugoms teikti naudojamos Infrastruktūros</w:t>
            </w:r>
            <w:r w:rsidRPr="007A3368">
              <w:rPr>
                <w:bCs/>
                <w:sz w:val="20"/>
                <w:szCs w:val="20"/>
                <w:lang w:eastAsia="lt-LT"/>
              </w:rPr>
              <w:t>, nepriklausomai nuo jo atitikimo privalomiems saugumo ar kitiems reikalavimams, kyla žala tretiesiems asmenims.</w:t>
            </w:r>
          </w:p>
        </w:tc>
        <w:tc>
          <w:tcPr>
            <w:tcW w:w="775" w:type="pct"/>
          </w:tcPr>
          <w:p w14:paraId="7D20827A" w14:textId="77777777" w:rsidR="00BD3BCF" w:rsidRPr="007A3368" w:rsidRDefault="00BD3BCF">
            <w:pPr>
              <w:spacing w:after="120" w:line="276" w:lineRule="auto"/>
              <w:jc w:val="both"/>
              <w:rPr>
                <w:sz w:val="20"/>
                <w:szCs w:val="20"/>
                <w:lang w:eastAsia="lt-LT"/>
              </w:rPr>
            </w:pPr>
          </w:p>
        </w:tc>
        <w:tc>
          <w:tcPr>
            <w:tcW w:w="542" w:type="pct"/>
          </w:tcPr>
          <w:p w14:paraId="633A87B1"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774776D" w14:textId="77777777" w:rsidR="00BD3BCF" w:rsidRPr="007A3368" w:rsidRDefault="00BD3BCF">
            <w:pPr>
              <w:spacing w:after="120" w:line="276" w:lineRule="auto"/>
              <w:jc w:val="both"/>
              <w:rPr>
                <w:sz w:val="20"/>
                <w:szCs w:val="20"/>
                <w:lang w:eastAsia="lt-LT"/>
              </w:rPr>
            </w:pPr>
          </w:p>
        </w:tc>
      </w:tr>
      <w:tr w:rsidR="00BD3BCF" w:rsidRPr="007A3368" w14:paraId="3C3C90B1" w14:textId="77777777" w:rsidTr="00747CC8">
        <w:trPr>
          <w:trHeight w:val="543"/>
        </w:trPr>
        <w:tc>
          <w:tcPr>
            <w:tcW w:w="740" w:type="pct"/>
            <w:vAlign w:val="center"/>
          </w:tcPr>
          <w:p w14:paraId="3C4E1635"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II.4. Paslaugų teikimo sąnaudų padidėjimas</w:t>
            </w:r>
          </w:p>
        </w:tc>
        <w:tc>
          <w:tcPr>
            <w:tcW w:w="1598" w:type="pct"/>
          </w:tcPr>
          <w:p w14:paraId="1AB6D48F" w14:textId="6C4B618F"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kai Paslaugų teikimo sąnaudos didėja dėl netinkamų ir (ar) netikslių, ir (ar) klaidingų planavimo ir (ar) prognozavimo prielaidų, įvertinimų ar skaičiavimų, netinkamai suplanuotų išteklių poreikio ir jų kainų ir pasiūlos bei paklausos prognozės, taip pat didesnio nei planuota elektros </w:t>
            </w:r>
            <w:r w:rsidRPr="007A3368">
              <w:rPr>
                <w:bCs/>
                <w:sz w:val="20"/>
                <w:szCs w:val="20"/>
                <w:lang w:eastAsia="lt-LT"/>
              </w:rPr>
              <w:lastRenderedPageBreak/>
              <w:t xml:space="preserve">energijos vartojimo, vandalizmo ar kitokių teisėtų ir neteisėtų trečiųjų asmenų veiklų, Infrastruktūra neplanuotai greitai nusidėvi, išauga priežiūros </w:t>
            </w:r>
            <w:r w:rsidR="0022300B" w:rsidRPr="007A3368">
              <w:rPr>
                <w:bCs/>
                <w:sz w:val="20"/>
                <w:szCs w:val="20"/>
                <w:lang w:eastAsia="lt-LT"/>
              </w:rPr>
              <w:t>Investicijų</w:t>
            </w:r>
            <w:r w:rsidRPr="007A3368">
              <w:rPr>
                <w:bCs/>
                <w:sz w:val="20"/>
                <w:szCs w:val="20"/>
                <w:lang w:eastAsia="lt-LT"/>
              </w:rPr>
              <w:t xml:space="preserve"> kainą. Rizika neapima infliacijos rizikos.</w:t>
            </w:r>
          </w:p>
          <w:p w14:paraId="73053B9A" w14:textId="53077032"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taip pat apima atvejus, kuomet Paslaugų teikimo sąnaudų padidėjimo priežastys yra trečiųjų asmenų pretenzijos, reikalavimai, žala, padaryta tretiesiems asmenims ir iš to atsirandantys reikalavimai </w:t>
            </w:r>
            <w:r w:rsidR="00060931" w:rsidRPr="007A3368">
              <w:rPr>
                <w:bCs/>
                <w:sz w:val="20"/>
                <w:szCs w:val="20"/>
                <w:lang w:eastAsia="lt-LT"/>
              </w:rPr>
              <w:t>Koncesininkui</w:t>
            </w:r>
            <w:r w:rsidRPr="007A3368">
              <w:rPr>
                <w:bCs/>
                <w:sz w:val="20"/>
                <w:szCs w:val="20"/>
                <w:lang w:eastAsia="lt-LT"/>
              </w:rPr>
              <w:t>.</w:t>
            </w:r>
          </w:p>
        </w:tc>
        <w:tc>
          <w:tcPr>
            <w:tcW w:w="775" w:type="pct"/>
          </w:tcPr>
          <w:p w14:paraId="2ACC71FE" w14:textId="77777777" w:rsidR="00BD3BCF" w:rsidRPr="007A3368" w:rsidRDefault="00BD3BCF">
            <w:pPr>
              <w:spacing w:after="120" w:line="276" w:lineRule="auto"/>
              <w:jc w:val="both"/>
              <w:rPr>
                <w:sz w:val="20"/>
                <w:szCs w:val="20"/>
                <w:lang w:eastAsia="lt-LT"/>
              </w:rPr>
            </w:pPr>
          </w:p>
        </w:tc>
        <w:tc>
          <w:tcPr>
            <w:tcW w:w="542" w:type="pct"/>
          </w:tcPr>
          <w:p w14:paraId="003DD83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F9D9A7D" w14:textId="77777777" w:rsidR="00BD3BCF" w:rsidRPr="007A3368" w:rsidRDefault="00BD3BCF">
            <w:pPr>
              <w:spacing w:after="120" w:line="276" w:lineRule="auto"/>
              <w:jc w:val="both"/>
              <w:rPr>
                <w:sz w:val="20"/>
                <w:szCs w:val="20"/>
                <w:lang w:eastAsia="lt-LT"/>
              </w:rPr>
            </w:pPr>
          </w:p>
        </w:tc>
      </w:tr>
      <w:tr w:rsidR="00BD3BCF" w:rsidRPr="007A3368" w14:paraId="64154F45" w14:textId="77777777" w:rsidTr="00747CC8">
        <w:trPr>
          <w:trHeight w:val="1054"/>
        </w:trPr>
        <w:tc>
          <w:tcPr>
            <w:tcW w:w="740" w:type="pct"/>
            <w:vAlign w:val="center"/>
          </w:tcPr>
          <w:p w14:paraId="7A87B202" w14:textId="3A656CFE" w:rsidR="00BD3BCF" w:rsidRPr="007A3368" w:rsidRDefault="00BD3BCF">
            <w:pPr>
              <w:spacing w:after="120" w:line="276" w:lineRule="auto"/>
              <w:jc w:val="both"/>
              <w:rPr>
                <w:b/>
                <w:bCs/>
                <w:color w:val="FF0000"/>
                <w:sz w:val="20"/>
                <w:szCs w:val="20"/>
                <w:lang w:eastAsia="lt-LT"/>
              </w:rPr>
            </w:pPr>
            <w:r w:rsidRPr="007A3368">
              <w:rPr>
                <w:b/>
                <w:color w:val="FF0000"/>
                <w:sz w:val="20"/>
                <w:lang w:eastAsia="lt-LT"/>
              </w:rPr>
              <w:t xml:space="preserve">II.5. Netinkama </w:t>
            </w:r>
            <w:r w:rsidR="00060931" w:rsidRPr="007A3368">
              <w:rPr>
                <w:b/>
                <w:color w:val="FF0000"/>
                <w:sz w:val="20"/>
                <w:lang w:eastAsia="lt-LT"/>
              </w:rPr>
              <w:t>Koncesininko</w:t>
            </w:r>
            <w:r w:rsidRPr="007A3368">
              <w:rPr>
                <w:b/>
                <w:color w:val="FF0000"/>
                <w:sz w:val="20"/>
                <w:lang w:eastAsia="lt-LT"/>
              </w:rPr>
              <w:t xml:space="preserve"> ar subrangos pagrindais Paslaugas teikiančių trečiųjų asmenų darbuotojų kvalifikacija ar darbuotojų trūkumas</w:t>
            </w:r>
          </w:p>
        </w:tc>
        <w:tc>
          <w:tcPr>
            <w:tcW w:w="1598" w:type="pct"/>
          </w:tcPr>
          <w:p w14:paraId="42C50384" w14:textId="5A2B5263"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kuomet dėl Paslaugas tiesiogiai teikiančių darbuotojų kvalifikacijos teikiamos Paslaugos neatitinka Sutartyje, Specifikacijose ir (ar) Pasiūlyme nustatytų reikalavimų. Netinkama Paslaugas </w:t>
            </w:r>
            <w:r w:rsidR="00060931" w:rsidRPr="007A3368">
              <w:rPr>
                <w:bCs/>
                <w:sz w:val="20"/>
                <w:szCs w:val="20"/>
                <w:lang w:eastAsia="lt-LT"/>
              </w:rPr>
              <w:t>Koncesininko</w:t>
            </w:r>
            <w:r w:rsidRPr="007A3368">
              <w:rPr>
                <w:bCs/>
                <w:sz w:val="20"/>
                <w:szCs w:val="20"/>
                <w:lang w:eastAsia="lt-LT"/>
              </w:rPr>
              <w:t xml:space="preserve"> ar kitų trečiųjų asmenų darbuotojų kvalifikacija gali nulemti teikiamų Paslaugų kokybės prastėjimą, didinti Paslaugų teikimo sąnaudas – nulemti papildomų statybos </w:t>
            </w:r>
            <w:r w:rsidR="0022300B" w:rsidRPr="007A3368">
              <w:rPr>
                <w:bCs/>
                <w:sz w:val="20"/>
                <w:szCs w:val="20"/>
                <w:lang w:eastAsia="lt-LT"/>
              </w:rPr>
              <w:t>Investicijų</w:t>
            </w:r>
            <w:r w:rsidRPr="007A3368">
              <w:rPr>
                <w:bCs/>
                <w:sz w:val="20"/>
                <w:szCs w:val="20"/>
                <w:lang w:eastAsia="lt-LT"/>
              </w:rPr>
              <w:t xml:space="preserve"> poreikį, papildomo remonto poreikį ir pan. </w:t>
            </w:r>
          </w:p>
        </w:tc>
        <w:tc>
          <w:tcPr>
            <w:tcW w:w="775" w:type="pct"/>
          </w:tcPr>
          <w:p w14:paraId="1B24C47C" w14:textId="77777777" w:rsidR="00BD3BCF" w:rsidRPr="007A3368" w:rsidRDefault="00BD3BCF">
            <w:pPr>
              <w:spacing w:after="120" w:line="276" w:lineRule="auto"/>
              <w:jc w:val="both"/>
              <w:rPr>
                <w:sz w:val="20"/>
                <w:szCs w:val="20"/>
                <w:lang w:eastAsia="lt-LT"/>
              </w:rPr>
            </w:pPr>
          </w:p>
        </w:tc>
        <w:tc>
          <w:tcPr>
            <w:tcW w:w="542" w:type="pct"/>
          </w:tcPr>
          <w:p w14:paraId="6C92813E" w14:textId="77777777" w:rsidR="00BD3BCF" w:rsidRPr="007A3368" w:rsidRDefault="00BD3BCF">
            <w:pPr>
              <w:spacing w:after="120" w:line="276" w:lineRule="auto"/>
              <w:jc w:val="both"/>
              <w:rPr>
                <w:b/>
                <w:sz w:val="20"/>
                <w:szCs w:val="20"/>
                <w:lang w:eastAsia="lt-LT"/>
              </w:rPr>
            </w:pPr>
            <w:r w:rsidRPr="007A3368">
              <w:rPr>
                <w:b/>
                <w:sz w:val="20"/>
                <w:szCs w:val="20"/>
                <w:lang w:eastAsia="lt-LT"/>
              </w:rPr>
              <w:t xml:space="preserve"> X</w:t>
            </w:r>
          </w:p>
        </w:tc>
        <w:tc>
          <w:tcPr>
            <w:tcW w:w="1345" w:type="pct"/>
          </w:tcPr>
          <w:p w14:paraId="4B750A34" w14:textId="77777777" w:rsidR="00BD3BCF" w:rsidRPr="007A3368" w:rsidRDefault="00BD3BCF">
            <w:pPr>
              <w:spacing w:after="120" w:line="276" w:lineRule="auto"/>
              <w:jc w:val="both"/>
              <w:rPr>
                <w:sz w:val="20"/>
                <w:szCs w:val="20"/>
                <w:lang w:eastAsia="lt-LT"/>
              </w:rPr>
            </w:pPr>
          </w:p>
        </w:tc>
      </w:tr>
      <w:tr w:rsidR="00BD3BCF" w:rsidRPr="007A3368" w14:paraId="4DC651FC" w14:textId="77777777" w:rsidTr="00747CC8">
        <w:trPr>
          <w:trHeight w:val="543"/>
        </w:trPr>
        <w:tc>
          <w:tcPr>
            <w:tcW w:w="740" w:type="pct"/>
            <w:vAlign w:val="center"/>
          </w:tcPr>
          <w:p w14:paraId="208EF6DD" w14:textId="48CE46CB"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 xml:space="preserve">II.6. </w:t>
            </w:r>
            <w:r w:rsidR="00721AE8" w:rsidRPr="007A3368">
              <w:rPr>
                <w:b/>
                <w:bCs/>
                <w:color w:val="FF0000"/>
                <w:sz w:val="20"/>
                <w:szCs w:val="20"/>
                <w:lang w:eastAsia="lt-LT"/>
              </w:rPr>
              <w:t>Infrastruktūros</w:t>
            </w:r>
            <w:r w:rsidRPr="007A3368">
              <w:rPr>
                <w:b/>
                <w:bCs/>
                <w:color w:val="FF0000"/>
                <w:sz w:val="20"/>
                <w:szCs w:val="20"/>
                <w:lang w:eastAsia="lt-LT"/>
              </w:rPr>
              <w:t xml:space="preserve"> reikalingo Paslaugoms teikti trūkumas ar netinkamumas</w:t>
            </w:r>
          </w:p>
        </w:tc>
        <w:tc>
          <w:tcPr>
            <w:tcW w:w="1598" w:type="pct"/>
          </w:tcPr>
          <w:p w14:paraId="27A14C3C" w14:textId="06A4BB4B" w:rsidR="00BD3BCF" w:rsidRPr="007A3368" w:rsidRDefault="00BD3BCF">
            <w:pPr>
              <w:spacing w:after="120" w:line="276" w:lineRule="auto"/>
              <w:jc w:val="both"/>
              <w:rPr>
                <w:sz w:val="20"/>
                <w:szCs w:val="20"/>
                <w:lang w:eastAsia="lt-LT"/>
              </w:rPr>
            </w:pPr>
            <w:r w:rsidRPr="007A3368">
              <w:rPr>
                <w:bCs/>
                <w:sz w:val="20"/>
                <w:szCs w:val="20"/>
                <w:lang w:eastAsia="lt-LT"/>
              </w:rPr>
              <w:t xml:space="preserve">Rizika apima atvejus, kai teikiamos Paslaugos neatitinka Sutartyje, Specifikacijose ir (ar) Pasiūlyme nustatytų reikalavimų dėl </w:t>
            </w:r>
            <w:r w:rsidR="00060931" w:rsidRPr="007A3368">
              <w:rPr>
                <w:bCs/>
                <w:sz w:val="20"/>
                <w:szCs w:val="20"/>
                <w:lang w:eastAsia="lt-LT"/>
              </w:rPr>
              <w:t>Koncesininko</w:t>
            </w:r>
            <w:r w:rsidRPr="007A3368">
              <w:rPr>
                <w:bCs/>
                <w:sz w:val="20"/>
                <w:szCs w:val="20"/>
                <w:lang w:eastAsia="lt-LT"/>
              </w:rPr>
              <w:t xml:space="preserve"> naudojamos technikos, įrenginių, mechanizmų, įrankių trūkumo, jų savybių netinkamumo, netinkamo naudojimo, ar kvalifikuotų darbuotojų naudotis minėtomis priemonėmis trūkumo, vandalizmo ar kitokių teisėtų ir neteisėtų trečiųjų asmenų veiklų. Rizika taip pat apima atvejus, kuomet rinkoje nėra galimybės gauti minėtų priemonių garantinio aptarnavimo, atsarginių </w:t>
            </w:r>
            <w:r w:rsidRPr="007A3368">
              <w:rPr>
                <w:bCs/>
                <w:sz w:val="20"/>
                <w:szCs w:val="20"/>
                <w:lang w:eastAsia="lt-LT"/>
              </w:rPr>
              <w:lastRenderedPageBreak/>
              <w:t>dalių ir kitus atvejus. Taip pat ši rizika apima mažai tikėtinus atvejus, kai būtų naudojama netinkama įranga Infrastruktūros eksploatacijai (pvz., valymui).</w:t>
            </w:r>
          </w:p>
        </w:tc>
        <w:tc>
          <w:tcPr>
            <w:tcW w:w="775" w:type="pct"/>
          </w:tcPr>
          <w:p w14:paraId="71F66C5D" w14:textId="77777777" w:rsidR="00BD3BCF" w:rsidRPr="007A3368" w:rsidRDefault="00BD3BCF">
            <w:pPr>
              <w:spacing w:after="120" w:line="276" w:lineRule="auto"/>
              <w:jc w:val="both"/>
              <w:rPr>
                <w:sz w:val="20"/>
                <w:szCs w:val="20"/>
                <w:lang w:eastAsia="lt-LT"/>
              </w:rPr>
            </w:pPr>
          </w:p>
        </w:tc>
        <w:tc>
          <w:tcPr>
            <w:tcW w:w="542" w:type="pct"/>
          </w:tcPr>
          <w:p w14:paraId="15A8326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70A38F88" w14:textId="77777777" w:rsidR="00BD3BCF" w:rsidRPr="007A3368" w:rsidRDefault="00BD3BCF">
            <w:pPr>
              <w:spacing w:after="120" w:line="276" w:lineRule="auto"/>
              <w:jc w:val="both"/>
              <w:rPr>
                <w:sz w:val="20"/>
                <w:szCs w:val="20"/>
                <w:lang w:eastAsia="lt-LT"/>
              </w:rPr>
            </w:pPr>
          </w:p>
        </w:tc>
      </w:tr>
      <w:tr w:rsidR="00BD3BCF" w:rsidRPr="007A3368" w14:paraId="486C2FF7" w14:textId="77777777" w:rsidTr="00747CC8">
        <w:trPr>
          <w:trHeight w:val="826"/>
        </w:trPr>
        <w:tc>
          <w:tcPr>
            <w:tcW w:w="740" w:type="pct"/>
            <w:vAlign w:val="center"/>
          </w:tcPr>
          <w:p w14:paraId="4C441ADF"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II.7. Technologiniai pasikeitimai ir klaidos</w:t>
            </w:r>
          </w:p>
        </w:tc>
        <w:tc>
          <w:tcPr>
            <w:tcW w:w="1598" w:type="pct"/>
          </w:tcPr>
          <w:p w14:paraId="6BC7AD2F" w14:textId="67891045" w:rsidR="00BD3BCF" w:rsidRPr="007A3368" w:rsidRDefault="00BD3BCF">
            <w:pPr>
              <w:spacing w:after="120" w:line="276" w:lineRule="auto"/>
              <w:jc w:val="both"/>
              <w:rPr>
                <w:sz w:val="20"/>
                <w:szCs w:val="20"/>
                <w:lang w:eastAsia="lt-LT"/>
              </w:rPr>
            </w:pPr>
            <w:r w:rsidRPr="007A3368">
              <w:rPr>
                <w:bCs/>
                <w:sz w:val="20"/>
                <w:szCs w:val="20"/>
                <w:lang w:eastAsia="lt-LT"/>
              </w:rPr>
              <w:t>Ši rizika apima atvejus, kai Paslaugų teikimo metu įvyksta reikšmingi technologiniai pokyčiai. Rizika apima atvejus, kai dėl techninių žinių stokos, nepakankamos technologinės kompetencijos ar klaidų Infrastruktūra yra eksploatuojama ir (ar) prižiūrima netinkamai (technologiškai neteisingai), Paslaugų kokybė neatitinka Sutartyje, Specifikacijose ar Pasiūlyme nustatytų reikalavimų. Taip pat ši rizika apima atvejus, kai dėl techninių žinių stokos, nepakankamos kompetencijos ar klaidų Infrastruktūra yra prižiūrima netinkamai (technologiškai neteisingai) ir tai nulemia dažnesnius jos keitimus ar remontą.</w:t>
            </w:r>
          </w:p>
        </w:tc>
        <w:tc>
          <w:tcPr>
            <w:tcW w:w="775" w:type="pct"/>
          </w:tcPr>
          <w:p w14:paraId="664BCB8C" w14:textId="77777777" w:rsidR="00BD3BCF" w:rsidRPr="007A3368" w:rsidRDefault="00BD3BCF">
            <w:pPr>
              <w:spacing w:after="120" w:line="276" w:lineRule="auto"/>
              <w:jc w:val="both"/>
              <w:rPr>
                <w:sz w:val="20"/>
                <w:szCs w:val="20"/>
                <w:lang w:eastAsia="lt-LT"/>
              </w:rPr>
            </w:pPr>
          </w:p>
        </w:tc>
        <w:tc>
          <w:tcPr>
            <w:tcW w:w="542" w:type="pct"/>
          </w:tcPr>
          <w:p w14:paraId="04CCB439"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3C2A9393" w14:textId="77777777" w:rsidR="00BD3BCF" w:rsidRPr="007A3368" w:rsidRDefault="00BD3BCF">
            <w:pPr>
              <w:spacing w:after="120" w:line="276" w:lineRule="auto"/>
              <w:jc w:val="both"/>
              <w:rPr>
                <w:sz w:val="20"/>
                <w:szCs w:val="20"/>
                <w:lang w:eastAsia="lt-LT"/>
              </w:rPr>
            </w:pPr>
          </w:p>
        </w:tc>
      </w:tr>
      <w:tr w:rsidR="00BD3BCF" w:rsidRPr="007A3368" w14:paraId="2F5306FB" w14:textId="77777777" w:rsidTr="00747CC8">
        <w:trPr>
          <w:trHeight w:val="804"/>
        </w:trPr>
        <w:tc>
          <w:tcPr>
            <w:tcW w:w="5000" w:type="pct"/>
            <w:gridSpan w:val="5"/>
            <w:vAlign w:val="center"/>
          </w:tcPr>
          <w:p w14:paraId="7978EE18" w14:textId="77777777" w:rsidR="00BD3BCF" w:rsidRPr="007A3368" w:rsidRDefault="00BD3BCF">
            <w:pPr>
              <w:numPr>
                <w:ilvl w:val="0"/>
                <w:numId w:val="44"/>
              </w:numPr>
              <w:spacing w:after="120" w:line="276" w:lineRule="auto"/>
              <w:jc w:val="center"/>
              <w:rPr>
                <w:b/>
                <w:color w:val="943634"/>
              </w:rPr>
            </w:pPr>
            <w:r w:rsidRPr="007A3368">
              <w:rPr>
                <w:b/>
                <w:color w:val="943634"/>
              </w:rPr>
              <w:t>PAKLAUSOS RIZIKA</w:t>
            </w:r>
          </w:p>
        </w:tc>
      </w:tr>
      <w:tr w:rsidR="00BD3BCF" w:rsidRPr="007A3368" w14:paraId="05F26113" w14:textId="77777777" w:rsidTr="00747CC8">
        <w:trPr>
          <w:trHeight w:val="834"/>
        </w:trPr>
        <w:tc>
          <w:tcPr>
            <w:tcW w:w="740" w:type="pct"/>
            <w:vAlign w:val="center"/>
          </w:tcPr>
          <w:p w14:paraId="1F3F9331"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III.1. Infrastruktūros naudotojų skaičiaus kitimas</w:t>
            </w:r>
          </w:p>
        </w:tc>
        <w:tc>
          <w:tcPr>
            <w:tcW w:w="1598" w:type="pct"/>
          </w:tcPr>
          <w:p w14:paraId="64FE87A1" w14:textId="7A2D363E"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tada, kai faktinis Infrastruktūros naudotojų skaičius ima kisti nuo planuoto Infrastruktūros naudotojų skaičiaus.</w:t>
            </w:r>
          </w:p>
          <w:p w14:paraId="021A8471" w14:textId="5F680741" w:rsidR="00BD3BCF" w:rsidRPr="007A3368" w:rsidRDefault="00BD3BCF">
            <w:pPr>
              <w:spacing w:after="120" w:line="276" w:lineRule="auto"/>
              <w:jc w:val="both"/>
              <w:rPr>
                <w:sz w:val="20"/>
                <w:szCs w:val="20"/>
              </w:rPr>
            </w:pPr>
            <w:r w:rsidRPr="007A3368">
              <w:rPr>
                <w:sz w:val="20"/>
                <w:szCs w:val="20"/>
              </w:rPr>
              <w:t xml:space="preserve">Dėl mokėjimų už </w:t>
            </w:r>
            <w:r w:rsidR="00574460" w:rsidRPr="007A3368">
              <w:rPr>
                <w:sz w:val="20"/>
                <w:szCs w:val="20"/>
              </w:rPr>
              <w:t xml:space="preserve">Paslaugas </w:t>
            </w:r>
            <w:r w:rsidRPr="007A3368">
              <w:rPr>
                <w:sz w:val="20"/>
                <w:szCs w:val="20"/>
              </w:rPr>
              <w:t xml:space="preserve">padidėjimo sumažėjus paklausos lygiui kompensacijos </w:t>
            </w:r>
            <w:r w:rsidR="00060931" w:rsidRPr="007A3368">
              <w:rPr>
                <w:sz w:val="20"/>
                <w:szCs w:val="20"/>
              </w:rPr>
              <w:t>Koncesininkui</w:t>
            </w:r>
            <w:r w:rsidRPr="007A3368">
              <w:rPr>
                <w:sz w:val="20"/>
                <w:szCs w:val="20"/>
              </w:rPr>
              <w:t xml:space="preserve"> nebus mokamos.</w:t>
            </w:r>
          </w:p>
          <w:p w14:paraId="13A61A9C" w14:textId="77417CE1" w:rsidR="00574460" w:rsidRPr="007A3368" w:rsidRDefault="00574460">
            <w:pPr>
              <w:spacing w:after="120" w:line="276" w:lineRule="auto"/>
              <w:jc w:val="both"/>
              <w:rPr>
                <w:sz w:val="20"/>
                <w:szCs w:val="20"/>
                <w:lang w:eastAsia="lt-LT"/>
              </w:rPr>
            </w:pPr>
          </w:p>
        </w:tc>
        <w:tc>
          <w:tcPr>
            <w:tcW w:w="775" w:type="pct"/>
          </w:tcPr>
          <w:p w14:paraId="66579475" w14:textId="77777777" w:rsidR="00BD3BCF" w:rsidRPr="007A3368" w:rsidRDefault="00BD3BCF">
            <w:pPr>
              <w:spacing w:after="120" w:line="276" w:lineRule="auto"/>
              <w:jc w:val="both"/>
              <w:rPr>
                <w:sz w:val="20"/>
                <w:szCs w:val="20"/>
                <w:lang w:eastAsia="lt-LT"/>
              </w:rPr>
            </w:pPr>
          </w:p>
        </w:tc>
        <w:tc>
          <w:tcPr>
            <w:tcW w:w="542" w:type="pct"/>
          </w:tcPr>
          <w:p w14:paraId="48E738C6" w14:textId="2660C704" w:rsidR="00BD3BCF" w:rsidRPr="007A3368" w:rsidRDefault="00BD3BCF">
            <w:pPr>
              <w:spacing w:after="120" w:line="276" w:lineRule="auto"/>
              <w:jc w:val="both"/>
              <w:rPr>
                <w:b/>
                <w:sz w:val="20"/>
                <w:szCs w:val="20"/>
                <w:lang w:eastAsia="lt-LT"/>
              </w:rPr>
            </w:pPr>
          </w:p>
        </w:tc>
        <w:tc>
          <w:tcPr>
            <w:tcW w:w="1345" w:type="pct"/>
          </w:tcPr>
          <w:p w14:paraId="5EB6E38C" w14:textId="77777777" w:rsidR="00BD3BCF" w:rsidRDefault="00974603">
            <w:pPr>
              <w:spacing w:after="120" w:line="276" w:lineRule="auto"/>
              <w:jc w:val="both"/>
              <w:rPr>
                <w:b/>
                <w:sz w:val="20"/>
                <w:szCs w:val="20"/>
                <w:lang w:eastAsia="lt-LT"/>
              </w:rPr>
            </w:pPr>
            <w:r w:rsidRPr="00F843CA">
              <w:rPr>
                <w:b/>
                <w:sz w:val="20"/>
                <w:szCs w:val="20"/>
                <w:lang w:eastAsia="lt-LT"/>
              </w:rPr>
              <w:t>X</w:t>
            </w:r>
          </w:p>
          <w:p w14:paraId="29445597" w14:textId="77777777" w:rsidR="00974603" w:rsidRDefault="00974603">
            <w:pPr>
              <w:spacing w:after="120" w:line="276" w:lineRule="auto"/>
              <w:jc w:val="both"/>
              <w:rPr>
                <w:b/>
                <w:sz w:val="20"/>
                <w:szCs w:val="20"/>
                <w:lang w:eastAsia="lt-LT"/>
              </w:rPr>
            </w:pPr>
          </w:p>
          <w:p w14:paraId="6979EFD3" w14:textId="45E42774" w:rsidR="00974603" w:rsidRPr="00F843CA" w:rsidRDefault="00974603" w:rsidP="00974603">
            <w:pPr>
              <w:spacing w:after="120" w:line="276" w:lineRule="auto"/>
              <w:jc w:val="both"/>
              <w:rPr>
                <w:b/>
                <w:sz w:val="20"/>
                <w:szCs w:val="20"/>
                <w:lang w:eastAsia="lt-LT"/>
              </w:rPr>
            </w:pPr>
            <w:r w:rsidRPr="007A3368">
              <w:rPr>
                <w:sz w:val="20"/>
                <w:szCs w:val="20"/>
              </w:rPr>
              <w:t xml:space="preserve">Suteikiančioji institucija įsipareigoja nupirkti </w:t>
            </w:r>
            <w:r>
              <w:rPr>
                <w:sz w:val="20"/>
                <w:szCs w:val="20"/>
              </w:rPr>
              <w:t xml:space="preserve">tik dalį paslaugų, t.y. Specifikacijoje nurodytą </w:t>
            </w:r>
            <w:r w:rsidRPr="007A3368">
              <w:rPr>
                <w:sz w:val="20"/>
                <w:szCs w:val="20"/>
              </w:rPr>
              <w:t>Baseino paslaugų</w:t>
            </w:r>
            <w:r w:rsidRPr="00974603">
              <w:rPr>
                <w:sz w:val="20"/>
                <w:szCs w:val="20"/>
              </w:rPr>
              <w:t xml:space="preserve"> valand</w:t>
            </w:r>
            <w:r>
              <w:rPr>
                <w:sz w:val="20"/>
                <w:szCs w:val="20"/>
              </w:rPr>
              <w:t>ų</w:t>
            </w:r>
            <w:r w:rsidRPr="00974603">
              <w:rPr>
                <w:sz w:val="20"/>
                <w:szCs w:val="20"/>
              </w:rPr>
              <w:t xml:space="preserve"> </w:t>
            </w:r>
            <w:r w:rsidRPr="007A3368">
              <w:rPr>
                <w:sz w:val="20"/>
                <w:szCs w:val="20"/>
              </w:rPr>
              <w:t>kiek</w:t>
            </w:r>
            <w:r>
              <w:rPr>
                <w:sz w:val="20"/>
                <w:szCs w:val="20"/>
              </w:rPr>
              <w:t>į pagal „</w:t>
            </w:r>
            <w:r w:rsidRPr="00974603">
              <w:rPr>
                <w:sz w:val="20"/>
                <w:szCs w:val="20"/>
              </w:rPr>
              <w:t>Antrokų mokymo plaukti program</w:t>
            </w:r>
            <w:r>
              <w:rPr>
                <w:sz w:val="20"/>
                <w:szCs w:val="20"/>
              </w:rPr>
              <w:t>ą</w:t>
            </w:r>
            <w:r w:rsidRPr="00974603">
              <w:rPr>
                <w:sz w:val="20"/>
                <w:szCs w:val="20"/>
              </w:rPr>
              <w:t>“</w:t>
            </w:r>
            <w:r>
              <w:rPr>
                <w:sz w:val="20"/>
                <w:szCs w:val="20"/>
              </w:rPr>
              <w:t>, likusios valandos  bus perkamos pagal poreikį Pasiūlyme nurodyta Kaina - įkainiais.</w:t>
            </w:r>
          </w:p>
        </w:tc>
      </w:tr>
      <w:tr w:rsidR="00BD3BCF" w:rsidRPr="007A3368" w14:paraId="35A0F42F" w14:textId="77777777" w:rsidTr="00747CC8">
        <w:trPr>
          <w:trHeight w:val="1190"/>
        </w:trPr>
        <w:tc>
          <w:tcPr>
            <w:tcW w:w="740" w:type="pct"/>
            <w:vAlign w:val="center"/>
          </w:tcPr>
          <w:p w14:paraId="3E82CD33"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lastRenderedPageBreak/>
              <w:t>III.2. Konkurencijos rizika</w:t>
            </w:r>
          </w:p>
        </w:tc>
        <w:tc>
          <w:tcPr>
            <w:tcW w:w="1598" w:type="pct"/>
          </w:tcPr>
          <w:p w14:paraId="3B06F951" w14:textId="100F1EA3" w:rsidR="00BD3BCF" w:rsidRPr="007A3368" w:rsidRDefault="00BD3BCF">
            <w:pPr>
              <w:spacing w:after="120" w:line="276" w:lineRule="auto"/>
              <w:jc w:val="both"/>
              <w:rPr>
                <w:sz w:val="20"/>
                <w:szCs w:val="20"/>
                <w:lang w:eastAsia="lt-LT"/>
              </w:rPr>
            </w:pPr>
            <w:r w:rsidRPr="007A3368">
              <w:rPr>
                <w:bCs/>
                <w:sz w:val="20"/>
                <w:szCs w:val="20"/>
                <w:lang w:eastAsia="lt-LT"/>
              </w:rPr>
              <w:t>Rizika apima atvejus, kai dėl aplinkinių teritorijų plėtros vykdant viešosios ar privačios infrastruktūros plėtrą šalia esančiose teritorijose atsirastų alternatyvi infrastruktūra, kuria galėtų naudotis Infrastruktūros naudotojai.</w:t>
            </w:r>
          </w:p>
        </w:tc>
        <w:tc>
          <w:tcPr>
            <w:tcW w:w="775" w:type="pct"/>
          </w:tcPr>
          <w:p w14:paraId="15975F76" w14:textId="77777777" w:rsidR="00BD3BCF" w:rsidRPr="007A3368" w:rsidRDefault="00BD3BCF">
            <w:pPr>
              <w:spacing w:after="120" w:line="276" w:lineRule="auto"/>
              <w:jc w:val="both"/>
              <w:rPr>
                <w:sz w:val="20"/>
                <w:szCs w:val="20"/>
                <w:lang w:eastAsia="lt-LT"/>
              </w:rPr>
            </w:pPr>
          </w:p>
        </w:tc>
        <w:tc>
          <w:tcPr>
            <w:tcW w:w="542" w:type="pct"/>
          </w:tcPr>
          <w:p w14:paraId="6B35ECD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0ECBA5B6" w14:textId="77777777" w:rsidR="00BD3BCF" w:rsidRPr="007A3368" w:rsidRDefault="00BD3BCF">
            <w:pPr>
              <w:spacing w:after="120" w:line="276" w:lineRule="auto"/>
              <w:jc w:val="both"/>
              <w:rPr>
                <w:sz w:val="20"/>
                <w:szCs w:val="20"/>
                <w:lang w:eastAsia="lt-LT"/>
              </w:rPr>
            </w:pPr>
          </w:p>
        </w:tc>
      </w:tr>
      <w:tr w:rsidR="00BD3BCF" w:rsidRPr="007A3368" w14:paraId="35C9D510" w14:textId="77777777" w:rsidTr="00747CC8">
        <w:trPr>
          <w:trHeight w:val="1094"/>
        </w:trPr>
        <w:tc>
          <w:tcPr>
            <w:tcW w:w="740" w:type="pct"/>
            <w:vAlign w:val="center"/>
          </w:tcPr>
          <w:p w14:paraId="7AC48A55"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III.3. Verslo cikliškumo rizika</w:t>
            </w:r>
          </w:p>
        </w:tc>
        <w:tc>
          <w:tcPr>
            <w:tcW w:w="1598" w:type="pct"/>
          </w:tcPr>
          <w:p w14:paraId="60FBE839" w14:textId="34EB2154"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kai dėl verslo aktyvumo ciklinio sumažėjimo kinta Infrastruktūros naudotojų skaičius, pasunkėja mokėjimų surinkimo kontrolė, Infrastruktūros naudotojai vengia atsiskaityti su </w:t>
            </w:r>
            <w:r w:rsidR="00060931" w:rsidRPr="007A3368">
              <w:rPr>
                <w:bCs/>
                <w:sz w:val="20"/>
                <w:szCs w:val="20"/>
                <w:lang w:eastAsia="lt-LT"/>
              </w:rPr>
              <w:t>Koncesininku</w:t>
            </w:r>
            <w:r w:rsidRPr="007A3368">
              <w:rPr>
                <w:bCs/>
                <w:sz w:val="20"/>
                <w:szCs w:val="20"/>
                <w:lang w:eastAsia="lt-LT"/>
              </w:rPr>
              <w:t>.</w:t>
            </w:r>
          </w:p>
        </w:tc>
        <w:tc>
          <w:tcPr>
            <w:tcW w:w="775" w:type="pct"/>
          </w:tcPr>
          <w:p w14:paraId="3B08AA99" w14:textId="77777777" w:rsidR="00BD3BCF" w:rsidRPr="007A3368" w:rsidRDefault="00BD3BCF">
            <w:pPr>
              <w:spacing w:after="120" w:line="276" w:lineRule="auto"/>
              <w:jc w:val="both"/>
              <w:rPr>
                <w:sz w:val="20"/>
                <w:szCs w:val="20"/>
                <w:lang w:eastAsia="lt-LT"/>
              </w:rPr>
            </w:pPr>
          </w:p>
        </w:tc>
        <w:tc>
          <w:tcPr>
            <w:tcW w:w="542" w:type="pct"/>
          </w:tcPr>
          <w:p w14:paraId="56858BE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C54A1A3" w14:textId="77777777" w:rsidR="00BD3BCF" w:rsidRPr="007A3368" w:rsidRDefault="00BD3BCF">
            <w:pPr>
              <w:spacing w:after="120" w:line="276" w:lineRule="auto"/>
              <w:jc w:val="both"/>
              <w:rPr>
                <w:sz w:val="20"/>
                <w:szCs w:val="20"/>
                <w:lang w:eastAsia="lt-LT"/>
              </w:rPr>
            </w:pPr>
          </w:p>
        </w:tc>
      </w:tr>
      <w:tr w:rsidR="00BD3BCF" w:rsidRPr="007A3368" w14:paraId="027EF0C1" w14:textId="77777777" w:rsidTr="00747CC8">
        <w:trPr>
          <w:trHeight w:val="1153"/>
        </w:trPr>
        <w:tc>
          <w:tcPr>
            <w:tcW w:w="740" w:type="pct"/>
            <w:vAlign w:val="center"/>
          </w:tcPr>
          <w:p w14:paraId="1AFFA167"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III.4. Paslaugų kainų pokyčių rizika</w:t>
            </w:r>
          </w:p>
        </w:tc>
        <w:tc>
          <w:tcPr>
            <w:tcW w:w="1598" w:type="pct"/>
          </w:tcPr>
          <w:p w14:paraId="5BDFB70C" w14:textId="3B6A6FC1" w:rsidR="00BD3BCF" w:rsidRPr="007A3368" w:rsidRDefault="00BD3BCF">
            <w:pPr>
              <w:spacing w:after="120" w:line="276" w:lineRule="auto"/>
              <w:jc w:val="both"/>
              <w:rPr>
                <w:sz w:val="20"/>
                <w:szCs w:val="20"/>
                <w:lang w:eastAsia="lt-LT"/>
              </w:rPr>
            </w:pPr>
            <w:r w:rsidRPr="007A3368">
              <w:rPr>
                <w:bCs/>
                <w:sz w:val="20"/>
                <w:szCs w:val="20"/>
                <w:lang w:eastAsia="lt-LT"/>
              </w:rPr>
              <w:t xml:space="preserve">Rizika apima atvejus, kuomet būtina Sutartyje numatytais atvejais būtina keisti Paslaugų kainas bet kuriuo ataskaitiniu laikotarpiu. Rizika taip pat apima atvejus, kuomet </w:t>
            </w:r>
            <w:r w:rsidR="00060931" w:rsidRPr="007A3368">
              <w:rPr>
                <w:bCs/>
                <w:sz w:val="20"/>
                <w:szCs w:val="20"/>
                <w:lang w:eastAsia="lt-LT"/>
              </w:rPr>
              <w:t>Koncesininkui</w:t>
            </w:r>
            <w:r w:rsidRPr="007A3368">
              <w:rPr>
                <w:bCs/>
                <w:sz w:val="20"/>
                <w:szCs w:val="20"/>
                <w:lang w:eastAsia="lt-LT"/>
              </w:rPr>
              <w:t xml:space="preserve"> mokami mok</w:t>
            </w:r>
            <w:r w:rsidR="00574460" w:rsidRPr="007A3368">
              <w:rPr>
                <w:bCs/>
                <w:sz w:val="20"/>
                <w:szCs w:val="20"/>
                <w:lang w:eastAsia="lt-LT"/>
              </w:rPr>
              <w:t>ėjimai</w:t>
            </w:r>
            <w:r w:rsidRPr="007A3368">
              <w:rPr>
                <w:bCs/>
                <w:sz w:val="20"/>
                <w:szCs w:val="20"/>
                <w:lang w:eastAsia="lt-LT"/>
              </w:rPr>
              <w:t xml:space="preserve"> nepadengia padidėjusių Paslaugų teikimo sąnaudų. </w:t>
            </w:r>
          </w:p>
        </w:tc>
        <w:tc>
          <w:tcPr>
            <w:tcW w:w="775" w:type="pct"/>
          </w:tcPr>
          <w:p w14:paraId="307E1DE7" w14:textId="77777777" w:rsidR="00BD3BCF" w:rsidRPr="007A3368" w:rsidRDefault="00BD3BCF">
            <w:pPr>
              <w:spacing w:after="120" w:line="276" w:lineRule="auto"/>
              <w:jc w:val="both"/>
              <w:rPr>
                <w:sz w:val="20"/>
                <w:szCs w:val="20"/>
                <w:lang w:eastAsia="lt-LT"/>
              </w:rPr>
            </w:pPr>
          </w:p>
        </w:tc>
        <w:tc>
          <w:tcPr>
            <w:tcW w:w="542" w:type="pct"/>
          </w:tcPr>
          <w:p w14:paraId="714DF8E3"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75211BA" w14:textId="77777777" w:rsidR="00BD3BCF" w:rsidRPr="007A3368" w:rsidRDefault="00BD3BCF">
            <w:pPr>
              <w:spacing w:after="120" w:line="276" w:lineRule="auto"/>
              <w:jc w:val="both"/>
              <w:rPr>
                <w:sz w:val="20"/>
                <w:szCs w:val="20"/>
                <w:lang w:eastAsia="lt-LT"/>
              </w:rPr>
            </w:pPr>
          </w:p>
        </w:tc>
      </w:tr>
      <w:tr w:rsidR="00BD3BCF" w:rsidRPr="007A3368" w14:paraId="33AD9C11" w14:textId="77777777" w:rsidTr="00747CC8">
        <w:trPr>
          <w:trHeight w:val="543"/>
        </w:trPr>
        <w:tc>
          <w:tcPr>
            <w:tcW w:w="740" w:type="pct"/>
            <w:vAlign w:val="center"/>
          </w:tcPr>
          <w:p w14:paraId="5AE6C9F8"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III.5. Technologijų senėjimo rizika</w:t>
            </w:r>
          </w:p>
        </w:tc>
        <w:tc>
          <w:tcPr>
            <w:tcW w:w="1598" w:type="pct"/>
          </w:tcPr>
          <w:p w14:paraId="62DF0F3A" w14:textId="77777777" w:rsidR="00BD3BCF" w:rsidRPr="007A3368" w:rsidRDefault="00BD3BCF">
            <w:pPr>
              <w:spacing w:after="120" w:line="276" w:lineRule="auto"/>
              <w:jc w:val="both"/>
              <w:rPr>
                <w:sz w:val="20"/>
                <w:szCs w:val="20"/>
                <w:lang w:eastAsia="lt-LT"/>
              </w:rPr>
            </w:pPr>
            <w:r w:rsidRPr="007A3368">
              <w:rPr>
                <w:bCs/>
                <w:sz w:val="20"/>
                <w:szCs w:val="20"/>
                <w:lang w:eastAsia="lt-LT"/>
              </w:rPr>
              <w:t>Rizika apima tuos atvejus, kai investavus į technologiškai pasenusią, ne naujausiomis technologijomis paremtą įrangą, ši įranga neužtikrina Specifikacijų, Sutarties ir Pasiūlymo reikalavimus atitinkančių Paslaugų teikimo ir šios kokybės nulemto mokėjimų surinkimo.</w:t>
            </w:r>
          </w:p>
        </w:tc>
        <w:tc>
          <w:tcPr>
            <w:tcW w:w="775" w:type="pct"/>
          </w:tcPr>
          <w:p w14:paraId="225816A3" w14:textId="77777777" w:rsidR="00BD3BCF" w:rsidRPr="007A3368" w:rsidRDefault="00BD3BCF">
            <w:pPr>
              <w:spacing w:after="120" w:line="276" w:lineRule="auto"/>
              <w:jc w:val="both"/>
              <w:rPr>
                <w:sz w:val="20"/>
                <w:szCs w:val="20"/>
                <w:lang w:eastAsia="lt-LT"/>
              </w:rPr>
            </w:pPr>
          </w:p>
        </w:tc>
        <w:tc>
          <w:tcPr>
            <w:tcW w:w="542" w:type="pct"/>
          </w:tcPr>
          <w:p w14:paraId="28693AA4"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7FB6DBB" w14:textId="77777777" w:rsidR="00BD3BCF" w:rsidRPr="007A3368" w:rsidRDefault="00BD3BCF">
            <w:pPr>
              <w:spacing w:after="120" w:line="276" w:lineRule="auto"/>
              <w:jc w:val="both"/>
              <w:rPr>
                <w:sz w:val="20"/>
                <w:szCs w:val="20"/>
                <w:lang w:eastAsia="lt-LT"/>
              </w:rPr>
            </w:pPr>
          </w:p>
        </w:tc>
      </w:tr>
      <w:tr w:rsidR="00BD3BCF" w:rsidRPr="007A3368" w14:paraId="15CB93BA" w14:textId="77777777" w:rsidTr="00747CC8">
        <w:trPr>
          <w:trHeight w:val="1003"/>
        </w:trPr>
        <w:tc>
          <w:tcPr>
            <w:tcW w:w="5000" w:type="pct"/>
            <w:gridSpan w:val="5"/>
            <w:vAlign w:val="center"/>
          </w:tcPr>
          <w:p w14:paraId="5247566E" w14:textId="77777777" w:rsidR="00BD3BCF" w:rsidRPr="007A3368" w:rsidRDefault="00BD3BCF">
            <w:pPr>
              <w:numPr>
                <w:ilvl w:val="0"/>
                <w:numId w:val="44"/>
              </w:numPr>
              <w:spacing w:after="120" w:line="276" w:lineRule="auto"/>
              <w:jc w:val="center"/>
              <w:rPr>
                <w:b/>
                <w:bCs/>
                <w:color w:val="943634"/>
              </w:rPr>
            </w:pPr>
            <w:r w:rsidRPr="007A3368">
              <w:rPr>
                <w:b/>
                <w:color w:val="943634"/>
              </w:rPr>
              <w:t>POLITINĖ RIZIKA</w:t>
            </w:r>
          </w:p>
        </w:tc>
      </w:tr>
      <w:tr w:rsidR="00BD3BCF" w:rsidRPr="007A3368" w14:paraId="5F37471C" w14:textId="77777777" w:rsidTr="00747CC8">
        <w:trPr>
          <w:trHeight w:val="629"/>
        </w:trPr>
        <w:tc>
          <w:tcPr>
            <w:tcW w:w="740" w:type="pct"/>
            <w:vAlign w:val="center"/>
          </w:tcPr>
          <w:p w14:paraId="3DEF1146"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IV.1. Politinė rizika</w:t>
            </w:r>
          </w:p>
        </w:tc>
        <w:tc>
          <w:tcPr>
            <w:tcW w:w="1598" w:type="pct"/>
          </w:tcPr>
          <w:p w14:paraId="177687F1" w14:textId="5DC34CA4" w:rsidR="00BD3BCF" w:rsidRPr="007A3368" w:rsidRDefault="00BD3BCF">
            <w:pPr>
              <w:spacing w:after="120" w:line="276" w:lineRule="auto"/>
              <w:jc w:val="both"/>
              <w:rPr>
                <w:bCs/>
                <w:sz w:val="20"/>
                <w:szCs w:val="20"/>
                <w:lang w:eastAsia="lt-LT"/>
              </w:rPr>
            </w:pPr>
            <w:r w:rsidRPr="007A3368">
              <w:rPr>
                <w:sz w:val="20"/>
                <w:szCs w:val="20"/>
                <w:lang w:eastAsia="lt-LT"/>
              </w:rPr>
              <w:t xml:space="preserve">Ši rizika apima situaciją, kuriai esant valdžia priimtų politinį sprendimą nutraukti Projektą arba nustatyti kitokį pajamų kontrolės mechanizmą, kas padarytų </w:t>
            </w:r>
            <w:r w:rsidRPr="007A3368">
              <w:rPr>
                <w:sz w:val="20"/>
                <w:szCs w:val="20"/>
                <w:lang w:eastAsia="lt-LT"/>
              </w:rPr>
              <w:lastRenderedPageBreak/>
              <w:t xml:space="preserve">Projektą neatsiperkančiu arba ženkliai padidintų </w:t>
            </w:r>
            <w:r w:rsidR="00060931" w:rsidRPr="007A3368">
              <w:rPr>
                <w:sz w:val="20"/>
                <w:szCs w:val="20"/>
                <w:lang w:eastAsia="lt-LT"/>
              </w:rPr>
              <w:t>Koncesininko</w:t>
            </w:r>
            <w:r w:rsidRPr="007A3368">
              <w:rPr>
                <w:sz w:val="20"/>
                <w:szCs w:val="20"/>
                <w:lang w:eastAsia="lt-LT"/>
              </w:rPr>
              <w:t xml:space="preserve"> išlaidas.</w:t>
            </w:r>
          </w:p>
        </w:tc>
        <w:tc>
          <w:tcPr>
            <w:tcW w:w="775" w:type="pct"/>
          </w:tcPr>
          <w:p w14:paraId="3949F667" w14:textId="77777777" w:rsidR="00BD3BCF" w:rsidRPr="007A3368" w:rsidRDefault="00BD3BCF">
            <w:pPr>
              <w:spacing w:after="120" w:line="276" w:lineRule="auto"/>
              <w:jc w:val="both"/>
              <w:rPr>
                <w:sz w:val="20"/>
                <w:szCs w:val="20"/>
                <w:lang w:eastAsia="lt-LT"/>
              </w:rPr>
            </w:pPr>
            <w:r w:rsidRPr="007A3368">
              <w:rPr>
                <w:b/>
                <w:sz w:val="20"/>
                <w:szCs w:val="20"/>
                <w:lang w:eastAsia="lt-LT"/>
              </w:rPr>
              <w:lastRenderedPageBreak/>
              <w:t>X</w:t>
            </w:r>
          </w:p>
        </w:tc>
        <w:tc>
          <w:tcPr>
            <w:tcW w:w="542" w:type="pct"/>
          </w:tcPr>
          <w:p w14:paraId="657E9CB1" w14:textId="77777777" w:rsidR="00BD3BCF" w:rsidRPr="007A3368" w:rsidRDefault="00BD3BCF">
            <w:pPr>
              <w:spacing w:after="120" w:line="276" w:lineRule="auto"/>
              <w:jc w:val="both"/>
              <w:rPr>
                <w:b/>
                <w:sz w:val="20"/>
                <w:szCs w:val="20"/>
                <w:lang w:eastAsia="lt-LT"/>
              </w:rPr>
            </w:pPr>
          </w:p>
        </w:tc>
        <w:tc>
          <w:tcPr>
            <w:tcW w:w="1345" w:type="pct"/>
          </w:tcPr>
          <w:p w14:paraId="454E12E2" w14:textId="77777777" w:rsidR="00BD3BCF" w:rsidRPr="007A3368" w:rsidRDefault="00BD3BCF">
            <w:pPr>
              <w:spacing w:after="120" w:line="276" w:lineRule="auto"/>
              <w:jc w:val="both"/>
              <w:rPr>
                <w:sz w:val="20"/>
                <w:szCs w:val="20"/>
                <w:lang w:eastAsia="lt-LT"/>
              </w:rPr>
            </w:pPr>
          </w:p>
        </w:tc>
      </w:tr>
      <w:tr w:rsidR="00BD3BCF" w:rsidRPr="007A3368" w14:paraId="04AFCA8E" w14:textId="77777777" w:rsidTr="00747CC8">
        <w:trPr>
          <w:trHeight w:val="1110"/>
        </w:trPr>
        <w:tc>
          <w:tcPr>
            <w:tcW w:w="5000" w:type="pct"/>
            <w:gridSpan w:val="5"/>
            <w:vAlign w:val="center"/>
          </w:tcPr>
          <w:p w14:paraId="66AFE34C" w14:textId="77777777" w:rsidR="00BD3BCF" w:rsidRPr="007A3368" w:rsidRDefault="00BD3BCF">
            <w:pPr>
              <w:numPr>
                <w:ilvl w:val="0"/>
                <w:numId w:val="44"/>
              </w:numPr>
              <w:spacing w:after="120" w:line="276" w:lineRule="auto"/>
              <w:jc w:val="center"/>
              <w:rPr>
                <w:b/>
                <w:color w:val="943634"/>
              </w:rPr>
            </w:pPr>
            <w:r w:rsidRPr="007A3368">
              <w:rPr>
                <w:b/>
                <w:color w:val="943634"/>
              </w:rPr>
              <w:t>TEISĖS AKTŲ PASIKEITIMAI, LICENCIJŲ IR PATENTŲ NEGALIOJIMAS, SUTARČIŲ NEVYKDYMAS, TEISMO PROCESAI</w:t>
            </w:r>
          </w:p>
        </w:tc>
      </w:tr>
      <w:tr w:rsidR="00BD3BCF" w:rsidRPr="007A3368" w14:paraId="2AA91F11" w14:textId="77777777" w:rsidTr="00747CC8">
        <w:trPr>
          <w:trHeight w:val="1430"/>
        </w:trPr>
        <w:tc>
          <w:tcPr>
            <w:tcW w:w="740" w:type="pct"/>
            <w:vAlign w:val="center"/>
          </w:tcPr>
          <w:p w14:paraId="66FA6B4C"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V.1. Teisės aktų pasikeitimai</w:t>
            </w:r>
          </w:p>
        </w:tc>
        <w:tc>
          <w:tcPr>
            <w:tcW w:w="1598" w:type="pct"/>
          </w:tcPr>
          <w:p w14:paraId="2FF327EA" w14:textId="774BB1AC" w:rsidR="00BD3BCF" w:rsidRPr="007A3368" w:rsidRDefault="00BD3BCF">
            <w:pPr>
              <w:spacing w:after="120" w:line="276" w:lineRule="auto"/>
              <w:jc w:val="both"/>
              <w:rPr>
                <w:sz w:val="20"/>
                <w:szCs w:val="20"/>
                <w:lang w:eastAsia="lt-LT"/>
              </w:rPr>
            </w:pPr>
            <w:r w:rsidRPr="007A3368">
              <w:rPr>
                <w:sz w:val="20"/>
                <w:szCs w:val="20"/>
                <w:lang w:eastAsia="lt-LT"/>
              </w:rPr>
              <w:t>Rizika apima atvejus, kai Paslaugoms teisės aktais (LR ar ES) nustatomi griežtesni nei dabar galiojantys reikalavimai. Rizika apima toliau pateiktus atvejus, kuomet:</w:t>
            </w:r>
          </w:p>
          <w:p w14:paraId="1E4F05AA" w14:textId="17F6462D"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(A) Suteikiančioji institucija pakeičia ar priima naujus teisės aktus, nustatančius papildomus ar naujus reikalavimus Paslaugų teikimui, dėl kurių tampa būtina atlikti papildomus </w:t>
            </w:r>
            <w:r w:rsidR="0022300B" w:rsidRPr="007A3368">
              <w:rPr>
                <w:sz w:val="20"/>
                <w:szCs w:val="20"/>
                <w:lang w:eastAsia="lt-LT"/>
              </w:rPr>
              <w:t>Investicijas</w:t>
            </w:r>
            <w:r w:rsidRPr="007A3368">
              <w:rPr>
                <w:sz w:val="20"/>
                <w:szCs w:val="20"/>
                <w:lang w:eastAsia="lt-LT"/>
              </w:rPr>
              <w:t>, pakeisti Paslaugų teikimo būdus ir priemones;</w:t>
            </w:r>
          </w:p>
          <w:p w14:paraId="58991370" w14:textId="76504B5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(B) Suteikiančioji institucija pakeičia ar priima naujus teisės aktus ar Lietuvos Respublikoje arba Europos Sąjungoje priimami diskriminaciniai teisės aktai išimtinai reglamentuojantys </w:t>
            </w:r>
            <w:r w:rsidR="00060931" w:rsidRPr="007A3368">
              <w:rPr>
                <w:sz w:val="20"/>
                <w:szCs w:val="20"/>
                <w:lang w:eastAsia="lt-LT"/>
              </w:rPr>
              <w:t>Koncesininko</w:t>
            </w:r>
            <w:r w:rsidRPr="007A3368">
              <w:rPr>
                <w:sz w:val="20"/>
                <w:szCs w:val="20"/>
                <w:lang w:eastAsia="lt-LT"/>
              </w:rPr>
              <w:t xml:space="preserve"> veiklą, dėl kurių </w:t>
            </w:r>
            <w:r w:rsidR="00060931" w:rsidRPr="007A3368">
              <w:rPr>
                <w:sz w:val="20"/>
                <w:szCs w:val="20"/>
                <w:lang w:eastAsia="lt-LT"/>
              </w:rPr>
              <w:t>Koncesininkas</w:t>
            </w:r>
            <w:r w:rsidRPr="007A3368">
              <w:rPr>
                <w:sz w:val="20"/>
                <w:szCs w:val="20"/>
                <w:lang w:eastAsia="lt-LT"/>
              </w:rPr>
              <w:t xml:space="preserve"> priversta</w:t>
            </w:r>
            <w:r w:rsidR="00D561F0" w:rsidRPr="007A3368">
              <w:rPr>
                <w:sz w:val="20"/>
                <w:szCs w:val="20"/>
                <w:lang w:eastAsia="lt-LT"/>
              </w:rPr>
              <w:t>s</w:t>
            </w:r>
            <w:r w:rsidRPr="007A3368">
              <w:rPr>
                <w:sz w:val="20"/>
                <w:szCs w:val="20"/>
                <w:lang w:eastAsia="lt-LT"/>
              </w:rPr>
              <w:t xml:space="preserve"> patirti neplanuotas Projekto įgyvendinimo sąnaudas</w:t>
            </w:r>
            <w:r w:rsidR="00D561F0" w:rsidRPr="007A3368">
              <w:rPr>
                <w:sz w:val="20"/>
                <w:szCs w:val="20"/>
                <w:lang w:eastAsia="lt-LT"/>
              </w:rPr>
              <w:t xml:space="preserve"> ar nutraukti veiklą</w:t>
            </w:r>
            <w:r w:rsidRPr="007A3368">
              <w:rPr>
                <w:sz w:val="20"/>
                <w:szCs w:val="20"/>
                <w:lang w:eastAsia="lt-LT"/>
              </w:rPr>
              <w:t>;</w:t>
            </w:r>
          </w:p>
          <w:p w14:paraId="038B90E0" w14:textId="30696F30"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(C) Lietuvos Respublikoje arba Europos Sąjungoje priimami teisės aktai dėl kurių tampa būtina atlikti papildomus </w:t>
            </w:r>
            <w:r w:rsidR="0022300B" w:rsidRPr="007A3368">
              <w:rPr>
                <w:sz w:val="20"/>
                <w:szCs w:val="20"/>
                <w:lang w:eastAsia="lt-LT"/>
              </w:rPr>
              <w:t>Investicijas</w:t>
            </w:r>
            <w:r w:rsidRPr="007A3368">
              <w:rPr>
                <w:sz w:val="20"/>
                <w:szCs w:val="20"/>
                <w:lang w:eastAsia="lt-LT"/>
              </w:rPr>
              <w:t>, pakeisti Paslaugų teikimo būdus ir priemones;</w:t>
            </w:r>
          </w:p>
          <w:p w14:paraId="1C41850B" w14:textId="7777777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(D) Pakeičiami ir (arba) priimami bendrieji teisės aktai, reguliuojantys privataus verslo veiklą Lietuvoje;</w:t>
            </w:r>
          </w:p>
          <w:p w14:paraId="1899BC28" w14:textId="014A88D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lastRenderedPageBreak/>
              <w:t xml:space="preserve">(E) </w:t>
            </w:r>
            <w:r w:rsidR="0022300B" w:rsidRPr="007A3368">
              <w:rPr>
                <w:sz w:val="20"/>
                <w:szCs w:val="20"/>
                <w:lang w:eastAsia="lt-LT"/>
              </w:rPr>
              <w:t>Investicijų</w:t>
            </w:r>
            <w:r w:rsidRPr="007A3368">
              <w:rPr>
                <w:sz w:val="20"/>
                <w:szCs w:val="20"/>
                <w:lang w:eastAsia="lt-LT"/>
              </w:rPr>
              <w:t xml:space="preserve"> atlikimo metu pakeičiami ar priimami nauji Lietuvos ar Europos Sąjungos teisės aktai, dėl kurių tampa būtina koreguoti Specifikacijas bei projektinę dokumentaciją.</w:t>
            </w:r>
          </w:p>
          <w:p w14:paraId="5CD4171B"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       Aiškumo dėlei diskriminaciniu teisės aktu laikomas teisės aktas, kuris taikomas:</w:t>
            </w:r>
          </w:p>
          <w:p w14:paraId="4F875913" w14:textId="7D4E0997" w:rsidR="00BD3BCF" w:rsidRPr="007A3368" w:rsidRDefault="00BD3BCF">
            <w:pPr>
              <w:spacing w:after="120" w:line="276" w:lineRule="auto"/>
              <w:jc w:val="both"/>
              <w:rPr>
                <w:sz w:val="20"/>
                <w:szCs w:val="20"/>
                <w:lang w:eastAsia="lt-LT"/>
              </w:rPr>
            </w:pPr>
            <w:r w:rsidRPr="007A3368">
              <w:rPr>
                <w:sz w:val="20"/>
                <w:szCs w:val="20"/>
                <w:lang w:eastAsia="lt-LT"/>
              </w:rPr>
              <w:t xml:space="preserve">a) Projektui ir netaikomas panašiems tokio tipo viešojo ir privataus sektorių partnerystės projektams; (b) </w:t>
            </w:r>
            <w:r w:rsidR="00060931" w:rsidRPr="007A3368">
              <w:rPr>
                <w:sz w:val="20"/>
                <w:szCs w:val="20"/>
                <w:lang w:eastAsia="lt-LT"/>
              </w:rPr>
              <w:t>Koncesininkui</w:t>
            </w:r>
            <w:r w:rsidRPr="007A3368">
              <w:rPr>
                <w:sz w:val="20"/>
                <w:szCs w:val="20"/>
                <w:lang w:eastAsia="lt-LT"/>
              </w:rPr>
              <w:t xml:space="preserve"> ir netaikomas kitiems asmenims arba (c)Viešojo ir privataus sektorių partnerystės sutartis vykdantiems asmenims (privatiems subjektams) ir netaikomas kitiems asmenims. </w:t>
            </w:r>
          </w:p>
          <w:p w14:paraId="167107D2" w14:textId="77777777" w:rsidR="00BD3BCF" w:rsidRPr="007A3368" w:rsidRDefault="00BD3BCF">
            <w:pPr>
              <w:spacing w:after="120" w:line="276" w:lineRule="auto"/>
              <w:jc w:val="both"/>
              <w:rPr>
                <w:bCs/>
                <w:sz w:val="20"/>
                <w:szCs w:val="20"/>
                <w:lang w:eastAsia="lt-LT"/>
              </w:rPr>
            </w:pPr>
            <w:r w:rsidRPr="007A3368">
              <w:rPr>
                <w:sz w:val="20"/>
                <w:szCs w:val="20"/>
                <w:lang w:eastAsia="lt-LT"/>
              </w:rPr>
              <w:t>Rizika neapima mokesčių teisės aktų pasikeitimų rizikos (V.3 punktas).</w:t>
            </w:r>
          </w:p>
        </w:tc>
        <w:tc>
          <w:tcPr>
            <w:tcW w:w="775" w:type="pct"/>
          </w:tcPr>
          <w:p w14:paraId="0945B592" w14:textId="77777777" w:rsidR="00BD3BCF" w:rsidRPr="007A3368" w:rsidRDefault="00BD3BCF">
            <w:pPr>
              <w:spacing w:after="120" w:line="276" w:lineRule="auto"/>
              <w:jc w:val="both"/>
              <w:rPr>
                <w:sz w:val="20"/>
                <w:szCs w:val="20"/>
                <w:lang w:eastAsia="lt-LT"/>
              </w:rPr>
            </w:pPr>
          </w:p>
        </w:tc>
        <w:tc>
          <w:tcPr>
            <w:tcW w:w="542" w:type="pct"/>
          </w:tcPr>
          <w:p w14:paraId="525350F2" w14:textId="77777777" w:rsidR="00BD3BCF" w:rsidRPr="007A3368" w:rsidRDefault="00BD3BCF">
            <w:pPr>
              <w:spacing w:after="120" w:line="276" w:lineRule="auto"/>
              <w:jc w:val="both"/>
              <w:rPr>
                <w:b/>
                <w:sz w:val="20"/>
                <w:szCs w:val="20"/>
                <w:lang w:eastAsia="lt-LT"/>
              </w:rPr>
            </w:pPr>
          </w:p>
        </w:tc>
        <w:tc>
          <w:tcPr>
            <w:tcW w:w="1345" w:type="pct"/>
          </w:tcPr>
          <w:p w14:paraId="61552283"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A19EA30" w14:textId="77777777" w:rsidR="00BD3BCF" w:rsidRPr="007A3368" w:rsidRDefault="00BD3BCF">
            <w:pPr>
              <w:spacing w:after="120" w:line="276" w:lineRule="auto"/>
              <w:jc w:val="both"/>
              <w:rPr>
                <w:sz w:val="20"/>
                <w:szCs w:val="20"/>
                <w:lang w:eastAsia="lt-LT"/>
              </w:rPr>
            </w:pPr>
            <w:r w:rsidRPr="007A3368">
              <w:rPr>
                <w:sz w:val="20"/>
                <w:szCs w:val="20"/>
                <w:lang w:eastAsia="lt-LT"/>
              </w:rPr>
              <w:t>Šalys riziką pasidalina toliau pateikiama tvarka:</w:t>
            </w:r>
          </w:p>
          <w:p w14:paraId="6F39EACF"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(A) ir (B) atvejais riziką prisiima Suteikiančioji institucija. </w:t>
            </w:r>
          </w:p>
          <w:p w14:paraId="1BF1E9F5" w14:textId="57EA3DD0" w:rsidR="00BD3BCF" w:rsidRPr="007A3368" w:rsidRDefault="00BD3BCF">
            <w:pPr>
              <w:spacing w:after="120" w:line="276" w:lineRule="auto"/>
              <w:jc w:val="both"/>
              <w:rPr>
                <w:sz w:val="20"/>
                <w:szCs w:val="20"/>
                <w:lang w:eastAsia="lt-LT"/>
              </w:rPr>
            </w:pPr>
            <w:r w:rsidRPr="007A3368">
              <w:rPr>
                <w:sz w:val="20"/>
                <w:szCs w:val="20"/>
                <w:lang w:eastAsia="lt-LT"/>
              </w:rPr>
              <w:t xml:space="preserve">(C), (D) ir (E) atvejais riziką prisiima </w:t>
            </w:r>
            <w:r w:rsidR="00060931" w:rsidRPr="007A3368">
              <w:rPr>
                <w:sz w:val="20"/>
                <w:szCs w:val="20"/>
                <w:lang w:eastAsia="lt-LT"/>
              </w:rPr>
              <w:t>Koncesininkas</w:t>
            </w:r>
            <w:r w:rsidRPr="007A3368">
              <w:rPr>
                <w:sz w:val="20"/>
                <w:szCs w:val="20"/>
                <w:lang w:eastAsia="lt-LT"/>
              </w:rPr>
              <w:t>.</w:t>
            </w:r>
          </w:p>
        </w:tc>
      </w:tr>
      <w:tr w:rsidR="00BD3BCF" w:rsidRPr="007A3368" w14:paraId="42AF7B41" w14:textId="77777777" w:rsidTr="00747CC8">
        <w:trPr>
          <w:trHeight w:val="1430"/>
        </w:trPr>
        <w:tc>
          <w:tcPr>
            <w:tcW w:w="740" w:type="pct"/>
            <w:vAlign w:val="center"/>
          </w:tcPr>
          <w:p w14:paraId="35199875"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V.2. Licencijų ir patentų negaliojimas, sutarčių nevykdymas, teismo procesų rizika</w:t>
            </w:r>
          </w:p>
        </w:tc>
        <w:tc>
          <w:tcPr>
            <w:tcW w:w="1598" w:type="pct"/>
          </w:tcPr>
          <w:p w14:paraId="31FA8CB5" w14:textId="7FFB26D9" w:rsidR="00BD3BCF" w:rsidRPr="007A3368" w:rsidRDefault="00BD3BCF">
            <w:pPr>
              <w:spacing w:after="120" w:line="276" w:lineRule="auto"/>
              <w:jc w:val="both"/>
              <w:rPr>
                <w:sz w:val="20"/>
                <w:szCs w:val="20"/>
                <w:lang w:eastAsia="lt-LT"/>
              </w:rPr>
            </w:pPr>
            <w:r w:rsidRPr="007A3368">
              <w:rPr>
                <w:sz w:val="20"/>
                <w:szCs w:val="20"/>
                <w:lang w:eastAsia="lt-LT"/>
              </w:rPr>
              <w:t>Rizika apima atvejus, kai dėl įvairių priežasčių nevykdomos tiekimo, subrangos ar kitos sutartys nuo kurių priklauso Sutartyje, Specifikacijose ar Pasiūlyme numatytos kokybės Paslaugų tiekimas, taip pat atvejus, kuomet yra apribojamos galimybės naudotis suteiktomis licencijomis ar pa</w:t>
            </w:r>
            <w:r w:rsidR="00CF6341" w:rsidRPr="007A3368">
              <w:rPr>
                <w:sz w:val="20"/>
                <w:szCs w:val="20"/>
                <w:lang w:eastAsia="lt-LT"/>
              </w:rPr>
              <w:t>n.</w:t>
            </w:r>
            <w:r w:rsidRPr="007A3368">
              <w:rPr>
                <w:sz w:val="20"/>
                <w:szCs w:val="20"/>
                <w:lang w:eastAsia="lt-LT"/>
              </w:rPr>
              <w:t xml:space="preserve">, taip pat </w:t>
            </w:r>
            <w:r w:rsidR="0022300B" w:rsidRPr="007A3368">
              <w:rPr>
                <w:sz w:val="20"/>
                <w:szCs w:val="20"/>
                <w:lang w:eastAsia="lt-LT"/>
              </w:rPr>
              <w:t>Investicijų</w:t>
            </w:r>
            <w:r w:rsidRPr="007A3368">
              <w:rPr>
                <w:sz w:val="20"/>
                <w:szCs w:val="20"/>
                <w:lang w:eastAsia="lt-LT"/>
              </w:rPr>
              <w:t xml:space="preserve"> atlikimas ar Paslaugų teikimas tampa negalimas dėl ginčų procesų, kuriuose dalyvauja </w:t>
            </w:r>
            <w:r w:rsidR="00060931" w:rsidRPr="007A3368">
              <w:rPr>
                <w:sz w:val="20"/>
                <w:szCs w:val="20"/>
                <w:lang w:eastAsia="lt-LT"/>
              </w:rPr>
              <w:t>Koncesininkas</w:t>
            </w:r>
            <w:r w:rsidRPr="007A3368">
              <w:rPr>
                <w:sz w:val="20"/>
                <w:szCs w:val="20"/>
                <w:lang w:eastAsia="lt-LT"/>
              </w:rPr>
              <w:t xml:space="preserve"> arba kurie yra susiję su </w:t>
            </w:r>
            <w:r w:rsidR="00CF6341" w:rsidRPr="007A3368">
              <w:rPr>
                <w:sz w:val="20"/>
                <w:szCs w:val="20"/>
                <w:lang w:eastAsia="lt-LT"/>
              </w:rPr>
              <w:t>Infrastruktūra</w:t>
            </w:r>
            <w:r w:rsidRPr="007A3368">
              <w:rPr>
                <w:sz w:val="20"/>
                <w:szCs w:val="20"/>
                <w:lang w:eastAsia="lt-LT"/>
              </w:rPr>
              <w:t>.</w:t>
            </w:r>
          </w:p>
        </w:tc>
        <w:tc>
          <w:tcPr>
            <w:tcW w:w="775" w:type="pct"/>
          </w:tcPr>
          <w:p w14:paraId="73F4CB2D" w14:textId="77777777" w:rsidR="00BD3BCF" w:rsidRPr="007A3368" w:rsidRDefault="00BD3BCF">
            <w:pPr>
              <w:spacing w:after="120" w:line="276" w:lineRule="auto"/>
              <w:jc w:val="both"/>
              <w:rPr>
                <w:b/>
                <w:sz w:val="20"/>
                <w:szCs w:val="20"/>
                <w:lang w:eastAsia="lt-LT"/>
              </w:rPr>
            </w:pPr>
          </w:p>
        </w:tc>
        <w:tc>
          <w:tcPr>
            <w:tcW w:w="542" w:type="pct"/>
          </w:tcPr>
          <w:p w14:paraId="11236BD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16EDFA7E" w14:textId="77777777" w:rsidR="00BD3BCF" w:rsidRPr="007A3368" w:rsidRDefault="00BD3BCF">
            <w:pPr>
              <w:spacing w:after="120" w:line="276" w:lineRule="auto"/>
              <w:jc w:val="both"/>
              <w:rPr>
                <w:b/>
                <w:sz w:val="20"/>
                <w:szCs w:val="20"/>
                <w:lang w:eastAsia="lt-LT"/>
              </w:rPr>
            </w:pPr>
          </w:p>
        </w:tc>
      </w:tr>
      <w:tr w:rsidR="00BD3BCF" w:rsidRPr="007A3368" w14:paraId="723D3710" w14:textId="77777777" w:rsidTr="00747CC8">
        <w:trPr>
          <w:trHeight w:val="1430"/>
        </w:trPr>
        <w:tc>
          <w:tcPr>
            <w:tcW w:w="740" w:type="pct"/>
            <w:vAlign w:val="center"/>
          </w:tcPr>
          <w:p w14:paraId="61185164"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 xml:space="preserve">V.3. </w:t>
            </w:r>
            <w:r w:rsidRPr="007A3368">
              <w:rPr>
                <w:b/>
                <w:color w:val="C00000"/>
                <w:sz w:val="20"/>
                <w:szCs w:val="20"/>
                <w:lang w:eastAsia="lt-LT"/>
              </w:rPr>
              <w:t>Mokesčių teisės aktų pasikeitimo rizika</w:t>
            </w:r>
          </w:p>
        </w:tc>
        <w:tc>
          <w:tcPr>
            <w:tcW w:w="1598" w:type="pct"/>
          </w:tcPr>
          <w:p w14:paraId="7CF74EED"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Rizika apima mokesčių teisės aktų pasikeitimus dėl mokesčių tarifo ir mokesčių apskaičiavimo bazės pasikeitimo (pvz., naujų mokesčių įvedimo ir/ar mokesčių tarifų pakeitimo), taip pat atsakingų institucijų ir teismų pateikiamus mokesčių teisės aktų </w:t>
            </w:r>
            <w:r w:rsidRPr="007A3368">
              <w:rPr>
                <w:sz w:val="20"/>
                <w:szCs w:val="20"/>
                <w:lang w:eastAsia="lt-LT"/>
              </w:rPr>
              <w:lastRenderedPageBreak/>
              <w:t>išaiškinimus, turinčius įtakos mokestinių prievolių dydžiui apskaičiuoti.</w:t>
            </w:r>
          </w:p>
          <w:p w14:paraId="369BE5FD" w14:textId="77777777" w:rsidR="00BD3BCF" w:rsidRPr="007A3368" w:rsidRDefault="00BD3BCF">
            <w:pPr>
              <w:spacing w:after="120" w:line="276" w:lineRule="auto"/>
              <w:ind w:firstLine="358"/>
              <w:jc w:val="both"/>
              <w:rPr>
                <w:sz w:val="20"/>
                <w:szCs w:val="20"/>
                <w:lang w:eastAsia="lt-LT"/>
              </w:rPr>
            </w:pPr>
          </w:p>
        </w:tc>
        <w:tc>
          <w:tcPr>
            <w:tcW w:w="775" w:type="pct"/>
          </w:tcPr>
          <w:p w14:paraId="15D2F98C" w14:textId="77777777" w:rsidR="00BD3BCF" w:rsidRPr="007A3368" w:rsidRDefault="00BD3BCF">
            <w:pPr>
              <w:spacing w:after="120" w:line="276" w:lineRule="auto"/>
              <w:jc w:val="both"/>
              <w:rPr>
                <w:b/>
                <w:sz w:val="20"/>
                <w:szCs w:val="20"/>
                <w:lang w:eastAsia="lt-LT"/>
              </w:rPr>
            </w:pPr>
          </w:p>
        </w:tc>
        <w:tc>
          <w:tcPr>
            <w:tcW w:w="542" w:type="pct"/>
          </w:tcPr>
          <w:p w14:paraId="59BC3325" w14:textId="77777777" w:rsidR="00BD3BCF" w:rsidRPr="007A3368" w:rsidRDefault="00BD3BCF">
            <w:pPr>
              <w:spacing w:after="120" w:line="276" w:lineRule="auto"/>
              <w:jc w:val="both"/>
              <w:rPr>
                <w:b/>
                <w:sz w:val="20"/>
                <w:szCs w:val="20"/>
                <w:lang w:eastAsia="lt-LT"/>
              </w:rPr>
            </w:pPr>
          </w:p>
        </w:tc>
        <w:tc>
          <w:tcPr>
            <w:tcW w:w="1345" w:type="pct"/>
          </w:tcPr>
          <w:p w14:paraId="2402F0A1"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FD61054" w14:textId="7D1E7764" w:rsidR="00BD3BCF" w:rsidRPr="007A3368" w:rsidRDefault="00BD3BCF">
            <w:pPr>
              <w:spacing w:after="120" w:line="276" w:lineRule="auto"/>
              <w:jc w:val="both"/>
              <w:rPr>
                <w:b/>
                <w:sz w:val="20"/>
                <w:szCs w:val="20"/>
                <w:lang w:eastAsia="lt-LT"/>
              </w:rPr>
            </w:pPr>
            <w:r w:rsidRPr="007A3368">
              <w:rPr>
                <w:sz w:val="20"/>
                <w:szCs w:val="20"/>
                <w:lang w:eastAsia="lt-LT"/>
              </w:rPr>
              <w:t xml:space="preserve">Riziką, susijusią su pridėtinės vertės mokesčio tarifo pasikeitimu apskaičiuojant Infrastruktūros naudotojų mokėjimus (atsiskaitymus), prisiima abi </w:t>
            </w:r>
            <w:r w:rsidRPr="007A3368">
              <w:rPr>
                <w:sz w:val="20"/>
                <w:szCs w:val="20"/>
                <w:lang w:eastAsia="lt-LT"/>
              </w:rPr>
              <w:lastRenderedPageBreak/>
              <w:t xml:space="preserve">šalys, o visų kitų teisės aktų pasikeitimo riziką prisiima </w:t>
            </w:r>
            <w:r w:rsidR="00060931" w:rsidRPr="007A3368">
              <w:rPr>
                <w:sz w:val="20"/>
                <w:szCs w:val="20"/>
                <w:lang w:eastAsia="lt-LT"/>
              </w:rPr>
              <w:t>Koncesininkas</w:t>
            </w:r>
            <w:r w:rsidRPr="007A3368">
              <w:rPr>
                <w:sz w:val="20"/>
                <w:szCs w:val="20"/>
                <w:lang w:eastAsia="lt-LT"/>
              </w:rPr>
              <w:t xml:space="preserve"> (įskaitant pridėtinės vertės mokesčio pasikeitimą Paslaugų ar </w:t>
            </w:r>
            <w:r w:rsidR="0022300B" w:rsidRPr="007A3368">
              <w:rPr>
                <w:sz w:val="20"/>
                <w:szCs w:val="20"/>
                <w:lang w:eastAsia="lt-LT"/>
              </w:rPr>
              <w:t>Investicijų</w:t>
            </w:r>
            <w:r w:rsidRPr="007A3368">
              <w:rPr>
                <w:sz w:val="20"/>
                <w:szCs w:val="20"/>
                <w:lang w:eastAsia="lt-LT"/>
              </w:rPr>
              <w:t xml:space="preserve"> teikimo atžvilgiu). Pridėtinės vertės mokesčio tarifo pasikeitimo rizika mokėjimų už Paslaugas atveju priskiriama Suteikiančiajai institucijai.</w:t>
            </w:r>
          </w:p>
        </w:tc>
      </w:tr>
      <w:tr w:rsidR="00BD3BCF" w:rsidRPr="007A3368" w14:paraId="2138F908" w14:textId="77777777" w:rsidTr="00747CC8">
        <w:trPr>
          <w:trHeight w:val="968"/>
        </w:trPr>
        <w:tc>
          <w:tcPr>
            <w:tcW w:w="5000" w:type="pct"/>
            <w:gridSpan w:val="5"/>
            <w:vAlign w:val="center"/>
          </w:tcPr>
          <w:p w14:paraId="317644C5" w14:textId="77777777" w:rsidR="00BD3BCF" w:rsidRPr="007A3368" w:rsidRDefault="00BD3BCF">
            <w:pPr>
              <w:numPr>
                <w:ilvl w:val="0"/>
                <w:numId w:val="44"/>
              </w:numPr>
              <w:spacing w:after="120" w:line="276" w:lineRule="auto"/>
              <w:jc w:val="center"/>
              <w:rPr>
                <w:b/>
                <w:color w:val="943634"/>
              </w:rPr>
            </w:pPr>
            <w:r w:rsidRPr="007A3368">
              <w:rPr>
                <w:b/>
                <w:color w:val="943634"/>
              </w:rPr>
              <w:lastRenderedPageBreak/>
              <w:t>MAKROEKONOMINĖ RIZIKA</w:t>
            </w:r>
          </w:p>
        </w:tc>
      </w:tr>
      <w:tr w:rsidR="00BD3BCF" w:rsidRPr="007A3368" w14:paraId="5713D7BF" w14:textId="77777777" w:rsidTr="00747CC8">
        <w:trPr>
          <w:trHeight w:val="1430"/>
        </w:trPr>
        <w:tc>
          <w:tcPr>
            <w:tcW w:w="740" w:type="pct"/>
            <w:vAlign w:val="center"/>
          </w:tcPr>
          <w:p w14:paraId="21B67BFA"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VI.1. Infliacijos augimas</w:t>
            </w:r>
          </w:p>
        </w:tc>
        <w:tc>
          <w:tcPr>
            <w:tcW w:w="1598" w:type="pct"/>
          </w:tcPr>
          <w:p w14:paraId="70BEF804"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gali turėti tiesioginę įtaką Paslaugų savikainai ir gaunamoms pajamoms, nes greičiau nei Projekte prognozuojama augant infliacijai Infrastruktūros naudotojų mokėjimai (atsiskaitymai taip pat juos indeksavus) neleistų pasiekti prognozuojamos investicijų grąžos.</w:t>
            </w:r>
            <w:r w:rsidRPr="007A3368">
              <w:rPr>
                <w:sz w:val="20"/>
                <w:szCs w:val="20"/>
                <w:lang w:eastAsia="lt-LT"/>
              </w:rPr>
              <w:t xml:space="preserve"> </w:t>
            </w:r>
          </w:p>
        </w:tc>
        <w:tc>
          <w:tcPr>
            <w:tcW w:w="775" w:type="pct"/>
          </w:tcPr>
          <w:p w14:paraId="693D9541" w14:textId="77777777" w:rsidR="00BD3BCF" w:rsidRPr="007A3368" w:rsidRDefault="00BD3BCF">
            <w:pPr>
              <w:spacing w:after="120" w:line="276" w:lineRule="auto"/>
              <w:jc w:val="both"/>
              <w:rPr>
                <w:sz w:val="20"/>
                <w:szCs w:val="20"/>
                <w:lang w:eastAsia="lt-LT"/>
              </w:rPr>
            </w:pPr>
          </w:p>
        </w:tc>
        <w:tc>
          <w:tcPr>
            <w:tcW w:w="542" w:type="pct"/>
          </w:tcPr>
          <w:p w14:paraId="7A93DCB7"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5874D39" w14:textId="77777777" w:rsidR="00BD3BCF" w:rsidRPr="007A3368" w:rsidRDefault="00BD3BCF">
            <w:pPr>
              <w:spacing w:after="120" w:line="276" w:lineRule="auto"/>
              <w:jc w:val="both"/>
              <w:rPr>
                <w:b/>
                <w:sz w:val="20"/>
                <w:szCs w:val="20"/>
                <w:lang w:eastAsia="lt-LT"/>
              </w:rPr>
            </w:pPr>
          </w:p>
        </w:tc>
        <w:tc>
          <w:tcPr>
            <w:tcW w:w="1345" w:type="pct"/>
          </w:tcPr>
          <w:p w14:paraId="02AA3730" w14:textId="77777777" w:rsidR="00BD3BCF" w:rsidRPr="007A3368" w:rsidRDefault="00BD3BCF">
            <w:pPr>
              <w:spacing w:after="120" w:line="276" w:lineRule="auto"/>
              <w:jc w:val="both"/>
              <w:rPr>
                <w:sz w:val="20"/>
                <w:szCs w:val="20"/>
                <w:lang w:eastAsia="lt-LT"/>
              </w:rPr>
            </w:pPr>
          </w:p>
        </w:tc>
      </w:tr>
      <w:tr w:rsidR="00BD3BCF" w:rsidRPr="007A3368" w14:paraId="2A507B8B" w14:textId="77777777" w:rsidTr="00747CC8">
        <w:trPr>
          <w:trHeight w:val="1430"/>
        </w:trPr>
        <w:tc>
          <w:tcPr>
            <w:tcW w:w="740" w:type="pct"/>
            <w:vAlign w:val="center"/>
          </w:tcPr>
          <w:p w14:paraId="2F4893C8"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VI.2. Ūkio augimo tempų sulėtėjimas</w:t>
            </w:r>
          </w:p>
        </w:tc>
        <w:tc>
          <w:tcPr>
            <w:tcW w:w="1598" w:type="pct"/>
          </w:tcPr>
          <w:p w14:paraId="0E5A1E86"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apima įvairius atvejus, kuomet dėl BVP pokytis, lemia mažėjančias galimybes finansuoti projektą, besikeičiančias finansavimo sąlygas ar mažėjantį Infrastruktūros naudotojų skaičių ir surenkamas pajamas.</w:t>
            </w:r>
          </w:p>
        </w:tc>
        <w:tc>
          <w:tcPr>
            <w:tcW w:w="775" w:type="pct"/>
          </w:tcPr>
          <w:p w14:paraId="3251BD5E" w14:textId="77777777" w:rsidR="00BD3BCF" w:rsidRPr="007A3368" w:rsidRDefault="00BD3BCF">
            <w:pPr>
              <w:spacing w:after="120" w:line="276" w:lineRule="auto"/>
              <w:jc w:val="both"/>
              <w:rPr>
                <w:sz w:val="20"/>
                <w:szCs w:val="20"/>
                <w:lang w:eastAsia="lt-LT"/>
              </w:rPr>
            </w:pPr>
          </w:p>
        </w:tc>
        <w:tc>
          <w:tcPr>
            <w:tcW w:w="542" w:type="pct"/>
          </w:tcPr>
          <w:p w14:paraId="04DA8BF4"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4F37CA16" w14:textId="77777777" w:rsidR="00BD3BCF" w:rsidRPr="007A3368" w:rsidRDefault="00BD3BCF">
            <w:pPr>
              <w:spacing w:after="120" w:line="276" w:lineRule="auto"/>
              <w:jc w:val="both"/>
              <w:rPr>
                <w:sz w:val="20"/>
                <w:szCs w:val="20"/>
                <w:lang w:eastAsia="lt-LT"/>
              </w:rPr>
            </w:pPr>
          </w:p>
        </w:tc>
      </w:tr>
      <w:tr w:rsidR="00BD3BCF" w:rsidRPr="007A3368" w14:paraId="4D43E1DE" w14:textId="77777777" w:rsidTr="00747CC8">
        <w:trPr>
          <w:trHeight w:val="968"/>
        </w:trPr>
        <w:tc>
          <w:tcPr>
            <w:tcW w:w="740" w:type="pct"/>
            <w:vAlign w:val="center"/>
          </w:tcPr>
          <w:p w14:paraId="6CA05D42"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VI.3. Palūkanų normų pasikeitimai</w:t>
            </w:r>
          </w:p>
        </w:tc>
        <w:tc>
          <w:tcPr>
            <w:tcW w:w="1598" w:type="pct"/>
          </w:tcPr>
          <w:p w14:paraId="5F269E0B" w14:textId="77777777" w:rsidR="00BD3BCF" w:rsidRPr="007A3368" w:rsidRDefault="00BD3BCF">
            <w:pPr>
              <w:spacing w:after="120" w:line="276" w:lineRule="auto"/>
              <w:ind w:firstLine="358"/>
              <w:jc w:val="both"/>
              <w:rPr>
                <w:bCs/>
                <w:sz w:val="20"/>
                <w:szCs w:val="20"/>
                <w:lang w:eastAsia="lt-LT"/>
              </w:rPr>
            </w:pPr>
            <w:r w:rsidRPr="007A3368">
              <w:rPr>
                <w:sz w:val="20"/>
                <w:szCs w:val="20"/>
                <w:lang w:eastAsia="lt-LT"/>
              </w:rPr>
              <w:t>Rizika apima atvejus kai:</w:t>
            </w:r>
          </w:p>
          <w:p w14:paraId="6789E994" w14:textId="77777777" w:rsidR="00BD3BCF" w:rsidRPr="007A3368" w:rsidRDefault="00BD3BCF">
            <w:pPr>
              <w:pStyle w:val="Sraopastraipa"/>
              <w:spacing w:after="120" w:line="276" w:lineRule="auto"/>
              <w:ind w:left="0" w:firstLine="358"/>
              <w:jc w:val="both"/>
              <w:rPr>
                <w:bCs/>
                <w:sz w:val="20"/>
                <w:szCs w:val="20"/>
                <w:lang w:eastAsia="lt-LT"/>
              </w:rPr>
            </w:pPr>
            <w:r w:rsidRPr="007A3368">
              <w:rPr>
                <w:sz w:val="20"/>
                <w:szCs w:val="20"/>
                <w:lang w:eastAsia="lt-LT"/>
              </w:rPr>
              <w:t xml:space="preserve">(A) nuo  </w:t>
            </w:r>
            <w:r w:rsidRPr="007A3368">
              <w:rPr>
                <w:sz w:val="22"/>
              </w:rPr>
              <w:t>Sutarties</w:t>
            </w:r>
            <w:r w:rsidRPr="007A3368">
              <w:rPr>
                <w:sz w:val="20"/>
                <w:szCs w:val="20"/>
                <w:lang w:eastAsia="lt-LT"/>
              </w:rPr>
              <w:t xml:space="preserve"> pasirašymo iki finansavimo susitarimų sudarymo (iki </w:t>
            </w:r>
            <w:r w:rsidRPr="007A3368">
              <w:rPr>
                <w:i/>
                <w:sz w:val="20"/>
                <w:szCs w:val="20"/>
                <w:lang w:eastAsia="lt-LT"/>
              </w:rPr>
              <w:t>Financial Close</w:t>
            </w:r>
            <w:r w:rsidRPr="007A3368">
              <w:rPr>
                <w:sz w:val="20"/>
                <w:szCs w:val="20"/>
                <w:lang w:eastAsia="lt-LT"/>
              </w:rPr>
              <w:t>) pasikeičia finansavimo kaina;</w:t>
            </w:r>
          </w:p>
          <w:p w14:paraId="30D2CDF3" w14:textId="77777777" w:rsidR="00BD3BCF" w:rsidRPr="007A3368" w:rsidRDefault="00BD3BCF">
            <w:pPr>
              <w:pStyle w:val="Sraopastraipa"/>
              <w:spacing w:after="120" w:line="276" w:lineRule="auto"/>
              <w:ind w:left="0" w:firstLine="358"/>
              <w:jc w:val="both"/>
              <w:rPr>
                <w:bCs/>
                <w:sz w:val="20"/>
                <w:szCs w:val="20"/>
                <w:lang w:eastAsia="lt-LT"/>
              </w:rPr>
            </w:pPr>
            <w:r w:rsidRPr="007A3368">
              <w:rPr>
                <w:sz w:val="20"/>
                <w:szCs w:val="20"/>
                <w:lang w:eastAsia="lt-LT"/>
              </w:rPr>
              <w:t>(B) pasikeičia finansavimo susitarimuose nustatyta finansavimo kaina</w:t>
            </w:r>
            <w:r w:rsidRPr="007A3368">
              <w:rPr>
                <w:bCs/>
                <w:sz w:val="20"/>
                <w:szCs w:val="20"/>
                <w:lang w:eastAsia="lt-LT"/>
              </w:rPr>
              <w:t>;</w:t>
            </w:r>
          </w:p>
          <w:p w14:paraId="2233AE6F" w14:textId="1E12DE65" w:rsidR="00BD3BCF" w:rsidRPr="007A3368" w:rsidRDefault="00BD3BCF">
            <w:pPr>
              <w:pStyle w:val="Sraopastraipa"/>
              <w:spacing w:after="120" w:line="276" w:lineRule="auto"/>
              <w:ind w:left="0" w:firstLine="358"/>
              <w:jc w:val="both"/>
              <w:rPr>
                <w:bCs/>
                <w:sz w:val="20"/>
                <w:szCs w:val="20"/>
                <w:lang w:eastAsia="lt-LT"/>
              </w:rPr>
            </w:pPr>
            <w:r w:rsidRPr="007A3368">
              <w:rPr>
                <w:bCs/>
                <w:sz w:val="20"/>
                <w:szCs w:val="20"/>
                <w:lang w:eastAsia="lt-LT"/>
              </w:rPr>
              <w:lastRenderedPageBreak/>
              <w:t xml:space="preserve">(C) palūkanų normos pasikeičia dėl kitų priežasčių nei nurodytos 1) ir 2) punktuose, pvz. </w:t>
            </w:r>
            <w:r w:rsidR="00060931" w:rsidRPr="007A3368">
              <w:rPr>
                <w:bCs/>
                <w:sz w:val="20"/>
                <w:szCs w:val="20"/>
                <w:lang w:eastAsia="lt-LT"/>
              </w:rPr>
              <w:t>Koncesininkas</w:t>
            </w:r>
            <w:r w:rsidRPr="007A3368">
              <w:rPr>
                <w:bCs/>
                <w:sz w:val="20"/>
                <w:szCs w:val="20"/>
                <w:lang w:eastAsia="lt-LT"/>
              </w:rPr>
              <w:t xml:space="preserve"> refinansuoja gautą finansavimą.</w:t>
            </w:r>
          </w:p>
        </w:tc>
        <w:tc>
          <w:tcPr>
            <w:tcW w:w="775" w:type="pct"/>
          </w:tcPr>
          <w:p w14:paraId="33B792EB" w14:textId="77777777" w:rsidR="00BD3BCF" w:rsidRPr="007A3368" w:rsidRDefault="00BD3BCF">
            <w:pPr>
              <w:spacing w:after="120" w:line="276" w:lineRule="auto"/>
              <w:jc w:val="both"/>
              <w:rPr>
                <w:sz w:val="20"/>
                <w:szCs w:val="20"/>
                <w:lang w:eastAsia="lt-LT"/>
              </w:rPr>
            </w:pPr>
          </w:p>
        </w:tc>
        <w:tc>
          <w:tcPr>
            <w:tcW w:w="542" w:type="pct"/>
          </w:tcPr>
          <w:p w14:paraId="248C1CDC"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2E3BF572" w14:textId="77777777" w:rsidR="00BD3BCF" w:rsidRPr="007A3368" w:rsidRDefault="00BD3BCF">
            <w:pPr>
              <w:spacing w:after="120" w:line="276" w:lineRule="auto"/>
              <w:jc w:val="both"/>
              <w:rPr>
                <w:sz w:val="20"/>
                <w:szCs w:val="20"/>
                <w:lang w:eastAsia="lt-LT"/>
              </w:rPr>
            </w:pPr>
          </w:p>
        </w:tc>
      </w:tr>
      <w:tr w:rsidR="00BD3BCF" w:rsidRPr="007A3368" w14:paraId="38DF30F0" w14:textId="77777777" w:rsidTr="00747CC8">
        <w:trPr>
          <w:trHeight w:val="982"/>
        </w:trPr>
        <w:tc>
          <w:tcPr>
            <w:tcW w:w="740" w:type="pct"/>
            <w:vAlign w:val="center"/>
          </w:tcPr>
          <w:p w14:paraId="403CD81E"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VI.4. Valiutų kursų svyravimai</w:t>
            </w:r>
          </w:p>
        </w:tc>
        <w:tc>
          <w:tcPr>
            <w:tcW w:w="1598" w:type="pct"/>
          </w:tcPr>
          <w:p w14:paraId="793BC1E6"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 xml:space="preserve">Rizika būtų aktuali tuo atveju, jeigu Projekto finansavimui būtų pasitelktas finansavimas užsienio valiuta. </w:t>
            </w:r>
          </w:p>
        </w:tc>
        <w:tc>
          <w:tcPr>
            <w:tcW w:w="775" w:type="pct"/>
          </w:tcPr>
          <w:p w14:paraId="048A8DF1" w14:textId="77777777" w:rsidR="00BD3BCF" w:rsidRPr="007A3368" w:rsidRDefault="00BD3BCF">
            <w:pPr>
              <w:spacing w:after="120" w:line="276" w:lineRule="auto"/>
              <w:jc w:val="both"/>
              <w:rPr>
                <w:sz w:val="20"/>
                <w:szCs w:val="20"/>
                <w:lang w:eastAsia="lt-LT"/>
              </w:rPr>
            </w:pPr>
          </w:p>
        </w:tc>
        <w:tc>
          <w:tcPr>
            <w:tcW w:w="542" w:type="pct"/>
          </w:tcPr>
          <w:p w14:paraId="527413EB"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4A2CEF25" w14:textId="77777777" w:rsidR="00BD3BCF" w:rsidRPr="007A3368" w:rsidRDefault="00BD3BCF">
            <w:pPr>
              <w:spacing w:after="120" w:line="276" w:lineRule="auto"/>
              <w:jc w:val="both"/>
              <w:rPr>
                <w:sz w:val="20"/>
                <w:szCs w:val="20"/>
                <w:lang w:eastAsia="lt-LT"/>
              </w:rPr>
            </w:pPr>
          </w:p>
        </w:tc>
      </w:tr>
      <w:tr w:rsidR="00BD3BCF" w:rsidRPr="007A3368" w14:paraId="78685C1E" w14:textId="77777777" w:rsidTr="00747CC8">
        <w:trPr>
          <w:trHeight w:val="840"/>
        </w:trPr>
        <w:tc>
          <w:tcPr>
            <w:tcW w:w="5000" w:type="pct"/>
            <w:gridSpan w:val="5"/>
            <w:vAlign w:val="center"/>
          </w:tcPr>
          <w:p w14:paraId="65654080" w14:textId="77777777" w:rsidR="00BD3BCF" w:rsidRPr="007A3368" w:rsidRDefault="00BD3BCF">
            <w:pPr>
              <w:numPr>
                <w:ilvl w:val="0"/>
                <w:numId w:val="44"/>
              </w:numPr>
              <w:spacing w:after="120" w:line="276" w:lineRule="auto"/>
              <w:jc w:val="center"/>
              <w:rPr>
                <w:b/>
                <w:color w:val="943634"/>
              </w:rPr>
            </w:pPr>
            <w:r w:rsidRPr="007A3368">
              <w:rPr>
                <w:b/>
                <w:color w:val="943634"/>
              </w:rPr>
              <w:t>NENUGALIMOS JĖGOS (</w:t>
            </w:r>
            <w:r w:rsidRPr="007A3368">
              <w:rPr>
                <w:b/>
                <w:i/>
                <w:color w:val="943634"/>
              </w:rPr>
              <w:t>FORCE MAJEURE</w:t>
            </w:r>
            <w:r w:rsidRPr="007A3368">
              <w:rPr>
                <w:b/>
                <w:color w:val="943634"/>
              </w:rPr>
              <w:t>) RIZIKA</w:t>
            </w:r>
          </w:p>
        </w:tc>
      </w:tr>
      <w:tr w:rsidR="00BD3BCF" w:rsidRPr="007A3368" w14:paraId="7C47CF0D" w14:textId="77777777" w:rsidTr="00747CC8">
        <w:trPr>
          <w:trHeight w:val="826"/>
        </w:trPr>
        <w:tc>
          <w:tcPr>
            <w:tcW w:w="740" w:type="pct"/>
            <w:vAlign w:val="center"/>
          </w:tcPr>
          <w:p w14:paraId="56A2E122"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VII.1. Nenugalimos jėgos (</w:t>
            </w:r>
            <w:r w:rsidRPr="007A3368">
              <w:rPr>
                <w:b/>
                <w:bCs/>
                <w:i/>
                <w:color w:val="FF0000"/>
                <w:sz w:val="20"/>
                <w:szCs w:val="20"/>
                <w:lang w:eastAsia="lt-LT"/>
              </w:rPr>
              <w:t>force majeure</w:t>
            </w:r>
            <w:r w:rsidRPr="007A3368">
              <w:rPr>
                <w:b/>
                <w:bCs/>
                <w:color w:val="FF0000"/>
                <w:sz w:val="20"/>
                <w:szCs w:val="20"/>
                <w:lang w:eastAsia="lt-LT"/>
              </w:rPr>
              <w:t>) rizika</w:t>
            </w:r>
          </w:p>
        </w:tc>
        <w:tc>
          <w:tcPr>
            <w:tcW w:w="1598" w:type="pct"/>
          </w:tcPr>
          <w:p w14:paraId="41A3C778" w14:textId="62219406" w:rsidR="00BD3BCF" w:rsidRPr="007A3368" w:rsidRDefault="00BD3BCF">
            <w:pPr>
              <w:spacing w:after="120" w:line="276" w:lineRule="auto"/>
              <w:ind w:firstLine="358"/>
              <w:rPr>
                <w:bCs/>
                <w:sz w:val="20"/>
                <w:szCs w:val="20"/>
                <w:lang w:eastAsia="lt-LT"/>
              </w:rPr>
            </w:pPr>
            <w:r w:rsidRPr="007A3368">
              <w:rPr>
                <w:bCs/>
                <w:sz w:val="20"/>
                <w:szCs w:val="20"/>
                <w:lang w:eastAsia="lt-LT"/>
              </w:rPr>
              <w:t>Rizika, kuriai priskirtinos Nenugalimos jėgos aplinkybės – įvykiai, atsirandantys dėl aplinkybių, kurių neįmanoma kontroliuoti, protingai numatyti ir užkirsti kelio šių aplinkybių ar jų pasekmių atsiradimui (pvz.: žemės drebėjimas, potvyniai, karas, riaušės ir pan.), dėl kuriuo visiškai ar iš dalies neįmanomas  Sutartyje numatyto įsipareigojimo tinkamas įvykdymas. Lėšų trūkumas arba negalėjimas įvykdyti finansinių įsipareigojimų, reikalingų prievolei vykdyti prekių ar paslaugų nebuvimas rinkoje arba skolininko kontrahentų pažeidimas prievolių nėra laikomi Nenugalimos jėgos aplinkybėmis. Š</w:t>
            </w:r>
            <w:r w:rsidR="00CF6341" w:rsidRPr="007A3368">
              <w:rPr>
                <w:bCs/>
                <w:sz w:val="20"/>
                <w:szCs w:val="20"/>
                <w:lang w:eastAsia="lt-LT"/>
              </w:rPr>
              <w:t xml:space="preserve">i rizika gali pasireikšti </w:t>
            </w:r>
            <w:r w:rsidRPr="007A3368">
              <w:rPr>
                <w:bCs/>
                <w:sz w:val="20"/>
                <w:szCs w:val="20"/>
                <w:lang w:eastAsia="lt-LT"/>
              </w:rPr>
              <w:t>Paslaugų teikimo metu. Nenugalimos jėgos aplinkybėms apibrėžti ir nustatyti taip pat taikomas Lietuvos Respublikos civilinio kodeksas ir kiti teisės aktai.</w:t>
            </w:r>
          </w:p>
        </w:tc>
        <w:tc>
          <w:tcPr>
            <w:tcW w:w="775" w:type="pct"/>
          </w:tcPr>
          <w:p w14:paraId="43281292" w14:textId="77777777" w:rsidR="00BD3BCF" w:rsidRPr="007A3368" w:rsidRDefault="00BD3BCF">
            <w:pPr>
              <w:spacing w:after="120" w:line="276" w:lineRule="auto"/>
              <w:rPr>
                <w:sz w:val="20"/>
                <w:szCs w:val="20"/>
                <w:lang w:eastAsia="lt-LT"/>
              </w:rPr>
            </w:pPr>
          </w:p>
        </w:tc>
        <w:tc>
          <w:tcPr>
            <w:tcW w:w="542" w:type="pct"/>
          </w:tcPr>
          <w:p w14:paraId="735D4BEB" w14:textId="77777777" w:rsidR="00BD3BCF" w:rsidRPr="007A3368" w:rsidRDefault="00BD3BCF">
            <w:pPr>
              <w:spacing w:after="120" w:line="276" w:lineRule="auto"/>
              <w:rPr>
                <w:b/>
                <w:sz w:val="20"/>
                <w:szCs w:val="20"/>
                <w:lang w:eastAsia="lt-LT"/>
              </w:rPr>
            </w:pPr>
          </w:p>
        </w:tc>
        <w:tc>
          <w:tcPr>
            <w:tcW w:w="1345" w:type="pct"/>
          </w:tcPr>
          <w:p w14:paraId="5D367141" w14:textId="77777777" w:rsidR="00BD3BCF" w:rsidRPr="007A3368" w:rsidRDefault="00BD3BCF">
            <w:pPr>
              <w:spacing w:after="120" w:line="276" w:lineRule="auto"/>
              <w:rPr>
                <w:b/>
                <w:sz w:val="20"/>
                <w:szCs w:val="20"/>
                <w:lang w:eastAsia="lt-LT"/>
              </w:rPr>
            </w:pPr>
            <w:r w:rsidRPr="007A3368">
              <w:rPr>
                <w:b/>
                <w:sz w:val="20"/>
                <w:szCs w:val="20"/>
                <w:lang w:eastAsia="lt-LT"/>
              </w:rPr>
              <w:t>X</w:t>
            </w:r>
          </w:p>
          <w:p w14:paraId="0CA3A043" w14:textId="35D2D4D3" w:rsidR="00BD3BCF" w:rsidRPr="007A3368" w:rsidRDefault="00BD3BCF">
            <w:pPr>
              <w:spacing w:after="120" w:line="276" w:lineRule="auto"/>
              <w:rPr>
                <w:sz w:val="20"/>
                <w:szCs w:val="20"/>
                <w:lang w:eastAsia="lt-LT"/>
              </w:rPr>
            </w:pPr>
            <w:r w:rsidRPr="007A3368">
              <w:rPr>
                <w:sz w:val="20"/>
                <w:szCs w:val="20"/>
                <w:lang w:eastAsia="lt-LT"/>
              </w:rPr>
              <w:t xml:space="preserve">Jei  Sutartyje ir jos prieduose nenumatyta kitaip, </w:t>
            </w:r>
            <w:r w:rsidR="00060931" w:rsidRPr="007A3368">
              <w:rPr>
                <w:sz w:val="20"/>
                <w:szCs w:val="20"/>
                <w:lang w:eastAsia="lt-LT"/>
              </w:rPr>
              <w:t>Koncesininkas</w:t>
            </w:r>
            <w:r w:rsidRPr="007A3368">
              <w:rPr>
                <w:sz w:val="20"/>
                <w:szCs w:val="20"/>
                <w:lang w:eastAsia="lt-LT"/>
              </w:rPr>
              <w:t xml:space="preserve"> ir Suteikiančioji institucija riziką dalijasi lygiomis dalimis, t.y. santykiu 50 / 50. Tačiau, kai Nenugalimos jėgos aplinkybių padarinius galima apdrausti –visa rizika tenka </w:t>
            </w:r>
            <w:r w:rsidR="00060931" w:rsidRPr="007A3368">
              <w:rPr>
                <w:sz w:val="20"/>
                <w:szCs w:val="20"/>
                <w:lang w:eastAsia="lt-LT"/>
              </w:rPr>
              <w:t>Koncesininkui</w:t>
            </w:r>
            <w:r w:rsidRPr="007A3368">
              <w:rPr>
                <w:sz w:val="20"/>
                <w:szCs w:val="20"/>
                <w:lang w:eastAsia="lt-LT"/>
              </w:rPr>
              <w:t>.</w:t>
            </w:r>
          </w:p>
        </w:tc>
      </w:tr>
      <w:tr w:rsidR="00BD3BCF" w:rsidRPr="007A3368" w14:paraId="30C48696" w14:textId="77777777" w:rsidTr="00747CC8">
        <w:trPr>
          <w:trHeight w:val="754"/>
        </w:trPr>
        <w:tc>
          <w:tcPr>
            <w:tcW w:w="5000" w:type="pct"/>
            <w:gridSpan w:val="5"/>
            <w:vAlign w:val="center"/>
          </w:tcPr>
          <w:p w14:paraId="69DF2613" w14:textId="77777777" w:rsidR="00BD3BCF" w:rsidRPr="007A3368" w:rsidRDefault="00BD3BCF">
            <w:pPr>
              <w:numPr>
                <w:ilvl w:val="0"/>
                <w:numId w:val="44"/>
              </w:numPr>
              <w:spacing w:after="120" w:line="276" w:lineRule="auto"/>
              <w:jc w:val="center"/>
              <w:rPr>
                <w:b/>
                <w:color w:val="943634"/>
              </w:rPr>
            </w:pPr>
            <w:r w:rsidRPr="007A3368">
              <w:rPr>
                <w:b/>
                <w:color w:val="943634"/>
              </w:rPr>
              <w:t>APLINKOS APSAUGOS RIZIKA</w:t>
            </w:r>
          </w:p>
        </w:tc>
      </w:tr>
      <w:tr w:rsidR="00BD3BCF" w:rsidRPr="007A3368" w14:paraId="65F2D70C" w14:textId="77777777" w:rsidTr="00747CC8">
        <w:trPr>
          <w:trHeight w:val="753"/>
        </w:trPr>
        <w:tc>
          <w:tcPr>
            <w:tcW w:w="740" w:type="pct"/>
            <w:vAlign w:val="center"/>
          </w:tcPr>
          <w:p w14:paraId="7E6C009B"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lastRenderedPageBreak/>
              <w:t>VIII.1. Aplinkos apsaugos ar gamtos išteklių naudojimo reikalavimų nesilaikymas</w:t>
            </w:r>
          </w:p>
        </w:tc>
        <w:tc>
          <w:tcPr>
            <w:tcW w:w="1598" w:type="pct"/>
          </w:tcPr>
          <w:p w14:paraId="0F46248A" w14:textId="77777777" w:rsidR="00CF6341" w:rsidRPr="007A3368" w:rsidRDefault="00BD3BCF">
            <w:pPr>
              <w:spacing w:after="120" w:line="276" w:lineRule="auto"/>
              <w:ind w:firstLine="358"/>
              <w:rPr>
                <w:bCs/>
                <w:sz w:val="20"/>
                <w:szCs w:val="20"/>
                <w:lang w:eastAsia="lt-LT"/>
              </w:rPr>
            </w:pPr>
            <w:r w:rsidRPr="007A3368">
              <w:rPr>
                <w:bCs/>
                <w:sz w:val="20"/>
                <w:szCs w:val="20"/>
                <w:lang w:eastAsia="lt-LT"/>
              </w:rPr>
              <w:t>Dėl padidėjusių reik</w:t>
            </w:r>
            <w:r w:rsidR="00CF6341" w:rsidRPr="007A3368">
              <w:rPr>
                <w:bCs/>
                <w:sz w:val="20"/>
                <w:szCs w:val="20"/>
                <w:lang w:eastAsia="lt-LT"/>
              </w:rPr>
              <w:t>alavimų gamtos apsaugai išauga :</w:t>
            </w:r>
          </w:p>
          <w:p w14:paraId="7FD58134" w14:textId="2F10105A" w:rsidR="00CF6341" w:rsidRPr="007A3368" w:rsidRDefault="0022300B">
            <w:pPr>
              <w:pStyle w:val="Sraopastraipa"/>
              <w:numPr>
                <w:ilvl w:val="0"/>
                <w:numId w:val="46"/>
              </w:numPr>
              <w:spacing w:after="120" w:line="276" w:lineRule="auto"/>
              <w:rPr>
                <w:b/>
                <w:bCs/>
                <w:sz w:val="20"/>
                <w:szCs w:val="20"/>
                <w:lang w:eastAsia="lt-LT"/>
              </w:rPr>
            </w:pPr>
            <w:r w:rsidRPr="007A3368">
              <w:rPr>
                <w:bCs/>
                <w:sz w:val="20"/>
                <w:szCs w:val="20"/>
                <w:lang w:eastAsia="lt-LT"/>
              </w:rPr>
              <w:t>Investicijų</w:t>
            </w:r>
            <w:r w:rsidR="00BD3BCF" w:rsidRPr="007A3368">
              <w:rPr>
                <w:bCs/>
                <w:sz w:val="20"/>
                <w:szCs w:val="20"/>
                <w:lang w:eastAsia="lt-LT"/>
              </w:rPr>
              <w:t xml:space="preserve">, </w:t>
            </w:r>
          </w:p>
          <w:p w14:paraId="44E49AF2" w14:textId="77777777" w:rsidR="00CF6341" w:rsidRPr="007A3368" w:rsidRDefault="00BD3BCF">
            <w:pPr>
              <w:pStyle w:val="Sraopastraipa"/>
              <w:numPr>
                <w:ilvl w:val="0"/>
                <w:numId w:val="46"/>
              </w:numPr>
              <w:spacing w:after="120" w:line="276" w:lineRule="auto"/>
              <w:rPr>
                <w:b/>
                <w:bCs/>
                <w:sz w:val="20"/>
                <w:szCs w:val="20"/>
                <w:lang w:eastAsia="lt-LT"/>
              </w:rPr>
            </w:pPr>
            <w:r w:rsidRPr="007A3368">
              <w:rPr>
                <w:bCs/>
                <w:sz w:val="20"/>
                <w:szCs w:val="20"/>
                <w:lang w:eastAsia="lt-LT"/>
              </w:rPr>
              <w:t xml:space="preserve">Paslaugų </w:t>
            </w:r>
          </w:p>
          <w:p w14:paraId="10602B87" w14:textId="11191C92" w:rsidR="00BD3BCF" w:rsidRPr="007A3368" w:rsidRDefault="00BD3BCF">
            <w:pPr>
              <w:spacing w:after="120" w:line="276" w:lineRule="auto"/>
              <w:rPr>
                <w:b/>
                <w:bCs/>
                <w:sz w:val="20"/>
                <w:szCs w:val="20"/>
                <w:lang w:eastAsia="lt-LT"/>
              </w:rPr>
            </w:pPr>
            <w:r w:rsidRPr="007A3368">
              <w:rPr>
                <w:bCs/>
                <w:sz w:val="20"/>
                <w:szCs w:val="20"/>
                <w:lang w:eastAsia="lt-LT"/>
              </w:rPr>
              <w:t>savikaina (išlaidos ir (ar) sąnaudos (kaštai)). Pasireiškus šiai rizikai, tam tikrais atvejais gali būti pažeidimas, bet nebūti žalos. Dėl šios priežasties ši rizika apima tik tuos atvejus, kai nusižengiama reikalavimams, bet nepadaroma esminių nuostolių (žalų) aplinkai (nukenčia tik Projekto įgyvendinimas).</w:t>
            </w:r>
          </w:p>
        </w:tc>
        <w:tc>
          <w:tcPr>
            <w:tcW w:w="775" w:type="pct"/>
          </w:tcPr>
          <w:p w14:paraId="54729F33" w14:textId="77777777" w:rsidR="00BD3BCF" w:rsidRPr="007A3368" w:rsidRDefault="00BD3BCF">
            <w:pPr>
              <w:spacing w:after="120" w:line="276" w:lineRule="auto"/>
              <w:rPr>
                <w:sz w:val="20"/>
                <w:szCs w:val="20"/>
                <w:lang w:eastAsia="lt-LT"/>
              </w:rPr>
            </w:pPr>
          </w:p>
        </w:tc>
        <w:tc>
          <w:tcPr>
            <w:tcW w:w="542" w:type="pct"/>
          </w:tcPr>
          <w:p w14:paraId="4C525A78" w14:textId="7D2C2BCD" w:rsidR="00BD3BCF" w:rsidRPr="007A3368" w:rsidRDefault="00BD3BCF">
            <w:pPr>
              <w:spacing w:after="120" w:line="276" w:lineRule="auto"/>
              <w:rPr>
                <w:b/>
                <w:sz w:val="20"/>
                <w:szCs w:val="20"/>
                <w:lang w:eastAsia="lt-LT"/>
              </w:rPr>
            </w:pPr>
          </w:p>
        </w:tc>
        <w:tc>
          <w:tcPr>
            <w:tcW w:w="1345" w:type="pct"/>
          </w:tcPr>
          <w:p w14:paraId="6E3E6B2E" w14:textId="77777777" w:rsidR="00BD3BCF" w:rsidRPr="007A3368" w:rsidRDefault="00CF6341">
            <w:pPr>
              <w:spacing w:after="120" w:line="276" w:lineRule="auto"/>
              <w:rPr>
                <w:b/>
                <w:sz w:val="20"/>
                <w:szCs w:val="20"/>
                <w:lang w:eastAsia="lt-LT"/>
              </w:rPr>
            </w:pPr>
            <w:r w:rsidRPr="007A3368">
              <w:rPr>
                <w:b/>
                <w:sz w:val="20"/>
                <w:szCs w:val="20"/>
                <w:lang w:eastAsia="lt-LT"/>
              </w:rPr>
              <w:t>X</w:t>
            </w:r>
          </w:p>
          <w:p w14:paraId="73282BE8" w14:textId="3961A33A" w:rsidR="00CF6341" w:rsidRPr="007A3368" w:rsidRDefault="00CF6341">
            <w:pPr>
              <w:spacing w:after="120" w:line="276" w:lineRule="auto"/>
              <w:jc w:val="both"/>
              <w:rPr>
                <w:sz w:val="20"/>
                <w:szCs w:val="20"/>
                <w:lang w:eastAsia="lt-LT"/>
              </w:rPr>
            </w:pPr>
            <w:r w:rsidRPr="007A3368">
              <w:rPr>
                <w:sz w:val="20"/>
                <w:szCs w:val="20"/>
                <w:lang w:eastAsia="lt-LT"/>
              </w:rPr>
              <w:t xml:space="preserve">(A) atvejais riziką prisiima Suteikiančioji institucija. </w:t>
            </w:r>
          </w:p>
          <w:p w14:paraId="0E657980" w14:textId="2F254158" w:rsidR="00CF6341" w:rsidRPr="007A3368" w:rsidRDefault="00CF6341">
            <w:pPr>
              <w:spacing w:after="120" w:line="276" w:lineRule="auto"/>
              <w:rPr>
                <w:sz w:val="20"/>
                <w:szCs w:val="20"/>
                <w:lang w:eastAsia="lt-LT"/>
              </w:rPr>
            </w:pPr>
            <w:r w:rsidRPr="007A3368">
              <w:rPr>
                <w:sz w:val="20"/>
                <w:szCs w:val="20"/>
                <w:lang w:eastAsia="lt-LT"/>
              </w:rPr>
              <w:t xml:space="preserve">(B) atvejais riziką prisiima </w:t>
            </w:r>
            <w:r w:rsidR="00060931" w:rsidRPr="007A3368">
              <w:rPr>
                <w:sz w:val="20"/>
                <w:szCs w:val="20"/>
                <w:lang w:eastAsia="lt-LT"/>
              </w:rPr>
              <w:t>Koncesininkas</w:t>
            </w:r>
            <w:r w:rsidRPr="007A3368">
              <w:rPr>
                <w:sz w:val="20"/>
                <w:szCs w:val="20"/>
                <w:lang w:eastAsia="lt-LT"/>
              </w:rPr>
              <w:t>.</w:t>
            </w:r>
          </w:p>
        </w:tc>
      </w:tr>
      <w:tr w:rsidR="00BD3BCF" w:rsidRPr="007A3368" w14:paraId="522BE6D0" w14:textId="77777777" w:rsidTr="00747CC8">
        <w:trPr>
          <w:trHeight w:val="978"/>
        </w:trPr>
        <w:tc>
          <w:tcPr>
            <w:tcW w:w="740" w:type="pct"/>
            <w:vAlign w:val="center"/>
          </w:tcPr>
          <w:p w14:paraId="3030E65D" w14:textId="10F46BA5"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VIII.2. Žalos aplinkai, padarytos įgyvendinant Projektą</w:t>
            </w:r>
          </w:p>
        </w:tc>
        <w:tc>
          <w:tcPr>
            <w:tcW w:w="1598" w:type="pct"/>
          </w:tcPr>
          <w:p w14:paraId="5F02530D" w14:textId="5C2FBF11" w:rsidR="00BD3BCF" w:rsidRPr="007A3368" w:rsidRDefault="00BD3BCF">
            <w:pPr>
              <w:spacing w:after="120" w:line="276" w:lineRule="auto"/>
              <w:rPr>
                <w:b/>
                <w:bCs/>
                <w:sz w:val="20"/>
                <w:szCs w:val="20"/>
                <w:lang w:eastAsia="lt-LT"/>
              </w:rPr>
            </w:pPr>
            <w:r w:rsidRPr="007A3368">
              <w:rPr>
                <w:bCs/>
                <w:sz w:val="20"/>
                <w:szCs w:val="20"/>
                <w:lang w:eastAsia="lt-LT"/>
              </w:rPr>
              <w:t xml:space="preserve">Galimos žalos aplinkai, padarytos įgyvendinant Projektą </w:t>
            </w:r>
            <w:r w:rsidR="00CF6341" w:rsidRPr="007A3368">
              <w:rPr>
                <w:bCs/>
                <w:sz w:val="20"/>
                <w:szCs w:val="20"/>
                <w:lang w:eastAsia="lt-LT"/>
              </w:rPr>
              <w:t xml:space="preserve">(teikiant Paslaugas) </w:t>
            </w:r>
            <w:r w:rsidRPr="007A3368">
              <w:rPr>
                <w:bCs/>
                <w:sz w:val="20"/>
                <w:szCs w:val="20"/>
                <w:lang w:eastAsia="lt-LT"/>
              </w:rPr>
              <w:t>pasireiškimas gali padidinti Projekto savikainą (išlai</w:t>
            </w:r>
            <w:r w:rsidR="00CF6341" w:rsidRPr="007A3368">
              <w:rPr>
                <w:bCs/>
                <w:sz w:val="20"/>
                <w:szCs w:val="20"/>
                <w:lang w:eastAsia="lt-LT"/>
              </w:rPr>
              <w:t>dąs ir (ar) sąnaudas (kaštus)).</w:t>
            </w:r>
          </w:p>
        </w:tc>
        <w:tc>
          <w:tcPr>
            <w:tcW w:w="775" w:type="pct"/>
          </w:tcPr>
          <w:p w14:paraId="77390EAF" w14:textId="77777777" w:rsidR="00BD3BCF" w:rsidRPr="007A3368" w:rsidRDefault="00BD3BCF">
            <w:pPr>
              <w:spacing w:after="120" w:line="276" w:lineRule="auto"/>
              <w:rPr>
                <w:sz w:val="20"/>
                <w:szCs w:val="20"/>
                <w:lang w:eastAsia="lt-LT"/>
              </w:rPr>
            </w:pPr>
          </w:p>
        </w:tc>
        <w:tc>
          <w:tcPr>
            <w:tcW w:w="542" w:type="pct"/>
          </w:tcPr>
          <w:p w14:paraId="62F53E2B"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755ED55A" w14:textId="77777777" w:rsidR="00BD3BCF" w:rsidRPr="007A3368" w:rsidRDefault="00BD3BCF">
            <w:pPr>
              <w:spacing w:after="120" w:line="276" w:lineRule="auto"/>
              <w:rPr>
                <w:sz w:val="20"/>
                <w:szCs w:val="20"/>
                <w:lang w:eastAsia="lt-LT"/>
              </w:rPr>
            </w:pPr>
          </w:p>
        </w:tc>
      </w:tr>
      <w:tr w:rsidR="00BD3BCF" w:rsidRPr="007A3368" w14:paraId="0C738D32" w14:textId="77777777" w:rsidTr="00747CC8">
        <w:trPr>
          <w:trHeight w:val="1110"/>
        </w:trPr>
        <w:tc>
          <w:tcPr>
            <w:tcW w:w="5000" w:type="pct"/>
            <w:gridSpan w:val="5"/>
            <w:vAlign w:val="center"/>
          </w:tcPr>
          <w:p w14:paraId="7942A2FC" w14:textId="77777777" w:rsidR="00BD3BCF" w:rsidRPr="007A3368" w:rsidRDefault="00BD3BCF">
            <w:pPr>
              <w:numPr>
                <w:ilvl w:val="0"/>
                <w:numId w:val="44"/>
              </w:numPr>
              <w:spacing w:after="120" w:line="276" w:lineRule="auto"/>
              <w:jc w:val="center"/>
              <w:rPr>
                <w:b/>
                <w:color w:val="943634"/>
              </w:rPr>
            </w:pPr>
            <w:r w:rsidRPr="007A3368">
              <w:rPr>
                <w:b/>
                <w:color w:val="943634"/>
              </w:rPr>
              <w:t>KAINŲ REGULIAVIMO RIZIKA</w:t>
            </w:r>
          </w:p>
        </w:tc>
      </w:tr>
      <w:tr w:rsidR="00BD3BCF" w:rsidRPr="007A3368" w14:paraId="17EC13AD" w14:textId="77777777" w:rsidTr="00747CC8">
        <w:trPr>
          <w:trHeight w:val="545"/>
        </w:trPr>
        <w:tc>
          <w:tcPr>
            <w:tcW w:w="740" w:type="pct"/>
            <w:vAlign w:val="center"/>
          </w:tcPr>
          <w:p w14:paraId="47FC5D27" w14:textId="77777777" w:rsidR="00BD3BCF" w:rsidRPr="007A3368" w:rsidRDefault="00BD3BCF">
            <w:pPr>
              <w:spacing w:after="120" w:line="276" w:lineRule="auto"/>
              <w:rPr>
                <w:b/>
                <w:color w:val="FF0000"/>
                <w:sz w:val="20"/>
                <w:szCs w:val="20"/>
                <w:lang w:eastAsia="lt-LT"/>
              </w:rPr>
            </w:pPr>
            <w:r w:rsidRPr="007A3368">
              <w:rPr>
                <w:b/>
                <w:color w:val="FF0000"/>
                <w:sz w:val="20"/>
                <w:szCs w:val="20"/>
                <w:lang w:eastAsia="lt-LT"/>
              </w:rPr>
              <w:t>IX.1. Kainų reguliavimo rizika</w:t>
            </w:r>
          </w:p>
        </w:tc>
        <w:tc>
          <w:tcPr>
            <w:tcW w:w="1598" w:type="pct"/>
          </w:tcPr>
          <w:p w14:paraId="378E7E88" w14:textId="553FA45A" w:rsidR="00BD3BCF" w:rsidRPr="007A3368" w:rsidRDefault="00BD3BCF">
            <w:pPr>
              <w:spacing w:after="120" w:line="276" w:lineRule="auto"/>
              <w:rPr>
                <w:b/>
                <w:bCs/>
                <w:sz w:val="20"/>
                <w:szCs w:val="20"/>
                <w:lang w:eastAsia="lt-LT"/>
              </w:rPr>
            </w:pPr>
            <w:r w:rsidRPr="007A3368">
              <w:rPr>
                <w:bCs/>
                <w:sz w:val="20"/>
                <w:szCs w:val="20"/>
                <w:lang w:eastAsia="lt-LT"/>
              </w:rPr>
              <w:t xml:space="preserve">Kainų reguliavimo mechanizmas yra nustatytas Sutartyje ir jos prieduose. </w:t>
            </w:r>
            <w:r w:rsidR="00060931" w:rsidRPr="007A3368">
              <w:rPr>
                <w:bCs/>
                <w:sz w:val="20"/>
                <w:szCs w:val="20"/>
                <w:lang w:eastAsia="lt-LT"/>
              </w:rPr>
              <w:t>Koncesininkas</w:t>
            </w:r>
            <w:r w:rsidRPr="007A3368">
              <w:rPr>
                <w:bCs/>
                <w:sz w:val="20"/>
                <w:szCs w:val="20"/>
                <w:lang w:eastAsia="lt-LT"/>
              </w:rPr>
              <w:t xml:space="preserve"> neprisiima rizikos tais atvejais, kai Infrastruktūros naudotojų mokėjimų (atsiskaitymų) dydžiai yra pradedami reguliuoti Suteikiančiosios institucijos sprendimais ar kitais teisės aktais nesant atitinkamo Sutarties pakeitimo. Rizika neapima atvejų, numatytų rizikų matricos III.4 punktas  ir V.3 punktas </w:t>
            </w:r>
          </w:p>
        </w:tc>
        <w:tc>
          <w:tcPr>
            <w:tcW w:w="775" w:type="pct"/>
          </w:tcPr>
          <w:p w14:paraId="7098E751" w14:textId="77777777" w:rsidR="00BD3BCF" w:rsidRPr="007A3368" w:rsidRDefault="00BD3BCF">
            <w:pPr>
              <w:spacing w:after="120" w:line="276" w:lineRule="auto"/>
              <w:rPr>
                <w:b/>
                <w:sz w:val="20"/>
                <w:szCs w:val="20"/>
                <w:lang w:eastAsia="lt-LT"/>
              </w:rPr>
            </w:pPr>
          </w:p>
        </w:tc>
        <w:tc>
          <w:tcPr>
            <w:tcW w:w="542" w:type="pct"/>
          </w:tcPr>
          <w:p w14:paraId="34EF0C4E"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51B7EC2B" w14:textId="77777777" w:rsidR="00BD3BCF" w:rsidRPr="007A3368" w:rsidRDefault="00BD3BCF">
            <w:pPr>
              <w:spacing w:after="120" w:line="276" w:lineRule="auto"/>
              <w:rPr>
                <w:sz w:val="20"/>
                <w:szCs w:val="20"/>
                <w:lang w:eastAsia="lt-LT"/>
              </w:rPr>
            </w:pPr>
          </w:p>
        </w:tc>
      </w:tr>
      <w:tr w:rsidR="00BD3BCF" w:rsidRPr="007A3368" w14:paraId="7587F2B3" w14:textId="77777777" w:rsidTr="00747CC8">
        <w:trPr>
          <w:trHeight w:val="868"/>
        </w:trPr>
        <w:tc>
          <w:tcPr>
            <w:tcW w:w="5000" w:type="pct"/>
            <w:gridSpan w:val="5"/>
            <w:vAlign w:val="center"/>
          </w:tcPr>
          <w:p w14:paraId="56BB9675" w14:textId="77777777" w:rsidR="00BD3BCF" w:rsidRPr="007A3368" w:rsidRDefault="00BD3BCF">
            <w:pPr>
              <w:numPr>
                <w:ilvl w:val="0"/>
                <w:numId w:val="44"/>
              </w:numPr>
              <w:spacing w:after="120" w:line="276" w:lineRule="auto"/>
              <w:jc w:val="center"/>
              <w:rPr>
                <w:b/>
                <w:color w:val="943634"/>
              </w:rPr>
            </w:pPr>
            <w:r w:rsidRPr="007A3368">
              <w:rPr>
                <w:b/>
                <w:color w:val="943634"/>
              </w:rPr>
              <w:lastRenderedPageBreak/>
              <w:t>PAJAMŲ RIZIKA</w:t>
            </w:r>
          </w:p>
        </w:tc>
      </w:tr>
      <w:tr w:rsidR="00BD3BCF" w:rsidRPr="007A3368" w14:paraId="0EE63E13" w14:textId="77777777" w:rsidTr="00747CC8">
        <w:trPr>
          <w:trHeight w:val="1403"/>
        </w:trPr>
        <w:tc>
          <w:tcPr>
            <w:tcW w:w="740" w:type="pct"/>
            <w:vAlign w:val="center"/>
          </w:tcPr>
          <w:p w14:paraId="7B76A1F4"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X.1. Pajamų rizika</w:t>
            </w:r>
          </w:p>
        </w:tc>
        <w:tc>
          <w:tcPr>
            <w:tcW w:w="1598" w:type="pct"/>
          </w:tcPr>
          <w:p w14:paraId="11300142" w14:textId="26B87675" w:rsidR="00BD3BCF" w:rsidRPr="007A3368" w:rsidRDefault="00BD3BCF">
            <w:pPr>
              <w:spacing w:after="120" w:line="276" w:lineRule="auto"/>
              <w:rPr>
                <w:sz w:val="20"/>
                <w:szCs w:val="20"/>
                <w:lang w:eastAsia="lt-LT"/>
              </w:rPr>
            </w:pPr>
            <w:r w:rsidRPr="007A3368">
              <w:rPr>
                <w:sz w:val="20"/>
                <w:szCs w:val="20"/>
                <w:lang w:eastAsia="lt-LT"/>
              </w:rPr>
              <w:t xml:space="preserve">Pajamų rizika yra aktuali tais atvejais, kai </w:t>
            </w:r>
            <w:r w:rsidR="00060931" w:rsidRPr="007A3368">
              <w:rPr>
                <w:sz w:val="20"/>
                <w:szCs w:val="20"/>
                <w:lang w:eastAsia="lt-LT"/>
              </w:rPr>
              <w:t>Koncesininkas</w:t>
            </w:r>
            <w:r w:rsidRPr="007A3368">
              <w:rPr>
                <w:sz w:val="20"/>
                <w:szCs w:val="20"/>
                <w:lang w:eastAsia="lt-LT"/>
              </w:rPr>
              <w:t xml:space="preserve"> dėl netinkamai teikiamų Paslaugų, atlikto klaidingo planavimo ar kitų priežasčių nesugeba surinkti planuotų pajamų.</w:t>
            </w:r>
          </w:p>
        </w:tc>
        <w:tc>
          <w:tcPr>
            <w:tcW w:w="775" w:type="pct"/>
          </w:tcPr>
          <w:p w14:paraId="79ACFEF0" w14:textId="77777777" w:rsidR="00BD3BCF" w:rsidRPr="007A3368" w:rsidRDefault="00BD3BCF">
            <w:pPr>
              <w:spacing w:after="120" w:line="276" w:lineRule="auto"/>
              <w:rPr>
                <w:sz w:val="20"/>
                <w:szCs w:val="20"/>
                <w:lang w:eastAsia="lt-LT"/>
              </w:rPr>
            </w:pPr>
          </w:p>
        </w:tc>
        <w:tc>
          <w:tcPr>
            <w:tcW w:w="542" w:type="pct"/>
          </w:tcPr>
          <w:p w14:paraId="7CBD45B4"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42808CC" w14:textId="77777777" w:rsidR="00BD3BCF" w:rsidRPr="007A3368" w:rsidRDefault="00BD3BCF">
            <w:pPr>
              <w:spacing w:after="120" w:line="276" w:lineRule="auto"/>
              <w:rPr>
                <w:sz w:val="20"/>
                <w:szCs w:val="20"/>
                <w:lang w:eastAsia="lt-LT"/>
              </w:rPr>
            </w:pPr>
          </w:p>
        </w:tc>
      </w:tr>
      <w:tr w:rsidR="00BD3BCF" w:rsidRPr="007A3368" w14:paraId="2DA31598" w14:textId="77777777" w:rsidTr="00747CC8">
        <w:trPr>
          <w:trHeight w:val="1134"/>
        </w:trPr>
        <w:tc>
          <w:tcPr>
            <w:tcW w:w="5000" w:type="pct"/>
            <w:gridSpan w:val="5"/>
            <w:vAlign w:val="center"/>
          </w:tcPr>
          <w:p w14:paraId="31E808B7" w14:textId="77777777" w:rsidR="00BD3BCF" w:rsidRPr="007A3368" w:rsidRDefault="00BD3BCF">
            <w:pPr>
              <w:numPr>
                <w:ilvl w:val="0"/>
                <w:numId w:val="44"/>
              </w:numPr>
              <w:spacing w:after="120" w:line="276" w:lineRule="auto"/>
              <w:jc w:val="center"/>
              <w:rPr>
                <w:b/>
                <w:color w:val="943634"/>
              </w:rPr>
            </w:pPr>
            <w:r w:rsidRPr="007A3368">
              <w:rPr>
                <w:b/>
                <w:color w:val="943634"/>
              </w:rPr>
              <w:t>GINČŲ SPRENDIMO RIZIKA</w:t>
            </w:r>
          </w:p>
        </w:tc>
      </w:tr>
      <w:tr w:rsidR="00BD3BCF" w:rsidRPr="007A3368" w14:paraId="6AAFC966" w14:textId="77777777" w:rsidTr="00747CC8">
        <w:trPr>
          <w:trHeight w:val="1430"/>
        </w:trPr>
        <w:tc>
          <w:tcPr>
            <w:tcW w:w="740" w:type="pct"/>
            <w:vAlign w:val="center"/>
          </w:tcPr>
          <w:p w14:paraId="64803C23"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XI.1. Ginčų sprendimo rizika</w:t>
            </w:r>
          </w:p>
        </w:tc>
        <w:tc>
          <w:tcPr>
            <w:tcW w:w="1598" w:type="pct"/>
          </w:tcPr>
          <w:p w14:paraId="268FF557" w14:textId="2EC1D6E1" w:rsidR="00BD3BCF" w:rsidRPr="007A3368" w:rsidRDefault="00BD3BCF">
            <w:pPr>
              <w:spacing w:after="120" w:line="276" w:lineRule="auto"/>
              <w:rPr>
                <w:bCs/>
                <w:sz w:val="20"/>
                <w:szCs w:val="20"/>
                <w:lang w:eastAsia="lt-LT"/>
              </w:rPr>
            </w:pPr>
            <w:r w:rsidRPr="007A3368">
              <w:rPr>
                <w:bCs/>
                <w:sz w:val="20"/>
                <w:szCs w:val="20"/>
                <w:lang w:eastAsia="lt-LT"/>
              </w:rPr>
              <w:t>Rizika apima tuos atvejus, kai ginčai, kurių šalys negali išspręsti tarpusavyje, sprendžiami teismo keliu, dėl ko gali padidėti investicijos ir / ar tam tikrą laiką negaunami mokėjimai iš Infrastruktūros naudotojų.</w:t>
            </w:r>
          </w:p>
          <w:p w14:paraId="7BC3D049" w14:textId="77777777" w:rsidR="00BD3BCF" w:rsidRPr="007A3368" w:rsidRDefault="00BD3BCF">
            <w:pPr>
              <w:spacing w:after="120" w:line="276" w:lineRule="auto"/>
              <w:rPr>
                <w:sz w:val="20"/>
                <w:szCs w:val="20"/>
                <w:lang w:eastAsia="lt-LT"/>
              </w:rPr>
            </w:pPr>
            <w:r w:rsidRPr="007A3368">
              <w:rPr>
                <w:bCs/>
                <w:sz w:val="20"/>
                <w:szCs w:val="20"/>
                <w:lang w:eastAsia="lt-LT"/>
              </w:rPr>
              <w:t>Ginčų sprendimo riziką siūloma minimizuoti sutartiniu įsipareigojimu pasidalinti nuostolius dėl ginčų sprendimo rizikos poveikio.</w:t>
            </w:r>
          </w:p>
        </w:tc>
        <w:tc>
          <w:tcPr>
            <w:tcW w:w="775" w:type="pct"/>
          </w:tcPr>
          <w:p w14:paraId="221A7DE0" w14:textId="77777777" w:rsidR="00BD3BCF" w:rsidRPr="007A3368" w:rsidRDefault="00BD3BCF">
            <w:pPr>
              <w:spacing w:after="120" w:line="276" w:lineRule="auto"/>
              <w:rPr>
                <w:sz w:val="20"/>
                <w:szCs w:val="20"/>
                <w:lang w:eastAsia="lt-LT"/>
              </w:rPr>
            </w:pPr>
          </w:p>
        </w:tc>
        <w:tc>
          <w:tcPr>
            <w:tcW w:w="542" w:type="pct"/>
          </w:tcPr>
          <w:p w14:paraId="6D5BCFDE" w14:textId="77777777" w:rsidR="00BD3BCF" w:rsidRPr="007A3368" w:rsidRDefault="00BD3BCF">
            <w:pPr>
              <w:spacing w:after="120" w:line="276" w:lineRule="auto"/>
              <w:rPr>
                <w:b/>
                <w:sz w:val="20"/>
                <w:szCs w:val="20"/>
                <w:lang w:eastAsia="lt-LT"/>
              </w:rPr>
            </w:pPr>
          </w:p>
        </w:tc>
        <w:tc>
          <w:tcPr>
            <w:tcW w:w="1345" w:type="pct"/>
          </w:tcPr>
          <w:p w14:paraId="76425B26" w14:textId="77777777" w:rsidR="00BD3BCF" w:rsidRPr="007A3368" w:rsidRDefault="00BD3BCF">
            <w:pPr>
              <w:spacing w:after="120" w:line="276" w:lineRule="auto"/>
              <w:rPr>
                <w:b/>
                <w:sz w:val="20"/>
                <w:szCs w:val="20"/>
                <w:lang w:eastAsia="lt-LT"/>
              </w:rPr>
            </w:pPr>
            <w:r w:rsidRPr="007A3368">
              <w:rPr>
                <w:b/>
                <w:sz w:val="20"/>
                <w:szCs w:val="20"/>
                <w:lang w:eastAsia="lt-LT"/>
              </w:rPr>
              <w:t>X</w:t>
            </w:r>
          </w:p>
        </w:tc>
      </w:tr>
      <w:tr w:rsidR="00BD3BCF" w:rsidRPr="007A3368" w14:paraId="24A0C512" w14:textId="77777777" w:rsidTr="00747CC8">
        <w:trPr>
          <w:trHeight w:val="698"/>
        </w:trPr>
        <w:tc>
          <w:tcPr>
            <w:tcW w:w="5000" w:type="pct"/>
            <w:gridSpan w:val="5"/>
            <w:vAlign w:val="center"/>
          </w:tcPr>
          <w:p w14:paraId="74CE2CFC" w14:textId="2C7EA709" w:rsidR="00BD3BCF" w:rsidRPr="007A3368" w:rsidRDefault="00721AE8">
            <w:pPr>
              <w:numPr>
                <w:ilvl w:val="0"/>
                <w:numId w:val="44"/>
              </w:numPr>
              <w:spacing w:after="120" w:line="276" w:lineRule="auto"/>
              <w:jc w:val="center"/>
              <w:rPr>
                <w:b/>
                <w:color w:val="943634"/>
              </w:rPr>
            </w:pPr>
            <w:r w:rsidRPr="007A3368">
              <w:rPr>
                <w:b/>
                <w:color w:val="943634"/>
              </w:rPr>
              <w:t>INFRASTRUKTŪR</w:t>
            </w:r>
            <w:r w:rsidR="00BD3BCF" w:rsidRPr="007A3368">
              <w:rPr>
                <w:b/>
                <w:color w:val="943634"/>
              </w:rPr>
              <w:t>O</w:t>
            </w:r>
            <w:r w:rsidRPr="007A3368">
              <w:rPr>
                <w:b/>
                <w:color w:val="943634"/>
              </w:rPr>
              <w:t>S</w:t>
            </w:r>
            <w:r w:rsidR="00BD3BCF" w:rsidRPr="007A3368">
              <w:rPr>
                <w:b/>
                <w:color w:val="943634"/>
              </w:rPr>
              <w:t xml:space="preserve"> PERDAVIMO RIZIKA</w:t>
            </w:r>
          </w:p>
        </w:tc>
      </w:tr>
      <w:tr w:rsidR="00BD3BCF" w:rsidRPr="007A3368" w14:paraId="2D9F92C7" w14:textId="77777777" w:rsidTr="00747CC8">
        <w:trPr>
          <w:trHeight w:val="777"/>
        </w:trPr>
        <w:tc>
          <w:tcPr>
            <w:tcW w:w="740" w:type="pct"/>
            <w:vAlign w:val="center"/>
          </w:tcPr>
          <w:p w14:paraId="46B51164" w14:textId="711ACD25"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XII.1. Informacijos apie </w:t>
            </w:r>
            <w:r w:rsidR="00060931" w:rsidRPr="007A3368">
              <w:rPr>
                <w:b/>
                <w:color w:val="C00000"/>
                <w:sz w:val="20"/>
                <w:szCs w:val="20"/>
                <w:lang w:eastAsia="lt-LT"/>
              </w:rPr>
              <w:t>Infrastruktūrą</w:t>
            </w:r>
            <w:r w:rsidRPr="007A3368">
              <w:rPr>
                <w:b/>
                <w:color w:val="C00000"/>
                <w:sz w:val="20"/>
                <w:szCs w:val="20"/>
                <w:lang w:eastAsia="lt-LT"/>
              </w:rPr>
              <w:t xml:space="preserve"> prieš perduodant </w:t>
            </w:r>
            <w:r w:rsidR="00060931" w:rsidRPr="007A3368">
              <w:rPr>
                <w:b/>
                <w:color w:val="C00000"/>
                <w:sz w:val="20"/>
                <w:szCs w:val="20"/>
                <w:lang w:eastAsia="lt-LT"/>
              </w:rPr>
              <w:t xml:space="preserve">ją </w:t>
            </w:r>
            <w:r w:rsidRPr="007A3368">
              <w:rPr>
                <w:b/>
                <w:color w:val="C00000"/>
                <w:sz w:val="20"/>
                <w:szCs w:val="20"/>
                <w:lang w:eastAsia="lt-LT"/>
              </w:rPr>
              <w:t xml:space="preserve">valdyti ir naudoti tinkamumo bei šios </w:t>
            </w:r>
            <w:r w:rsidRPr="007A3368">
              <w:rPr>
                <w:b/>
                <w:color w:val="C00000"/>
                <w:sz w:val="20"/>
                <w:szCs w:val="20"/>
                <w:lang w:eastAsia="lt-LT"/>
              </w:rPr>
              <w:lastRenderedPageBreak/>
              <w:t>informacijos prieinamumo stokos</w:t>
            </w:r>
          </w:p>
        </w:tc>
        <w:tc>
          <w:tcPr>
            <w:tcW w:w="1598" w:type="pct"/>
          </w:tcPr>
          <w:p w14:paraId="2B68F89B" w14:textId="388AF061" w:rsidR="00BD3BCF" w:rsidRPr="007A3368" w:rsidRDefault="00BD3BCF">
            <w:pPr>
              <w:spacing w:after="120" w:line="276" w:lineRule="auto"/>
              <w:rPr>
                <w:b/>
                <w:color w:val="C00000"/>
                <w:sz w:val="20"/>
                <w:szCs w:val="20"/>
                <w:lang w:eastAsia="lt-LT"/>
              </w:rPr>
            </w:pPr>
            <w:r w:rsidRPr="007A3368">
              <w:rPr>
                <w:bCs/>
                <w:sz w:val="20"/>
                <w:szCs w:val="20"/>
                <w:lang w:eastAsia="lt-LT"/>
              </w:rPr>
              <w:lastRenderedPageBreak/>
              <w:t xml:space="preserve">Rizika yra kokybinė ir apima atvejus, kai Suteikiančiosios institucijos pateikta informacija apie </w:t>
            </w:r>
            <w:r w:rsidR="00CF6341" w:rsidRPr="007A3368">
              <w:rPr>
                <w:bCs/>
                <w:sz w:val="20"/>
                <w:szCs w:val="20"/>
                <w:lang w:eastAsia="lt-LT"/>
              </w:rPr>
              <w:t>Infrastruktūros</w:t>
            </w:r>
            <w:r w:rsidRPr="007A3368">
              <w:rPr>
                <w:bCs/>
                <w:sz w:val="20"/>
                <w:szCs w:val="20"/>
                <w:lang w:eastAsia="lt-LT"/>
              </w:rPr>
              <w:t xml:space="preserve"> būklę neatitinka faktinės situacijos. Suteikiančioji institucija neprisiima rizikos dėl bet kokios informacijos apie </w:t>
            </w:r>
            <w:r w:rsidR="00CF6341" w:rsidRPr="007A3368">
              <w:rPr>
                <w:bCs/>
                <w:sz w:val="20"/>
                <w:szCs w:val="20"/>
                <w:lang w:eastAsia="lt-LT"/>
              </w:rPr>
              <w:lastRenderedPageBreak/>
              <w:t>Infrastruktūros</w:t>
            </w:r>
            <w:r w:rsidRPr="007A3368">
              <w:rPr>
                <w:bCs/>
                <w:sz w:val="20"/>
                <w:szCs w:val="20"/>
                <w:lang w:eastAsia="lt-LT"/>
              </w:rPr>
              <w:t xml:space="preserve"> būklę, kuri yra </w:t>
            </w:r>
            <w:r w:rsidR="00CF6341" w:rsidRPr="007A3368">
              <w:rPr>
                <w:bCs/>
                <w:sz w:val="20"/>
                <w:szCs w:val="20"/>
                <w:lang w:eastAsia="lt-LT"/>
              </w:rPr>
              <w:t xml:space="preserve">apžiūrėta ir įvertinta </w:t>
            </w:r>
            <w:r w:rsidR="00060931" w:rsidRPr="007A3368">
              <w:rPr>
                <w:bCs/>
                <w:sz w:val="20"/>
                <w:szCs w:val="20"/>
                <w:lang w:eastAsia="lt-LT"/>
              </w:rPr>
              <w:t>Koncesininko</w:t>
            </w:r>
            <w:r w:rsidR="00CF6341" w:rsidRPr="007A3368">
              <w:rPr>
                <w:bCs/>
                <w:sz w:val="20"/>
                <w:szCs w:val="20"/>
                <w:lang w:eastAsia="lt-LT"/>
              </w:rPr>
              <w:t>.</w:t>
            </w:r>
          </w:p>
        </w:tc>
        <w:tc>
          <w:tcPr>
            <w:tcW w:w="775" w:type="pct"/>
          </w:tcPr>
          <w:p w14:paraId="75160C86" w14:textId="77777777" w:rsidR="00BD3BCF" w:rsidRPr="007A3368" w:rsidRDefault="00BD3BCF">
            <w:pPr>
              <w:spacing w:after="120" w:line="276" w:lineRule="auto"/>
              <w:rPr>
                <w:b/>
                <w:sz w:val="20"/>
                <w:szCs w:val="20"/>
                <w:lang w:eastAsia="lt-LT"/>
              </w:rPr>
            </w:pPr>
          </w:p>
        </w:tc>
        <w:tc>
          <w:tcPr>
            <w:tcW w:w="542" w:type="pct"/>
          </w:tcPr>
          <w:p w14:paraId="69EB760D"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91CB6DB" w14:textId="77777777" w:rsidR="00BD3BCF" w:rsidRPr="007A3368" w:rsidRDefault="00BD3BCF">
            <w:pPr>
              <w:spacing w:after="120" w:line="276" w:lineRule="auto"/>
              <w:rPr>
                <w:b/>
                <w:color w:val="C00000"/>
                <w:sz w:val="20"/>
                <w:szCs w:val="20"/>
                <w:lang w:eastAsia="lt-LT"/>
              </w:rPr>
            </w:pPr>
          </w:p>
        </w:tc>
      </w:tr>
      <w:tr w:rsidR="00BD3BCF" w:rsidRPr="007A3368" w14:paraId="2D7CC816" w14:textId="77777777" w:rsidTr="00747CC8">
        <w:trPr>
          <w:trHeight w:val="547"/>
        </w:trPr>
        <w:tc>
          <w:tcPr>
            <w:tcW w:w="740" w:type="pct"/>
            <w:vAlign w:val="center"/>
          </w:tcPr>
          <w:p w14:paraId="5DCE9E01" w14:textId="28E3B011"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XII.2. </w:t>
            </w:r>
            <w:r w:rsidR="00721AE8" w:rsidRPr="007A3368">
              <w:rPr>
                <w:b/>
                <w:color w:val="C00000"/>
                <w:sz w:val="20"/>
                <w:szCs w:val="20"/>
                <w:lang w:eastAsia="lt-LT"/>
              </w:rPr>
              <w:t>Infrastruktūr</w:t>
            </w:r>
            <w:r w:rsidRPr="007A3368">
              <w:rPr>
                <w:b/>
                <w:color w:val="C00000"/>
                <w:sz w:val="20"/>
                <w:szCs w:val="20"/>
                <w:lang w:eastAsia="lt-LT"/>
              </w:rPr>
              <w:t>inių teisių teikiant Paslaugas apribojimo</w:t>
            </w:r>
          </w:p>
        </w:tc>
        <w:tc>
          <w:tcPr>
            <w:tcW w:w="1598" w:type="pct"/>
          </w:tcPr>
          <w:p w14:paraId="5A9071AA" w14:textId="77777777" w:rsidR="00BD3BCF" w:rsidRPr="007A3368" w:rsidRDefault="00BD3BCF">
            <w:pPr>
              <w:spacing w:after="120" w:line="276" w:lineRule="auto"/>
              <w:ind w:firstLine="358"/>
              <w:rPr>
                <w:bCs/>
                <w:sz w:val="20"/>
                <w:szCs w:val="20"/>
                <w:lang w:eastAsia="lt-LT"/>
              </w:rPr>
            </w:pPr>
            <w:r w:rsidRPr="007A3368">
              <w:rPr>
                <w:bCs/>
                <w:sz w:val="20"/>
                <w:szCs w:val="20"/>
                <w:lang w:eastAsia="lt-LT"/>
              </w:rPr>
              <w:t>Rizika apima atvejus, kai:</w:t>
            </w:r>
          </w:p>
          <w:p w14:paraId="726576C6" w14:textId="2C3CFB47" w:rsidR="00BD3BCF" w:rsidRPr="007A3368" w:rsidRDefault="00BD3BCF">
            <w:pPr>
              <w:spacing w:after="120" w:line="276" w:lineRule="auto"/>
              <w:ind w:firstLine="358"/>
              <w:rPr>
                <w:bCs/>
                <w:sz w:val="20"/>
                <w:szCs w:val="20"/>
                <w:lang w:eastAsia="lt-LT"/>
              </w:rPr>
            </w:pPr>
            <w:r w:rsidRPr="007A3368">
              <w:rPr>
                <w:bCs/>
                <w:sz w:val="20"/>
                <w:szCs w:val="20"/>
                <w:lang w:eastAsia="lt-LT"/>
              </w:rPr>
              <w:t xml:space="preserve">(A) Suteikiančioji institucija negali perduoti </w:t>
            </w:r>
            <w:r w:rsidR="00060931" w:rsidRPr="007A3368">
              <w:rPr>
                <w:bCs/>
                <w:sz w:val="20"/>
                <w:szCs w:val="20"/>
                <w:lang w:eastAsia="lt-LT"/>
              </w:rPr>
              <w:t>Koncesininkui</w:t>
            </w:r>
            <w:r w:rsidRPr="007A3368">
              <w:rPr>
                <w:bCs/>
                <w:sz w:val="20"/>
                <w:szCs w:val="20"/>
                <w:lang w:eastAsia="lt-LT"/>
              </w:rPr>
              <w:t>;</w:t>
            </w:r>
          </w:p>
          <w:p w14:paraId="398A78F9" w14:textId="2C9B98D9" w:rsidR="00BD3BCF" w:rsidRPr="007A3368" w:rsidRDefault="00BD3BCF">
            <w:pPr>
              <w:spacing w:after="120" w:line="276" w:lineRule="auto"/>
              <w:ind w:firstLine="358"/>
              <w:rPr>
                <w:bCs/>
                <w:sz w:val="20"/>
                <w:szCs w:val="20"/>
                <w:lang w:eastAsia="lt-LT"/>
              </w:rPr>
            </w:pPr>
            <w:r w:rsidRPr="007A3368">
              <w:rPr>
                <w:bCs/>
                <w:sz w:val="20"/>
                <w:szCs w:val="20"/>
                <w:lang w:eastAsia="lt-LT"/>
              </w:rPr>
              <w:t xml:space="preserve">(B) yra suvaržomos </w:t>
            </w:r>
            <w:r w:rsidR="00060931" w:rsidRPr="007A3368">
              <w:rPr>
                <w:bCs/>
                <w:sz w:val="20"/>
                <w:szCs w:val="20"/>
                <w:lang w:eastAsia="lt-LT"/>
              </w:rPr>
              <w:t>Koncesininko</w:t>
            </w:r>
            <w:r w:rsidRPr="007A3368">
              <w:rPr>
                <w:bCs/>
                <w:sz w:val="20"/>
                <w:szCs w:val="20"/>
                <w:lang w:eastAsia="lt-LT"/>
              </w:rPr>
              <w:t xml:space="preserve"> </w:t>
            </w:r>
            <w:r w:rsidR="00402AD9">
              <w:rPr>
                <w:bCs/>
                <w:sz w:val="20"/>
                <w:szCs w:val="20"/>
                <w:lang w:eastAsia="lt-LT"/>
              </w:rPr>
              <w:t xml:space="preserve">Infrastruktūros valdymo bei naudojimo </w:t>
            </w:r>
            <w:r w:rsidRPr="007A3368">
              <w:rPr>
                <w:bCs/>
                <w:sz w:val="20"/>
                <w:szCs w:val="20"/>
                <w:lang w:eastAsia="lt-LT"/>
              </w:rPr>
              <w:t xml:space="preserve">teisės ir taip apribojama galimybė naudotis </w:t>
            </w:r>
            <w:r w:rsidR="00CF6341" w:rsidRPr="007A3368">
              <w:rPr>
                <w:bCs/>
                <w:sz w:val="20"/>
                <w:szCs w:val="20"/>
                <w:lang w:eastAsia="lt-LT"/>
              </w:rPr>
              <w:t>Infrastruktūra</w:t>
            </w:r>
            <w:r w:rsidRPr="007A3368">
              <w:rPr>
                <w:bCs/>
                <w:sz w:val="20"/>
                <w:szCs w:val="20"/>
                <w:lang w:eastAsia="lt-LT"/>
              </w:rPr>
              <w:t>;</w:t>
            </w:r>
          </w:p>
          <w:p w14:paraId="104FC9CB" w14:textId="4002394B" w:rsidR="00BD3BCF" w:rsidRPr="007A3368" w:rsidRDefault="00BD3BCF">
            <w:pPr>
              <w:spacing w:after="120" w:line="276" w:lineRule="auto"/>
              <w:ind w:firstLine="358"/>
              <w:rPr>
                <w:b/>
                <w:color w:val="C00000"/>
                <w:sz w:val="20"/>
                <w:szCs w:val="20"/>
                <w:lang w:eastAsia="lt-LT"/>
              </w:rPr>
            </w:pPr>
            <w:r w:rsidRPr="007A3368">
              <w:rPr>
                <w:bCs/>
                <w:sz w:val="20"/>
                <w:szCs w:val="20"/>
                <w:lang w:eastAsia="lt-LT"/>
              </w:rPr>
              <w:t xml:space="preserve">(C) yra suvaržomos </w:t>
            </w:r>
            <w:r w:rsidR="00060931" w:rsidRPr="007A3368">
              <w:rPr>
                <w:bCs/>
                <w:sz w:val="20"/>
                <w:szCs w:val="20"/>
                <w:lang w:eastAsia="lt-LT"/>
              </w:rPr>
              <w:t>Koncesininko</w:t>
            </w:r>
            <w:r w:rsidRPr="007A3368">
              <w:rPr>
                <w:bCs/>
                <w:sz w:val="20"/>
                <w:szCs w:val="20"/>
                <w:lang w:eastAsia="lt-LT"/>
              </w:rPr>
              <w:t xml:space="preserve"> teisės į </w:t>
            </w:r>
            <w:r w:rsidR="00CF6341" w:rsidRPr="007A3368">
              <w:rPr>
                <w:bCs/>
                <w:sz w:val="20"/>
                <w:szCs w:val="20"/>
                <w:lang w:eastAsia="lt-LT"/>
              </w:rPr>
              <w:t>Infrastruktūr</w:t>
            </w:r>
            <w:r w:rsidRPr="007A3368">
              <w:rPr>
                <w:bCs/>
                <w:sz w:val="20"/>
                <w:szCs w:val="20"/>
                <w:lang w:eastAsia="lt-LT"/>
              </w:rPr>
              <w:t>ą.</w:t>
            </w:r>
          </w:p>
        </w:tc>
        <w:tc>
          <w:tcPr>
            <w:tcW w:w="775" w:type="pct"/>
          </w:tcPr>
          <w:p w14:paraId="5FFD2259" w14:textId="77777777" w:rsidR="00BD3BCF" w:rsidRPr="007A3368" w:rsidRDefault="00BD3BCF">
            <w:pPr>
              <w:spacing w:after="120" w:line="276" w:lineRule="auto"/>
              <w:rPr>
                <w:b/>
                <w:sz w:val="20"/>
                <w:szCs w:val="20"/>
                <w:lang w:eastAsia="lt-LT"/>
              </w:rPr>
            </w:pPr>
          </w:p>
        </w:tc>
        <w:tc>
          <w:tcPr>
            <w:tcW w:w="542" w:type="pct"/>
          </w:tcPr>
          <w:p w14:paraId="0D1B939E" w14:textId="77777777" w:rsidR="00BD3BCF" w:rsidRPr="007A3368" w:rsidRDefault="00BD3BCF">
            <w:pPr>
              <w:spacing w:after="120" w:line="276" w:lineRule="auto"/>
              <w:rPr>
                <w:b/>
                <w:sz w:val="20"/>
                <w:szCs w:val="20"/>
                <w:lang w:eastAsia="lt-LT"/>
              </w:rPr>
            </w:pPr>
          </w:p>
        </w:tc>
        <w:tc>
          <w:tcPr>
            <w:tcW w:w="1345" w:type="pct"/>
          </w:tcPr>
          <w:p w14:paraId="75FABB5C" w14:textId="77777777" w:rsidR="00BD3BCF" w:rsidRPr="007A3368" w:rsidRDefault="00BD3BCF">
            <w:pPr>
              <w:spacing w:after="120" w:line="276" w:lineRule="auto"/>
              <w:rPr>
                <w:b/>
                <w:sz w:val="20"/>
                <w:szCs w:val="20"/>
                <w:lang w:eastAsia="lt-LT"/>
              </w:rPr>
            </w:pPr>
            <w:r w:rsidRPr="007A3368">
              <w:rPr>
                <w:b/>
                <w:sz w:val="20"/>
                <w:szCs w:val="20"/>
                <w:lang w:eastAsia="lt-LT"/>
              </w:rPr>
              <w:t>X</w:t>
            </w:r>
          </w:p>
          <w:p w14:paraId="2EF2A3A5" w14:textId="2F47E542" w:rsidR="00BD3BCF" w:rsidRPr="007A3368" w:rsidRDefault="00BD3BCF">
            <w:pPr>
              <w:spacing w:after="120" w:line="276" w:lineRule="auto"/>
              <w:rPr>
                <w:sz w:val="20"/>
                <w:szCs w:val="20"/>
                <w:lang w:eastAsia="lt-LT"/>
              </w:rPr>
            </w:pPr>
            <w:r w:rsidRPr="007A3368">
              <w:rPr>
                <w:sz w:val="20"/>
                <w:szCs w:val="20"/>
                <w:lang w:eastAsia="lt-LT"/>
              </w:rPr>
              <w:t xml:space="preserve">(A) atveju riziką prisiima Suteikiančioji institucija, (B) ir (C) atveju rizika yra perduodama </w:t>
            </w:r>
            <w:r w:rsidR="00060931" w:rsidRPr="007A3368">
              <w:rPr>
                <w:sz w:val="20"/>
                <w:szCs w:val="20"/>
                <w:lang w:eastAsia="lt-LT"/>
              </w:rPr>
              <w:t>Koncesininkui</w:t>
            </w:r>
            <w:r w:rsidRPr="007A3368">
              <w:rPr>
                <w:sz w:val="20"/>
                <w:szCs w:val="20"/>
                <w:lang w:eastAsia="lt-LT"/>
              </w:rPr>
              <w:t>.</w:t>
            </w:r>
          </w:p>
        </w:tc>
      </w:tr>
      <w:tr w:rsidR="00BD3BCF" w:rsidRPr="007A3368" w14:paraId="6CC25037" w14:textId="77777777" w:rsidTr="00747CC8">
        <w:trPr>
          <w:trHeight w:val="285"/>
        </w:trPr>
        <w:tc>
          <w:tcPr>
            <w:tcW w:w="740" w:type="pct"/>
            <w:vAlign w:val="center"/>
          </w:tcPr>
          <w:p w14:paraId="2714B0FC" w14:textId="057B0DFC"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XII.3. Pajamų, gaunamų naudojant </w:t>
            </w:r>
            <w:r w:rsidR="00CF6341" w:rsidRPr="007A3368">
              <w:rPr>
                <w:b/>
                <w:color w:val="C00000"/>
                <w:sz w:val="20"/>
                <w:szCs w:val="20"/>
                <w:lang w:eastAsia="lt-LT"/>
              </w:rPr>
              <w:t>Infrastruktūrą</w:t>
            </w:r>
            <w:r w:rsidRPr="007A3368">
              <w:rPr>
                <w:b/>
                <w:color w:val="C00000"/>
                <w:sz w:val="20"/>
                <w:szCs w:val="20"/>
                <w:lang w:eastAsia="lt-LT"/>
              </w:rPr>
              <w:t>, apribojimo</w:t>
            </w:r>
          </w:p>
        </w:tc>
        <w:tc>
          <w:tcPr>
            <w:tcW w:w="1598" w:type="pct"/>
          </w:tcPr>
          <w:p w14:paraId="5FD687D7" w14:textId="753620D5" w:rsidR="00BD3BCF" w:rsidRPr="007A3368" w:rsidRDefault="00BD3BCF">
            <w:pPr>
              <w:spacing w:after="120" w:line="276" w:lineRule="auto"/>
              <w:rPr>
                <w:bCs/>
                <w:sz w:val="20"/>
                <w:szCs w:val="20"/>
                <w:lang w:eastAsia="lt-LT"/>
              </w:rPr>
            </w:pPr>
            <w:r w:rsidRPr="007A3368">
              <w:rPr>
                <w:bCs/>
                <w:sz w:val="20"/>
                <w:szCs w:val="20"/>
                <w:lang w:eastAsia="lt-LT"/>
              </w:rPr>
              <w:t xml:space="preserve">Rizika apima atvejus, kai teismų sprendimais ar kitais teisės aktų numatytais sprendimais yra apribojamos disponavimas </w:t>
            </w:r>
            <w:r w:rsidR="00060931" w:rsidRPr="007A3368">
              <w:rPr>
                <w:bCs/>
                <w:sz w:val="20"/>
                <w:szCs w:val="20"/>
                <w:lang w:eastAsia="lt-LT"/>
              </w:rPr>
              <w:t>Koncesininko</w:t>
            </w:r>
            <w:r w:rsidRPr="007A3368">
              <w:rPr>
                <w:bCs/>
                <w:sz w:val="20"/>
                <w:szCs w:val="20"/>
                <w:lang w:eastAsia="lt-LT"/>
              </w:rPr>
              <w:t xml:space="preserve"> gautomis pajamomis tokiu būdu suvaržant galimybes vykdyti finansinius įsipareigojimus finansuotojams ar tretiesiems asmenims (įskaitant atlygio už  Sutarties vykdymo priežiūrą mokėjimus), teikti Paslaugas.</w:t>
            </w:r>
          </w:p>
        </w:tc>
        <w:tc>
          <w:tcPr>
            <w:tcW w:w="775" w:type="pct"/>
          </w:tcPr>
          <w:p w14:paraId="44262A35" w14:textId="77777777" w:rsidR="00BD3BCF" w:rsidRPr="007A3368" w:rsidRDefault="00BD3BCF">
            <w:pPr>
              <w:spacing w:after="120" w:line="276" w:lineRule="auto"/>
              <w:rPr>
                <w:b/>
                <w:sz w:val="20"/>
                <w:szCs w:val="20"/>
                <w:lang w:eastAsia="lt-LT"/>
              </w:rPr>
            </w:pPr>
          </w:p>
        </w:tc>
        <w:tc>
          <w:tcPr>
            <w:tcW w:w="542" w:type="pct"/>
          </w:tcPr>
          <w:p w14:paraId="072E0AB3"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C5D2788" w14:textId="77777777" w:rsidR="00BD3BCF" w:rsidRPr="007A3368" w:rsidRDefault="00BD3BCF">
            <w:pPr>
              <w:spacing w:after="120" w:line="276" w:lineRule="auto"/>
              <w:rPr>
                <w:b/>
                <w:color w:val="C00000"/>
                <w:sz w:val="20"/>
                <w:szCs w:val="20"/>
                <w:lang w:eastAsia="lt-LT"/>
              </w:rPr>
            </w:pPr>
          </w:p>
        </w:tc>
      </w:tr>
    </w:tbl>
    <w:p w14:paraId="08944E50" w14:textId="4B6CF14A" w:rsidR="0040449E" w:rsidRPr="007A3368" w:rsidRDefault="00060931" w:rsidP="0040449E">
      <w:pPr>
        <w:spacing w:after="120"/>
        <w:jc w:val="both"/>
        <w:rPr>
          <w:rFonts w:eastAsia="Calibri"/>
          <w:sz w:val="22"/>
        </w:rPr>
      </w:pPr>
      <w:r w:rsidRPr="007A3368">
        <w:rPr>
          <w:rFonts w:eastAsia="Calibri"/>
          <w:sz w:val="22"/>
        </w:rPr>
        <w:br w:type="textWrapping" w:clear="all"/>
      </w:r>
    </w:p>
    <w:p w14:paraId="3C8D185F" w14:textId="77777777" w:rsidR="0040449E" w:rsidRPr="007A3368" w:rsidRDefault="0040449E" w:rsidP="0040449E">
      <w:pPr>
        <w:spacing w:after="120"/>
        <w:jc w:val="both"/>
        <w:rPr>
          <w:sz w:val="22"/>
        </w:rPr>
      </w:pPr>
    </w:p>
    <w:p w14:paraId="0BECCF07" w14:textId="77777777" w:rsidR="0040449E" w:rsidRPr="007A3368" w:rsidRDefault="0040449E" w:rsidP="0040449E">
      <w:pPr>
        <w:pStyle w:val="paragrafai"/>
        <w:spacing w:line="240" w:lineRule="auto"/>
        <w:sectPr w:rsidR="0040449E" w:rsidRPr="007A3368" w:rsidSect="00BD3BCF">
          <w:pgSz w:w="16839" w:h="11907" w:orient="landscape" w:code="9"/>
          <w:pgMar w:top="1418" w:right="1418" w:bottom="2268" w:left="1134" w:header="567" w:footer="567" w:gutter="0"/>
          <w:pgNumType w:start="1"/>
          <w:cols w:space="708"/>
          <w:docGrid w:linePitch="360"/>
        </w:sectPr>
      </w:pPr>
    </w:p>
    <w:p w14:paraId="16CF0335" w14:textId="77777777" w:rsidR="0040449E" w:rsidRPr="007E4FAC" w:rsidRDefault="0040449E" w:rsidP="00CC38F1">
      <w:pPr>
        <w:pStyle w:val="Pavadinimas"/>
        <w:numPr>
          <w:ilvl w:val="0"/>
          <w:numId w:val="10"/>
        </w:numPr>
        <w:spacing w:line="240" w:lineRule="auto"/>
        <w:ind w:left="720"/>
        <w:rPr>
          <w:color w:val="auto"/>
          <w:sz w:val="24"/>
          <w:szCs w:val="24"/>
        </w:rPr>
      </w:pPr>
      <w:bookmarkStart w:id="855" w:name="_Ref342469267"/>
      <w:r w:rsidRPr="007E4FAC">
        <w:rPr>
          <w:color w:val="auto"/>
          <w:sz w:val="24"/>
          <w:szCs w:val="24"/>
        </w:rPr>
        <w:lastRenderedPageBreak/>
        <w:t>Sutarties priedas</w:t>
      </w:r>
      <w:bookmarkEnd w:id="855"/>
    </w:p>
    <w:p w14:paraId="1EBABC8E" w14:textId="77777777" w:rsidR="0040449E" w:rsidRPr="007A3368" w:rsidRDefault="0040449E" w:rsidP="0040449E">
      <w:pPr>
        <w:spacing w:after="120"/>
        <w:jc w:val="both"/>
        <w:rPr>
          <w:sz w:val="22"/>
        </w:rPr>
      </w:pPr>
    </w:p>
    <w:p w14:paraId="7CE0652E" w14:textId="77777777" w:rsidR="0040449E" w:rsidRPr="007E4FAC" w:rsidRDefault="0040449E" w:rsidP="0040449E">
      <w:pPr>
        <w:spacing w:after="120"/>
        <w:jc w:val="center"/>
        <w:rPr>
          <w:b/>
          <w:szCs w:val="24"/>
        </w:rPr>
      </w:pPr>
      <w:r w:rsidRPr="007E4FAC">
        <w:rPr>
          <w:b/>
          <w:szCs w:val="24"/>
        </w:rPr>
        <w:t>IŠANKSTINĖS SUTARTIES ĮSIGALIOJIMO SĄLYGOS</w:t>
      </w:r>
    </w:p>
    <w:p w14:paraId="47968E7F" w14:textId="77777777" w:rsidR="0040449E" w:rsidRPr="007E4FAC" w:rsidRDefault="0040449E" w:rsidP="0040449E">
      <w:pPr>
        <w:spacing w:after="120"/>
        <w:jc w:val="both"/>
        <w:rPr>
          <w:szCs w:val="24"/>
        </w:rPr>
      </w:pPr>
    </w:p>
    <w:p w14:paraId="75E5707B" w14:textId="5E452C5B" w:rsidR="0040449E" w:rsidRPr="007E4FAC" w:rsidRDefault="0040449E" w:rsidP="0040449E">
      <w:pPr>
        <w:spacing w:after="120"/>
        <w:jc w:val="both"/>
        <w:rPr>
          <w:szCs w:val="24"/>
        </w:rPr>
      </w:pPr>
      <w:r w:rsidRPr="007E4FAC">
        <w:rPr>
          <w:szCs w:val="24"/>
        </w:rPr>
        <w:t xml:space="preserve">Šalys imasi visų priemonių, kurių reikia, kad būtų užtikrintas sklandus Perduoto </w:t>
      </w:r>
      <w:r w:rsidR="00721AE8" w:rsidRPr="007E4FAC">
        <w:rPr>
          <w:szCs w:val="24"/>
        </w:rPr>
        <w:t xml:space="preserve">turto </w:t>
      </w:r>
      <w:r w:rsidRPr="007E4FAC">
        <w:rPr>
          <w:szCs w:val="24"/>
        </w:rPr>
        <w:t>perdavimas, įsipareigojimų pagal Sutartį įvykdymo užtikrinimas bei Sutarties įgyvendinimui reikiamų leidimų ir licencijų gavimas, įskaitant:</w:t>
      </w:r>
    </w:p>
    <w:p w14:paraId="7E19106C" w14:textId="77777777" w:rsidR="0040449E" w:rsidRPr="007E4FAC" w:rsidRDefault="0040449E" w:rsidP="0040449E">
      <w:pPr>
        <w:spacing w:after="120"/>
        <w:rPr>
          <w:szCs w:val="24"/>
        </w:rPr>
      </w:pPr>
    </w:p>
    <w:p w14:paraId="2297F540" w14:textId="21475413" w:rsidR="0040449E" w:rsidRPr="007E4FAC" w:rsidRDefault="00551AAE" w:rsidP="00CC38F1">
      <w:pPr>
        <w:numPr>
          <w:ilvl w:val="0"/>
          <w:numId w:val="12"/>
        </w:numPr>
        <w:spacing w:after="120"/>
        <w:ind w:left="714" w:hanging="357"/>
        <w:jc w:val="both"/>
        <w:rPr>
          <w:szCs w:val="24"/>
        </w:rPr>
      </w:pPr>
      <w:r w:rsidRPr="007E4FAC">
        <w:rPr>
          <w:szCs w:val="24"/>
        </w:rPr>
        <w:t xml:space="preserve">Investicijų atlikimo užtikrinimui būtinos įrangos ir įrengimų </w:t>
      </w:r>
      <w:r w:rsidR="0040449E" w:rsidRPr="007E4FAC">
        <w:rPr>
          <w:szCs w:val="24"/>
        </w:rPr>
        <w:t xml:space="preserve">pirkimo </w:t>
      </w:r>
      <w:r w:rsidRPr="007E4FAC">
        <w:rPr>
          <w:szCs w:val="24"/>
        </w:rPr>
        <w:t xml:space="preserve">ir/ar kitokios formos įsigijimo </w:t>
      </w:r>
      <w:r w:rsidR="0040449E" w:rsidRPr="007E4FAC">
        <w:rPr>
          <w:szCs w:val="24"/>
        </w:rPr>
        <w:t xml:space="preserve">sutarčių </w:t>
      </w:r>
      <w:r w:rsidRPr="007E4FAC">
        <w:rPr>
          <w:szCs w:val="24"/>
        </w:rPr>
        <w:t xml:space="preserve">su </w:t>
      </w:r>
      <w:r w:rsidR="0040449E" w:rsidRPr="007E4FAC">
        <w:rPr>
          <w:szCs w:val="24"/>
        </w:rPr>
        <w:t>tiekėjais sudarymą ir įsigaliojimą visa apimtimi;</w:t>
      </w:r>
    </w:p>
    <w:p w14:paraId="3AA84F06" w14:textId="77777777" w:rsidR="0040449E" w:rsidRPr="007E4FAC" w:rsidRDefault="0040449E" w:rsidP="00CC38F1">
      <w:pPr>
        <w:numPr>
          <w:ilvl w:val="0"/>
          <w:numId w:val="12"/>
        </w:numPr>
        <w:spacing w:after="120"/>
        <w:ind w:left="714" w:hanging="357"/>
        <w:jc w:val="both"/>
        <w:rPr>
          <w:szCs w:val="24"/>
        </w:rPr>
      </w:pPr>
      <w:r w:rsidRPr="007E4FAC">
        <w:rPr>
          <w:szCs w:val="24"/>
        </w:rPr>
        <w:t>Susitarimų su Finansuotojais sudarymą;</w:t>
      </w:r>
    </w:p>
    <w:p w14:paraId="65EC6A8D" w14:textId="77777777" w:rsidR="0040449E" w:rsidRPr="007E4FAC" w:rsidRDefault="0040449E" w:rsidP="00CC38F1">
      <w:pPr>
        <w:numPr>
          <w:ilvl w:val="0"/>
          <w:numId w:val="12"/>
        </w:numPr>
        <w:spacing w:after="120"/>
        <w:ind w:left="714" w:hanging="357"/>
        <w:jc w:val="both"/>
        <w:rPr>
          <w:szCs w:val="24"/>
        </w:rPr>
      </w:pPr>
      <w:r w:rsidRPr="007E4FAC">
        <w:rPr>
          <w:szCs w:val="24"/>
        </w:rPr>
        <w:t>Koncesininko vardu reikiamų leidimų, licencijų ir sertifikatų gavimą ir / ar atnaujinimą;</w:t>
      </w:r>
    </w:p>
    <w:p w14:paraId="39C0871A" w14:textId="08148D5B" w:rsidR="0040449E" w:rsidRPr="007E4FAC" w:rsidRDefault="0040449E" w:rsidP="00CC38F1">
      <w:pPr>
        <w:numPr>
          <w:ilvl w:val="0"/>
          <w:numId w:val="12"/>
        </w:numPr>
        <w:spacing w:after="120"/>
        <w:ind w:left="714" w:hanging="357"/>
        <w:jc w:val="both"/>
        <w:rPr>
          <w:szCs w:val="24"/>
        </w:rPr>
      </w:pPr>
      <w:r w:rsidRPr="007E4FAC">
        <w:rPr>
          <w:szCs w:val="24"/>
        </w:rPr>
        <w:t xml:space="preserve">Sutarties </w:t>
      </w:r>
      <w:r w:rsidRPr="007E4FAC">
        <w:rPr>
          <w:szCs w:val="24"/>
        </w:rPr>
        <w:fldChar w:fldCharType="begin"/>
      </w:r>
      <w:r w:rsidRPr="007E4FAC">
        <w:rPr>
          <w:szCs w:val="24"/>
        </w:rPr>
        <w:instrText xml:space="preserve"> REF _Ref342466358 \r \h  \* MERGEFORMAT </w:instrText>
      </w:r>
      <w:r w:rsidRPr="007E4FAC">
        <w:rPr>
          <w:szCs w:val="24"/>
        </w:rPr>
      </w:r>
      <w:r w:rsidRPr="007E4FAC">
        <w:rPr>
          <w:szCs w:val="24"/>
        </w:rPr>
        <w:fldChar w:fldCharType="separate"/>
      </w:r>
      <w:r w:rsidR="00052DAF" w:rsidRPr="007E4FAC">
        <w:rPr>
          <w:szCs w:val="24"/>
        </w:rPr>
        <w:t>7</w:t>
      </w:r>
      <w:r w:rsidRPr="007E4FAC">
        <w:rPr>
          <w:szCs w:val="24"/>
        </w:rPr>
        <w:fldChar w:fldCharType="end"/>
      </w:r>
      <w:r w:rsidRPr="007E4FAC">
        <w:rPr>
          <w:szCs w:val="24"/>
        </w:rPr>
        <w:t> priede numatytų Draudimo sutarčių sudarymą;</w:t>
      </w:r>
    </w:p>
    <w:p w14:paraId="2216FBCA" w14:textId="62BF3553" w:rsidR="002C2487" w:rsidRPr="007E4FAC" w:rsidRDefault="00551AAE" w:rsidP="00CC38F1">
      <w:pPr>
        <w:numPr>
          <w:ilvl w:val="0"/>
          <w:numId w:val="12"/>
        </w:numPr>
        <w:spacing w:after="120"/>
        <w:ind w:left="714" w:hanging="357"/>
        <w:jc w:val="both"/>
        <w:rPr>
          <w:szCs w:val="24"/>
        </w:rPr>
      </w:pPr>
      <w:r w:rsidRPr="007E4FAC">
        <w:rPr>
          <w:szCs w:val="24"/>
        </w:rPr>
        <w:t>Nuomos</w:t>
      </w:r>
      <w:r w:rsidR="00402AD9" w:rsidRPr="007E4FAC">
        <w:rPr>
          <w:szCs w:val="24"/>
        </w:rPr>
        <w:t xml:space="preserve"> (patikėjimo (jei taikoma))</w:t>
      </w:r>
      <w:r w:rsidRPr="007E4FAC">
        <w:rPr>
          <w:szCs w:val="24"/>
        </w:rPr>
        <w:t xml:space="preserve"> </w:t>
      </w:r>
      <w:r w:rsidR="002C2487" w:rsidRPr="007E4FAC">
        <w:rPr>
          <w:szCs w:val="24"/>
        </w:rPr>
        <w:t>sutarties sudarymą su Koncesininku;</w:t>
      </w:r>
    </w:p>
    <w:p w14:paraId="66C62815" w14:textId="77777777" w:rsidR="0040449E" w:rsidRPr="007E4FAC" w:rsidRDefault="0040449E" w:rsidP="00CC38F1">
      <w:pPr>
        <w:numPr>
          <w:ilvl w:val="0"/>
          <w:numId w:val="12"/>
        </w:numPr>
        <w:spacing w:after="120"/>
        <w:ind w:left="714" w:hanging="357"/>
        <w:jc w:val="both"/>
        <w:rPr>
          <w:szCs w:val="24"/>
        </w:rPr>
      </w:pPr>
      <w:r w:rsidRPr="007E4FAC">
        <w:rPr>
          <w:szCs w:val="24"/>
        </w:rPr>
        <w:t>Žemės sklypo nuomos sutarties sudarymą</w:t>
      </w:r>
      <w:r w:rsidR="00F635F5" w:rsidRPr="007E4FAC">
        <w:rPr>
          <w:szCs w:val="24"/>
        </w:rPr>
        <w:t xml:space="preserve"> su Koncesininku</w:t>
      </w:r>
      <w:r w:rsidRPr="007E4FAC">
        <w:rPr>
          <w:szCs w:val="24"/>
        </w:rPr>
        <w:t>;</w:t>
      </w:r>
    </w:p>
    <w:p w14:paraId="5AFC9434" w14:textId="77777777" w:rsidR="0040449E" w:rsidRPr="007E4FAC" w:rsidRDefault="0040449E" w:rsidP="00021E38">
      <w:pPr>
        <w:numPr>
          <w:ilvl w:val="0"/>
          <w:numId w:val="12"/>
        </w:numPr>
        <w:spacing w:after="120"/>
        <w:ind w:left="714" w:hanging="357"/>
        <w:jc w:val="both"/>
        <w:rPr>
          <w:szCs w:val="24"/>
        </w:rPr>
      </w:pPr>
      <w:r w:rsidRPr="007E4FAC">
        <w:rPr>
          <w:szCs w:val="24"/>
        </w:rPr>
        <w:t>Prievolių įvykdymo užtikrinimo, koks</w:t>
      </w:r>
      <w:r w:rsidR="00021E38" w:rsidRPr="007E4FAC">
        <w:rPr>
          <w:szCs w:val="24"/>
        </w:rPr>
        <w:t xml:space="preserve"> nurodytas Sutartyje, pateikimą</w:t>
      </w:r>
      <w:r w:rsidR="0086703D" w:rsidRPr="007E4FAC">
        <w:rPr>
          <w:szCs w:val="24"/>
        </w:rPr>
        <w:t>.</w:t>
      </w:r>
    </w:p>
    <w:p w14:paraId="26CE8248" w14:textId="77777777" w:rsidR="0040449E" w:rsidRPr="007E4FAC" w:rsidRDefault="0040449E" w:rsidP="0040449E">
      <w:pPr>
        <w:keepNext/>
        <w:outlineLvl w:val="5"/>
        <w:rPr>
          <w:szCs w:val="24"/>
        </w:rPr>
        <w:sectPr w:rsidR="0040449E" w:rsidRPr="007E4FAC" w:rsidSect="005C4E0F">
          <w:pgSz w:w="11907" w:h="16839" w:code="9"/>
          <w:pgMar w:top="1418" w:right="2268" w:bottom="1134" w:left="1418" w:header="567" w:footer="567" w:gutter="0"/>
          <w:pgNumType w:start="1"/>
          <w:cols w:space="708"/>
          <w:docGrid w:linePitch="360"/>
        </w:sectPr>
      </w:pPr>
    </w:p>
    <w:p w14:paraId="5B68D381" w14:textId="77777777" w:rsidR="0040449E" w:rsidRPr="007E4FAC" w:rsidRDefault="0040449E" w:rsidP="00CC38F1">
      <w:pPr>
        <w:pStyle w:val="Pavadinimas"/>
        <w:numPr>
          <w:ilvl w:val="0"/>
          <w:numId w:val="10"/>
        </w:numPr>
        <w:spacing w:line="240" w:lineRule="auto"/>
        <w:ind w:left="720"/>
        <w:rPr>
          <w:color w:val="auto"/>
          <w:sz w:val="24"/>
          <w:szCs w:val="24"/>
        </w:rPr>
      </w:pPr>
      <w:bookmarkStart w:id="856" w:name="_Ref342466358"/>
      <w:r w:rsidRPr="007E4FAC">
        <w:rPr>
          <w:color w:val="auto"/>
          <w:sz w:val="24"/>
          <w:szCs w:val="24"/>
        </w:rPr>
        <w:lastRenderedPageBreak/>
        <w:t>Sutarties priedas</w:t>
      </w:r>
      <w:bookmarkEnd w:id="856"/>
    </w:p>
    <w:p w14:paraId="5F86E36A" w14:textId="77777777" w:rsidR="0040449E" w:rsidRPr="007A3368" w:rsidRDefault="0040449E" w:rsidP="0040449E">
      <w:pPr>
        <w:spacing w:after="120"/>
        <w:jc w:val="center"/>
        <w:rPr>
          <w:b/>
          <w:caps/>
          <w:sz w:val="22"/>
        </w:rPr>
      </w:pPr>
    </w:p>
    <w:p w14:paraId="54CF3465" w14:textId="77777777" w:rsidR="0040449E" w:rsidRPr="007E4FAC" w:rsidRDefault="0040449E" w:rsidP="0040449E">
      <w:pPr>
        <w:spacing w:after="120"/>
        <w:jc w:val="center"/>
        <w:rPr>
          <w:b/>
          <w:szCs w:val="24"/>
        </w:rPr>
      </w:pPr>
      <w:r w:rsidRPr="007E4FAC">
        <w:rPr>
          <w:b/>
          <w:szCs w:val="24"/>
        </w:rPr>
        <w:t>PRIVALOMŲ DRAUDIMO SUTARČIŲ SĄRAŠAS</w:t>
      </w:r>
    </w:p>
    <w:p w14:paraId="2C19ED32" w14:textId="77777777" w:rsidR="0040449E" w:rsidRPr="007E4FAC" w:rsidRDefault="0040449E" w:rsidP="0040449E">
      <w:pPr>
        <w:shd w:val="clear" w:color="auto" w:fill="FFFFFF"/>
        <w:spacing w:after="120"/>
        <w:jc w:val="both"/>
        <w:rPr>
          <w:szCs w:val="24"/>
        </w:rPr>
      </w:pPr>
    </w:p>
    <w:p w14:paraId="79AD5D38" w14:textId="77777777" w:rsidR="0040449E" w:rsidRPr="007E4FAC" w:rsidRDefault="0040449E" w:rsidP="0040449E">
      <w:pPr>
        <w:spacing w:after="120"/>
        <w:jc w:val="both"/>
        <w:rPr>
          <w:szCs w:val="24"/>
        </w:rPr>
      </w:pPr>
      <w:r w:rsidRPr="007E4FAC">
        <w:rPr>
          <w:szCs w:val="24"/>
        </w:rPr>
        <w:t>Koncesininkas privalo sudaryti ir viso Sutarties galiojimo metu turėti galiojančias tokias draudimo sutartis:</w:t>
      </w:r>
    </w:p>
    <w:p w14:paraId="7EB3B1E1" w14:textId="1B942680" w:rsidR="0040449E" w:rsidRPr="007E4FAC" w:rsidRDefault="0040449E" w:rsidP="00CC38F1">
      <w:pPr>
        <w:numPr>
          <w:ilvl w:val="0"/>
          <w:numId w:val="27"/>
        </w:numPr>
        <w:spacing w:after="120"/>
        <w:ind w:left="709" w:hanging="709"/>
        <w:jc w:val="both"/>
        <w:rPr>
          <w:rFonts w:eastAsia="Calibri"/>
          <w:szCs w:val="24"/>
          <w:lang w:eastAsia="lt-LT"/>
        </w:rPr>
      </w:pPr>
      <w:r w:rsidRPr="007E4FAC">
        <w:rPr>
          <w:rFonts w:eastAsia="Calibri"/>
          <w:szCs w:val="24"/>
          <w:lang w:eastAsia="lt-LT"/>
        </w:rPr>
        <w:t xml:space="preserve">ne vėliau kaip prieš 5 (penkias) darbo dienas iki Paslaugų teikimo pradžios – savo civilinę atsakomybę apdrausti dėl visų rizikų, kurios gali kilti dėl bet kokios veiklos, kurią Koncesininkas vykdo pagal šią Sutartį, ne mažesnei kaip </w:t>
      </w:r>
      <w:r w:rsidR="00021E38" w:rsidRPr="007E4FAC">
        <w:rPr>
          <w:rFonts w:eastAsia="Calibri"/>
          <w:szCs w:val="24"/>
          <w:lang w:eastAsia="lt-LT"/>
        </w:rPr>
        <w:t>7 5</w:t>
      </w:r>
      <w:r w:rsidRPr="007E4FAC">
        <w:rPr>
          <w:rFonts w:eastAsia="Calibri"/>
          <w:szCs w:val="24"/>
          <w:lang w:eastAsia="lt-LT"/>
        </w:rPr>
        <w:t>00 000 EUR</w:t>
      </w:r>
      <w:r w:rsidRPr="007E4FAC">
        <w:rPr>
          <w:rFonts w:eastAsia="Calibri"/>
          <w:color w:val="FF0000"/>
          <w:szCs w:val="24"/>
          <w:lang w:eastAsia="lt-LT"/>
        </w:rPr>
        <w:t xml:space="preserve"> </w:t>
      </w:r>
      <w:r w:rsidRPr="007E4FAC">
        <w:rPr>
          <w:rFonts w:eastAsia="Calibri"/>
          <w:szCs w:val="24"/>
          <w:lang w:eastAsia="lt-LT"/>
        </w:rPr>
        <w:t xml:space="preserve">vienam draudiminiam įvykiui draudimo sumai. Šis draudimas turi nenutrūkstamai galioti iki Sutarties galiojimo laikotarpio pabaigos, kaip tai nustatyta Sutartyje, bei apimti ir tas žalas, kurios gali kilti dėl Subteikėjų ar kitų trečiųjų asmenų </w:t>
      </w:r>
      <w:r w:rsidR="00271171" w:rsidRPr="007E4FAC">
        <w:rPr>
          <w:rFonts w:eastAsia="Calibri"/>
          <w:szCs w:val="24"/>
          <w:lang w:eastAsia="lt-LT"/>
        </w:rPr>
        <w:t xml:space="preserve">Daugiafunkciame </w:t>
      </w:r>
      <w:r w:rsidRPr="007E4FAC">
        <w:rPr>
          <w:rFonts w:eastAsia="Calibri"/>
          <w:szCs w:val="24"/>
          <w:lang w:eastAsia="lt-LT"/>
        </w:rPr>
        <w:t xml:space="preserve">centre teikiamų paslaugų ar atliekamų </w:t>
      </w:r>
      <w:r w:rsidR="0022300B" w:rsidRPr="007E4FAC">
        <w:rPr>
          <w:rFonts w:eastAsia="Calibri"/>
          <w:szCs w:val="24"/>
          <w:lang w:eastAsia="lt-LT"/>
        </w:rPr>
        <w:t>Investicijų</w:t>
      </w:r>
      <w:r w:rsidRPr="007E4FAC">
        <w:rPr>
          <w:rFonts w:eastAsia="Calibri"/>
          <w:szCs w:val="24"/>
          <w:lang w:eastAsia="lt-LT"/>
        </w:rPr>
        <w:t>;</w:t>
      </w:r>
    </w:p>
    <w:p w14:paraId="4EBBF01C" w14:textId="1416142A" w:rsidR="0040449E" w:rsidRPr="007E4FAC" w:rsidRDefault="0040449E" w:rsidP="00CC38F1">
      <w:pPr>
        <w:numPr>
          <w:ilvl w:val="0"/>
          <w:numId w:val="27"/>
        </w:numPr>
        <w:spacing w:after="120"/>
        <w:ind w:left="709" w:hanging="709"/>
        <w:jc w:val="both"/>
        <w:rPr>
          <w:rFonts w:eastAsia="Calibri"/>
          <w:szCs w:val="24"/>
          <w:lang w:eastAsia="lt-LT"/>
        </w:rPr>
      </w:pPr>
      <w:bookmarkStart w:id="857" w:name="_Ref365310756"/>
      <w:r w:rsidRPr="007E4FAC">
        <w:rPr>
          <w:rFonts w:eastAsia="Calibri"/>
          <w:szCs w:val="24"/>
          <w:lang w:eastAsia="lt-LT"/>
        </w:rPr>
        <w:t xml:space="preserve">ne vėliau kaip prieš 5 (penkias) darbo dienas iki Paslaugų teikimo pradžios – </w:t>
      </w:r>
      <w:r w:rsidR="00271171" w:rsidRPr="007E4FAC">
        <w:rPr>
          <w:rFonts w:eastAsia="Calibri"/>
          <w:szCs w:val="24"/>
          <w:lang w:eastAsia="lt-LT"/>
        </w:rPr>
        <w:t xml:space="preserve">Daugiafunkcį </w:t>
      </w:r>
      <w:r w:rsidRPr="007E4FAC">
        <w:rPr>
          <w:rFonts w:eastAsia="Calibri"/>
          <w:szCs w:val="24"/>
          <w:lang w:eastAsia="lt-LT"/>
        </w:rPr>
        <w:t xml:space="preserve">centrą ir visą jame esantį ilgalaikį materialųjį </w:t>
      </w:r>
      <w:r w:rsidR="00721AE8" w:rsidRPr="007E4FAC">
        <w:rPr>
          <w:rFonts w:eastAsia="Calibri"/>
          <w:szCs w:val="24"/>
          <w:lang w:eastAsia="lt-LT"/>
        </w:rPr>
        <w:t>Infrastruktūr</w:t>
      </w:r>
      <w:r w:rsidRPr="007E4FAC">
        <w:rPr>
          <w:rFonts w:eastAsia="Calibri"/>
          <w:szCs w:val="24"/>
          <w:lang w:eastAsia="lt-LT"/>
        </w:rPr>
        <w:t xml:space="preserve">ą apdrausti maksimaliu </w:t>
      </w:r>
      <w:r w:rsidR="00721AE8" w:rsidRPr="007E4FAC">
        <w:rPr>
          <w:rFonts w:eastAsia="Calibri"/>
          <w:szCs w:val="24"/>
          <w:lang w:eastAsia="lt-LT"/>
        </w:rPr>
        <w:t>turto</w:t>
      </w:r>
      <w:r w:rsidRPr="007E4FAC">
        <w:rPr>
          <w:rFonts w:eastAsia="Calibri"/>
          <w:szCs w:val="24"/>
          <w:lang w:eastAsia="lt-LT"/>
        </w:rPr>
        <w:t xml:space="preserve"> atkuriamosios vertės draudimu nuo visų galimų rizikos atvejų ne mažesnei kaip </w:t>
      </w:r>
      <w:r w:rsidR="00F323B2" w:rsidRPr="007E4FAC">
        <w:rPr>
          <w:rFonts w:eastAsia="Calibri"/>
          <w:szCs w:val="24"/>
          <w:lang w:eastAsia="lt-LT"/>
        </w:rPr>
        <w:t>29 mln. Eur</w:t>
      </w:r>
      <w:r w:rsidRPr="007E4FAC">
        <w:rPr>
          <w:rFonts w:eastAsia="Calibri"/>
          <w:szCs w:val="24"/>
          <w:lang w:eastAsia="lt-LT"/>
        </w:rPr>
        <w:t xml:space="preserve"> draudimo sumai. Šis draudimas turi galioti iki Sutarties galiojimo termino pabaigos.</w:t>
      </w:r>
      <w:bookmarkEnd w:id="857"/>
    </w:p>
    <w:p w14:paraId="1AF74741" w14:textId="77777777" w:rsidR="0040449E" w:rsidRPr="007A3368" w:rsidRDefault="0040449E" w:rsidP="0040449E">
      <w:pPr>
        <w:spacing w:after="120"/>
      </w:pPr>
    </w:p>
    <w:p w14:paraId="1B753D5E" w14:textId="77777777" w:rsidR="0040449E" w:rsidRPr="007A3368" w:rsidRDefault="0040449E" w:rsidP="0040449E">
      <w:pPr>
        <w:spacing w:after="120"/>
        <w:rPr>
          <w:lang w:eastAsia="x-none"/>
        </w:rPr>
        <w:sectPr w:rsidR="0040449E" w:rsidRPr="007A3368" w:rsidSect="005C4E0F">
          <w:pgSz w:w="11907" w:h="16839" w:code="9"/>
          <w:pgMar w:top="1418" w:right="2268" w:bottom="1134" w:left="1418" w:header="567" w:footer="567" w:gutter="0"/>
          <w:pgNumType w:start="1"/>
          <w:cols w:space="708"/>
          <w:docGrid w:linePitch="360"/>
        </w:sectPr>
      </w:pPr>
    </w:p>
    <w:p w14:paraId="7BBFEDD3" w14:textId="77777777" w:rsidR="0040449E" w:rsidRPr="007E4FAC" w:rsidRDefault="0040449E" w:rsidP="00CC38F1">
      <w:pPr>
        <w:pStyle w:val="Pavadinimas"/>
        <w:numPr>
          <w:ilvl w:val="0"/>
          <w:numId w:val="10"/>
        </w:numPr>
        <w:spacing w:line="240" w:lineRule="auto"/>
        <w:ind w:left="720"/>
        <w:rPr>
          <w:color w:val="auto"/>
          <w:sz w:val="24"/>
          <w:szCs w:val="24"/>
        </w:rPr>
      </w:pPr>
      <w:bookmarkStart w:id="858" w:name="_Ref342466369"/>
      <w:r w:rsidRPr="007E4FAC">
        <w:rPr>
          <w:color w:val="auto"/>
          <w:sz w:val="24"/>
          <w:szCs w:val="24"/>
        </w:rPr>
        <w:lastRenderedPageBreak/>
        <w:t>Sutarties priedas</w:t>
      </w:r>
      <w:bookmarkEnd w:id="858"/>
    </w:p>
    <w:p w14:paraId="0D13BE14" w14:textId="77777777" w:rsidR="0040449E" w:rsidRPr="007E4FAC" w:rsidRDefault="0040449E" w:rsidP="0040449E">
      <w:pPr>
        <w:pStyle w:val="Pavadinimas"/>
        <w:spacing w:line="240" w:lineRule="auto"/>
        <w:rPr>
          <w:color w:val="auto"/>
          <w:sz w:val="24"/>
          <w:szCs w:val="24"/>
        </w:rPr>
      </w:pPr>
    </w:p>
    <w:p w14:paraId="496FB3A5" w14:textId="77777777" w:rsidR="0040449E" w:rsidRPr="007E4FAC" w:rsidRDefault="0040449E" w:rsidP="0040449E">
      <w:pPr>
        <w:spacing w:after="120"/>
        <w:jc w:val="center"/>
        <w:rPr>
          <w:b/>
          <w:caps/>
          <w:szCs w:val="24"/>
        </w:rPr>
      </w:pPr>
      <w:r w:rsidRPr="007E4FAC">
        <w:rPr>
          <w:b/>
          <w:caps/>
          <w:szCs w:val="24"/>
        </w:rPr>
        <w:t>Susijusių bendrovių Sąrašas</w:t>
      </w:r>
    </w:p>
    <w:p w14:paraId="5D4BAB7D" w14:textId="77777777" w:rsidR="0040449E" w:rsidRPr="007E4FAC" w:rsidRDefault="0040449E" w:rsidP="0040449E">
      <w:pPr>
        <w:spacing w:after="120"/>
        <w:jc w:val="both"/>
        <w:rPr>
          <w:color w:val="000000"/>
          <w:szCs w:val="24"/>
        </w:rPr>
      </w:pPr>
    </w:p>
    <w:tbl>
      <w:tblPr>
        <w:tblStyle w:val="3sraolentel2parykinimas"/>
        <w:tblW w:w="0" w:type="auto"/>
        <w:tblLook w:val="00A0" w:firstRow="1" w:lastRow="0" w:firstColumn="1" w:lastColumn="0" w:noHBand="0" w:noVBand="0"/>
      </w:tblPr>
      <w:tblGrid>
        <w:gridCol w:w="4160"/>
        <w:gridCol w:w="7"/>
        <w:gridCol w:w="4044"/>
      </w:tblGrid>
      <w:tr w:rsidR="0040449E" w:rsidRPr="007E4FAC" w14:paraId="0BE55EBA" w14:textId="77777777" w:rsidTr="00000F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7" w:type="dxa"/>
            <w:gridSpan w:val="2"/>
          </w:tcPr>
          <w:p w14:paraId="3AFEBF7D" w14:textId="77777777" w:rsidR="0040449E" w:rsidRPr="007E4FAC" w:rsidRDefault="0040449E" w:rsidP="002033DA">
            <w:pPr>
              <w:spacing w:after="120"/>
              <w:ind w:left="360"/>
              <w:jc w:val="both"/>
              <w:rPr>
                <w:b w:val="0"/>
                <w:bCs w:val="0"/>
                <w:szCs w:val="24"/>
              </w:rPr>
            </w:pPr>
            <w:r w:rsidRPr="007E4FAC">
              <w:rPr>
                <w:b w:val="0"/>
                <w:bCs w:val="0"/>
                <w:szCs w:val="24"/>
              </w:rPr>
              <w:t>Susijusios bendrovės:</w:t>
            </w:r>
          </w:p>
        </w:tc>
        <w:tc>
          <w:tcPr>
            <w:cnfStyle w:val="000010000000" w:firstRow="0" w:lastRow="0" w:firstColumn="0" w:lastColumn="0" w:oddVBand="1" w:evenVBand="0" w:oddHBand="0" w:evenHBand="0" w:firstRowFirstColumn="0" w:firstRowLastColumn="0" w:lastRowFirstColumn="0" w:lastRowLastColumn="0"/>
            <w:tcW w:w="4927" w:type="dxa"/>
          </w:tcPr>
          <w:p w14:paraId="5A04F986" w14:textId="77777777" w:rsidR="0040449E" w:rsidRPr="007E4FAC" w:rsidRDefault="0040449E" w:rsidP="002033DA">
            <w:pPr>
              <w:spacing w:after="120"/>
              <w:jc w:val="both"/>
              <w:rPr>
                <w:b w:val="0"/>
                <w:bCs w:val="0"/>
                <w:szCs w:val="24"/>
              </w:rPr>
            </w:pPr>
            <w:r w:rsidRPr="007E4FAC">
              <w:rPr>
                <w:b w:val="0"/>
                <w:bCs w:val="0"/>
                <w:szCs w:val="24"/>
              </w:rPr>
              <w:t>Siejantys ryšiai:</w:t>
            </w:r>
          </w:p>
        </w:tc>
      </w:tr>
      <w:tr w:rsidR="0040449E" w:rsidRPr="007E4FAC" w14:paraId="36F3084C"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796FBF43"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4F09684C" w14:textId="77777777" w:rsidR="0040449E" w:rsidRPr="007E4FAC" w:rsidRDefault="0040449E" w:rsidP="002033DA">
            <w:pPr>
              <w:spacing w:after="120"/>
              <w:jc w:val="both"/>
              <w:rPr>
                <w:b/>
                <w:bCs/>
                <w:szCs w:val="24"/>
              </w:rPr>
            </w:pPr>
          </w:p>
        </w:tc>
      </w:tr>
      <w:tr w:rsidR="0040449E" w:rsidRPr="007E4FAC" w14:paraId="244B168E" w14:textId="77777777" w:rsidTr="00000F04">
        <w:tc>
          <w:tcPr>
            <w:cnfStyle w:val="001000000000" w:firstRow="0" w:lastRow="0" w:firstColumn="1" w:lastColumn="0" w:oddVBand="0" w:evenVBand="0" w:oddHBand="0" w:evenHBand="0" w:firstRowFirstColumn="0" w:firstRowLastColumn="0" w:lastRowFirstColumn="0" w:lastRowLastColumn="0"/>
            <w:tcW w:w="4920" w:type="dxa"/>
          </w:tcPr>
          <w:p w14:paraId="24921989"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13EA7304" w14:textId="77777777" w:rsidR="0040449E" w:rsidRPr="007E4FAC" w:rsidRDefault="0040449E" w:rsidP="002033DA">
            <w:pPr>
              <w:spacing w:after="120"/>
              <w:jc w:val="both"/>
              <w:rPr>
                <w:b/>
                <w:bCs/>
                <w:szCs w:val="24"/>
              </w:rPr>
            </w:pPr>
          </w:p>
        </w:tc>
      </w:tr>
      <w:tr w:rsidR="0040449E" w:rsidRPr="007E4FAC" w14:paraId="3BCF8659"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6FACFE9B"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5AB062EA" w14:textId="77777777" w:rsidR="0040449E" w:rsidRPr="007E4FAC" w:rsidRDefault="0040449E" w:rsidP="002033DA">
            <w:pPr>
              <w:spacing w:after="120"/>
              <w:jc w:val="both"/>
              <w:rPr>
                <w:b/>
                <w:bCs/>
                <w:szCs w:val="24"/>
              </w:rPr>
            </w:pPr>
          </w:p>
        </w:tc>
      </w:tr>
      <w:tr w:rsidR="0040449E" w:rsidRPr="007E4FAC" w14:paraId="0DD59FE6" w14:textId="77777777" w:rsidTr="00000F04">
        <w:tc>
          <w:tcPr>
            <w:cnfStyle w:val="001000000000" w:firstRow="0" w:lastRow="0" w:firstColumn="1" w:lastColumn="0" w:oddVBand="0" w:evenVBand="0" w:oddHBand="0" w:evenHBand="0" w:firstRowFirstColumn="0" w:firstRowLastColumn="0" w:lastRowFirstColumn="0" w:lastRowLastColumn="0"/>
            <w:tcW w:w="4920" w:type="dxa"/>
          </w:tcPr>
          <w:p w14:paraId="2361C7EB"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793F5610" w14:textId="77777777" w:rsidR="0040449E" w:rsidRPr="007E4FAC" w:rsidRDefault="0040449E" w:rsidP="002033DA">
            <w:pPr>
              <w:spacing w:after="120"/>
              <w:jc w:val="both"/>
              <w:rPr>
                <w:b/>
                <w:bCs/>
                <w:szCs w:val="24"/>
              </w:rPr>
            </w:pPr>
          </w:p>
        </w:tc>
      </w:tr>
      <w:tr w:rsidR="0040449E" w:rsidRPr="007E4FAC" w14:paraId="2D635487"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5763E63D"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2E848808" w14:textId="77777777" w:rsidR="0040449E" w:rsidRPr="007E4FAC" w:rsidRDefault="0040449E" w:rsidP="002033DA">
            <w:pPr>
              <w:spacing w:after="120"/>
              <w:jc w:val="both"/>
              <w:rPr>
                <w:b/>
                <w:bCs/>
                <w:szCs w:val="24"/>
              </w:rPr>
            </w:pPr>
          </w:p>
        </w:tc>
      </w:tr>
    </w:tbl>
    <w:p w14:paraId="56AE8CAB" w14:textId="77777777" w:rsidR="0040449E" w:rsidRPr="007A3368" w:rsidRDefault="0040449E" w:rsidP="0040449E">
      <w:pPr>
        <w:pStyle w:val="Salygos2"/>
        <w:numPr>
          <w:ilvl w:val="0"/>
          <w:numId w:val="0"/>
        </w:numPr>
        <w:spacing w:before="0" w:after="120"/>
        <w:ind w:left="720" w:hanging="720"/>
        <w:rPr>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0449E" w:rsidRPr="007A3368" w14:paraId="20DAA78D" w14:textId="77777777" w:rsidTr="002033DA">
        <w:trPr>
          <w:trHeight w:val="285"/>
        </w:trPr>
        <w:tc>
          <w:tcPr>
            <w:tcW w:w="3284" w:type="dxa"/>
            <w:tcBorders>
              <w:top w:val="nil"/>
              <w:left w:val="nil"/>
              <w:bottom w:val="single" w:sz="4" w:space="0" w:color="auto"/>
              <w:right w:val="nil"/>
            </w:tcBorders>
          </w:tcPr>
          <w:p w14:paraId="01575CDC" w14:textId="77777777" w:rsidR="0040449E" w:rsidRPr="007A3368" w:rsidRDefault="0040449E" w:rsidP="002033DA">
            <w:pPr>
              <w:spacing w:after="120"/>
              <w:ind w:right="-1"/>
              <w:rPr>
                <w:sz w:val="22"/>
              </w:rPr>
            </w:pPr>
          </w:p>
        </w:tc>
        <w:tc>
          <w:tcPr>
            <w:tcW w:w="604" w:type="dxa"/>
          </w:tcPr>
          <w:p w14:paraId="0F920425" w14:textId="77777777" w:rsidR="0040449E" w:rsidRPr="007A3368" w:rsidRDefault="0040449E" w:rsidP="002033DA">
            <w:pPr>
              <w:spacing w:after="120"/>
              <w:ind w:right="-1"/>
              <w:jc w:val="center"/>
              <w:rPr>
                <w:sz w:val="22"/>
              </w:rPr>
            </w:pPr>
          </w:p>
        </w:tc>
        <w:tc>
          <w:tcPr>
            <w:tcW w:w="1980" w:type="dxa"/>
            <w:tcBorders>
              <w:top w:val="nil"/>
              <w:left w:val="nil"/>
              <w:bottom w:val="single" w:sz="4" w:space="0" w:color="auto"/>
              <w:right w:val="nil"/>
            </w:tcBorders>
          </w:tcPr>
          <w:p w14:paraId="6FB5B6F6" w14:textId="77777777" w:rsidR="0040449E" w:rsidRPr="007A3368" w:rsidRDefault="0040449E" w:rsidP="002033DA">
            <w:pPr>
              <w:spacing w:after="120"/>
              <w:ind w:right="-1"/>
              <w:jc w:val="center"/>
              <w:rPr>
                <w:sz w:val="22"/>
              </w:rPr>
            </w:pPr>
          </w:p>
        </w:tc>
        <w:tc>
          <w:tcPr>
            <w:tcW w:w="701" w:type="dxa"/>
          </w:tcPr>
          <w:p w14:paraId="2938F790" w14:textId="77777777" w:rsidR="0040449E" w:rsidRPr="007A3368" w:rsidRDefault="0040449E" w:rsidP="002033DA">
            <w:pPr>
              <w:spacing w:after="120"/>
              <w:ind w:right="-1"/>
              <w:jc w:val="center"/>
              <w:rPr>
                <w:sz w:val="22"/>
              </w:rPr>
            </w:pPr>
          </w:p>
        </w:tc>
        <w:tc>
          <w:tcPr>
            <w:tcW w:w="2611" w:type="dxa"/>
            <w:tcBorders>
              <w:top w:val="nil"/>
              <w:left w:val="nil"/>
              <w:bottom w:val="single" w:sz="4" w:space="0" w:color="auto"/>
              <w:right w:val="nil"/>
            </w:tcBorders>
          </w:tcPr>
          <w:p w14:paraId="097E18AC" w14:textId="77777777" w:rsidR="0040449E" w:rsidRPr="007A3368" w:rsidRDefault="0040449E" w:rsidP="002033DA">
            <w:pPr>
              <w:spacing w:after="120"/>
              <w:ind w:right="-1"/>
              <w:jc w:val="right"/>
              <w:rPr>
                <w:sz w:val="22"/>
              </w:rPr>
            </w:pPr>
          </w:p>
        </w:tc>
        <w:tc>
          <w:tcPr>
            <w:tcW w:w="648" w:type="dxa"/>
          </w:tcPr>
          <w:p w14:paraId="45852B4B" w14:textId="77777777" w:rsidR="0040449E" w:rsidRPr="007A3368" w:rsidRDefault="0040449E" w:rsidP="002033DA">
            <w:pPr>
              <w:spacing w:after="120"/>
              <w:ind w:right="-1"/>
              <w:jc w:val="right"/>
              <w:rPr>
                <w:sz w:val="22"/>
              </w:rPr>
            </w:pPr>
          </w:p>
        </w:tc>
      </w:tr>
      <w:tr w:rsidR="0040449E" w:rsidRPr="007A3368" w14:paraId="1C5E8748" w14:textId="77777777" w:rsidTr="002033DA">
        <w:trPr>
          <w:trHeight w:val="186"/>
        </w:trPr>
        <w:tc>
          <w:tcPr>
            <w:tcW w:w="3284" w:type="dxa"/>
            <w:tcBorders>
              <w:top w:val="single" w:sz="4" w:space="0" w:color="auto"/>
              <w:left w:val="nil"/>
              <w:bottom w:val="nil"/>
              <w:right w:val="nil"/>
            </w:tcBorders>
          </w:tcPr>
          <w:p w14:paraId="7F5A94C0" w14:textId="77777777" w:rsidR="0040449E" w:rsidRPr="007A3368" w:rsidRDefault="0040449E" w:rsidP="002033DA">
            <w:pPr>
              <w:pStyle w:val="Pagrindinistekstas1"/>
              <w:spacing w:after="120"/>
              <w:ind w:firstLine="0"/>
              <w:rPr>
                <w:rFonts w:ascii="Times New Roman" w:hAnsi="Times New Roman"/>
                <w:position w:val="6"/>
                <w:sz w:val="22"/>
                <w:szCs w:val="22"/>
                <w:vertAlign w:val="superscript"/>
                <w:lang w:val="lt-LT"/>
              </w:rPr>
            </w:pPr>
            <w:r w:rsidRPr="007A3368">
              <w:rPr>
                <w:rFonts w:ascii="Times New Roman" w:hAnsi="Times New Roman"/>
                <w:position w:val="6"/>
                <w:sz w:val="22"/>
                <w:szCs w:val="22"/>
                <w:vertAlign w:val="superscript"/>
                <w:lang w:val="lt-LT"/>
              </w:rPr>
              <w:t>(Įgalioto asmens pareigos)</w:t>
            </w:r>
          </w:p>
        </w:tc>
        <w:tc>
          <w:tcPr>
            <w:tcW w:w="604" w:type="dxa"/>
          </w:tcPr>
          <w:p w14:paraId="5109835C" w14:textId="77777777" w:rsidR="0040449E" w:rsidRPr="007A3368" w:rsidRDefault="0040449E" w:rsidP="002033DA">
            <w:pPr>
              <w:spacing w:after="120"/>
              <w:ind w:right="-1"/>
              <w:jc w:val="center"/>
              <w:rPr>
                <w:sz w:val="22"/>
                <w:vertAlign w:val="superscript"/>
              </w:rPr>
            </w:pPr>
          </w:p>
        </w:tc>
        <w:tc>
          <w:tcPr>
            <w:tcW w:w="1980" w:type="dxa"/>
            <w:tcBorders>
              <w:top w:val="single" w:sz="4" w:space="0" w:color="auto"/>
              <w:left w:val="nil"/>
              <w:bottom w:val="nil"/>
              <w:right w:val="nil"/>
            </w:tcBorders>
          </w:tcPr>
          <w:p w14:paraId="750132C4" w14:textId="77777777" w:rsidR="0040449E" w:rsidRPr="007A3368" w:rsidRDefault="0040449E" w:rsidP="002033DA">
            <w:pPr>
              <w:spacing w:after="120"/>
              <w:ind w:right="-1"/>
              <w:jc w:val="center"/>
              <w:rPr>
                <w:sz w:val="22"/>
                <w:vertAlign w:val="superscript"/>
              </w:rPr>
            </w:pPr>
            <w:r w:rsidRPr="007A3368">
              <w:rPr>
                <w:position w:val="6"/>
                <w:sz w:val="22"/>
                <w:vertAlign w:val="superscript"/>
              </w:rPr>
              <w:t>(Parašas)</w:t>
            </w:r>
          </w:p>
        </w:tc>
        <w:tc>
          <w:tcPr>
            <w:tcW w:w="701" w:type="dxa"/>
          </w:tcPr>
          <w:p w14:paraId="4A057AF2" w14:textId="77777777" w:rsidR="0040449E" w:rsidRPr="007A3368" w:rsidRDefault="0040449E" w:rsidP="002033DA">
            <w:pPr>
              <w:spacing w:after="120"/>
              <w:ind w:right="-1"/>
              <w:jc w:val="center"/>
              <w:rPr>
                <w:sz w:val="22"/>
                <w:vertAlign w:val="superscript"/>
              </w:rPr>
            </w:pPr>
          </w:p>
        </w:tc>
        <w:tc>
          <w:tcPr>
            <w:tcW w:w="2611" w:type="dxa"/>
            <w:tcBorders>
              <w:top w:val="single" w:sz="4" w:space="0" w:color="auto"/>
              <w:left w:val="nil"/>
              <w:bottom w:val="nil"/>
              <w:right w:val="nil"/>
            </w:tcBorders>
          </w:tcPr>
          <w:p w14:paraId="4F4A6590" w14:textId="77777777" w:rsidR="0040449E" w:rsidRPr="007A3368" w:rsidRDefault="0040449E" w:rsidP="002033DA">
            <w:pPr>
              <w:spacing w:after="120"/>
              <w:ind w:right="-1"/>
              <w:jc w:val="center"/>
              <w:rPr>
                <w:sz w:val="22"/>
                <w:vertAlign w:val="superscript"/>
              </w:rPr>
            </w:pPr>
            <w:r w:rsidRPr="007A3368">
              <w:rPr>
                <w:position w:val="6"/>
                <w:sz w:val="22"/>
                <w:vertAlign w:val="superscript"/>
              </w:rPr>
              <w:t>(Vardas ir pavardė)</w:t>
            </w:r>
            <w:r w:rsidRPr="007A3368">
              <w:rPr>
                <w:i/>
                <w:sz w:val="22"/>
                <w:vertAlign w:val="superscript"/>
              </w:rPr>
              <w:t xml:space="preserve"> </w:t>
            </w:r>
          </w:p>
        </w:tc>
        <w:tc>
          <w:tcPr>
            <w:tcW w:w="648" w:type="dxa"/>
          </w:tcPr>
          <w:p w14:paraId="7427225F" w14:textId="77777777" w:rsidR="0040449E" w:rsidRPr="007A3368" w:rsidRDefault="0040449E" w:rsidP="002033DA">
            <w:pPr>
              <w:spacing w:after="120"/>
              <w:ind w:right="-1"/>
              <w:jc w:val="center"/>
              <w:rPr>
                <w:sz w:val="22"/>
                <w:vertAlign w:val="superscript"/>
              </w:rPr>
            </w:pPr>
          </w:p>
        </w:tc>
      </w:tr>
    </w:tbl>
    <w:p w14:paraId="717896DE" w14:textId="77777777" w:rsidR="0040449E" w:rsidRPr="007A3368" w:rsidRDefault="0040449E" w:rsidP="0040449E">
      <w:pPr>
        <w:spacing w:after="120"/>
        <w:rPr>
          <w:lang w:eastAsia="x-none"/>
        </w:rPr>
        <w:sectPr w:rsidR="0040449E" w:rsidRPr="007A3368" w:rsidSect="005C4E0F">
          <w:pgSz w:w="11907" w:h="16839" w:code="9"/>
          <w:pgMar w:top="1418" w:right="2268" w:bottom="1134" w:left="1418" w:header="567" w:footer="567" w:gutter="0"/>
          <w:pgNumType w:start="1"/>
          <w:cols w:space="708"/>
          <w:docGrid w:linePitch="360"/>
        </w:sectPr>
      </w:pPr>
    </w:p>
    <w:p w14:paraId="3A40A7F4" w14:textId="77777777" w:rsidR="0040449E" w:rsidRPr="007A3368" w:rsidRDefault="0040449E" w:rsidP="00CC38F1">
      <w:pPr>
        <w:pStyle w:val="Pavadinimas"/>
        <w:numPr>
          <w:ilvl w:val="0"/>
          <w:numId w:val="10"/>
        </w:numPr>
        <w:spacing w:line="240" w:lineRule="auto"/>
        <w:ind w:left="714" w:hanging="357"/>
        <w:rPr>
          <w:color w:val="auto"/>
        </w:rPr>
      </w:pPr>
      <w:r w:rsidRPr="007A3368">
        <w:rPr>
          <w:color w:val="auto"/>
        </w:rPr>
        <w:lastRenderedPageBreak/>
        <w:t>Sutarties priedas</w:t>
      </w:r>
    </w:p>
    <w:p w14:paraId="5D78054B" w14:textId="77777777" w:rsidR="0040449E" w:rsidRPr="007A3368" w:rsidRDefault="0040449E" w:rsidP="0040449E">
      <w:pPr>
        <w:spacing w:after="120"/>
        <w:rPr>
          <w:lang w:eastAsia="x-none"/>
        </w:rPr>
      </w:pPr>
    </w:p>
    <w:p w14:paraId="606FFD4A" w14:textId="77777777" w:rsidR="0040449E" w:rsidRPr="007A3368" w:rsidRDefault="0040449E" w:rsidP="0040449E">
      <w:pPr>
        <w:spacing w:after="120"/>
        <w:ind w:left="720"/>
        <w:rPr>
          <w:b/>
        </w:rPr>
      </w:pPr>
    </w:p>
    <w:p w14:paraId="4354E111" w14:textId="77777777" w:rsidR="0040449E" w:rsidRPr="007A3368" w:rsidRDefault="0040449E" w:rsidP="0040449E">
      <w:pPr>
        <w:pBdr>
          <w:top w:val="single" w:sz="4" w:space="1" w:color="auto"/>
          <w:bottom w:val="single" w:sz="4" w:space="1" w:color="auto"/>
        </w:pBdr>
        <w:spacing w:after="120"/>
        <w:jc w:val="center"/>
        <w:rPr>
          <w:b/>
          <w:color w:val="FF0000"/>
          <w:spacing w:val="20"/>
        </w:rPr>
      </w:pPr>
      <w:r w:rsidRPr="007A3368">
        <w:rPr>
          <w:b/>
          <w:spacing w:val="20"/>
        </w:rPr>
        <w:t>TIESIOGINIS SUSITARIMAS Nr. </w:t>
      </w:r>
      <w:r w:rsidRPr="007A3368">
        <w:rPr>
          <w:b/>
          <w:color w:val="FF0000"/>
          <w:spacing w:val="20"/>
        </w:rPr>
        <w:t>[</w:t>
      </w:r>
      <w:r w:rsidRPr="007A3368">
        <w:rPr>
          <w:b/>
          <w:i/>
          <w:color w:val="FF0000"/>
          <w:spacing w:val="20"/>
        </w:rPr>
        <w:t>susitarimo numeris</w:t>
      </w:r>
      <w:r w:rsidRPr="007A3368">
        <w:rPr>
          <w:b/>
          <w:color w:val="FF0000"/>
          <w:spacing w:val="20"/>
        </w:rPr>
        <w:t>]</w:t>
      </w:r>
    </w:p>
    <w:p w14:paraId="2A4B1335"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1D2C9D6A" w14:textId="77777777" w:rsidR="0040449E" w:rsidRPr="007A3368" w:rsidRDefault="0040449E" w:rsidP="0040449E">
      <w:pPr>
        <w:pBdr>
          <w:top w:val="single" w:sz="4" w:space="1" w:color="auto"/>
          <w:bottom w:val="single" w:sz="4" w:space="1" w:color="auto"/>
        </w:pBdr>
        <w:spacing w:after="120"/>
        <w:jc w:val="center"/>
        <w:rPr>
          <w:b/>
          <w:spacing w:val="20"/>
        </w:rPr>
      </w:pPr>
      <w:r w:rsidRPr="007A3368">
        <w:rPr>
          <w:b/>
          <w:spacing w:val="20"/>
        </w:rPr>
        <w:t>sudarytas tarp</w:t>
      </w:r>
    </w:p>
    <w:p w14:paraId="539FB815"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3165EFE5" w14:textId="56D9090A" w:rsidR="0040449E" w:rsidRPr="007A3368" w:rsidRDefault="00E57087" w:rsidP="0040449E">
      <w:pPr>
        <w:pBdr>
          <w:top w:val="single" w:sz="4" w:space="1" w:color="auto"/>
          <w:bottom w:val="single" w:sz="4" w:space="1" w:color="auto"/>
        </w:pBdr>
        <w:spacing w:after="120"/>
        <w:jc w:val="center"/>
        <w:rPr>
          <w:b/>
          <w:color w:val="FF0000"/>
          <w:spacing w:val="20"/>
        </w:rPr>
      </w:pPr>
      <w:r w:rsidRPr="007A3368">
        <w:rPr>
          <w:b/>
          <w:bCs/>
          <w:spacing w:val="20"/>
        </w:rPr>
        <w:t>KLAIPĖDOS</w:t>
      </w:r>
      <w:r w:rsidR="0040449E" w:rsidRPr="007A3368">
        <w:rPr>
          <w:b/>
          <w:bCs/>
          <w:spacing w:val="20"/>
        </w:rPr>
        <w:t xml:space="preserve"> MIESTO SAVIVALDYBĖS ADMINISTRACIJOS, </w:t>
      </w:r>
      <w:r w:rsidR="0040449E" w:rsidRPr="007A3368">
        <w:rPr>
          <w:b/>
          <w:color w:val="FF0000"/>
          <w:spacing w:val="20"/>
        </w:rPr>
        <w:t>[</w:t>
      </w:r>
      <w:r w:rsidR="0040449E" w:rsidRPr="007A3368">
        <w:rPr>
          <w:b/>
          <w:i/>
          <w:color w:val="FF0000"/>
          <w:spacing w:val="20"/>
        </w:rPr>
        <w:t>Finansuotojo pavadinimas</w:t>
      </w:r>
      <w:r w:rsidR="0040449E" w:rsidRPr="007A3368">
        <w:rPr>
          <w:b/>
          <w:color w:val="FF0000"/>
          <w:spacing w:val="20"/>
        </w:rPr>
        <w:t>]</w:t>
      </w:r>
    </w:p>
    <w:p w14:paraId="2EB0FE1B" w14:textId="77777777" w:rsidR="0040449E" w:rsidRPr="007A3368" w:rsidRDefault="0040449E" w:rsidP="0040449E">
      <w:pPr>
        <w:pBdr>
          <w:top w:val="single" w:sz="4" w:space="1" w:color="auto"/>
          <w:bottom w:val="single" w:sz="4" w:space="1" w:color="auto"/>
        </w:pBdr>
        <w:spacing w:after="120"/>
        <w:jc w:val="center"/>
        <w:rPr>
          <w:b/>
          <w:color w:val="FF0000"/>
          <w:spacing w:val="20"/>
        </w:rPr>
      </w:pPr>
      <w:r w:rsidRPr="007A3368">
        <w:rPr>
          <w:b/>
          <w:spacing w:val="20"/>
        </w:rPr>
        <w:t>ir</w:t>
      </w:r>
      <w:r w:rsidRPr="007A3368">
        <w:rPr>
          <w:b/>
          <w:color w:val="632423"/>
          <w:spacing w:val="20"/>
        </w:rPr>
        <w:t xml:space="preserve"> </w:t>
      </w:r>
      <w:r w:rsidRPr="007A3368">
        <w:rPr>
          <w:b/>
          <w:color w:val="FF0000"/>
          <w:spacing w:val="20"/>
        </w:rPr>
        <w:t>[</w:t>
      </w:r>
      <w:r w:rsidRPr="007A3368">
        <w:rPr>
          <w:b/>
          <w:i/>
          <w:color w:val="FF0000"/>
          <w:spacing w:val="20"/>
        </w:rPr>
        <w:t>Koncesininko pavadinimas</w:t>
      </w:r>
      <w:r w:rsidRPr="007A3368">
        <w:rPr>
          <w:b/>
          <w:color w:val="FF0000"/>
          <w:spacing w:val="20"/>
        </w:rPr>
        <w:t>]</w:t>
      </w:r>
    </w:p>
    <w:p w14:paraId="57112A73" w14:textId="3932C7CC" w:rsidR="0040449E" w:rsidRPr="007A3368" w:rsidRDefault="0040449E" w:rsidP="0040449E">
      <w:pPr>
        <w:pBdr>
          <w:top w:val="single" w:sz="4" w:space="1" w:color="auto"/>
          <w:bottom w:val="single" w:sz="4" w:space="1" w:color="auto"/>
        </w:pBdr>
        <w:spacing w:after="120"/>
        <w:jc w:val="center"/>
        <w:rPr>
          <w:b/>
          <w:color w:val="632423"/>
          <w:spacing w:val="20"/>
        </w:rPr>
      </w:pPr>
      <w:r w:rsidRPr="007A3368">
        <w:rPr>
          <w:b/>
          <w:spacing w:val="20"/>
        </w:rPr>
        <w:t>DĖL</w:t>
      </w:r>
      <w:r w:rsidRPr="007A3368">
        <w:rPr>
          <w:b/>
          <w:color w:val="632423"/>
          <w:spacing w:val="20"/>
        </w:rPr>
        <w:t xml:space="preserve"> </w:t>
      </w:r>
      <w:r w:rsidRPr="007A3368">
        <w:rPr>
          <w:b/>
          <w:bCs/>
          <w:spacing w:val="20"/>
        </w:rPr>
        <w:t>PROJEKTO „</w:t>
      </w:r>
      <w:r w:rsidR="00E57087" w:rsidRPr="007A3368">
        <w:rPr>
          <w:rFonts w:ascii="Times New Roman Bold" w:hAnsi="Times New Roman Bold"/>
          <w:b/>
          <w:caps/>
          <w:spacing w:val="20"/>
          <w:szCs w:val="24"/>
        </w:rPr>
        <w:t>Klaipėdos daugiafunkcis sveikatingumo centras</w:t>
      </w:r>
      <w:r w:rsidR="00F27305" w:rsidRPr="007A3368">
        <w:rPr>
          <w:b/>
          <w:spacing w:val="20"/>
          <w:szCs w:val="24"/>
        </w:rPr>
        <w:t>“</w:t>
      </w:r>
      <w:r w:rsidRPr="007A3368">
        <w:rPr>
          <w:b/>
          <w:bCs/>
          <w:spacing w:val="20"/>
        </w:rPr>
        <w:t xml:space="preserve"> ĮGYVENDINIMO</w:t>
      </w:r>
    </w:p>
    <w:p w14:paraId="4896530C"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49FCC1F5" w14:textId="77777777" w:rsidR="0040449E" w:rsidRPr="007A3368" w:rsidRDefault="0040449E" w:rsidP="0040449E">
      <w:pPr>
        <w:pBdr>
          <w:top w:val="single" w:sz="4" w:space="1" w:color="auto"/>
          <w:bottom w:val="single" w:sz="4" w:space="1" w:color="auto"/>
        </w:pBdr>
        <w:spacing w:after="120"/>
        <w:jc w:val="center"/>
        <w:rPr>
          <w:b/>
          <w:color w:val="632423"/>
          <w:spacing w:val="20"/>
        </w:rPr>
      </w:pPr>
      <w:r w:rsidRPr="007A3368">
        <w:rPr>
          <w:b/>
          <w:color w:val="FF0000"/>
          <w:spacing w:val="20"/>
        </w:rPr>
        <w:t>[</w:t>
      </w:r>
      <w:r w:rsidRPr="007A3368">
        <w:rPr>
          <w:b/>
          <w:i/>
          <w:color w:val="FF0000"/>
          <w:spacing w:val="20"/>
        </w:rPr>
        <w:t>metai</w:t>
      </w:r>
      <w:r w:rsidRPr="007A3368">
        <w:rPr>
          <w:b/>
          <w:color w:val="FF0000"/>
          <w:spacing w:val="20"/>
        </w:rPr>
        <w:t>] [</w:t>
      </w:r>
      <w:r w:rsidRPr="007A3368">
        <w:rPr>
          <w:b/>
          <w:i/>
          <w:color w:val="FF0000"/>
          <w:spacing w:val="20"/>
        </w:rPr>
        <w:t>mėnesio</w:t>
      </w:r>
      <w:r w:rsidRPr="007A3368">
        <w:rPr>
          <w:b/>
          <w:color w:val="FF0000"/>
          <w:spacing w:val="20"/>
        </w:rPr>
        <w:t>] [</w:t>
      </w:r>
      <w:r w:rsidRPr="007A3368">
        <w:rPr>
          <w:b/>
          <w:i/>
          <w:color w:val="FF0000"/>
          <w:spacing w:val="20"/>
        </w:rPr>
        <w:t>diena</w:t>
      </w:r>
      <w:r w:rsidRPr="007A3368">
        <w:rPr>
          <w:b/>
          <w:color w:val="FF0000"/>
          <w:spacing w:val="20"/>
        </w:rPr>
        <w:t>] </w:t>
      </w:r>
      <w:r w:rsidRPr="007A3368">
        <w:rPr>
          <w:b/>
          <w:spacing w:val="20"/>
        </w:rPr>
        <w:t>d.</w:t>
      </w:r>
    </w:p>
    <w:p w14:paraId="00A9C29A" w14:textId="7CD8A817" w:rsidR="0040449E" w:rsidRPr="007A3368" w:rsidRDefault="00E57087" w:rsidP="0040449E">
      <w:pPr>
        <w:pBdr>
          <w:top w:val="single" w:sz="4" w:space="1" w:color="auto"/>
          <w:bottom w:val="single" w:sz="4" w:space="1" w:color="auto"/>
        </w:pBdr>
        <w:spacing w:after="120"/>
        <w:jc w:val="center"/>
        <w:rPr>
          <w:b/>
          <w:spacing w:val="20"/>
        </w:rPr>
      </w:pPr>
      <w:r w:rsidRPr="007A3368">
        <w:rPr>
          <w:b/>
          <w:spacing w:val="20"/>
        </w:rPr>
        <w:t>Klaipėda</w:t>
      </w:r>
    </w:p>
    <w:p w14:paraId="0B9B4552" w14:textId="77777777" w:rsidR="0040449E" w:rsidRPr="007A3368" w:rsidRDefault="0040449E" w:rsidP="0040449E">
      <w:pPr>
        <w:spacing w:after="120"/>
      </w:pPr>
      <w:r w:rsidRPr="007A3368">
        <w:br w:type="page"/>
      </w:r>
    </w:p>
    <w:p w14:paraId="5EBF172E" w14:textId="77777777" w:rsidR="0040449E" w:rsidRPr="00895F5F" w:rsidRDefault="0040449E" w:rsidP="00CC38F1">
      <w:pPr>
        <w:pStyle w:val="Antrat1"/>
        <w:numPr>
          <w:ilvl w:val="0"/>
          <w:numId w:val="24"/>
        </w:numPr>
        <w:spacing w:before="0" w:line="240" w:lineRule="auto"/>
        <w:rPr>
          <w:color w:val="auto"/>
          <w:sz w:val="24"/>
          <w:szCs w:val="24"/>
        </w:rPr>
      </w:pPr>
      <w:bookmarkStart w:id="859" w:name="_Toc286329096"/>
      <w:bookmarkStart w:id="860" w:name="_Toc421798163"/>
      <w:bookmarkStart w:id="861" w:name="_Toc421873812"/>
      <w:bookmarkStart w:id="862" w:name="_Toc430254694"/>
      <w:bookmarkStart w:id="863" w:name="_Toc430258177"/>
      <w:bookmarkStart w:id="864" w:name="_Toc430258671"/>
      <w:bookmarkStart w:id="865" w:name="_Toc430264996"/>
      <w:bookmarkStart w:id="866" w:name="_Toc430265087"/>
      <w:bookmarkStart w:id="867" w:name="_Toc463524671"/>
      <w:bookmarkStart w:id="868" w:name="_Toc485596490"/>
      <w:r w:rsidRPr="00895F5F">
        <w:rPr>
          <w:color w:val="auto"/>
          <w:sz w:val="24"/>
          <w:szCs w:val="24"/>
        </w:rPr>
        <w:lastRenderedPageBreak/>
        <w:t>ĮŽANGA</w:t>
      </w:r>
      <w:bookmarkEnd w:id="859"/>
      <w:bookmarkEnd w:id="860"/>
      <w:bookmarkEnd w:id="861"/>
      <w:bookmarkEnd w:id="862"/>
      <w:bookmarkEnd w:id="863"/>
      <w:bookmarkEnd w:id="864"/>
      <w:bookmarkEnd w:id="865"/>
      <w:bookmarkEnd w:id="866"/>
      <w:bookmarkEnd w:id="867"/>
      <w:bookmarkEnd w:id="868"/>
    </w:p>
    <w:p w14:paraId="63E9347C" w14:textId="77777777" w:rsidR="0040449E" w:rsidRPr="00895F5F" w:rsidRDefault="0040449E" w:rsidP="0040449E">
      <w:pPr>
        <w:spacing w:after="120"/>
        <w:rPr>
          <w:szCs w:val="24"/>
        </w:rPr>
      </w:pPr>
    </w:p>
    <w:p w14:paraId="048F6971" w14:textId="7B67A146" w:rsidR="0040449E" w:rsidRPr="00895F5F" w:rsidRDefault="00E57087" w:rsidP="00C05A23">
      <w:pPr>
        <w:spacing w:after="120" w:line="23" w:lineRule="atLeast"/>
        <w:jc w:val="both"/>
        <w:rPr>
          <w:rFonts w:eastAsia="Calibri"/>
          <w:szCs w:val="24"/>
        </w:rPr>
      </w:pPr>
      <w:r w:rsidRPr="00895F5F">
        <w:rPr>
          <w:rFonts w:eastAsia="Calibri"/>
          <w:b/>
          <w:w w:val="101"/>
          <w:szCs w:val="24"/>
        </w:rPr>
        <w:t>Klaipėdos</w:t>
      </w:r>
      <w:r w:rsidR="0040449E" w:rsidRPr="00895F5F">
        <w:rPr>
          <w:rFonts w:eastAsia="Calibri"/>
          <w:b/>
          <w:w w:val="101"/>
          <w:szCs w:val="24"/>
        </w:rPr>
        <w:t xml:space="preserve"> miesto savivaldybės administracija</w:t>
      </w:r>
      <w:r w:rsidR="0040449E" w:rsidRPr="00895F5F">
        <w:rPr>
          <w:rFonts w:eastAsia="Calibri"/>
          <w:bCs/>
          <w:szCs w:val="24"/>
        </w:rPr>
        <w:t xml:space="preserve">, </w:t>
      </w:r>
      <w:r w:rsidR="0040449E" w:rsidRPr="00895F5F">
        <w:rPr>
          <w:rFonts w:eastAsia="Calibri"/>
          <w:szCs w:val="24"/>
        </w:rPr>
        <w:t xml:space="preserve">kurios adresas yra </w:t>
      </w:r>
      <w:r w:rsidR="00C05A23" w:rsidRPr="00895F5F">
        <w:rPr>
          <w:rFonts w:eastAsia="Calibri"/>
          <w:szCs w:val="24"/>
        </w:rPr>
        <w:t>Liepų g. 11, LT-92138 Klaipėda</w:t>
      </w:r>
      <w:r w:rsidR="0040449E" w:rsidRPr="00895F5F">
        <w:rPr>
          <w:rFonts w:eastAsia="Calibri"/>
          <w:szCs w:val="24"/>
        </w:rPr>
        <w:t xml:space="preserve">, juridinio asmens kodas </w:t>
      </w:r>
      <w:r w:rsidR="00C05A23" w:rsidRPr="00895F5F">
        <w:rPr>
          <w:rFonts w:eastAsia="Calibri"/>
          <w:szCs w:val="24"/>
        </w:rPr>
        <w:t>188710823</w:t>
      </w:r>
      <w:r w:rsidR="0040449E" w:rsidRPr="00895F5F">
        <w:rPr>
          <w:rFonts w:eastAsia="Calibri"/>
          <w:szCs w:val="24"/>
        </w:rPr>
        <w:t xml:space="preserve">, atstovaujama </w:t>
      </w:r>
      <w:r w:rsidR="0040449E" w:rsidRPr="00895F5F">
        <w:rPr>
          <w:rFonts w:eastAsia="Calibri"/>
          <w:color w:val="FF0000"/>
          <w:w w:val="101"/>
          <w:szCs w:val="24"/>
        </w:rPr>
        <w:t>[</w:t>
      </w:r>
      <w:r w:rsidR="0040449E" w:rsidRPr="00895F5F">
        <w:rPr>
          <w:rFonts w:eastAsia="Calibri"/>
          <w:i/>
          <w:iCs/>
          <w:color w:val="FF0000"/>
          <w:w w:val="101"/>
          <w:szCs w:val="24"/>
        </w:rPr>
        <w:t>atstovo pareigos, vardas, pavardė</w:t>
      </w:r>
      <w:r w:rsidR="0040449E" w:rsidRPr="00895F5F">
        <w:rPr>
          <w:rFonts w:eastAsia="Calibri"/>
          <w:color w:val="FF0000"/>
          <w:w w:val="101"/>
          <w:szCs w:val="24"/>
        </w:rPr>
        <w:t>]</w:t>
      </w:r>
      <w:r w:rsidR="0040449E" w:rsidRPr="00895F5F">
        <w:rPr>
          <w:rFonts w:eastAsia="Calibri"/>
          <w:szCs w:val="24"/>
        </w:rPr>
        <w:t xml:space="preserve">, veikiančio pagal </w:t>
      </w:r>
      <w:r w:rsidR="0040449E" w:rsidRPr="00895F5F">
        <w:rPr>
          <w:rFonts w:eastAsia="Calibri"/>
          <w:color w:val="FF0000"/>
          <w:w w:val="101"/>
          <w:szCs w:val="24"/>
        </w:rPr>
        <w:t>[</w:t>
      </w:r>
      <w:r w:rsidR="0040449E" w:rsidRPr="00895F5F">
        <w:rPr>
          <w:rFonts w:eastAsia="Calibri"/>
          <w:i/>
          <w:iCs/>
          <w:color w:val="FF0000"/>
          <w:w w:val="101"/>
          <w:szCs w:val="24"/>
        </w:rPr>
        <w:t>atstovavimo pagrindas (Valdžios subjekto nuostatai, sprendimas, kt.)</w:t>
      </w:r>
      <w:r w:rsidR="0040449E" w:rsidRPr="00895F5F">
        <w:rPr>
          <w:rFonts w:eastAsia="Calibri"/>
          <w:color w:val="FF0000"/>
          <w:w w:val="101"/>
          <w:szCs w:val="24"/>
        </w:rPr>
        <w:t>]</w:t>
      </w:r>
      <w:r w:rsidR="00F27305" w:rsidRPr="00895F5F">
        <w:rPr>
          <w:rFonts w:eastAsia="Calibri"/>
          <w:color w:val="FF0000"/>
          <w:w w:val="101"/>
          <w:szCs w:val="24"/>
        </w:rPr>
        <w:t xml:space="preserve"> </w:t>
      </w:r>
      <w:r w:rsidR="00F27305" w:rsidRPr="00895F5F">
        <w:rPr>
          <w:rFonts w:eastAsia="Calibri"/>
          <w:w w:val="101"/>
          <w:szCs w:val="24"/>
        </w:rPr>
        <w:t xml:space="preserve">(toliau – </w:t>
      </w:r>
      <w:r w:rsidR="00F27305" w:rsidRPr="00895F5F">
        <w:rPr>
          <w:rFonts w:eastAsia="Calibri"/>
          <w:b/>
          <w:w w:val="101"/>
          <w:szCs w:val="24"/>
        </w:rPr>
        <w:t>Suteikiančioji institucija</w:t>
      </w:r>
      <w:r w:rsidR="00F27305" w:rsidRPr="00895F5F">
        <w:rPr>
          <w:rFonts w:eastAsia="Calibri"/>
          <w:w w:val="101"/>
          <w:szCs w:val="24"/>
        </w:rPr>
        <w:t>)</w:t>
      </w:r>
      <w:r w:rsidR="0040449E" w:rsidRPr="00895F5F">
        <w:rPr>
          <w:rFonts w:eastAsia="Calibri"/>
          <w:szCs w:val="24"/>
        </w:rPr>
        <w:t>;</w:t>
      </w:r>
    </w:p>
    <w:p w14:paraId="0CCCD937" w14:textId="77777777" w:rsidR="0040449E" w:rsidRPr="00895F5F" w:rsidRDefault="0040449E" w:rsidP="0040449E">
      <w:pPr>
        <w:spacing w:after="120"/>
        <w:jc w:val="both"/>
        <w:rPr>
          <w:b/>
          <w:szCs w:val="24"/>
        </w:rPr>
      </w:pPr>
      <w:r w:rsidRPr="00895F5F">
        <w:rPr>
          <w:b/>
          <w:color w:val="FF0000"/>
          <w:szCs w:val="24"/>
        </w:rPr>
        <w:t>[</w:t>
      </w:r>
      <w:r w:rsidRPr="00895F5F">
        <w:rPr>
          <w:b/>
          <w:i/>
          <w:color w:val="FF0000"/>
          <w:szCs w:val="24"/>
        </w:rPr>
        <w:t>Finansuotojas ([jei yra keli finansuotojai, jų atstovas</w:t>
      </w:r>
      <w:r w:rsidRPr="00895F5F">
        <w:rPr>
          <w:b/>
          <w:color w:val="FF0000"/>
          <w:szCs w:val="24"/>
        </w:rPr>
        <w:t>)]</w:t>
      </w:r>
      <w:r w:rsidRPr="00895F5F">
        <w:rPr>
          <w:szCs w:val="24"/>
        </w:rPr>
        <w:t xml:space="preserve">, kurio adresas yra </w:t>
      </w:r>
      <w:r w:rsidRPr="00895F5F">
        <w:rPr>
          <w:color w:val="FF0000"/>
          <w:szCs w:val="24"/>
        </w:rPr>
        <w:t>[</w:t>
      </w:r>
      <w:r w:rsidRPr="00895F5F">
        <w:rPr>
          <w:i/>
          <w:color w:val="FF0000"/>
          <w:szCs w:val="24"/>
        </w:rPr>
        <w:t>adresas, juridinio asmens kodas</w:t>
      </w:r>
      <w:r w:rsidRPr="00895F5F">
        <w:rPr>
          <w:color w:val="FF0000"/>
          <w:szCs w:val="24"/>
        </w:rPr>
        <w:t>]</w:t>
      </w:r>
      <w:r w:rsidRPr="00895F5F">
        <w:rPr>
          <w:szCs w:val="24"/>
        </w:rPr>
        <w:t xml:space="preserve">, atstovaujamas </w:t>
      </w:r>
      <w:r w:rsidRPr="00895F5F">
        <w:rPr>
          <w:color w:val="FF0000"/>
          <w:szCs w:val="24"/>
        </w:rPr>
        <w:t>[</w:t>
      </w:r>
      <w:r w:rsidRPr="00895F5F">
        <w:rPr>
          <w:i/>
          <w:color w:val="FF0000"/>
          <w:szCs w:val="24"/>
        </w:rPr>
        <w:t>atstovo pareigos, vardas, pavardė</w:t>
      </w:r>
      <w:r w:rsidRPr="00895F5F">
        <w:rPr>
          <w:color w:val="FF0000"/>
          <w:szCs w:val="24"/>
        </w:rPr>
        <w:t>]</w:t>
      </w:r>
      <w:r w:rsidRPr="00895F5F">
        <w:rPr>
          <w:szCs w:val="24"/>
        </w:rPr>
        <w:t xml:space="preserve">, veikiančio pagal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atstovavimo pagrindą (finansuotojo nuostatai, sprendimas, etc.)</w:t>
      </w:r>
      <w:r w:rsidRPr="00895F5F">
        <w:rPr>
          <w:color w:val="FF0000"/>
          <w:szCs w:val="24"/>
        </w:rPr>
        <w:t>]</w:t>
      </w:r>
      <w:r w:rsidRPr="00895F5F">
        <w:rPr>
          <w:szCs w:val="24"/>
        </w:rPr>
        <w:t xml:space="preserve">, (toliau – </w:t>
      </w:r>
      <w:r w:rsidRPr="00895F5F">
        <w:rPr>
          <w:b/>
          <w:szCs w:val="24"/>
        </w:rPr>
        <w:t>Finansuotojas</w:t>
      </w:r>
      <w:r w:rsidRPr="00895F5F">
        <w:rPr>
          <w:szCs w:val="24"/>
        </w:rPr>
        <w:t>);</w:t>
      </w:r>
    </w:p>
    <w:p w14:paraId="29B5B932" w14:textId="77777777" w:rsidR="0040449E" w:rsidRPr="00895F5F" w:rsidRDefault="0040449E" w:rsidP="0040449E">
      <w:pPr>
        <w:spacing w:after="120"/>
        <w:jc w:val="both"/>
        <w:rPr>
          <w:szCs w:val="24"/>
        </w:rPr>
      </w:pPr>
      <w:r w:rsidRPr="00895F5F">
        <w:rPr>
          <w:szCs w:val="24"/>
        </w:rPr>
        <w:t>ir</w:t>
      </w:r>
    </w:p>
    <w:p w14:paraId="3B8E7F11" w14:textId="77777777" w:rsidR="0040449E" w:rsidRPr="00895F5F" w:rsidRDefault="0040449E" w:rsidP="0040449E">
      <w:pPr>
        <w:spacing w:after="120"/>
        <w:jc w:val="both"/>
        <w:rPr>
          <w:b/>
          <w:szCs w:val="24"/>
        </w:rPr>
      </w:pPr>
      <w:r w:rsidRPr="00895F5F">
        <w:rPr>
          <w:b/>
          <w:color w:val="FF0000"/>
          <w:szCs w:val="24"/>
        </w:rPr>
        <w:t>[</w:t>
      </w:r>
      <w:r w:rsidRPr="00895F5F">
        <w:rPr>
          <w:b/>
          <w:i/>
          <w:color w:val="FF0000"/>
          <w:szCs w:val="24"/>
        </w:rPr>
        <w:t>Koncesininkas</w:t>
      </w:r>
      <w:r w:rsidRPr="00895F5F">
        <w:rPr>
          <w:b/>
          <w:color w:val="FF0000"/>
          <w:szCs w:val="24"/>
        </w:rPr>
        <w:t>]</w:t>
      </w:r>
      <w:r w:rsidRPr="00895F5F">
        <w:rPr>
          <w:szCs w:val="24"/>
        </w:rPr>
        <w:t xml:space="preserve">, pagal </w:t>
      </w:r>
      <w:r w:rsidRPr="00895F5F">
        <w:rPr>
          <w:color w:val="FF0000"/>
          <w:szCs w:val="24"/>
        </w:rPr>
        <w:t>[</w:t>
      </w:r>
      <w:r w:rsidRPr="00895F5F">
        <w:rPr>
          <w:i/>
          <w:color w:val="FF0000"/>
          <w:szCs w:val="24"/>
        </w:rPr>
        <w:t>šalis</w:t>
      </w:r>
      <w:r w:rsidRPr="00895F5F">
        <w:rPr>
          <w:color w:val="FF0000"/>
          <w:szCs w:val="24"/>
        </w:rPr>
        <w:t xml:space="preserve">] </w:t>
      </w:r>
      <w:r w:rsidRPr="00895F5F">
        <w:rPr>
          <w:szCs w:val="24"/>
        </w:rPr>
        <w:t xml:space="preserve">įstatymus įsteigta ir veikianti bendrovė, kurios adresas yra </w:t>
      </w:r>
      <w:r w:rsidRPr="00895F5F">
        <w:rPr>
          <w:color w:val="FF0000"/>
          <w:szCs w:val="24"/>
        </w:rPr>
        <w:t>[</w:t>
      </w:r>
      <w:r w:rsidRPr="00895F5F">
        <w:rPr>
          <w:i/>
          <w:color w:val="FF0000"/>
          <w:szCs w:val="24"/>
        </w:rPr>
        <w:t>adresas</w:t>
      </w:r>
      <w:r w:rsidRPr="00895F5F">
        <w:rPr>
          <w:color w:val="FF0000"/>
          <w:szCs w:val="24"/>
        </w:rPr>
        <w:t>]</w:t>
      </w:r>
      <w:r w:rsidRPr="00895F5F">
        <w:rPr>
          <w:szCs w:val="24"/>
        </w:rPr>
        <w:t xml:space="preserve">, juridinio asmens kodas </w:t>
      </w:r>
      <w:r w:rsidRPr="00895F5F">
        <w:rPr>
          <w:color w:val="FF0000"/>
          <w:szCs w:val="24"/>
        </w:rPr>
        <w:t>[</w:t>
      </w:r>
      <w:r w:rsidRPr="00895F5F">
        <w:rPr>
          <w:i/>
          <w:color w:val="FF0000"/>
          <w:szCs w:val="24"/>
        </w:rPr>
        <w:t>juridinio asmens kodas</w:t>
      </w:r>
      <w:r w:rsidRPr="00895F5F">
        <w:rPr>
          <w:color w:val="FF0000"/>
          <w:szCs w:val="24"/>
        </w:rPr>
        <w:t>]</w:t>
      </w:r>
      <w:r w:rsidRPr="00895F5F">
        <w:rPr>
          <w:szCs w:val="24"/>
        </w:rPr>
        <w:t xml:space="preserve">, atstovaujama </w:t>
      </w:r>
      <w:r w:rsidRPr="00895F5F">
        <w:rPr>
          <w:color w:val="FF0000"/>
          <w:szCs w:val="24"/>
        </w:rPr>
        <w:t>[</w:t>
      </w:r>
      <w:r w:rsidRPr="00895F5F">
        <w:rPr>
          <w:i/>
          <w:color w:val="FF0000"/>
          <w:szCs w:val="24"/>
        </w:rPr>
        <w:t>atstovo pareigos, vardas, pavardė</w:t>
      </w:r>
      <w:r w:rsidRPr="00895F5F">
        <w:rPr>
          <w:color w:val="FF0000"/>
          <w:szCs w:val="24"/>
        </w:rPr>
        <w:t>]</w:t>
      </w:r>
      <w:r w:rsidRPr="00895F5F">
        <w:rPr>
          <w:szCs w:val="24"/>
        </w:rPr>
        <w:t xml:space="preserve">, veikiančio pagal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atstovavimo pagrindą</w:t>
      </w:r>
      <w:r w:rsidRPr="00895F5F">
        <w:rPr>
          <w:color w:val="FF0000"/>
          <w:szCs w:val="24"/>
        </w:rPr>
        <w:t xml:space="preserve">] </w:t>
      </w:r>
      <w:r w:rsidRPr="00895F5F">
        <w:rPr>
          <w:szCs w:val="24"/>
        </w:rPr>
        <w:t xml:space="preserve">(toliau – </w:t>
      </w:r>
      <w:r w:rsidRPr="00895F5F">
        <w:rPr>
          <w:b/>
          <w:szCs w:val="24"/>
        </w:rPr>
        <w:t>Koncesininkas</w:t>
      </w:r>
      <w:r w:rsidRPr="00895F5F">
        <w:rPr>
          <w:szCs w:val="24"/>
        </w:rPr>
        <w:t>);</w:t>
      </w:r>
    </w:p>
    <w:p w14:paraId="64AD8916" w14:textId="77777777" w:rsidR="0040449E" w:rsidRPr="00895F5F" w:rsidRDefault="0040449E" w:rsidP="0040449E">
      <w:pPr>
        <w:shd w:val="clear" w:color="auto" w:fill="FFFFFF"/>
        <w:tabs>
          <w:tab w:val="left" w:pos="1649"/>
        </w:tabs>
        <w:spacing w:after="120"/>
        <w:jc w:val="both"/>
        <w:rPr>
          <w:b/>
          <w:color w:val="000000"/>
          <w:szCs w:val="24"/>
        </w:rPr>
      </w:pPr>
      <w:r w:rsidRPr="00895F5F">
        <w:rPr>
          <w:color w:val="000000"/>
          <w:szCs w:val="24"/>
        </w:rPr>
        <w:t>toliau Suteikiančio</w:t>
      </w:r>
      <w:r w:rsidR="00F27305" w:rsidRPr="00895F5F">
        <w:rPr>
          <w:color w:val="000000"/>
          <w:szCs w:val="24"/>
        </w:rPr>
        <w:t>ji</w:t>
      </w:r>
      <w:r w:rsidRPr="00895F5F">
        <w:rPr>
          <w:color w:val="000000"/>
          <w:szCs w:val="24"/>
        </w:rPr>
        <w:t xml:space="preserve"> institucij</w:t>
      </w:r>
      <w:r w:rsidR="00F27305" w:rsidRPr="00895F5F">
        <w:rPr>
          <w:color w:val="000000"/>
          <w:szCs w:val="24"/>
        </w:rPr>
        <w:t>a</w:t>
      </w:r>
      <w:r w:rsidRPr="00895F5F">
        <w:rPr>
          <w:color w:val="000000"/>
          <w:szCs w:val="24"/>
        </w:rPr>
        <w:t xml:space="preserve">, Finansuotojas ir Koncesininkas atskirai vadinami </w:t>
      </w:r>
      <w:r w:rsidRPr="00895F5F">
        <w:rPr>
          <w:b/>
          <w:color w:val="000000"/>
          <w:szCs w:val="24"/>
        </w:rPr>
        <w:t xml:space="preserve">Šalimi, </w:t>
      </w:r>
      <w:r w:rsidRPr="00895F5F">
        <w:rPr>
          <w:color w:val="000000"/>
          <w:szCs w:val="24"/>
        </w:rPr>
        <w:t xml:space="preserve">o visi kartu – </w:t>
      </w:r>
      <w:r w:rsidRPr="00895F5F">
        <w:rPr>
          <w:b/>
          <w:color w:val="000000"/>
          <w:szCs w:val="24"/>
        </w:rPr>
        <w:t>Šalimis;</w:t>
      </w:r>
    </w:p>
    <w:p w14:paraId="70710FFE" w14:textId="77777777" w:rsidR="0040449E" w:rsidRPr="00895F5F" w:rsidRDefault="0040449E" w:rsidP="0040449E">
      <w:pPr>
        <w:shd w:val="clear" w:color="auto" w:fill="FFFFFF"/>
        <w:tabs>
          <w:tab w:val="left" w:pos="1649"/>
        </w:tabs>
        <w:spacing w:after="120"/>
        <w:jc w:val="both"/>
        <w:rPr>
          <w:caps/>
          <w:color w:val="000000"/>
          <w:szCs w:val="24"/>
        </w:rPr>
      </w:pPr>
    </w:p>
    <w:p w14:paraId="3C7F7EE8" w14:textId="77777777" w:rsidR="0040449E" w:rsidRPr="00895F5F" w:rsidRDefault="0040449E" w:rsidP="0040449E">
      <w:pPr>
        <w:shd w:val="clear" w:color="auto" w:fill="FFFFFF"/>
        <w:tabs>
          <w:tab w:val="left" w:pos="1649"/>
        </w:tabs>
        <w:spacing w:after="120"/>
        <w:jc w:val="both"/>
        <w:rPr>
          <w:caps/>
          <w:szCs w:val="24"/>
        </w:rPr>
      </w:pPr>
      <w:r w:rsidRPr="00895F5F">
        <w:rPr>
          <w:b/>
          <w:iCs/>
          <w:smallCaps/>
          <w:szCs w:val="24"/>
        </w:rPr>
        <w:t>Atsižvelgdami į tai, kad</w:t>
      </w:r>
      <w:r w:rsidRPr="00895F5F">
        <w:rPr>
          <w:caps/>
          <w:szCs w:val="24"/>
        </w:rPr>
        <w:t>:</w:t>
      </w:r>
    </w:p>
    <w:p w14:paraId="02345909" w14:textId="01127C5B" w:rsidR="0040449E" w:rsidRPr="00895F5F" w:rsidRDefault="00F27305"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color w:val="000000"/>
          <w:szCs w:val="24"/>
        </w:rPr>
        <w:t>Suteikiančioji institucija</w:t>
      </w:r>
      <w:r w:rsidR="0040449E" w:rsidRPr="00895F5F">
        <w:rPr>
          <w:color w:val="000000"/>
          <w:szCs w:val="24"/>
        </w:rPr>
        <w:t xml:space="preserve"> ir Koncesininkas </w:t>
      </w:r>
      <w:r w:rsidR="0040449E" w:rsidRPr="00895F5F">
        <w:rPr>
          <w:color w:val="FF0000"/>
          <w:szCs w:val="24"/>
        </w:rPr>
        <w:t>[</w:t>
      </w:r>
      <w:r w:rsidR="0040449E" w:rsidRPr="00895F5F">
        <w:rPr>
          <w:i/>
          <w:color w:val="FF0000"/>
          <w:szCs w:val="24"/>
        </w:rPr>
        <w:t>įrašyti Sutarties pasirašymo datą</w:t>
      </w:r>
      <w:r w:rsidR="0040449E" w:rsidRPr="00895F5F">
        <w:rPr>
          <w:color w:val="FF0000"/>
          <w:szCs w:val="24"/>
        </w:rPr>
        <w:t xml:space="preserve">] </w:t>
      </w:r>
      <w:r w:rsidR="0040449E" w:rsidRPr="00895F5F">
        <w:rPr>
          <w:szCs w:val="24"/>
        </w:rPr>
        <w:t xml:space="preserve">sudarė Sutartį dėl projekto </w:t>
      </w:r>
      <w:r w:rsidRPr="00895F5F">
        <w:rPr>
          <w:szCs w:val="24"/>
        </w:rPr>
        <w:t>„</w:t>
      </w:r>
      <w:r w:rsidR="00E57087" w:rsidRPr="00895F5F">
        <w:rPr>
          <w:szCs w:val="24"/>
        </w:rPr>
        <w:t>Klaipėdos daugiafunkcis sveikatingumo centras</w:t>
      </w:r>
      <w:r w:rsidRPr="00895F5F">
        <w:rPr>
          <w:szCs w:val="24"/>
        </w:rPr>
        <w:t>“</w:t>
      </w:r>
      <w:r w:rsidR="0040449E" w:rsidRPr="00895F5F">
        <w:rPr>
          <w:szCs w:val="24"/>
        </w:rPr>
        <w:t xml:space="preserve">, pagal kurią Koncesininkas įsipareigojo Sutartyje nustatyta tvarka atlikti </w:t>
      </w:r>
      <w:r w:rsidR="0022300B" w:rsidRPr="00895F5F">
        <w:rPr>
          <w:szCs w:val="24"/>
        </w:rPr>
        <w:t>Investicijas</w:t>
      </w:r>
      <w:r w:rsidR="0040449E" w:rsidRPr="00895F5F">
        <w:rPr>
          <w:szCs w:val="24"/>
        </w:rPr>
        <w:t xml:space="preserve"> ir</w:t>
      </w:r>
      <w:r w:rsidR="0040449E" w:rsidRPr="00895F5F">
        <w:rPr>
          <w:color w:val="00B050"/>
          <w:szCs w:val="24"/>
        </w:rPr>
        <w:t xml:space="preserve"> </w:t>
      </w:r>
      <w:r w:rsidR="0040449E" w:rsidRPr="00895F5F">
        <w:rPr>
          <w:szCs w:val="24"/>
        </w:rPr>
        <w:t xml:space="preserve">teikti Paslaugas, prisiimti su tuo susijusias rizikas, tinkamai valdyti ir naudoti </w:t>
      </w:r>
      <w:r w:rsidR="00721AE8" w:rsidRPr="00895F5F">
        <w:rPr>
          <w:szCs w:val="24"/>
        </w:rPr>
        <w:t>Infrastruktūr</w:t>
      </w:r>
      <w:r w:rsidR="0040449E" w:rsidRPr="00895F5F">
        <w:rPr>
          <w:szCs w:val="24"/>
        </w:rPr>
        <w:t xml:space="preserve">ą ir pasibaigus Sutarčiai grąžinti jį </w:t>
      </w:r>
      <w:r w:rsidR="009F68AF" w:rsidRPr="00895F5F">
        <w:rPr>
          <w:szCs w:val="24"/>
        </w:rPr>
        <w:t>Suteikiančiajai institucijai</w:t>
      </w:r>
      <w:r w:rsidR="0040449E" w:rsidRPr="00895F5F">
        <w:rPr>
          <w:szCs w:val="24"/>
        </w:rPr>
        <w:t xml:space="preserve">, taip pat tinkamai vykdyti kitas savo pareigas pagal Sutartį, o Suteikiančiosios institucijos įsipareigojo Sutartyje nustatyta tvarka Koncesininkui suteikti valdyti ir naudoti </w:t>
      </w:r>
      <w:r w:rsidR="00721AE8" w:rsidRPr="00895F5F">
        <w:rPr>
          <w:szCs w:val="24"/>
        </w:rPr>
        <w:t>Infrastruktūr</w:t>
      </w:r>
      <w:r w:rsidR="0040449E" w:rsidRPr="00895F5F">
        <w:rPr>
          <w:szCs w:val="24"/>
        </w:rPr>
        <w:t xml:space="preserve">ą, prisiimti nustatytą riziką, laiku atlikti mokėjimus už atliktus </w:t>
      </w:r>
      <w:r w:rsidR="0022300B" w:rsidRPr="00895F5F">
        <w:rPr>
          <w:szCs w:val="24"/>
        </w:rPr>
        <w:t>Investicijas</w:t>
      </w:r>
      <w:r w:rsidR="0040449E" w:rsidRPr="00895F5F">
        <w:rPr>
          <w:szCs w:val="24"/>
        </w:rPr>
        <w:t xml:space="preserve"> ir</w:t>
      </w:r>
      <w:r w:rsidR="0040449E" w:rsidRPr="00895F5F">
        <w:rPr>
          <w:color w:val="00B050"/>
          <w:szCs w:val="24"/>
        </w:rPr>
        <w:t xml:space="preserve"> </w:t>
      </w:r>
      <w:r w:rsidR="0040449E" w:rsidRPr="00895F5F">
        <w:rPr>
          <w:szCs w:val="24"/>
        </w:rPr>
        <w:t>suteiktas Paslaugas bei tinkamai vykdyti kitas savo pareigas pagal Sutartį;</w:t>
      </w:r>
    </w:p>
    <w:p w14:paraId="2D485E13" w14:textId="77777777" w:rsidR="0040449E" w:rsidRPr="00895F5F" w:rsidRDefault="0040449E"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szCs w:val="24"/>
        </w:rPr>
        <w:t>Šalys siekia užtikrinti tinkamą Projekto įgyvendinimą net ir tuo atveju, kai atsiranda Sutarties nutraukimo pagrindas dėl Koncesininko kaltės;</w:t>
      </w:r>
    </w:p>
    <w:p w14:paraId="4C4DD466" w14:textId="77777777" w:rsidR="0040449E" w:rsidRPr="00895F5F" w:rsidRDefault="0040449E"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color w:val="000000"/>
          <w:szCs w:val="24"/>
        </w:rPr>
        <w:t>Finansuotojas siekia užtikrinti Koncesininkui suteikto finansavimo susigrąžinimą iš Koncesininkui už Projekto įgyvendinimą mokamo atlygio tuo atveju, jeigu kiltų rizika neįgyvendinti Projekto dėl Koncesininko kaltės;</w:t>
      </w:r>
    </w:p>
    <w:p w14:paraId="60DA2133" w14:textId="77777777" w:rsidR="0040449E" w:rsidRPr="00895F5F" w:rsidRDefault="0040449E" w:rsidP="0040449E">
      <w:pPr>
        <w:shd w:val="clear" w:color="auto" w:fill="FFFFFF"/>
        <w:tabs>
          <w:tab w:val="left" w:pos="0"/>
        </w:tabs>
        <w:spacing w:after="120"/>
        <w:ind w:left="720"/>
        <w:jc w:val="both"/>
        <w:rPr>
          <w:color w:val="000000"/>
          <w:szCs w:val="24"/>
        </w:rPr>
      </w:pPr>
    </w:p>
    <w:p w14:paraId="2B387AB2" w14:textId="77777777" w:rsidR="0040449E" w:rsidRPr="00895F5F" w:rsidRDefault="00F27305" w:rsidP="0040449E">
      <w:pPr>
        <w:shd w:val="clear" w:color="auto" w:fill="FFFFFF"/>
        <w:spacing w:after="120"/>
        <w:jc w:val="both"/>
        <w:rPr>
          <w:color w:val="000000"/>
          <w:szCs w:val="24"/>
        </w:rPr>
      </w:pPr>
      <w:r w:rsidRPr="00895F5F">
        <w:rPr>
          <w:color w:val="000000"/>
          <w:szCs w:val="24"/>
        </w:rPr>
        <w:t>Suteikiančioji institucija</w:t>
      </w:r>
      <w:r w:rsidR="0040449E" w:rsidRPr="00895F5F">
        <w:rPr>
          <w:color w:val="000000"/>
          <w:szCs w:val="24"/>
        </w:rPr>
        <w:t xml:space="preserve">, Finansuotojas bei Koncesininkas, ketindami prisiimti sutartinius įsipareigojimus, laisva valia susitarė ir sudarė šį tiesioginį susitarimą (toliau – </w:t>
      </w:r>
      <w:r w:rsidR="0040449E" w:rsidRPr="00895F5F">
        <w:rPr>
          <w:b/>
          <w:color w:val="000000"/>
          <w:szCs w:val="24"/>
        </w:rPr>
        <w:t>Susitarimas</w:t>
      </w:r>
      <w:r w:rsidR="0040449E" w:rsidRPr="00895F5F">
        <w:rPr>
          <w:color w:val="000000"/>
          <w:szCs w:val="24"/>
        </w:rPr>
        <w:t>):</w:t>
      </w:r>
    </w:p>
    <w:p w14:paraId="30C7B7FC" w14:textId="77777777" w:rsidR="0040449E" w:rsidRPr="00895F5F" w:rsidRDefault="0040449E" w:rsidP="0040449E">
      <w:pPr>
        <w:shd w:val="clear" w:color="auto" w:fill="FFFFFF"/>
        <w:tabs>
          <w:tab w:val="left" w:pos="1649"/>
        </w:tabs>
        <w:spacing w:after="120"/>
        <w:ind w:left="720"/>
        <w:jc w:val="both"/>
        <w:rPr>
          <w:szCs w:val="24"/>
        </w:rPr>
      </w:pPr>
    </w:p>
    <w:p w14:paraId="78EA16A9" w14:textId="77777777" w:rsidR="0040449E" w:rsidRPr="00895F5F" w:rsidRDefault="0040449E" w:rsidP="00CC38F1">
      <w:pPr>
        <w:pStyle w:val="Antrat2"/>
        <w:numPr>
          <w:ilvl w:val="1"/>
          <w:numId w:val="23"/>
        </w:numPr>
        <w:tabs>
          <w:tab w:val="clear" w:pos="1440"/>
          <w:tab w:val="num" w:pos="709"/>
        </w:tabs>
        <w:spacing w:line="240" w:lineRule="auto"/>
        <w:ind w:left="714" w:hanging="357"/>
        <w:rPr>
          <w:color w:val="auto"/>
          <w:sz w:val="24"/>
          <w:szCs w:val="24"/>
        </w:rPr>
      </w:pPr>
      <w:bookmarkStart w:id="869" w:name="_Toc286329098"/>
      <w:bookmarkStart w:id="870" w:name="_Toc421798164"/>
      <w:bookmarkStart w:id="871" w:name="_Toc421873813"/>
      <w:bookmarkStart w:id="872" w:name="_Toc430254695"/>
      <w:bookmarkStart w:id="873" w:name="_Toc430258178"/>
      <w:bookmarkStart w:id="874" w:name="_Toc430258672"/>
      <w:bookmarkStart w:id="875" w:name="_Toc430264997"/>
      <w:bookmarkStart w:id="876" w:name="_Toc430265088"/>
      <w:bookmarkStart w:id="877" w:name="_Toc463524672"/>
      <w:bookmarkStart w:id="878" w:name="_Toc485596491"/>
      <w:r w:rsidRPr="00895F5F">
        <w:rPr>
          <w:color w:val="auto"/>
          <w:sz w:val="24"/>
          <w:szCs w:val="24"/>
        </w:rPr>
        <w:t>Susitarime naudojamos sąvokos ir jų aiškinimas</w:t>
      </w:r>
      <w:bookmarkEnd w:id="869"/>
      <w:bookmarkEnd w:id="870"/>
      <w:bookmarkEnd w:id="871"/>
      <w:bookmarkEnd w:id="872"/>
      <w:bookmarkEnd w:id="873"/>
      <w:bookmarkEnd w:id="874"/>
      <w:bookmarkEnd w:id="875"/>
      <w:bookmarkEnd w:id="876"/>
      <w:bookmarkEnd w:id="877"/>
      <w:bookmarkEnd w:id="878"/>
    </w:p>
    <w:p w14:paraId="4774429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070"/>
        <w:gridCol w:w="6151"/>
      </w:tblGrid>
      <w:tr w:rsidR="0040449E" w:rsidRPr="00895F5F" w14:paraId="35B26DBB" w14:textId="77777777" w:rsidTr="00F27305">
        <w:tc>
          <w:tcPr>
            <w:tcW w:w="2070" w:type="dxa"/>
            <w:tcMar>
              <w:top w:w="113" w:type="dxa"/>
              <w:bottom w:w="113" w:type="dxa"/>
            </w:tcMar>
          </w:tcPr>
          <w:p w14:paraId="522C4631" w14:textId="77777777" w:rsidR="0040449E" w:rsidRPr="00895F5F" w:rsidRDefault="0040449E" w:rsidP="002033DA">
            <w:pPr>
              <w:spacing w:after="120"/>
              <w:jc w:val="both"/>
              <w:rPr>
                <w:b/>
                <w:w w:val="101"/>
                <w:szCs w:val="24"/>
              </w:rPr>
            </w:pPr>
            <w:r w:rsidRPr="00895F5F">
              <w:rPr>
                <w:b/>
                <w:szCs w:val="24"/>
              </w:rPr>
              <w:lastRenderedPageBreak/>
              <w:t>Būtinasis</w:t>
            </w:r>
            <w:r w:rsidRPr="00895F5F">
              <w:rPr>
                <w:b/>
                <w:w w:val="101"/>
                <w:szCs w:val="24"/>
              </w:rPr>
              <w:t xml:space="preserve"> </w:t>
            </w:r>
            <w:r w:rsidRPr="00895F5F">
              <w:rPr>
                <w:b/>
                <w:szCs w:val="24"/>
              </w:rPr>
              <w:t>laikotarpis</w:t>
            </w:r>
          </w:p>
        </w:tc>
        <w:tc>
          <w:tcPr>
            <w:tcW w:w="6151" w:type="dxa"/>
            <w:tcMar>
              <w:top w:w="113" w:type="dxa"/>
              <w:bottom w:w="113" w:type="dxa"/>
            </w:tcMar>
          </w:tcPr>
          <w:p w14:paraId="078DB8BF" w14:textId="77777777" w:rsidR="0040449E" w:rsidRPr="00895F5F" w:rsidRDefault="0040449E" w:rsidP="002033DA">
            <w:pPr>
              <w:spacing w:after="120"/>
              <w:jc w:val="both"/>
              <w:rPr>
                <w:b/>
                <w:bCs/>
                <w:w w:val="101"/>
                <w:szCs w:val="24"/>
                <w:lang w:eastAsia="en-GB"/>
              </w:rPr>
            </w:pPr>
            <w:r w:rsidRPr="00895F5F">
              <w:rPr>
                <w:w w:val="101"/>
                <w:szCs w:val="24"/>
              </w:rPr>
              <w:t>reiškia laikotarpį, kuris pradedamas skaičiuoti nuo Pranešimo apie sutarties nutraukimą dienos ir kuris:</w:t>
            </w:r>
          </w:p>
          <w:p w14:paraId="62F51CED" w14:textId="1749E4EB" w:rsidR="0040449E" w:rsidRPr="00895F5F" w:rsidRDefault="0022300B" w:rsidP="00CC38F1">
            <w:pPr>
              <w:numPr>
                <w:ilvl w:val="0"/>
                <w:numId w:val="18"/>
              </w:numPr>
              <w:spacing w:after="120"/>
              <w:ind w:left="0" w:firstLine="0"/>
              <w:jc w:val="both"/>
              <w:rPr>
                <w:w w:val="101"/>
                <w:szCs w:val="24"/>
              </w:rPr>
            </w:pPr>
            <w:r w:rsidRPr="00895F5F">
              <w:rPr>
                <w:w w:val="101"/>
                <w:szCs w:val="24"/>
              </w:rPr>
              <w:t>Investicijų</w:t>
            </w:r>
            <w:r w:rsidR="0040449E" w:rsidRPr="00895F5F">
              <w:rPr>
                <w:w w:val="101"/>
                <w:szCs w:val="24"/>
              </w:rPr>
              <w:t xml:space="preserve"> stadijoje baigiasi po 120 (šimtas dvidešimt) dienų; ir</w:t>
            </w:r>
          </w:p>
          <w:p w14:paraId="70638A02" w14:textId="77777777" w:rsidR="0040449E" w:rsidRPr="00895F5F" w:rsidRDefault="0040449E" w:rsidP="00CC38F1">
            <w:pPr>
              <w:numPr>
                <w:ilvl w:val="0"/>
                <w:numId w:val="18"/>
              </w:numPr>
              <w:spacing w:after="120"/>
              <w:ind w:left="0" w:firstLine="0"/>
              <w:jc w:val="both"/>
              <w:rPr>
                <w:w w:val="101"/>
                <w:szCs w:val="24"/>
              </w:rPr>
            </w:pPr>
            <w:r w:rsidRPr="00895F5F">
              <w:rPr>
                <w:w w:val="101"/>
                <w:szCs w:val="24"/>
              </w:rPr>
              <w:t>eksploatavimo stadijoje baigiasi po 90 (devyniasdešimt) dienų;</w:t>
            </w:r>
          </w:p>
        </w:tc>
      </w:tr>
      <w:tr w:rsidR="0040449E" w:rsidRPr="00895F5F" w:rsidDel="007210C3" w14:paraId="30EB8A43" w14:textId="77777777" w:rsidTr="00F27305">
        <w:tc>
          <w:tcPr>
            <w:tcW w:w="2070" w:type="dxa"/>
            <w:tcMar>
              <w:top w:w="113" w:type="dxa"/>
              <w:bottom w:w="113" w:type="dxa"/>
            </w:tcMar>
          </w:tcPr>
          <w:p w14:paraId="19287448" w14:textId="77777777" w:rsidR="0040449E" w:rsidRPr="00895F5F" w:rsidRDefault="0040449E" w:rsidP="002033DA">
            <w:pPr>
              <w:spacing w:after="120"/>
              <w:jc w:val="both"/>
              <w:rPr>
                <w:b/>
                <w:bCs/>
                <w:w w:val="101"/>
                <w:szCs w:val="24"/>
                <w:lang w:eastAsia="en-GB"/>
              </w:rPr>
            </w:pPr>
            <w:r w:rsidRPr="00895F5F">
              <w:rPr>
                <w:b/>
                <w:szCs w:val="24"/>
              </w:rPr>
              <w:t>Įgaliotinis</w:t>
            </w:r>
          </w:p>
        </w:tc>
        <w:tc>
          <w:tcPr>
            <w:tcW w:w="6151" w:type="dxa"/>
            <w:tcMar>
              <w:top w:w="113" w:type="dxa"/>
              <w:bottom w:w="113" w:type="dxa"/>
            </w:tcMar>
          </w:tcPr>
          <w:p w14:paraId="40019D5D" w14:textId="77777777" w:rsidR="0040449E" w:rsidRPr="00895F5F" w:rsidRDefault="0040449E" w:rsidP="002033DA">
            <w:pPr>
              <w:spacing w:after="120"/>
              <w:jc w:val="both"/>
              <w:rPr>
                <w:bCs/>
                <w:w w:val="101"/>
                <w:szCs w:val="24"/>
              </w:rPr>
            </w:pPr>
            <w:r w:rsidRPr="00895F5F">
              <w:rPr>
                <w:w w:val="101"/>
                <w:szCs w:val="24"/>
              </w:rPr>
              <w:t>reiškia:</w:t>
            </w:r>
          </w:p>
          <w:p w14:paraId="18FEBCE6"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Finansuotoją ir / ar jo dukterines įmones;</w:t>
            </w:r>
          </w:p>
          <w:p w14:paraId="7FA17B4C"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administratorių, valdymo administratorių, Koncesininko administratorių ar vadybininką;</w:t>
            </w:r>
          </w:p>
          <w:p w14:paraId="71041834"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asmenį, kuris tiesiogiai ar netiesiogiai yra valdomas ar kontroliuojamas Finansuotojo ir / ar bet kurio kito pagrindinio kreditoriaus; arba</w:t>
            </w:r>
          </w:p>
          <w:p w14:paraId="45217DFF" w14:textId="77777777" w:rsidR="0040449E" w:rsidRPr="00895F5F" w:rsidRDefault="0040449E" w:rsidP="00CC38F1">
            <w:pPr>
              <w:numPr>
                <w:ilvl w:val="0"/>
                <w:numId w:val="17"/>
              </w:numPr>
              <w:spacing w:after="120"/>
              <w:ind w:left="0" w:firstLine="0"/>
              <w:jc w:val="both"/>
              <w:rPr>
                <w:w w:val="101"/>
                <w:szCs w:val="24"/>
              </w:rPr>
            </w:pPr>
            <w:r w:rsidRPr="00895F5F">
              <w:rPr>
                <w:w w:val="101"/>
                <w:szCs w:val="24"/>
              </w:rPr>
              <w:t xml:space="preserve">bet kurį kitą asmenį, patvirtintą </w:t>
            </w:r>
            <w:r w:rsidR="009F68AF" w:rsidRPr="00895F5F">
              <w:rPr>
                <w:w w:val="101"/>
                <w:szCs w:val="24"/>
              </w:rPr>
              <w:t>Suteikiančiosios institucijos</w:t>
            </w:r>
            <w:r w:rsidRPr="00895F5F">
              <w:rPr>
                <w:w w:val="101"/>
                <w:szCs w:val="24"/>
              </w:rPr>
              <w:t xml:space="preserve"> (toks patvirtinimas neturėtų būti nepagrįstai atmestas ar atidėliojamas);</w:t>
            </w:r>
          </w:p>
        </w:tc>
      </w:tr>
      <w:tr w:rsidR="0040449E" w:rsidRPr="00895F5F" w14:paraId="7C021866" w14:textId="77777777" w:rsidTr="00F27305">
        <w:tc>
          <w:tcPr>
            <w:tcW w:w="2070" w:type="dxa"/>
            <w:tcMar>
              <w:top w:w="113" w:type="dxa"/>
              <w:bottom w:w="113" w:type="dxa"/>
            </w:tcMar>
          </w:tcPr>
          <w:p w14:paraId="5723F206" w14:textId="77777777" w:rsidR="0040449E" w:rsidRPr="00895F5F" w:rsidRDefault="0040449E" w:rsidP="002033DA">
            <w:pPr>
              <w:spacing w:after="120"/>
              <w:jc w:val="both"/>
              <w:rPr>
                <w:b/>
                <w:bCs/>
                <w:w w:val="101"/>
                <w:szCs w:val="24"/>
              </w:rPr>
            </w:pPr>
            <w:r w:rsidRPr="00895F5F">
              <w:rPr>
                <w:b/>
                <w:szCs w:val="24"/>
              </w:rPr>
              <w:t>Įstojimo data</w:t>
            </w:r>
          </w:p>
        </w:tc>
        <w:tc>
          <w:tcPr>
            <w:tcW w:w="6151" w:type="dxa"/>
            <w:tcMar>
              <w:top w:w="113" w:type="dxa"/>
              <w:bottom w:w="113" w:type="dxa"/>
            </w:tcMar>
          </w:tcPr>
          <w:p w14:paraId="1908A72D" w14:textId="1527FBA2" w:rsidR="0040449E" w:rsidRPr="00895F5F" w:rsidRDefault="0040449E" w:rsidP="002033DA">
            <w:pPr>
              <w:spacing w:after="120"/>
              <w:jc w:val="both"/>
              <w:rPr>
                <w:bCs/>
                <w:w w:val="101"/>
                <w:szCs w:val="24"/>
              </w:rPr>
            </w:pPr>
            <w:r w:rsidRPr="00895F5F">
              <w:rPr>
                <w:w w:val="101"/>
                <w:szCs w:val="24"/>
              </w:rPr>
              <w:t xml:space="preserve">reiškia datą, kurią Finansuotojas pradeda atlikti bet kuriuos veiksmus, nurodytus šio Susitarimo </w:t>
            </w:r>
            <w:r w:rsidRPr="00895F5F">
              <w:rPr>
                <w:w w:val="101"/>
                <w:szCs w:val="24"/>
              </w:rPr>
              <w:fldChar w:fldCharType="begin"/>
            </w:r>
            <w:r w:rsidRPr="00895F5F">
              <w:rPr>
                <w:w w:val="101"/>
                <w:szCs w:val="24"/>
              </w:rPr>
              <w:instrText xml:space="preserve"> REF _Ref297654855 \r \h  \* MERGEFORMAT </w:instrText>
            </w:r>
            <w:r w:rsidRPr="00895F5F">
              <w:rPr>
                <w:w w:val="101"/>
                <w:szCs w:val="24"/>
              </w:rPr>
            </w:r>
            <w:r w:rsidRPr="00895F5F">
              <w:rPr>
                <w:w w:val="101"/>
                <w:szCs w:val="24"/>
              </w:rPr>
              <w:fldChar w:fldCharType="separate"/>
            </w:r>
            <w:r w:rsidR="00052DAF" w:rsidRPr="00895F5F">
              <w:rPr>
                <w:w w:val="101"/>
                <w:szCs w:val="24"/>
              </w:rPr>
              <w:t>4.5</w:t>
            </w:r>
            <w:r w:rsidRPr="00895F5F">
              <w:rPr>
                <w:w w:val="101"/>
                <w:szCs w:val="24"/>
              </w:rPr>
              <w:fldChar w:fldCharType="end"/>
            </w:r>
            <w:r w:rsidRPr="00895F5F">
              <w:rPr>
                <w:w w:val="101"/>
                <w:szCs w:val="24"/>
              </w:rPr>
              <w:t xml:space="preserve"> punkte;</w:t>
            </w:r>
          </w:p>
        </w:tc>
      </w:tr>
      <w:tr w:rsidR="0040449E" w:rsidRPr="00895F5F" w14:paraId="673837BA" w14:textId="77777777" w:rsidTr="00F27305">
        <w:tc>
          <w:tcPr>
            <w:tcW w:w="2070" w:type="dxa"/>
            <w:tcMar>
              <w:top w:w="113" w:type="dxa"/>
              <w:bottom w:w="113" w:type="dxa"/>
            </w:tcMar>
          </w:tcPr>
          <w:p w14:paraId="776F03F4" w14:textId="77777777" w:rsidR="0040449E" w:rsidRPr="00895F5F" w:rsidRDefault="0040449E" w:rsidP="002033DA">
            <w:pPr>
              <w:spacing w:after="120"/>
              <w:jc w:val="both"/>
              <w:rPr>
                <w:b/>
                <w:bCs/>
                <w:w w:val="101"/>
                <w:szCs w:val="24"/>
              </w:rPr>
            </w:pPr>
            <w:r w:rsidRPr="00895F5F">
              <w:rPr>
                <w:b/>
                <w:szCs w:val="24"/>
              </w:rPr>
              <w:t>Įstojimo laikotarpis</w:t>
            </w:r>
          </w:p>
        </w:tc>
        <w:tc>
          <w:tcPr>
            <w:tcW w:w="6151" w:type="dxa"/>
            <w:tcMar>
              <w:top w:w="113" w:type="dxa"/>
              <w:bottom w:w="113" w:type="dxa"/>
            </w:tcMar>
          </w:tcPr>
          <w:p w14:paraId="78F78E11" w14:textId="77777777" w:rsidR="0040449E" w:rsidRPr="00895F5F" w:rsidRDefault="0040449E" w:rsidP="002033DA">
            <w:pPr>
              <w:shd w:val="clear" w:color="auto" w:fill="FFFFFF"/>
              <w:tabs>
                <w:tab w:val="left" w:pos="1649"/>
              </w:tabs>
              <w:spacing w:after="120"/>
              <w:jc w:val="both"/>
              <w:rPr>
                <w:bCs/>
                <w:color w:val="000000"/>
                <w:w w:val="101"/>
                <w:szCs w:val="24"/>
              </w:rPr>
            </w:pPr>
            <w:r w:rsidRPr="00895F5F">
              <w:rPr>
                <w:color w:val="000000"/>
                <w:szCs w:val="24"/>
              </w:rPr>
              <w:t xml:space="preserve">reiškia (priklausomai nuo to, kuris pasibaigia anksčiau) </w:t>
            </w:r>
            <w:r w:rsidRPr="00895F5F">
              <w:rPr>
                <w:color w:val="FF0000"/>
                <w:szCs w:val="24"/>
              </w:rPr>
              <w:t>[</w:t>
            </w:r>
            <w:r w:rsidRPr="00895F5F">
              <w:rPr>
                <w:i/>
                <w:color w:val="FF0000"/>
                <w:szCs w:val="24"/>
              </w:rPr>
              <w:t>nurodyti terminą</w:t>
            </w:r>
            <w:r w:rsidRPr="00895F5F">
              <w:rPr>
                <w:color w:val="FF0000"/>
                <w:szCs w:val="24"/>
              </w:rPr>
              <w:t>]</w:t>
            </w:r>
            <w:r w:rsidRPr="00895F5F">
              <w:rPr>
                <w:color w:val="000000"/>
                <w:szCs w:val="24"/>
              </w:rPr>
              <w:t xml:space="preserve"> mėnesių laikotarpį nuo Įstojimo datos arba laikotarpį nuo Įstojimo datos iki: </w:t>
            </w:r>
          </w:p>
          <w:p w14:paraId="4C1207B4" w14:textId="77777777" w:rsidR="0040449E" w:rsidRPr="00895F5F" w:rsidRDefault="0040449E" w:rsidP="00CC38F1">
            <w:pPr>
              <w:numPr>
                <w:ilvl w:val="0"/>
                <w:numId w:val="19"/>
              </w:numPr>
              <w:shd w:val="clear" w:color="auto" w:fill="FFFFFF"/>
              <w:tabs>
                <w:tab w:val="left" w:pos="747"/>
              </w:tabs>
              <w:spacing w:after="120"/>
              <w:ind w:left="0" w:firstLine="0"/>
              <w:jc w:val="both"/>
              <w:rPr>
                <w:bCs/>
                <w:color w:val="000000"/>
                <w:w w:val="101"/>
                <w:szCs w:val="24"/>
              </w:rPr>
            </w:pPr>
            <w:r w:rsidRPr="00895F5F">
              <w:rPr>
                <w:color w:val="000000"/>
                <w:szCs w:val="24"/>
              </w:rPr>
              <w:t>Pasitraukimo datos;</w:t>
            </w:r>
          </w:p>
          <w:p w14:paraId="6ABE6306" w14:textId="5A79CBA2" w:rsidR="0040449E" w:rsidRPr="00895F5F" w:rsidRDefault="0040449E" w:rsidP="00CC38F1">
            <w:pPr>
              <w:numPr>
                <w:ilvl w:val="0"/>
                <w:numId w:val="19"/>
              </w:numPr>
              <w:shd w:val="clear" w:color="auto" w:fill="FFFFFF"/>
              <w:tabs>
                <w:tab w:val="left" w:pos="747"/>
              </w:tabs>
              <w:spacing w:after="120"/>
              <w:ind w:left="0" w:firstLine="0"/>
              <w:jc w:val="both"/>
              <w:rPr>
                <w:bCs/>
                <w:color w:val="000000"/>
                <w:w w:val="101"/>
                <w:szCs w:val="24"/>
              </w:rPr>
            </w:pPr>
            <w:r w:rsidRPr="00895F5F">
              <w:rPr>
                <w:color w:val="000000"/>
                <w:szCs w:val="24"/>
              </w:rPr>
              <w:t xml:space="preserve">Bet kokio perleidimo, nurodyto šio Susitarimo </w:t>
            </w:r>
            <w:r w:rsidRPr="00895F5F">
              <w:rPr>
                <w:szCs w:val="24"/>
              </w:rPr>
              <w:fldChar w:fldCharType="begin"/>
            </w:r>
            <w:r w:rsidRPr="00895F5F">
              <w:rPr>
                <w:szCs w:val="24"/>
              </w:rPr>
              <w:instrText xml:space="preserve"> REF _Ref290302779 \r \h  \* MERGEFORMAT </w:instrText>
            </w:r>
            <w:r w:rsidRPr="00895F5F">
              <w:rPr>
                <w:szCs w:val="24"/>
              </w:rPr>
            </w:r>
            <w:r w:rsidRPr="00895F5F">
              <w:rPr>
                <w:szCs w:val="24"/>
              </w:rPr>
              <w:fldChar w:fldCharType="separate"/>
            </w:r>
            <w:r w:rsidR="00052DAF" w:rsidRPr="00895F5F">
              <w:rPr>
                <w:color w:val="000000"/>
                <w:szCs w:val="24"/>
              </w:rPr>
              <w:t>8</w:t>
            </w:r>
            <w:r w:rsidRPr="00895F5F">
              <w:rPr>
                <w:szCs w:val="24"/>
              </w:rPr>
              <w:fldChar w:fldCharType="end"/>
            </w:r>
            <w:r w:rsidRPr="00895F5F">
              <w:rPr>
                <w:color w:val="000000"/>
                <w:szCs w:val="24"/>
              </w:rPr>
              <w:t> punkte, datos;</w:t>
            </w:r>
          </w:p>
          <w:p w14:paraId="24E9C6D5" w14:textId="67E86CAC" w:rsidR="0040449E" w:rsidRPr="00895F5F" w:rsidRDefault="0040449E" w:rsidP="00CC38F1">
            <w:pPr>
              <w:numPr>
                <w:ilvl w:val="0"/>
                <w:numId w:val="19"/>
              </w:numPr>
              <w:shd w:val="clear" w:color="auto" w:fill="FFFFFF"/>
              <w:tabs>
                <w:tab w:val="left" w:pos="747"/>
              </w:tabs>
              <w:spacing w:after="120"/>
              <w:ind w:left="0" w:firstLine="0"/>
              <w:jc w:val="both"/>
              <w:rPr>
                <w:color w:val="000000"/>
                <w:szCs w:val="24"/>
              </w:rPr>
            </w:pPr>
            <w:r w:rsidRPr="00895F5F">
              <w:rPr>
                <w:color w:val="000000"/>
                <w:szCs w:val="24"/>
              </w:rPr>
              <w:t xml:space="preserve">Sutarties nutraukimo dėl pažeidimo, remiantis šio Susitarimo </w:t>
            </w:r>
            <w:r w:rsidRPr="00895F5F">
              <w:rPr>
                <w:szCs w:val="24"/>
              </w:rPr>
              <w:fldChar w:fldCharType="begin"/>
            </w:r>
            <w:r w:rsidRPr="00895F5F">
              <w:rPr>
                <w:szCs w:val="24"/>
              </w:rPr>
              <w:instrText xml:space="preserve"> REF _Ref290302824 \r \h  \* MERGEFORMAT </w:instrText>
            </w:r>
            <w:r w:rsidRPr="00895F5F">
              <w:rPr>
                <w:szCs w:val="24"/>
              </w:rPr>
            </w:r>
            <w:r w:rsidRPr="00895F5F">
              <w:rPr>
                <w:szCs w:val="24"/>
              </w:rPr>
              <w:fldChar w:fldCharType="separate"/>
            </w:r>
            <w:r w:rsidR="00052DAF" w:rsidRPr="00895F5F">
              <w:rPr>
                <w:color w:val="000000"/>
                <w:szCs w:val="24"/>
              </w:rPr>
              <w:t>5</w:t>
            </w:r>
            <w:r w:rsidRPr="00895F5F">
              <w:rPr>
                <w:szCs w:val="24"/>
              </w:rPr>
              <w:fldChar w:fldCharType="end"/>
            </w:r>
            <w:r w:rsidRPr="00895F5F">
              <w:rPr>
                <w:color w:val="000000"/>
                <w:szCs w:val="24"/>
              </w:rPr>
              <w:t> punktu, datos; ir</w:t>
            </w:r>
          </w:p>
          <w:p w14:paraId="377D9134" w14:textId="77777777" w:rsidR="0040449E" w:rsidRPr="00895F5F" w:rsidRDefault="0040449E" w:rsidP="00CC38F1">
            <w:pPr>
              <w:numPr>
                <w:ilvl w:val="0"/>
                <w:numId w:val="19"/>
              </w:numPr>
              <w:shd w:val="clear" w:color="auto" w:fill="FFFFFF"/>
              <w:tabs>
                <w:tab w:val="left" w:pos="747"/>
              </w:tabs>
              <w:spacing w:after="120"/>
              <w:ind w:left="0" w:firstLine="0"/>
              <w:jc w:val="both"/>
              <w:rPr>
                <w:color w:val="000000"/>
                <w:szCs w:val="24"/>
              </w:rPr>
            </w:pPr>
            <w:r w:rsidRPr="00895F5F">
              <w:rPr>
                <w:color w:val="000000"/>
                <w:szCs w:val="24"/>
              </w:rPr>
              <w:t>Sutarties galiojimo pabaigos;</w:t>
            </w:r>
          </w:p>
        </w:tc>
      </w:tr>
      <w:tr w:rsidR="0040449E" w:rsidRPr="00895F5F" w14:paraId="02D1360C" w14:textId="77777777" w:rsidTr="00F27305">
        <w:tc>
          <w:tcPr>
            <w:tcW w:w="2070" w:type="dxa"/>
            <w:tcMar>
              <w:top w:w="113" w:type="dxa"/>
              <w:bottom w:w="113" w:type="dxa"/>
            </w:tcMar>
          </w:tcPr>
          <w:p w14:paraId="72BED17B" w14:textId="77777777" w:rsidR="0040449E" w:rsidRPr="00895F5F" w:rsidRDefault="0040449E" w:rsidP="002033DA">
            <w:pPr>
              <w:spacing w:after="120"/>
              <w:jc w:val="both"/>
              <w:rPr>
                <w:b/>
                <w:szCs w:val="24"/>
              </w:rPr>
            </w:pPr>
            <w:r w:rsidRPr="00895F5F">
              <w:rPr>
                <w:b/>
                <w:szCs w:val="24"/>
              </w:rPr>
              <w:t>Likvidi rinka</w:t>
            </w:r>
          </w:p>
        </w:tc>
        <w:tc>
          <w:tcPr>
            <w:tcW w:w="6151" w:type="dxa"/>
            <w:tcMar>
              <w:top w:w="113" w:type="dxa"/>
              <w:bottom w:w="113" w:type="dxa"/>
            </w:tcMar>
          </w:tcPr>
          <w:p w14:paraId="1D773FA4" w14:textId="77777777" w:rsidR="0040449E" w:rsidRPr="00895F5F" w:rsidRDefault="0040449E" w:rsidP="002033DA">
            <w:pPr>
              <w:spacing w:after="120"/>
              <w:jc w:val="both"/>
              <w:rPr>
                <w:bCs/>
                <w:color w:val="000000"/>
                <w:w w:val="101"/>
                <w:szCs w:val="24"/>
              </w:rPr>
            </w:pPr>
            <w:r w:rsidRPr="00895F5F">
              <w:rPr>
                <w:color w:val="000000"/>
                <w:szCs w:val="24"/>
              </w:rPr>
              <w:t>reiškia, kad rinkoje yra tinkamos norinčios dalyvauti ir teikti Sutartyje nurodytas paslaugas šalys (mažiausiai dvi šalys, iš kurių kiekviena gali būti paskirta Tinkamu substitutu);</w:t>
            </w:r>
          </w:p>
        </w:tc>
      </w:tr>
      <w:tr w:rsidR="0040449E" w:rsidRPr="00895F5F" w14:paraId="2E5A3552" w14:textId="77777777" w:rsidTr="00F27305">
        <w:tc>
          <w:tcPr>
            <w:tcW w:w="2070" w:type="dxa"/>
            <w:tcMar>
              <w:top w:w="113" w:type="dxa"/>
              <w:bottom w:w="113" w:type="dxa"/>
            </w:tcMar>
          </w:tcPr>
          <w:p w14:paraId="2F131811" w14:textId="77777777" w:rsidR="0040449E" w:rsidRPr="00895F5F" w:rsidRDefault="0040449E" w:rsidP="002033DA">
            <w:pPr>
              <w:spacing w:after="120"/>
              <w:jc w:val="both"/>
              <w:rPr>
                <w:b/>
                <w:szCs w:val="24"/>
              </w:rPr>
            </w:pPr>
            <w:r w:rsidRPr="00895F5F">
              <w:rPr>
                <w:b/>
                <w:szCs w:val="24"/>
              </w:rPr>
              <w:t>Kredito sutartis</w:t>
            </w:r>
          </w:p>
        </w:tc>
        <w:tc>
          <w:tcPr>
            <w:tcW w:w="6151" w:type="dxa"/>
            <w:tcMar>
              <w:top w:w="113" w:type="dxa"/>
              <w:bottom w:w="113" w:type="dxa"/>
            </w:tcMar>
          </w:tcPr>
          <w:p w14:paraId="0A8F1661" w14:textId="77777777" w:rsidR="0040449E" w:rsidRPr="00895F5F" w:rsidRDefault="0040449E" w:rsidP="002033DA">
            <w:pPr>
              <w:spacing w:after="120"/>
              <w:jc w:val="both"/>
              <w:rPr>
                <w:bCs/>
                <w:color w:val="000000"/>
                <w:w w:val="101"/>
                <w:szCs w:val="24"/>
              </w:rPr>
            </w:pPr>
            <w:r w:rsidRPr="00895F5F">
              <w:rPr>
                <w:color w:val="000000"/>
                <w:szCs w:val="24"/>
              </w:rPr>
              <w:t xml:space="preserve">reiškia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kredito sutarties pavadinimą</w:t>
            </w:r>
            <w:r w:rsidRPr="00895F5F">
              <w:rPr>
                <w:color w:val="FF0000"/>
                <w:szCs w:val="24"/>
              </w:rPr>
              <w:t xml:space="preserve">] </w:t>
            </w:r>
            <w:r w:rsidRPr="00895F5F">
              <w:rPr>
                <w:color w:val="000000"/>
                <w:szCs w:val="24"/>
              </w:rPr>
              <w:t xml:space="preserve">kredito sutartį, sudarytą </w:t>
            </w:r>
            <w:r w:rsidRPr="00895F5F">
              <w:rPr>
                <w:color w:val="FF0000"/>
                <w:szCs w:val="24"/>
              </w:rPr>
              <w:t>[</w:t>
            </w:r>
            <w:r w:rsidRPr="00895F5F">
              <w:rPr>
                <w:i/>
                <w:color w:val="FF0000"/>
                <w:szCs w:val="24"/>
              </w:rPr>
              <w:t>data</w:t>
            </w:r>
            <w:r w:rsidRPr="00895F5F">
              <w:rPr>
                <w:color w:val="FF0000"/>
                <w:szCs w:val="24"/>
              </w:rPr>
              <w:t xml:space="preserve">] </w:t>
            </w:r>
            <w:r w:rsidRPr="00895F5F">
              <w:rPr>
                <w:color w:val="000000"/>
                <w:szCs w:val="24"/>
              </w:rPr>
              <w:t xml:space="preserve">tarp Koncesininko, Finansuotojo ir kitų pagrindinių kreditorių ir finansų įstaigų; </w:t>
            </w:r>
          </w:p>
        </w:tc>
      </w:tr>
      <w:tr w:rsidR="0040449E" w:rsidRPr="00895F5F" w14:paraId="472DCA93" w14:textId="77777777" w:rsidTr="00F27305">
        <w:tc>
          <w:tcPr>
            <w:tcW w:w="2070" w:type="dxa"/>
            <w:tcMar>
              <w:top w:w="113" w:type="dxa"/>
              <w:bottom w:w="113" w:type="dxa"/>
            </w:tcMar>
          </w:tcPr>
          <w:p w14:paraId="55BC5976" w14:textId="77777777" w:rsidR="0040449E" w:rsidRPr="00895F5F" w:rsidRDefault="0040449E" w:rsidP="002033DA">
            <w:pPr>
              <w:spacing w:after="120"/>
              <w:jc w:val="both"/>
              <w:rPr>
                <w:b/>
                <w:szCs w:val="24"/>
              </w:rPr>
            </w:pPr>
            <w:r w:rsidRPr="00895F5F">
              <w:rPr>
                <w:b/>
                <w:szCs w:val="24"/>
              </w:rPr>
              <w:t>Pasitraukimo data</w:t>
            </w:r>
          </w:p>
        </w:tc>
        <w:tc>
          <w:tcPr>
            <w:tcW w:w="6151" w:type="dxa"/>
            <w:tcMar>
              <w:top w:w="113" w:type="dxa"/>
              <w:bottom w:w="113" w:type="dxa"/>
            </w:tcMar>
          </w:tcPr>
          <w:p w14:paraId="35C0F96E" w14:textId="78280AA5" w:rsidR="0040449E" w:rsidRPr="00895F5F" w:rsidRDefault="0040449E" w:rsidP="002033DA">
            <w:pPr>
              <w:spacing w:after="120"/>
              <w:jc w:val="both"/>
              <w:rPr>
                <w:bCs/>
                <w:color w:val="000000"/>
                <w:w w:val="101"/>
                <w:szCs w:val="24"/>
              </w:rPr>
            </w:pPr>
            <w:r w:rsidRPr="00895F5F">
              <w:rPr>
                <w:color w:val="000000"/>
                <w:szCs w:val="24"/>
              </w:rPr>
              <w:t>reiškia datą</w:t>
            </w:r>
            <w:r w:rsidR="00271171" w:rsidRPr="00895F5F">
              <w:rPr>
                <w:color w:val="000000"/>
                <w:szCs w:val="24"/>
              </w:rPr>
              <w:t>,</w:t>
            </w:r>
            <w:r w:rsidRPr="00895F5F">
              <w:rPr>
                <w:color w:val="000000"/>
                <w:szCs w:val="24"/>
              </w:rPr>
              <w:t xml:space="preserve"> sueinančią </w:t>
            </w:r>
            <w:r w:rsidRPr="00895F5F">
              <w:rPr>
                <w:szCs w:val="24"/>
              </w:rPr>
              <w:t>po 30 (trisdešimt)</w:t>
            </w:r>
            <w:r w:rsidRPr="00895F5F">
              <w:rPr>
                <w:color w:val="FF0000"/>
                <w:szCs w:val="24"/>
              </w:rPr>
              <w:t xml:space="preserve"> </w:t>
            </w:r>
            <w:r w:rsidRPr="00895F5F">
              <w:rPr>
                <w:color w:val="000000"/>
                <w:szCs w:val="24"/>
              </w:rPr>
              <w:t xml:space="preserve">dienų po įteikto pranešimo pagal šio Susitarimo </w:t>
            </w:r>
            <w:r w:rsidRPr="00895F5F">
              <w:rPr>
                <w:szCs w:val="24"/>
              </w:rPr>
              <w:fldChar w:fldCharType="begin"/>
            </w:r>
            <w:r w:rsidRPr="00895F5F">
              <w:rPr>
                <w:szCs w:val="24"/>
              </w:rPr>
              <w:instrText xml:space="preserve"> REF _Ref290302893 \r \h  \* MERGEFORMAT </w:instrText>
            </w:r>
            <w:r w:rsidRPr="00895F5F">
              <w:rPr>
                <w:szCs w:val="24"/>
              </w:rPr>
            </w:r>
            <w:r w:rsidRPr="00895F5F">
              <w:rPr>
                <w:szCs w:val="24"/>
              </w:rPr>
              <w:fldChar w:fldCharType="separate"/>
            </w:r>
            <w:r w:rsidR="00052DAF" w:rsidRPr="00895F5F">
              <w:rPr>
                <w:color w:val="000000"/>
                <w:szCs w:val="24"/>
              </w:rPr>
              <w:t>6</w:t>
            </w:r>
            <w:r w:rsidRPr="00895F5F">
              <w:rPr>
                <w:szCs w:val="24"/>
              </w:rPr>
              <w:fldChar w:fldCharType="end"/>
            </w:r>
            <w:r w:rsidRPr="00895F5F">
              <w:rPr>
                <w:color w:val="000000"/>
                <w:szCs w:val="24"/>
              </w:rPr>
              <w:t> punktą („Pasitraukimas“);</w:t>
            </w:r>
          </w:p>
        </w:tc>
      </w:tr>
      <w:tr w:rsidR="0040449E" w:rsidRPr="00895F5F" w14:paraId="399468FF" w14:textId="77777777" w:rsidTr="00F27305">
        <w:tc>
          <w:tcPr>
            <w:tcW w:w="2070" w:type="dxa"/>
            <w:tcMar>
              <w:top w:w="113" w:type="dxa"/>
              <w:bottom w:w="113" w:type="dxa"/>
            </w:tcMar>
          </w:tcPr>
          <w:p w14:paraId="42C14C88" w14:textId="77777777" w:rsidR="0040449E" w:rsidRPr="00895F5F" w:rsidRDefault="0040449E" w:rsidP="002033DA">
            <w:pPr>
              <w:spacing w:after="120"/>
              <w:jc w:val="both"/>
              <w:rPr>
                <w:b/>
                <w:szCs w:val="24"/>
              </w:rPr>
            </w:pPr>
            <w:r w:rsidRPr="00895F5F">
              <w:rPr>
                <w:b/>
                <w:szCs w:val="24"/>
              </w:rPr>
              <w:lastRenderedPageBreak/>
              <w:t xml:space="preserve">Pranešimas apie Sutarties nutraukimą </w:t>
            </w:r>
          </w:p>
        </w:tc>
        <w:tc>
          <w:tcPr>
            <w:tcW w:w="6151" w:type="dxa"/>
            <w:tcMar>
              <w:top w:w="113" w:type="dxa"/>
              <w:bottom w:w="113" w:type="dxa"/>
            </w:tcMar>
          </w:tcPr>
          <w:p w14:paraId="0CA1E32A" w14:textId="6CE19872" w:rsidR="0040449E" w:rsidRPr="00895F5F" w:rsidRDefault="0040449E" w:rsidP="002033DA">
            <w:pPr>
              <w:spacing w:after="120"/>
              <w:jc w:val="both"/>
              <w:rPr>
                <w:szCs w:val="24"/>
              </w:rPr>
            </w:pPr>
            <w:r w:rsidRPr="00895F5F">
              <w:rPr>
                <w:szCs w:val="24"/>
              </w:rPr>
              <w:t xml:space="preserve">reiškia </w:t>
            </w:r>
            <w:r w:rsidR="009F68AF" w:rsidRPr="00895F5F">
              <w:rPr>
                <w:szCs w:val="24"/>
              </w:rPr>
              <w:t>Suteikiančiosios institucijos</w:t>
            </w:r>
            <w:r w:rsidRPr="00895F5F">
              <w:rPr>
                <w:szCs w:val="24"/>
              </w:rPr>
              <w:t xml:space="preserve"> pranešimą Finansuotojui pagal šio Susitarimo </w:t>
            </w:r>
            <w:r w:rsidRPr="00895F5F">
              <w:rPr>
                <w:szCs w:val="24"/>
              </w:rPr>
              <w:fldChar w:fldCharType="begin"/>
            </w:r>
            <w:r w:rsidRPr="00895F5F">
              <w:rPr>
                <w:szCs w:val="24"/>
              </w:rPr>
              <w:instrText xml:space="preserve"> REF _Ref290303005 \r \h  \* MERGEFORMAT </w:instrText>
            </w:r>
            <w:r w:rsidRPr="00895F5F">
              <w:rPr>
                <w:szCs w:val="24"/>
              </w:rPr>
            </w:r>
            <w:r w:rsidRPr="00895F5F">
              <w:rPr>
                <w:szCs w:val="24"/>
              </w:rPr>
              <w:fldChar w:fldCharType="separate"/>
            </w:r>
            <w:r w:rsidR="00052DAF" w:rsidRPr="00895F5F">
              <w:rPr>
                <w:szCs w:val="24"/>
              </w:rPr>
              <w:t>3.1</w:t>
            </w:r>
            <w:r w:rsidRPr="00895F5F">
              <w:rPr>
                <w:szCs w:val="24"/>
              </w:rPr>
              <w:fldChar w:fldCharType="end"/>
            </w:r>
            <w:r w:rsidRPr="00895F5F">
              <w:rPr>
                <w:szCs w:val="24"/>
              </w:rPr>
              <w:t> punktą;</w:t>
            </w:r>
          </w:p>
        </w:tc>
      </w:tr>
      <w:tr w:rsidR="0040449E" w:rsidRPr="00895F5F" w14:paraId="1B5525CE" w14:textId="77777777" w:rsidTr="00F27305">
        <w:tc>
          <w:tcPr>
            <w:tcW w:w="2070" w:type="dxa"/>
            <w:tcMar>
              <w:top w:w="113" w:type="dxa"/>
              <w:bottom w:w="113" w:type="dxa"/>
            </w:tcMar>
          </w:tcPr>
          <w:p w14:paraId="0D8CD4F5" w14:textId="77777777" w:rsidR="0040449E" w:rsidRPr="00895F5F" w:rsidRDefault="0040449E" w:rsidP="002033DA">
            <w:pPr>
              <w:spacing w:after="120"/>
              <w:jc w:val="both"/>
              <w:rPr>
                <w:b/>
                <w:szCs w:val="24"/>
              </w:rPr>
            </w:pPr>
            <w:r w:rsidRPr="00895F5F">
              <w:rPr>
                <w:b/>
                <w:szCs w:val="24"/>
              </w:rPr>
              <w:t>Koncesininko įsipareigojimų nevykdymas</w:t>
            </w:r>
          </w:p>
        </w:tc>
        <w:tc>
          <w:tcPr>
            <w:tcW w:w="6151" w:type="dxa"/>
            <w:tcMar>
              <w:top w:w="113" w:type="dxa"/>
              <w:bottom w:w="113" w:type="dxa"/>
            </w:tcMar>
          </w:tcPr>
          <w:p w14:paraId="6ED27811" w14:textId="77777777" w:rsidR="0040449E" w:rsidRPr="00895F5F" w:rsidRDefault="0040449E" w:rsidP="002033DA">
            <w:pPr>
              <w:spacing w:after="120"/>
              <w:jc w:val="both"/>
              <w:rPr>
                <w:szCs w:val="24"/>
              </w:rPr>
            </w:pPr>
            <w:r w:rsidRPr="00895F5F">
              <w:rPr>
                <w:szCs w:val="24"/>
              </w:rPr>
              <w:t>Koncesininko įsipareigojimų pagal Sutartį nevykdymas ar netinkamas vykdymas, kuris laikomas esminiu Sutarties pažeidimu.</w:t>
            </w:r>
          </w:p>
        </w:tc>
      </w:tr>
      <w:tr w:rsidR="0040449E" w:rsidRPr="00895F5F" w14:paraId="066C8122" w14:textId="77777777" w:rsidTr="00F27305">
        <w:tc>
          <w:tcPr>
            <w:tcW w:w="2070" w:type="dxa"/>
            <w:tcMar>
              <w:top w:w="113" w:type="dxa"/>
              <w:bottom w:w="113" w:type="dxa"/>
            </w:tcMar>
          </w:tcPr>
          <w:p w14:paraId="2C980C9B" w14:textId="77777777" w:rsidR="0040449E" w:rsidRPr="00895F5F" w:rsidRDefault="0040449E" w:rsidP="002033DA">
            <w:pPr>
              <w:spacing w:after="120"/>
              <w:jc w:val="both"/>
              <w:rPr>
                <w:rFonts w:eastAsia="Calibri"/>
                <w:b/>
                <w:bCs/>
                <w:szCs w:val="24"/>
              </w:rPr>
            </w:pPr>
            <w:r w:rsidRPr="00895F5F">
              <w:rPr>
                <w:b/>
                <w:bCs/>
                <w:szCs w:val="24"/>
              </w:rPr>
              <w:t xml:space="preserve">Savivaldybė / </w:t>
            </w:r>
            <w:r w:rsidR="006A4119" w:rsidRPr="00895F5F">
              <w:rPr>
                <w:b/>
                <w:bCs/>
                <w:szCs w:val="24"/>
              </w:rPr>
              <w:t>Suteikiančioji institucija</w:t>
            </w:r>
          </w:p>
        </w:tc>
        <w:tc>
          <w:tcPr>
            <w:tcW w:w="6151" w:type="dxa"/>
            <w:tcMar>
              <w:top w:w="113" w:type="dxa"/>
              <w:bottom w:w="113" w:type="dxa"/>
            </w:tcMar>
          </w:tcPr>
          <w:p w14:paraId="602855B2" w14:textId="2AA3698C" w:rsidR="0040449E" w:rsidRPr="00895F5F" w:rsidRDefault="00E57087" w:rsidP="00C05A23">
            <w:pPr>
              <w:spacing w:after="120"/>
              <w:jc w:val="both"/>
              <w:rPr>
                <w:rFonts w:eastAsia="Calibri"/>
                <w:color w:val="000000"/>
                <w:szCs w:val="24"/>
              </w:rPr>
            </w:pPr>
            <w:r w:rsidRPr="00895F5F">
              <w:rPr>
                <w:iCs/>
                <w:color w:val="000000"/>
                <w:szCs w:val="24"/>
              </w:rPr>
              <w:t>Klaipėdos</w:t>
            </w:r>
            <w:r w:rsidR="0040449E" w:rsidRPr="00895F5F">
              <w:rPr>
                <w:iCs/>
                <w:color w:val="000000"/>
                <w:szCs w:val="24"/>
              </w:rPr>
              <w:t xml:space="preserve"> miesto savivaldybės administracija, kodas </w:t>
            </w:r>
            <w:r w:rsidR="00C05A23" w:rsidRPr="00895F5F">
              <w:rPr>
                <w:iCs/>
                <w:color w:val="000000"/>
                <w:szCs w:val="24"/>
              </w:rPr>
              <w:t>188710823</w:t>
            </w:r>
            <w:r w:rsidR="0040449E" w:rsidRPr="00895F5F">
              <w:rPr>
                <w:iCs/>
                <w:color w:val="000000"/>
                <w:szCs w:val="24"/>
              </w:rPr>
              <w:t xml:space="preserve">, </w:t>
            </w:r>
            <w:r w:rsidR="0040449E" w:rsidRPr="00895F5F">
              <w:rPr>
                <w:color w:val="000000"/>
                <w:szCs w:val="24"/>
              </w:rPr>
              <w:t>laikoma Valdžios subjektu pagal Investicijų įstatymo 2 straipsnio 17 dalį;</w:t>
            </w:r>
          </w:p>
        </w:tc>
      </w:tr>
      <w:tr w:rsidR="0040449E" w:rsidRPr="00895F5F" w14:paraId="6A6E2E77" w14:textId="77777777" w:rsidTr="00F27305">
        <w:tc>
          <w:tcPr>
            <w:tcW w:w="2070" w:type="dxa"/>
            <w:tcMar>
              <w:top w:w="113" w:type="dxa"/>
              <w:bottom w:w="113" w:type="dxa"/>
            </w:tcMar>
          </w:tcPr>
          <w:p w14:paraId="0BA2A54F" w14:textId="77777777" w:rsidR="0040449E" w:rsidRPr="00895F5F" w:rsidRDefault="0040449E" w:rsidP="002033DA">
            <w:pPr>
              <w:spacing w:after="120"/>
              <w:jc w:val="both"/>
              <w:rPr>
                <w:rFonts w:eastAsia="Calibri"/>
                <w:b/>
                <w:szCs w:val="24"/>
              </w:rPr>
            </w:pPr>
            <w:r w:rsidRPr="00895F5F">
              <w:rPr>
                <w:b/>
                <w:szCs w:val="24"/>
              </w:rPr>
              <w:t xml:space="preserve">Susitarimas </w:t>
            </w:r>
          </w:p>
        </w:tc>
        <w:tc>
          <w:tcPr>
            <w:tcW w:w="6151" w:type="dxa"/>
            <w:tcMar>
              <w:top w:w="113" w:type="dxa"/>
              <w:bottom w:w="113" w:type="dxa"/>
            </w:tcMar>
          </w:tcPr>
          <w:p w14:paraId="79AC84C3" w14:textId="33FB0671" w:rsidR="0040449E" w:rsidRPr="00895F5F" w:rsidRDefault="0040449E" w:rsidP="002033DA">
            <w:pPr>
              <w:spacing w:after="120"/>
              <w:jc w:val="both"/>
              <w:rPr>
                <w:rFonts w:eastAsia="Calibri"/>
                <w:szCs w:val="24"/>
              </w:rPr>
            </w:pPr>
            <w:r w:rsidRPr="00895F5F">
              <w:rPr>
                <w:szCs w:val="24"/>
              </w:rPr>
              <w:t xml:space="preserve">reiškia šį tiesioginį susitarimą tarp </w:t>
            </w:r>
            <w:r w:rsidR="00E57087" w:rsidRPr="00895F5F">
              <w:rPr>
                <w:szCs w:val="24"/>
              </w:rPr>
              <w:t>Klaipėdos</w:t>
            </w:r>
            <w:r w:rsidRPr="00895F5F">
              <w:rPr>
                <w:szCs w:val="24"/>
              </w:rPr>
              <w:t xml:space="preserve"> miest</w:t>
            </w:r>
            <w:r w:rsidR="00F27305" w:rsidRPr="00895F5F">
              <w:rPr>
                <w:szCs w:val="24"/>
              </w:rPr>
              <w:t xml:space="preserve">o savivaldybės administracijos </w:t>
            </w:r>
            <w:r w:rsidRPr="00895F5F">
              <w:rPr>
                <w:szCs w:val="24"/>
              </w:rPr>
              <w:t xml:space="preserve">ir </w:t>
            </w:r>
            <w:r w:rsidRPr="00895F5F">
              <w:rPr>
                <w:color w:val="FF0000"/>
                <w:szCs w:val="24"/>
              </w:rPr>
              <w:t>[</w:t>
            </w:r>
            <w:r w:rsidR="00F27305" w:rsidRPr="00895F5F">
              <w:rPr>
                <w:i/>
                <w:iCs/>
                <w:color w:val="FF0000"/>
                <w:szCs w:val="24"/>
              </w:rPr>
              <w:t>koncesininko</w:t>
            </w:r>
            <w:r w:rsidRPr="00895F5F">
              <w:rPr>
                <w:i/>
                <w:iCs/>
                <w:color w:val="FF0000"/>
                <w:szCs w:val="24"/>
              </w:rPr>
              <w:t xml:space="preserve"> pavadinimas</w:t>
            </w:r>
            <w:r w:rsidRPr="00895F5F">
              <w:rPr>
                <w:color w:val="FF0000"/>
                <w:szCs w:val="24"/>
              </w:rPr>
              <w:t>]</w:t>
            </w:r>
            <w:r w:rsidRPr="00895F5F">
              <w:rPr>
                <w:szCs w:val="24"/>
              </w:rPr>
              <w:t xml:space="preserve"> bei </w:t>
            </w:r>
            <w:r w:rsidRPr="00895F5F">
              <w:rPr>
                <w:color w:val="FF0000"/>
                <w:szCs w:val="24"/>
              </w:rPr>
              <w:t>[</w:t>
            </w:r>
            <w:r w:rsidRPr="00895F5F">
              <w:rPr>
                <w:i/>
                <w:iCs/>
                <w:color w:val="FF0000"/>
                <w:szCs w:val="24"/>
              </w:rPr>
              <w:t>Finansuotojo pavadinimas</w:t>
            </w:r>
            <w:r w:rsidRPr="00895F5F">
              <w:rPr>
                <w:color w:val="FF0000"/>
                <w:szCs w:val="24"/>
              </w:rPr>
              <w:t>]</w:t>
            </w:r>
            <w:r w:rsidRPr="00895F5F">
              <w:rPr>
                <w:szCs w:val="24"/>
              </w:rPr>
              <w:t>;</w:t>
            </w:r>
          </w:p>
        </w:tc>
      </w:tr>
      <w:tr w:rsidR="0040449E" w:rsidRPr="00895F5F" w14:paraId="3CCC7C73" w14:textId="77777777" w:rsidTr="00F27305">
        <w:tc>
          <w:tcPr>
            <w:tcW w:w="2070" w:type="dxa"/>
            <w:tcMar>
              <w:top w:w="113" w:type="dxa"/>
              <w:bottom w:w="113" w:type="dxa"/>
            </w:tcMar>
          </w:tcPr>
          <w:p w14:paraId="1FF96E5D" w14:textId="77777777" w:rsidR="0040449E" w:rsidRPr="00895F5F" w:rsidRDefault="0040449E" w:rsidP="002033DA">
            <w:pPr>
              <w:spacing w:after="120"/>
              <w:jc w:val="both"/>
              <w:rPr>
                <w:b/>
                <w:bCs/>
                <w:w w:val="101"/>
                <w:szCs w:val="24"/>
              </w:rPr>
            </w:pPr>
            <w:r w:rsidRPr="00895F5F">
              <w:rPr>
                <w:b/>
                <w:szCs w:val="24"/>
              </w:rPr>
              <w:t>Sutartis</w:t>
            </w:r>
          </w:p>
        </w:tc>
        <w:tc>
          <w:tcPr>
            <w:tcW w:w="6151" w:type="dxa"/>
            <w:tcMar>
              <w:top w:w="113" w:type="dxa"/>
              <w:bottom w:w="113" w:type="dxa"/>
            </w:tcMar>
          </w:tcPr>
          <w:p w14:paraId="3F0BA52D" w14:textId="20528AEC" w:rsidR="0040449E" w:rsidRPr="00895F5F" w:rsidRDefault="0040449E" w:rsidP="002033DA">
            <w:pPr>
              <w:spacing w:after="120"/>
              <w:jc w:val="both"/>
              <w:rPr>
                <w:bCs/>
                <w:w w:val="101"/>
                <w:szCs w:val="24"/>
              </w:rPr>
            </w:pPr>
            <w:r w:rsidRPr="00895F5F">
              <w:rPr>
                <w:szCs w:val="24"/>
              </w:rPr>
              <w:t xml:space="preserve">reiškia </w:t>
            </w:r>
            <w:r w:rsidRPr="00895F5F">
              <w:rPr>
                <w:color w:val="FF0000"/>
                <w:szCs w:val="24"/>
              </w:rPr>
              <w:t>[</w:t>
            </w:r>
            <w:r w:rsidRPr="00895F5F">
              <w:rPr>
                <w:i/>
                <w:color w:val="FF0000"/>
                <w:szCs w:val="24"/>
              </w:rPr>
              <w:t>nurodyti datą</w:t>
            </w:r>
            <w:r w:rsidRPr="00895F5F">
              <w:rPr>
                <w:color w:val="FF0000"/>
                <w:szCs w:val="24"/>
              </w:rPr>
              <w:t xml:space="preserve">] </w:t>
            </w:r>
            <w:r w:rsidR="009F68AF" w:rsidRPr="00895F5F">
              <w:rPr>
                <w:szCs w:val="24"/>
              </w:rPr>
              <w:t>Suteikiančiosios institucijos</w:t>
            </w:r>
            <w:r w:rsidRPr="00895F5F">
              <w:rPr>
                <w:szCs w:val="24"/>
              </w:rPr>
              <w:t xml:space="preserve"> ir Privataus subjekto sudarytą Koncesijos sutartį dėl </w:t>
            </w:r>
            <w:r w:rsidR="00F27305" w:rsidRPr="00895F5F">
              <w:rPr>
                <w:bCs/>
                <w:szCs w:val="24"/>
              </w:rPr>
              <w:t xml:space="preserve">projekto </w:t>
            </w:r>
            <w:r w:rsidR="00F27305" w:rsidRPr="00895F5F">
              <w:rPr>
                <w:szCs w:val="24"/>
              </w:rPr>
              <w:t>„</w:t>
            </w:r>
            <w:r w:rsidR="00E57087" w:rsidRPr="00895F5F">
              <w:rPr>
                <w:szCs w:val="24"/>
              </w:rPr>
              <w:t>Klaipėdos daugiafunkcis sveikatingumo centras</w:t>
            </w:r>
            <w:r w:rsidR="00F27305" w:rsidRPr="00895F5F">
              <w:rPr>
                <w:szCs w:val="24"/>
              </w:rPr>
              <w:t>“</w:t>
            </w:r>
            <w:r w:rsidRPr="00895F5F">
              <w:rPr>
                <w:b/>
                <w:bCs/>
                <w:i/>
                <w:szCs w:val="24"/>
              </w:rPr>
              <w:t xml:space="preserve"> </w:t>
            </w:r>
            <w:r w:rsidRPr="00895F5F">
              <w:rPr>
                <w:szCs w:val="24"/>
              </w:rPr>
              <w:t>įgyvendinimo viešojo ir privataus subjektų partnerystės būdu;</w:t>
            </w:r>
          </w:p>
        </w:tc>
      </w:tr>
      <w:tr w:rsidR="0040449E" w:rsidRPr="00895F5F" w14:paraId="362DC86C" w14:textId="77777777" w:rsidTr="00F27305">
        <w:tc>
          <w:tcPr>
            <w:tcW w:w="2070" w:type="dxa"/>
            <w:tcMar>
              <w:top w:w="113" w:type="dxa"/>
              <w:bottom w:w="113" w:type="dxa"/>
            </w:tcMar>
          </w:tcPr>
          <w:p w14:paraId="0BCF1E19" w14:textId="77777777" w:rsidR="0040449E" w:rsidRPr="00895F5F" w:rsidRDefault="0040449E" w:rsidP="002033DA">
            <w:pPr>
              <w:spacing w:after="120"/>
              <w:jc w:val="both"/>
              <w:rPr>
                <w:b/>
                <w:szCs w:val="24"/>
              </w:rPr>
            </w:pPr>
            <w:r w:rsidRPr="00895F5F">
              <w:rPr>
                <w:b/>
                <w:szCs w:val="24"/>
              </w:rPr>
              <w:t xml:space="preserve">Tinkamas substitutas </w:t>
            </w:r>
          </w:p>
        </w:tc>
        <w:tc>
          <w:tcPr>
            <w:tcW w:w="6151" w:type="dxa"/>
            <w:tcMar>
              <w:top w:w="113" w:type="dxa"/>
              <w:bottom w:w="113" w:type="dxa"/>
            </w:tcMar>
          </w:tcPr>
          <w:p w14:paraId="23C26227" w14:textId="192E3F12" w:rsidR="0040449E" w:rsidRPr="00895F5F" w:rsidRDefault="0040449E" w:rsidP="002033DA">
            <w:pPr>
              <w:spacing w:after="120"/>
              <w:jc w:val="both"/>
              <w:rPr>
                <w:bCs/>
                <w:color w:val="000000"/>
                <w:w w:val="101"/>
                <w:szCs w:val="24"/>
              </w:rPr>
            </w:pPr>
            <w:r w:rsidRPr="00895F5F">
              <w:rPr>
                <w:color w:val="000000"/>
                <w:szCs w:val="24"/>
              </w:rPr>
              <w:t xml:space="preserve">reiškia asmenį, patvirtintą </w:t>
            </w:r>
            <w:r w:rsidR="009F68AF" w:rsidRPr="00895F5F">
              <w:rPr>
                <w:color w:val="000000"/>
                <w:szCs w:val="24"/>
              </w:rPr>
              <w:t>Suteikiančiosios institucijos</w:t>
            </w:r>
            <w:r w:rsidRPr="00895F5F">
              <w:rPr>
                <w:color w:val="000000"/>
                <w:szCs w:val="24"/>
              </w:rPr>
              <w:t xml:space="preserve"> (toks patvirtinimas negali būti nepagrįstai atmetamas ar atidėliojamas)</w:t>
            </w:r>
            <w:r w:rsidR="00271171" w:rsidRPr="00895F5F">
              <w:rPr>
                <w:color w:val="000000"/>
                <w:szCs w:val="24"/>
              </w:rPr>
              <w:t>,</w:t>
            </w:r>
            <w:r w:rsidRPr="00895F5F">
              <w:rPr>
                <w:color w:val="000000"/>
                <w:szCs w:val="24"/>
              </w:rPr>
              <w:t xml:space="preserve"> kuris:</w:t>
            </w:r>
          </w:p>
          <w:p w14:paraId="733C2711" w14:textId="77777777" w:rsidR="0040449E" w:rsidRPr="00895F5F" w:rsidRDefault="0040449E" w:rsidP="00CC38F1">
            <w:pPr>
              <w:numPr>
                <w:ilvl w:val="0"/>
                <w:numId w:val="20"/>
              </w:numPr>
              <w:spacing w:after="120"/>
              <w:ind w:left="0" w:firstLine="0"/>
              <w:jc w:val="both"/>
              <w:rPr>
                <w:bCs/>
                <w:color w:val="000000"/>
                <w:w w:val="101"/>
                <w:szCs w:val="24"/>
              </w:rPr>
            </w:pPr>
            <w:r w:rsidRPr="00895F5F">
              <w:rPr>
                <w:color w:val="000000"/>
                <w:szCs w:val="24"/>
              </w:rPr>
              <w:t>atitinka Sutartyje Koncesininką keičiančiam subjektui keliamus reikalavimus, turi teisinį veiksnumą, kompetenciją ir įgaliojimus tapti Sutarties šalimi ir vykdyti Koncesininko įsipareigojimus pagal Sutartį; ir</w:t>
            </w:r>
          </w:p>
          <w:p w14:paraId="65B39A27" w14:textId="77777777" w:rsidR="0040449E" w:rsidRPr="00895F5F" w:rsidRDefault="0040449E" w:rsidP="00CC38F1">
            <w:pPr>
              <w:numPr>
                <w:ilvl w:val="0"/>
                <w:numId w:val="20"/>
              </w:numPr>
              <w:spacing w:after="120"/>
              <w:ind w:left="0" w:firstLine="0"/>
              <w:jc w:val="both"/>
              <w:rPr>
                <w:bCs/>
                <w:color w:val="000000"/>
                <w:w w:val="101"/>
                <w:szCs w:val="24"/>
              </w:rPr>
            </w:pPr>
            <w:r w:rsidRPr="00895F5F">
              <w:rPr>
                <w:color w:val="000000"/>
                <w:szCs w:val="24"/>
              </w:rPr>
              <w:t>yra įdarbinęs tinkamą kvalifikaciją, patirtį ir techninę kompetenciją turinčius asmenis, galinčius naudotis išteklių šaltiniais (įskaitant finansinius išteklius ir subrangos sutartis) ir kurie yra visiškai kompetentingi įvykdyti Koncesininko įsipareigojimus pagal Sutartį.</w:t>
            </w:r>
          </w:p>
        </w:tc>
      </w:tr>
    </w:tbl>
    <w:p w14:paraId="156EB38D"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Jeigu sąvokos vartojimo kontekstas nenurodo kitaip, Susitarime:</w:t>
      </w:r>
    </w:p>
    <w:p w14:paraId="52EAD34E"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vyriškąja gimine vartojami žodžiai apima ir žodžius, vartojamus moteriškąją gimine ir atvirkščiai;</w:t>
      </w:r>
    </w:p>
    <w:p w14:paraId="15B9423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vienaskaitos forma vartojami žodžiai apima žodžius, vartojamus daugiskaitos forma ir atvirkščiai;</w:t>
      </w:r>
    </w:p>
    <w:p w14:paraId="7F2CDFA9"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nuorodos į skyrius, punktus, lenteles ar priedus reiškia nuorodas į Susitarimo skyrius, punktus, lenteles ar priedus, nebent aiškiai nurodoma kitaip;</w:t>
      </w:r>
    </w:p>
    <w:p w14:paraId="778D4762"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nuorodos į Susitarimą taip pat reiškia nuorodas ir į jos priedus;</w:t>
      </w:r>
    </w:p>
    <w:p w14:paraId="01F87783"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Susitarimo ar bet kokio dokumento „sudarymas“ reiškia, kad Susitarimą ar kitą dokumentą pasirašė visos Susitarimo ar atitinkamo dokumento šalys;</w:t>
      </w:r>
    </w:p>
    <w:p w14:paraId="340D8846"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lastRenderedPageBreak/>
        <w:t>bet kokia nuoroda į teisės aktus suprantama kaip nuoroda į Susitarimo įgyvendinimo metu aktualią teisės aktų redakciją, išskyrus atvejus, kai aiškiai numatyta kitaip;</w:t>
      </w:r>
    </w:p>
    <w:p w14:paraId="0631BB4E"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punktų ir kitų nuostatų pavadinimai rašomi tik patogumo sumetimais ir neturi įtakos Susitarimo aiškinimui.</w:t>
      </w:r>
    </w:p>
    <w:p w14:paraId="3CEB4999" w14:textId="77777777" w:rsidR="0040449E" w:rsidRPr="00895F5F" w:rsidRDefault="0040449E" w:rsidP="0040449E">
      <w:pPr>
        <w:spacing w:after="120"/>
        <w:rPr>
          <w:szCs w:val="24"/>
        </w:rPr>
      </w:pPr>
    </w:p>
    <w:p w14:paraId="29733725"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879" w:name="_Toc421798165"/>
      <w:bookmarkStart w:id="880" w:name="_Toc421873814"/>
      <w:bookmarkStart w:id="881" w:name="_Toc430254696"/>
      <w:bookmarkStart w:id="882" w:name="_Toc430258179"/>
      <w:bookmarkStart w:id="883" w:name="_Toc430258673"/>
      <w:bookmarkStart w:id="884" w:name="_Toc430264998"/>
      <w:bookmarkStart w:id="885" w:name="_Toc430265089"/>
      <w:bookmarkStart w:id="886" w:name="_Toc463524673"/>
      <w:bookmarkStart w:id="887" w:name="_Toc485596492"/>
      <w:r w:rsidRPr="00895F5F">
        <w:rPr>
          <w:color w:val="auto"/>
          <w:sz w:val="24"/>
          <w:szCs w:val="24"/>
        </w:rPr>
        <w:t>Sutikimas dėl užtikrinimo</w:t>
      </w:r>
      <w:bookmarkEnd w:id="879"/>
      <w:bookmarkEnd w:id="880"/>
      <w:bookmarkEnd w:id="881"/>
      <w:bookmarkEnd w:id="882"/>
      <w:bookmarkEnd w:id="883"/>
      <w:bookmarkEnd w:id="884"/>
      <w:bookmarkEnd w:id="885"/>
      <w:bookmarkEnd w:id="886"/>
      <w:bookmarkEnd w:id="887"/>
    </w:p>
    <w:p w14:paraId="441741A3" w14:textId="5DA56249" w:rsidR="0040449E" w:rsidRPr="00895F5F" w:rsidRDefault="00F27305" w:rsidP="00CC38F1">
      <w:pPr>
        <w:pStyle w:val="paragrafai"/>
        <w:numPr>
          <w:ilvl w:val="1"/>
          <w:numId w:val="22"/>
        </w:numPr>
        <w:spacing w:line="240" w:lineRule="auto"/>
        <w:ind w:left="709" w:hanging="709"/>
        <w:rPr>
          <w:sz w:val="24"/>
          <w:szCs w:val="24"/>
        </w:rPr>
      </w:pPr>
      <w:bookmarkStart w:id="888" w:name="_Toc286329101"/>
      <w:r w:rsidRPr="00895F5F">
        <w:rPr>
          <w:color w:val="000000"/>
          <w:sz w:val="24"/>
          <w:szCs w:val="24"/>
        </w:rPr>
        <w:t xml:space="preserve">Suteikiančioji institucija </w:t>
      </w:r>
      <w:r w:rsidR="0040449E" w:rsidRPr="00895F5F">
        <w:rPr>
          <w:sz w:val="24"/>
          <w:szCs w:val="24"/>
        </w:rPr>
        <w:t xml:space="preserve">patvirtina, kad sutinka su užtikrinimu, sukurtu Finansuotojo naudai vadovaujantis šio Susitarimo </w:t>
      </w:r>
      <w:r w:rsidR="0040449E" w:rsidRPr="00895F5F">
        <w:rPr>
          <w:sz w:val="24"/>
          <w:szCs w:val="24"/>
        </w:rPr>
        <w:fldChar w:fldCharType="begin"/>
      </w:r>
      <w:r w:rsidR="0040449E" w:rsidRPr="00895F5F">
        <w:rPr>
          <w:sz w:val="24"/>
          <w:szCs w:val="24"/>
        </w:rPr>
        <w:instrText xml:space="preserve"> REF _Ref290302779 \r \h  \* MERGEFORMAT </w:instrText>
      </w:r>
      <w:r w:rsidR="0040449E" w:rsidRPr="00895F5F">
        <w:rPr>
          <w:sz w:val="24"/>
          <w:szCs w:val="24"/>
        </w:rPr>
      </w:r>
      <w:r w:rsidR="0040449E" w:rsidRPr="00895F5F">
        <w:rPr>
          <w:sz w:val="24"/>
          <w:szCs w:val="24"/>
        </w:rPr>
        <w:fldChar w:fldCharType="separate"/>
      </w:r>
      <w:r w:rsidR="00052DAF" w:rsidRPr="00895F5F">
        <w:rPr>
          <w:sz w:val="24"/>
          <w:szCs w:val="24"/>
        </w:rPr>
        <w:t>8</w:t>
      </w:r>
      <w:r w:rsidR="0040449E" w:rsidRPr="00895F5F">
        <w:rPr>
          <w:sz w:val="24"/>
          <w:szCs w:val="24"/>
        </w:rPr>
        <w:fldChar w:fldCharType="end"/>
      </w:r>
      <w:r w:rsidR="0040449E" w:rsidRPr="00895F5F">
        <w:rPr>
          <w:sz w:val="24"/>
          <w:szCs w:val="24"/>
        </w:rPr>
        <w:t xml:space="preserve"> dalimi („Reikalavimo teisių perleidimas“), siekiant užtikrinti Koncesininko prievoles pagal Kredito sutartį </w:t>
      </w:r>
      <w:r w:rsidR="0040449E" w:rsidRPr="00895F5F">
        <w:rPr>
          <w:color w:val="0000FF"/>
          <w:sz w:val="24"/>
          <w:szCs w:val="24"/>
        </w:rPr>
        <w:t>[</w:t>
      </w:r>
      <w:r w:rsidR="0040449E" w:rsidRPr="00895F5F">
        <w:rPr>
          <w:i/>
          <w:color w:val="0000FF"/>
          <w:sz w:val="24"/>
          <w:szCs w:val="24"/>
        </w:rPr>
        <w:t>jei yra su Finansuotojais sudaryta daugiau susitarimų ar kitus Finansavimo dokumentus</w:t>
      </w:r>
      <w:r w:rsidR="0040449E" w:rsidRPr="00895F5F">
        <w:rPr>
          <w:color w:val="0000FF"/>
          <w:sz w:val="24"/>
          <w:szCs w:val="24"/>
        </w:rPr>
        <w:t>]</w:t>
      </w:r>
      <w:r w:rsidR="0040449E" w:rsidRPr="00895F5F">
        <w:rPr>
          <w:sz w:val="24"/>
          <w:szCs w:val="24"/>
        </w:rPr>
        <w:t>, kuri apriboja Koncesininko teises pagal Sutartį.</w:t>
      </w:r>
    </w:p>
    <w:p w14:paraId="4B3DD0B9" w14:textId="6A4085E7" w:rsidR="0040449E" w:rsidRPr="00895F5F" w:rsidRDefault="00F27305"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patvirtina, kad nėra </w:t>
      </w:r>
      <w:r w:rsidR="00271171" w:rsidRPr="00895F5F">
        <w:rPr>
          <w:sz w:val="24"/>
          <w:szCs w:val="24"/>
        </w:rPr>
        <w:t xml:space="preserve">gavusi </w:t>
      </w:r>
      <w:r w:rsidR="0040449E" w:rsidRPr="00895F5F">
        <w:rPr>
          <w:sz w:val="24"/>
          <w:szCs w:val="24"/>
        </w:rPr>
        <w:t>pranešimo apie jokią kitą užtikrinimo priemonę, skirtą suvaržyti Koncesininko teises pagal Sutartį.</w:t>
      </w:r>
    </w:p>
    <w:p w14:paraId="1D7D2020" w14:textId="77777777" w:rsidR="0040449E" w:rsidRPr="00895F5F" w:rsidRDefault="0040449E" w:rsidP="0040449E">
      <w:pPr>
        <w:pStyle w:val="paragrafai"/>
        <w:numPr>
          <w:ilvl w:val="0"/>
          <w:numId w:val="0"/>
        </w:numPr>
        <w:spacing w:line="240" w:lineRule="auto"/>
        <w:ind w:left="709"/>
        <w:rPr>
          <w:sz w:val="24"/>
          <w:szCs w:val="24"/>
        </w:rPr>
      </w:pPr>
    </w:p>
    <w:p w14:paraId="64463A1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889" w:name="_Ref290303816"/>
      <w:bookmarkStart w:id="890" w:name="_Toc421798166"/>
      <w:bookmarkStart w:id="891" w:name="_Toc421873815"/>
      <w:bookmarkStart w:id="892" w:name="_Toc430254697"/>
      <w:bookmarkStart w:id="893" w:name="_Toc430258180"/>
      <w:bookmarkStart w:id="894" w:name="_Toc430258674"/>
      <w:bookmarkStart w:id="895" w:name="_Toc430264999"/>
      <w:bookmarkStart w:id="896" w:name="_Toc430265090"/>
      <w:bookmarkStart w:id="897" w:name="_Toc463524674"/>
      <w:bookmarkStart w:id="898" w:name="_Toc485596493"/>
      <w:bookmarkEnd w:id="888"/>
      <w:r w:rsidRPr="00895F5F">
        <w:rPr>
          <w:color w:val="auto"/>
          <w:sz w:val="24"/>
          <w:szCs w:val="24"/>
        </w:rPr>
        <w:t>Pranešimas apie sutarties nutraukimą ir egzistuojančias prievoles</w:t>
      </w:r>
      <w:bookmarkEnd w:id="889"/>
      <w:bookmarkEnd w:id="890"/>
      <w:bookmarkEnd w:id="891"/>
      <w:bookmarkEnd w:id="892"/>
      <w:bookmarkEnd w:id="893"/>
      <w:bookmarkEnd w:id="894"/>
      <w:bookmarkEnd w:id="895"/>
      <w:bookmarkEnd w:id="896"/>
      <w:bookmarkEnd w:id="897"/>
      <w:bookmarkEnd w:id="898"/>
    </w:p>
    <w:p w14:paraId="752ECB8F" w14:textId="77777777" w:rsidR="0040449E" w:rsidRPr="00895F5F" w:rsidRDefault="00F27305" w:rsidP="00CC38F1">
      <w:pPr>
        <w:pStyle w:val="paragrafai"/>
        <w:numPr>
          <w:ilvl w:val="1"/>
          <w:numId w:val="22"/>
        </w:numPr>
        <w:spacing w:line="240" w:lineRule="auto"/>
        <w:ind w:left="709" w:hanging="709"/>
        <w:rPr>
          <w:sz w:val="24"/>
          <w:szCs w:val="24"/>
        </w:rPr>
      </w:pPr>
      <w:bookmarkStart w:id="899" w:name="_Ref290303005"/>
      <w:bookmarkStart w:id="900" w:name="_Toc286329103"/>
      <w:r w:rsidRPr="00895F5F">
        <w:rPr>
          <w:color w:val="000000"/>
          <w:sz w:val="24"/>
          <w:szCs w:val="24"/>
        </w:rPr>
        <w:t>Suteikiančioji institucija</w:t>
      </w:r>
      <w:r w:rsidR="0040449E" w:rsidRPr="00895F5F">
        <w:rPr>
          <w:sz w:val="24"/>
          <w:szCs w:val="24"/>
        </w:rPr>
        <w:t xml:space="preserve"> įsipareigoja nenutraukti ar nepateikti įspėjimo apie Sutarties nutraukimą dėl Koncesininko įsipareigojimų nevykdymo, prieš tai Finansuotojui nesuteikusios mažiausio Būtinojo laikotarpio, išsiunčiant išankstinį rašytinį pranešimą, kuriame nurodoma siūloma Sutarties nutraukimo data ir detaliai paaiškinami Sutarties nutraukimo pagrindai (Pranešimas apie sutarties nutraukimą).</w:t>
      </w:r>
      <w:bookmarkEnd w:id="899"/>
    </w:p>
    <w:p w14:paraId="1F4412EE" w14:textId="77777777" w:rsidR="0040449E" w:rsidRPr="00895F5F" w:rsidRDefault="00F27305" w:rsidP="00CC38F1">
      <w:pPr>
        <w:pStyle w:val="paragrafai"/>
        <w:numPr>
          <w:ilvl w:val="1"/>
          <w:numId w:val="22"/>
        </w:numPr>
        <w:spacing w:line="240" w:lineRule="auto"/>
        <w:ind w:left="709" w:hanging="709"/>
        <w:rPr>
          <w:sz w:val="24"/>
          <w:szCs w:val="24"/>
        </w:rPr>
      </w:pPr>
      <w:bookmarkStart w:id="901" w:name="_Ref290304677"/>
      <w:r w:rsidRPr="00895F5F">
        <w:rPr>
          <w:color w:val="000000"/>
          <w:sz w:val="24"/>
          <w:szCs w:val="24"/>
        </w:rPr>
        <w:t>Suteikiančioji institucija</w:t>
      </w:r>
      <w:r w:rsidR="0040449E" w:rsidRPr="00895F5F">
        <w:rPr>
          <w:sz w:val="24"/>
          <w:szCs w:val="24"/>
        </w:rPr>
        <w:t xml:space="preserve"> ne vėliau kaip 30 (trisdešimt)</w:t>
      </w:r>
      <w:r w:rsidR="0040449E" w:rsidRPr="00895F5F">
        <w:rPr>
          <w:color w:val="FF0000"/>
          <w:sz w:val="24"/>
          <w:szCs w:val="24"/>
        </w:rPr>
        <w:t> </w:t>
      </w:r>
      <w:r w:rsidR="0040449E" w:rsidRPr="00895F5F">
        <w:rPr>
          <w:sz w:val="24"/>
          <w:szCs w:val="24"/>
        </w:rPr>
        <w:t xml:space="preserve">dienų po Pranešimo apie sutarties nutraukimą dienos, įsipareigoja Finansuotojui pateikti pranešimą, kuriame nurodoma informacija apie bet kokią sumą, kurią Koncesininkas yra skolingas </w:t>
      </w:r>
      <w:r w:rsidR="009F68AF" w:rsidRPr="00895F5F">
        <w:rPr>
          <w:sz w:val="24"/>
          <w:szCs w:val="24"/>
        </w:rPr>
        <w:t>Suteikiančiajai institucijai</w:t>
      </w:r>
      <w:r w:rsidR="0040449E" w:rsidRPr="00895F5F">
        <w:rPr>
          <w:sz w:val="24"/>
          <w:szCs w:val="24"/>
        </w:rPr>
        <w:t xml:space="preserve"> ir apie visas kitas prievoles ar neįvykdytus įsipareigojimus, apie kuriuos </w:t>
      </w:r>
      <w:r w:rsidRPr="00895F5F">
        <w:rPr>
          <w:color w:val="000000"/>
          <w:sz w:val="24"/>
          <w:szCs w:val="24"/>
        </w:rPr>
        <w:t>Suteikiančioji institucija</w:t>
      </w:r>
      <w:r w:rsidR="0040449E" w:rsidRPr="00895F5F">
        <w:rPr>
          <w:sz w:val="24"/>
          <w:szCs w:val="24"/>
        </w:rPr>
        <w:t xml:space="preserve"> žino Pranešimo apie sutarties nutraukimą metu ir / ar kurie sueis Būtinojo laikotarpio metu.</w:t>
      </w:r>
      <w:bookmarkEnd w:id="901"/>
    </w:p>
    <w:p w14:paraId="1196F02F" w14:textId="77777777" w:rsidR="0040449E" w:rsidRPr="00895F5F" w:rsidRDefault="0040449E" w:rsidP="0040449E">
      <w:pPr>
        <w:pStyle w:val="paragrafai"/>
        <w:numPr>
          <w:ilvl w:val="0"/>
          <w:numId w:val="0"/>
        </w:numPr>
        <w:spacing w:line="240" w:lineRule="auto"/>
        <w:ind w:left="709"/>
        <w:rPr>
          <w:sz w:val="24"/>
          <w:szCs w:val="24"/>
        </w:rPr>
      </w:pPr>
    </w:p>
    <w:p w14:paraId="6688E5A2"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02" w:name="_Ref290302483"/>
      <w:bookmarkStart w:id="903" w:name="_Toc421798167"/>
      <w:bookmarkStart w:id="904" w:name="_Toc421873816"/>
      <w:bookmarkStart w:id="905" w:name="_Toc430254698"/>
      <w:bookmarkStart w:id="906" w:name="_Toc430258181"/>
      <w:bookmarkStart w:id="907" w:name="_Toc430258675"/>
      <w:bookmarkStart w:id="908" w:name="_Toc430265000"/>
      <w:bookmarkStart w:id="909" w:name="_Toc430265091"/>
      <w:bookmarkStart w:id="910" w:name="_Toc463524675"/>
      <w:bookmarkStart w:id="911" w:name="_Toc485596494"/>
      <w:bookmarkEnd w:id="900"/>
      <w:r w:rsidRPr="00895F5F">
        <w:rPr>
          <w:color w:val="auto"/>
          <w:sz w:val="24"/>
          <w:szCs w:val="24"/>
        </w:rPr>
        <w:t>Nelikvidi rinka</w:t>
      </w:r>
      <w:bookmarkEnd w:id="902"/>
      <w:bookmarkEnd w:id="903"/>
      <w:bookmarkEnd w:id="904"/>
      <w:bookmarkEnd w:id="905"/>
      <w:bookmarkEnd w:id="906"/>
      <w:bookmarkEnd w:id="907"/>
      <w:bookmarkEnd w:id="908"/>
      <w:bookmarkEnd w:id="909"/>
      <w:bookmarkEnd w:id="910"/>
      <w:bookmarkEnd w:id="911"/>
    </w:p>
    <w:p w14:paraId="2CDE5849" w14:textId="77777777" w:rsidR="0040449E" w:rsidRPr="00895F5F" w:rsidRDefault="0040449E" w:rsidP="00CC38F1">
      <w:pPr>
        <w:pStyle w:val="paragrafai"/>
        <w:numPr>
          <w:ilvl w:val="1"/>
          <w:numId w:val="22"/>
        </w:numPr>
        <w:spacing w:line="240" w:lineRule="auto"/>
        <w:ind w:left="709" w:hanging="709"/>
        <w:rPr>
          <w:sz w:val="24"/>
          <w:szCs w:val="24"/>
        </w:rPr>
      </w:pPr>
      <w:bookmarkStart w:id="912" w:name="_Toc286329104"/>
      <w:r w:rsidRPr="00895F5F">
        <w:rPr>
          <w:sz w:val="24"/>
          <w:szCs w:val="24"/>
        </w:rPr>
        <w:t xml:space="preserve">Bet kuriuo metu per Būtinąjį laikotarpį, Finansuotojas turi teisę pateikti rašytinį pranešimą („Pranešimas apie nelikvidžią rinką“) </w:t>
      </w:r>
      <w:r w:rsidR="009F68AF" w:rsidRPr="00895F5F">
        <w:rPr>
          <w:sz w:val="24"/>
          <w:szCs w:val="24"/>
        </w:rPr>
        <w:t>Suteikiančiajai institucijai</w:t>
      </w:r>
      <w:r w:rsidRPr="00895F5F">
        <w:rPr>
          <w:sz w:val="24"/>
          <w:szCs w:val="24"/>
        </w:rPr>
        <w:t>, jame nurodant priežastis, kodėl Finansuotojas mano, kad Likvidi rinka neegzistuoja.</w:t>
      </w:r>
    </w:p>
    <w:p w14:paraId="68EDB997" w14:textId="1227449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Per 14 dienų imtinai nuo Pranešimo apie nelikvidžią rinką gavimo dienos, </w:t>
      </w:r>
      <w:r w:rsidR="00F27305" w:rsidRPr="00895F5F">
        <w:rPr>
          <w:color w:val="000000"/>
          <w:sz w:val="24"/>
          <w:szCs w:val="24"/>
        </w:rPr>
        <w:t>Suteikiančioji institucija</w:t>
      </w:r>
      <w:r w:rsidRPr="00895F5F">
        <w:rPr>
          <w:sz w:val="24"/>
          <w:szCs w:val="24"/>
        </w:rPr>
        <w:t xml:space="preserve"> turi Finansuotojui pranešti savo nuomonę, ar Likvidi rinka egzistuoja ar ne. Jei </w:t>
      </w:r>
      <w:r w:rsidR="00F27305" w:rsidRPr="00895F5F">
        <w:rPr>
          <w:color w:val="000000"/>
          <w:sz w:val="24"/>
          <w:szCs w:val="24"/>
        </w:rPr>
        <w:t>Suteikiančioji institucija</w:t>
      </w:r>
      <w:r w:rsidRPr="00895F5F">
        <w:rPr>
          <w:sz w:val="24"/>
          <w:szCs w:val="24"/>
        </w:rPr>
        <w:t xml:space="preserve"> mano, kad rinka yra likvidi, tokiu atveju pranešime turi būti nurodomos priežastys, kuriomis remdamasi </w:t>
      </w:r>
      <w:r w:rsidR="00F27305" w:rsidRPr="00895F5F">
        <w:rPr>
          <w:color w:val="000000"/>
          <w:sz w:val="24"/>
          <w:szCs w:val="24"/>
        </w:rPr>
        <w:t>Suteikiančioji institucija</w:t>
      </w:r>
      <w:r w:rsidRPr="00895F5F">
        <w:rPr>
          <w:sz w:val="24"/>
          <w:szCs w:val="24"/>
        </w:rPr>
        <w:t xml:space="preserve"> taip mano. Jei šalys nesutaria dėl to, ar egzistuoja Likvidi rinka ar ne, bet kuri iš šalių gali inicijuoti ginčo sprendimą Susitarimo </w:t>
      </w:r>
      <w:r w:rsidRPr="00895F5F">
        <w:rPr>
          <w:sz w:val="24"/>
          <w:szCs w:val="24"/>
        </w:rPr>
        <w:fldChar w:fldCharType="begin"/>
      </w:r>
      <w:r w:rsidRPr="00895F5F">
        <w:rPr>
          <w:sz w:val="24"/>
          <w:szCs w:val="24"/>
        </w:rPr>
        <w:instrText xml:space="preserve"> REF _Ref430188656 \r \h </w:instrText>
      </w:r>
      <w:r w:rsidR="00373245" w:rsidRPr="00895F5F">
        <w:rPr>
          <w:sz w:val="24"/>
          <w:szCs w:val="24"/>
        </w:rPr>
        <w:instrText xml:space="preserve"> \* MERGEFORMAT </w:instrText>
      </w:r>
      <w:r w:rsidRPr="00895F5F">
        <w:rPr>
          <w:sz w:val="24"/>
          <w:szCs w:val="24"/>
        </w:rPr>
      </w:r>
      <w:r w:rsidRPr="00895F5F">
        <w:rPr>
          <w:sz w:val="24"/>
          <w:szCs w:val="24"/>
        </w:rPr>
        <w:fldChar w:fldCharType="separate"/>
      </w:r>
      <w:r w:rsidR="00052DAF" w:rsidRPr="00895F5F">
        <w:rPr>
          <w:sz w:val="24"/>
          <w:szCs w:val="24"/>
        </w:rPr>
        <w:t>13</w:t>
      </w:r>
      <w:r w:rsidRPr="00895F5F">
        <w:rPr>
          <w:sz w:val="24"/>
          <w:szCs w:val="24"/>
        </w:rPr>
        <w:fldChar w:fldCharType="end"/>
      </w:r>
      <w:r w:rsidRPr="00895F5F">
        <w:rPr>
          <w:sz w:val="24"/>
          <w:szCs w:val="24"/>
        </w:rPr>
        <w:t xml:space="preserve"> punkte („Ginčų sprendimas“) nurodytu būdu. </w:t>
      </w:r>
    </w:p>
    <w:p w14:paraId="02F5C43B"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Jei Šalys taikiai susitaria ar išsprendus ginčą paaiškėja, kad Likvidi rinka neegzistuoja, Sutartis gali baigtis / nutrūkti joje nustatyta tvarka.</w:t>
      </w:r>
    </w:p>
    <w:p w14:paraId="2975ADE7" w14:textId="194D6FB3"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lastRenderedPageBreak/>
        <w:t xml:space="preserve">Jei bet koks ginčas, kylantis iš šio Susitarimo </w:t>
      </w:r>
      <w:r w:rsidRPr="00895F5F">
        <w:rPr>
          <w:sz w:val="24"/>
          <w:szCs w:val="24"/>
        </w:rPr>
        <w:fldChar w:fldCharType="begin"/>
      </w:r>
      <w:r w:rsidRPr="00895F5F">
        <w:rPr>
          <w:sz w:val="24"/>
          <w:szCs w:val="24"/>
        </w:rPr>
        <w:instrText xml:space="preserve"> REF _Ref290302483 \r \h  \* MERGEFORMAT </w:instrText>
      </w:r>
      <w:r w:rsidRPr="00895F5F">
        <w:rPr>
          <w:sz w:val="24"/>
          <w:szCs w:val="24"/>
        </w:rPr>
      </w:r>
      <w:r w:rsidRPr="00895F5F">
        <w:rPr>
          <w:sz w:val="24"/>
          <w:szCs w:val="24"/>
        </w:rPr>
        <w:fldChar w:fldCharType="separate"/>
      </w:r>
      <w:r w:rsidR="00052DAF" w:rsidRPr="00895F5F">
        <w:rPr>
          <w:sz w:val="24"/>
          <w:szCs w:val="24"/>
        </w:rPr>
        <w:t>4</w:t>
      </w:r>
      <w:r w:rsidRPr="00895F5F">
        <w:rPr>
          <w:sz w:val="24"/>
          <w:szCs w:val="24"/>
        </w:rPr>
        <w:fldChar w:fldCharType="end"/>
      </w:r>
      <w:r w:rsidRPr="00895F5F">
        <w:rPr>
          <w:sz w:val="24"/>
          <w:szCs w:val="24"/>
        </w:rPr>
        <w:t xml:space="preserve"> punkto, yra sprendžiamas remiantis Susitarimo </w:t>
      </w:r>
      <w:r w:rsidRPr="00895F5F">
        <w:rPr>
          <w:sz w:val="24"/>
          <w:szCs w:val="24"/>
        </w:rPr>
        <w:fldChar w:fldCharType="begin"/>
      </w:r>
      <w:r w:rsidRPr="00895F5F">
        <w:rPr>
          <w:sz w:val="24"/>
          <w:szCs w:val="24"/>
        </w:rPr>
        <w:instrText xml:space="preserve"> REF _Ref430188685 \r \h </w:instrText>
      </w:r>
      <w:r w:rsidR="00373245" w:rsidRPr="00895F5F">
        <w:rPr>
          <w:sz w:val="24"/>
          <w:szCs w:val="24"/>
        </w:rPr>
        <w:instrText xml:space="preserve"> \* MERGEFORMAT </w:instrText>
      </w:r>
      <w:r w:rsidRPr="00895F5F">
        <w:rPr>
          <w:sz w:val="24"/>
          <w:szCs w:val="24"/>
        </w:rPr>
      </w:r>
      <w:r w:rsidRPr="00895F5F">
        <w:rPr>
          <w:sz w:val="24"/>
          <w:szCs w:val="24"/>
        </w:rPr>
        <w:fldChar w:fldCharType="separate"/>
      </w:r>
      <w:r w:rsidR="00052DAF" w:rsidRPr="00895F5F">
        <w:rPr>
          <w:sz w:val="24"/>
          <w:szCs w:val="24"/>
        </w:rPr>
        <w:t>13</w:t>
      </w:r>
      <w:r w:rsidRPr="00895F5F">
        <w:rPr>
          <w:sz w:val="24"/>
          <w:szCs w:val="24"/>
        </w:rPr>
        <w:fldChar w:fldCharType="end"/>
      </w:r>
      <w:r w:rsidRPr="00895F5F">
        <w:rPr>
          <w:sz w:val="24"/>
          <w:szCs w:val="24"/>
        </w:rPr>
        <w:t> punkto nuostatomis („Ginčų sprendimas“), Būtinasis laikotarpis pratęsiamas ginčo nagrinėjimo laikotarpiui.</w:t>
      </w:r>
    </w:p>
    <w:p w14:paraId="229D3FAE" w14:textId="77777777" w:rsidR="0040449E" w:rsidRPr="00895F5F" w:rsidRDefault="0040449E" w:rsidP="00CC38F1">
      <w:pPr>
        <w:pStyle w:val="paragrafai"/>
        <w:numPr>
          <w:ilvl w:val="1"/>
          <w:numId w:val="22"/>
        </w:numPr>
        <w:spacing w:line="240" w:lineRule="auto"/>
        <w:ind w:left="709" w:hanging="709"/>
        <w:rPr>
          <w:sz w:val="24"/>
          <w:szCs w:val="24"/>
        </w:rPr>
      </w:pPr>
      <w:bookmarkStart w:id="913" w:name="_Ref297654855"/>
      <w:r w:rsidRPr="00895F5F">
        <w:rPr>
          <w:sz w:val="24"/>
          <w:szCs w:val="24"/>
        </w:rPr>
        <w:t>Finansuotojas laikotarpiu, kol tęsiasi Koncesininko įsipareigojimų nevykdymas</w:t>
      </w:r>
      <w:r w:rsidRPr="00895F5F" w:rsidDel="008F5AED">
        <w:rPr>
          <w:sz w:val="24"/>
          <w:szCs w:val="24"/>
        </w:rPr>
        <w:t xml:space="preserve"> </w:t>
      </w:r>
      <w:r w:rsidRPr="00895F5F">
        <w:rPr>
          <w:sz w:val="24"/>
          <w:szCs w:val="24"/>
        </w:rPr>
        <w:t>(nepriklausomai nuo to ar jam pateiktas Pranešimas apie sutarties nutraukimą) arba per Būtinąjį laikotarpį gali paskirti Įgaliotinį vykdyti Koncesininko įsipareigojimus ir prisiimti teises pagal Sutartį, kartu ar atskirai su Koncesininku. Apie bet kokius šiame punkte nurodytus veiksmus Finansuotojas privalo Informuoti Savivaldybę mažiausiai prieš 5 dienas.</w:t>
      </w:r>
      <w:bookmarkEnd w:id="913"/>
    </w:p>
    <w:p w14:paraId="05A0A8A4" w14:textId="77777777" w:rsidR="0040449E" w:rsidRPr="00895F5F" w:rsidRDefault="0040449E" w:rsidP="0040449E">
      <w:pPr>
        <w:pStyle w:val="paragrafai"/>
        <w:numPr>
          <w:ilvl w:val="0"/>
          <w:numId w:val="0"/>
        </w:numPr>
        <w:spacing w:line="240" w:lineRule="auto"/>
        <w:ind w:left="709"/>
        <w:rPr>
          <w:sz w:val="24"/>
          <w:szCs w:val="24"/>
        </w:rPr>
      </w:pPr>
    </w:p>
    <w:p w14:paraId="7F72586B"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14" w:name="_Ref290302824"/>
      <w:bookmarkStart w:id="915" w:name="_Toc421798168"/>
      <w:bookmarkStart w:id="916" w:name="_Toc421873817"/>
      <w:bookmarkStart w:id="917" w:name="_Toc430254699"/>
      <w:bookmarkStart w:id="918" w:name="_Toc430258182"/>
      <w:bookmarkStart w:id="919" w:name="_Toc430258676"/>
      <w:bookmarkStart w:id="920" w:name="_Toc430265001"/>
      <w:bookmarkStart w:id="921" w:name="_Toc430265092"/>
      <w:bookmarkStart w:id="922" w:name="_Toc463524676"/>
      <w:bookmarkStart w:id="923" w:name="_Toc485596495"/>
      <w:bookmarkEnd w:id="912"/>
      <w:r w:rsidRPr="00895F5F">
        <w:rPr>
          <w:color w:val="auto"/>
          <w:sz w:val="24"/>
          <w:szCs w:val="24"/>
        </w:rPr>
        <w:t>Įstojimo laikotarpis („Step-In Period“)</w:t>
      </w:r>
      <w:bookmarkEnd w:id="914"/>
      <w:bookmarkEnd w:id="915"/>
      <w:bookmarkEnd w:id="916"/>
      <w:bookmarkEnd w:id="917"/>
      <w:bookmarkEnd w:id="918"/>
      <w:bookmarkEnd w:id="919"/>
      <w:bookmarkEnd w:id="920"/>
      <w:bookmarkEnd w:id="921"/>
      <w:bookmarkEnd w:id="922"/>
      <w:bookmarkEnd w:id="923"/>
    </w:p>
    <w:p w14:paraId="60B6ED97" w14:textId="186235AB" w:rsidR="0040449E" w:rsidRPr="00895F5F" w:rsidRDefault="0040449E" w:rsidP="00CC38F1">
      <w:pPr>
        <w:pStyle w:val="paragrafai"/>
        <w:numPr>
          <w:ilvl w:val="1"/>
          <w:numId w:val="22"/>
        </w:numPr>
        <w:spacing w:line="240" w:lineRule="auto"/>
        <w:ind w:left="709" w:hanging="709"/>
        <w:rPr>
          <w:sz w:val="24"/>
          <w:szCs w:val="24"/>
        </w:rPr>
      </w:pPr>
      <w:bookmarkStart w:id="924" w:name="_Ref290302741"/>
      <w:r w:rsidRPr="00895F5F">
        <w:rPr>
          <w:sz w:val="24"/>
          <w:szCs w:val="24"/>
        </w:rPr>
        <w:t xml:space="preserve">Nepažeidžiant šio Susitarimo </w:t>
      </w:r>
      <w:r w:rsidRPr="00895F5F">
        <w:rPr>
          <w:sz w:val="24"/>
          <w:szCs w:val="24"/>
        </w:rPr>
        <w:fldChar w:fldCharType="begin"/>
      </w:r>
      <w:r w:rsidRPr="00895F5F">
        <w:rPr>
          <w:sz w:val="24"/>
          <w:szCs w:val="24"/>
        </w:rPr>
        <w:instrText xml:space="preserve"> REF _Ref290303816 \r \h  \* MERGEFORMAT </w:instrText>
      </w:r>
      <w:r w:rsidRPr="00895F5F">
        <w:rPr>
          <w:sz w:val="24"/>
          <w:szCs w:val="24"/>
        </w:rPr>
      </w:r>
      <w:r w:rsidRPr="00895F5F">
        <w:rPr>
          <w:sz w:val="24"/>
          <w:szCs w:val="24"/>
        </w:rPr>
        <w:fldChar w:fldCharType="separate"/>
      </w:r>
      <w:r w:rsidR="00052DAF" w:rsidRPr="00895F5F">
        <w:rPr>
          <w:sz w:val="24"/>
          <w:szCs w:val="24"/>
        </w:rPr>
        <w:t>3</w:t>
      </w:r>
      <w:r w:rsidRPr="00895F5F">
        <w:rPr>
          <w:sz w:val="24"/>
          <w:szCs w:val="24"/>
        </w:rPr>
        <w:fldChar w:fldCharType="end"/>
      </w:r>
      <w:r w:rsidRPr="00895F5F">
        <w:rPr>
          <w:sz w:val="24"/>
          <w:szCs w:val="24"/>
        </w:rPr>
        <w:t xml:space="preserve"> punkto nuostatų, pagal kurias Sutarties negalima nutraukti prieš tai nepateikus Pranešimo apie sutarties nutraukimą, tačiau atsižvelgiant į Susitarimo </w:t>
      </w:r>
      <w:r w:rsidRPr="00895F5F">
        <w:rPr>
          <w:sz w:val="24"/>
          <w:szCs w:val="24"/>
        </w:rPr>
        <w:fldChar w:fldCharType="begin"/>
      </w:r>
      <w:r w:rsidRPr="00895F5F">
        <w:rPr>
          <w:sz w:val="24"/>
          <w:szCs w:val="24"/>
        </w:rPr>
        <w:instrText xml:space="preserve"> REF _Ref309214714 \r \h  \* MERGEFORMAT </w:instrText>
      </w:r>
      <w:r w:rsidRPr="00895F5F">
        <w:rPr>
          <w:sz w:val="24"/>
          <w:szCs w:val="24"/>
        </w:rPr>
      </w:r>
      <w:r w:rsidRPr="00895F5F">
        <w:rPr>
          <w:sz w:val="24"/>
          <w:szCs w:val="24"/>
        </w:rPr>
        <w:fldChar w:fldCharType="separate"/>
      </w:r>
      <w:r w:rsidR="00052DAF" w:rsidRPr="00895F5F">
        <w:rPr>
          <w:sz w:val="24"/>
          <w:szCs w:val="24"/>
        </w:rPr>
        <w:t>5.2</w:t>
      </w:r>
      <w:r w:rsidRPr="00895F5F">
        <w:rPr>
          <w:sz w:val="24"/>
          <w:szCs w:val="24"/>
        </w:rPr>
        <w:fldChar w:fldCharType="end"/>
      </w:r>
      <w:r w:rsidRPr="00895F5F">
        <w:rPr>
          <w:sz w:val="24"/>
          <w:szCs w:val="24"/>
        </w:rPr>
        <w:t xml:space="preserve"> ir </w:t>
      </w:r>
      <w:r w:rsidRPr="00895F5F">
        <w:rPr>
          <w:sz w:val="24"/>
          <w:szCs w:val="24"/>
        </w:rPr>
        <w:fldChar w:fldCharType="begin"/>
      </w:r>
      <w:r w:rsidRPr="00895F5F">
        <w:rPr>
          <w:sz w:val="24"/>
          <w:szCs w:val="24"/>
        </w:rPr>
        <w:instrText xml:space="preserve"> REF _Ref290303835 \r \h  \* MERGEFORMAT </w:instrText>
      </w:r>
      <w:r w:rsidRPr="00895F5F">
        <w:rPr>
          <w:sz w:val="24"/>
          <w:szCs w:val="24"/>
        </w:rPr>
      </w:r>
      <w:r w:rsidRPr="00895F5F">
        <w:rPr>
          <w:sz w:val="24"/>
          <w:szCs w:val="24"/>
        </w:rPr>
        <w:fldChar w:fldCharType="separate"/>
      </w:r>
      <w:r w:rsidR="00052DAF" w:rsidRPr="00895F5F">
        <w:rPr>
          <w:sz w:val="24"/>
          <w:szCs w:val="24"/>
        </w:rPr>
        <w:t>5.2.1</w:t>
      </w:r>
      <w:r w:rsidRPr="00895F5F">
        <w:rPr>
          <w:sz w:val="24"/>
          <w:szCs w:val="24"/>
        </w:rPr>
        <w:fldChar w:fldCharType="end"/>
      </w:r>
      <w:r w:rsidRPr="00895F5F">
        <w:rPr>
          <w:sz w:val="24"/>
          <w:szCs w:val="24"/>
        </w:rPr>
        <w:t> punktą, Suteikiančiosios institucijos negali nutraukti Sutarties per Įstojimo laikotarpį:</w:t>
      </w:r>
      <w:bookmarkEnd w:id="924"/>
    </w:p>
    <w:p w14:paraId="64C5A946" w14:textId="5887AFCC" w:rsidR="0040449E" w:rsidRPr="00895F5F" w:rsidRDefault="0040449E" w:rsidP="00CC38F1">
      <w:pPr>
        <w:pStyle w:val="paragrafesraas"/>
        <w:numPr>
          <w:ilvl w:val="2"/>
          <w:numId w:val="22"/>
        </w:numPr>
        <w:tabs>
          <w:tab w:val="left" w:pos="0"/>
        </w:tabs>
        <w:spacing w:line="240" w:lineRule="auto"/>
        <w:ind w:left="1276" w:hanging="992"/>
        <w:rPr>
          <w:sz w:val="24"/>
          <w:szCs w:val="24"/>
        </w:rPr>
      </w:pPr>
      <w:bookmarkStart w:id="925" w:name="_Ref290303875"/>
      <w:r w:rsidRPr="00895F5F">
        <w:rPr>
          <w:sz w:val="24"/>
          <w:szCs w:val="24"/>
        </w:rPr>
        <w:t xml:space="preserve">tuo pagrindu, kad Finansuotojas pranešė apie bet kokius veiksmus, nurodytus šio Susitarimo </w:t>
      </w:r>
      <w:r w:rsidRPr="00895F5F">
        <w:rPr>
          <w:sz w:val="24"/>
          <w:szCs w:val="24"/>
        </w:rPr>
        <w:fldChar w:fldCharType="begin"/>
      </w:r>
      <w:r w:rsidRPr="00895F5F">
        <w:rPr>
          <w:sz w:val="24"/>
          <w:szCs w:val="24"/>
        </w:rPr>
        <w:instrText xml:space="preserve"> REF _Ref297654855 \r \h  \* MERGEFORMAT </w:instrText>
      </w:r>
      <w:r w:rsidRPr="00895F5F">
        <w:rPr>
          <w:sz w:val="24"/>
          <w:szCs w:val="24"/>
        </w:rPr>
      </w:r>
      <w:r w:rsidRPr="00895F5F">
        <w:rPr>
          <w:sz w:val="24"/>
          <w:szCs w:val="24"/>
        </w:rPr>
        <w:fldChar w:fldCharType="separate"/>
      </w:r>
      <w:r w:rsidR="00052DAF" w:rsidRPr="00895F5F">
        <w:rPr>
          <w:sz w:val="24"/>
          <w:szCs w:val="24"/>
        </w:rPr>
        <w:t>4.5</w:t>
      </w:r>
      <w:r w:rsidRPr="00895F5F">
        <w:rPr>
          <w:sz w:val="24"/>
          <w:szCs w:val="24"/>
        </w:rPr>
        <w:fldChar w:fldCharType="end"/>
      </w:r>
      <w:r w:rsidRPr="00895F5F">
        <w:rPr>
          <w:sz w:val="24"/>
          <w:szCs w:val="24"/>
        </w:rPr>
        <w:t> punkte;</w:t>
      </w:r>
    </w:p>
    <w:p w14:paraId="0DFBC018" w14:textId="58781351" w:rsidR="0040449E" w:rsidRPr="00895F5F" w:rsidRDefault="0040449E" w:rsidP="00CC38F1">
      <w:pPr>
        <w:pStyle w:val="paragrafesraas"/>
        <w:numPr>
          <w:ilvl w:val="2"/>
          <w:numId w:val="22"/>
        </w:numPr>
        <w:tabs>
          <w:tab w:val="left" w:pos="0"/>
        </w:tabs>
        <w:spacing w:line="240" w:lineRule="auto"/>
        <w:ind w:left="1276" w:hanging="992"/>
        <w:rPr>
          <w:sz w:val="24"/>
          <w:szCs w:val="24"/>
        </w:rPr>
      </w:pPr>
      <w:bookmarkStart w:id="926" w:name="_Ref309214786"/>
      <w:r w:rsidRPr="00895F5F">
        <w:rPr>
          <w:sz w:val="24"/>
          <w:szCs w:val="24"/>
        </w:rPr>
        <w:t>jei nutraukimo pagrindas yra atsiradęs iki Įstojimo datos, apie kurį Suteikiančiosios institucijos yra informuot</w:t>
      </w:r>
      <w:r w:rsidR="00271171" w:rsidRPr="00895F5F">
        <w:rPr>
          <w:sz w:val="24"/>
          <w:szCs w:val="24"/>
        </w:rPr>
        <w:t>o</w:t>
      </w:r>
      <w:r w:rsidRPr="00895F5F">
        <w:rPr>
          <w:sz w:val="24"/>
          <w:szCs w:val="24"/>
        </w:rPr>
        <w:t>s; ar</w:t>
      </w:r>
      <w:bookmarkEnd w:id="925"/>
      <w:bookmarkEnd w:id="926"/>
    </w:p>
    <w:p w14:paraId="0E050E25"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jei nutraukimo pagrindas atsiradęs išimtinai dėl Koncesininko.</w:t>
      </w:r>
    </w:p>
    <w:p w14:paraId="72FC6878" w14:textId="5CF2AC76" w:rsidR="0040449E" w:rsidRPr="00895F5F" w:rsidRDefault="0040449E" w:rsidP="00CC38F1">
      <w:pPr>
        <w:pStyle w:val="paragrafai"/>
        <w:numPr>
          <w:ilvl w:val="1"/>
          <w:numId w:val="22"/>
        </w:numPr>
        <w:tabs>
          <w:tab w:val="left" w:pos="0"/>
        </w:tabs>
        <w:spacing w:line="240" w:lineRule="auto"/>
        <w:ind w:left="709" w:hanging="709"/>
        <w:rPr>
          <w:sz w:val="24"/>
          <w:szCs w:val="24"/>
        </w:rPr>
      </w:pPr>
      <w:bookmarkStart w:id="927" w:name="_Ref309214714"/>
      <w:r w:rsidRPr="00895F5F">
        <w:rPr>
          <w:sz w:val="24"/>
          <w:szCs w:val="24"/>
        </w:rPr>
        <w:t xml:space="preserve">Susitarimo </w:t>
      </w:r>
      <w:r w:rsidRPr="00895F5F">
        <w:rPr>
          <w:sz w:val="24"/>
          <w:szCs w:val="24"/>
        </w:rPr>
        <w:fldChar w:fldCharType="begin"/>
      </w:r>
      <w:r w:rsidRPr="00895F5F">
        <w:rPr>
          <w:sz w:val="24"/>
          <w:szCs w:val="24"/>
        </w:rPr>
        <w:instrText xml:space="preserve"> REF _Ref309214786 \r \h  \* MERGEFORMAT </w:instrText>
      </w:r>
      <w:r w:rsidRPr="00895F5F">
        <w:rPr>
          <w:sz w:val="24"/>
          <w:szCs w:val="24"/>
        </w:rPr>
      </w:r>
      <w:r w:rsidRPr="00895F5F">
        <w:rPr>
          <w:sz w:val="24"/>
          <w:szCs w:val="24"/>
        </w:rPr>
        <w:fldChar w:fldCharType="separate"/>
      </w:r>
      <w:r w:rsidR="00052DAF" w:rsidRPr="00895F5F">
        <w:rPr>
          <w:sz w:val="24"/>
          <w:szCs w:val="24"/>
        </w:rPr>
        <w:t>5.1.2</w:t>
      </w:r>
      <w:r w:rsidRPr="00895F5F">
        <w:rPr>
          <w:sz w:val="24"/>
          <w:szCs w:val="24"/>
        </w:rPr>
        <w:fldChar w:fldCharType="end"/>
      </w:r>
      <w:r w:rsidRPr="00895F5F">
        <w:rPr>
          <w:sz w:val="24"/>
          <w:szCs w:val="24"/>
        </w:rPr>
        <w:t> punkto atveju, Sutartis gali būti nutraukiama jei nutraukimo pagrindas yra atsiradęs:</w:t>
      </w:r>
      <w:bookmarkEnd w:id="927"/>
    </w:p>
    <w:p w14:paraId="5840CB4A" w14:textId="0E6F310E" w:rsidR="0040449E" w:rsidRPr="00895F5F" w:rsidRDefault="0022300B" w:rsidP="00CC38F1">
      <w:pPr>
        <w:numPr>
          <w:ilvl w:val="2"/>
          <w:numId w:val="22"/>
        </w:numPr>
        <w:suppressAutoHyphens/>
        <w:spacing w:after="120"/>
        <w:ind w:left="1276" w:hanging="992"/>
        <w:jc w:val="both"/>
        <w:rPr>
          <w:spacing w:val="-3"/>
          <w:szCs w:val="24"/>
        </w:rPr>
      </w:pPr>
      <w:bookmarkStart w:id="928" w:name="_Ref290303974"/>
      <w:bookmarkStart w:id="929" w:name="_Ref290303835"/>
      <w:r w:rsidRPr="00895F5F">
        <w:rPr>
          <w:spacing w:val="-3"/>
          <w:szCs w:val="24"/>
        </w:rPr>
        <w:t>Investicijų</w:t>
      </w:r>
      <w:r w:rsidR="0040449E" w:rsidRPr="00895F5F">
        <w:rPr>
          <w:spacing w:val="-3"/>
          <w:szCs w:val="24"/>
        </w:rPr>
        <w:t xml:space="preserve"> atlikimo stadijos laikotarpiu Privatus subjektas daugiau kaip 60 (šešiasdešimt) dienų be išankstinio </w:t>
      </w:r>
      <w:r w:rsidR="009F68AF" w:rsidRPr="00895F5F">
        <w:rPr>
          <w:szCs w:val="24"/>
        </w:rPr>
        <w:t>Suteikiančiosios institucijos</w:t>
      </w:r>
      <w:r w:rsidR="0040449E" w:rsidRPr="00895F5F">
        <w:rPr>
          <w:szCs w:val="24"/>
        </w:rPr>
        <w:t xml:space="preserve"> </w:t>
      </w:r>
      <w:r w:rsidR="0040449E" w:rsidRPr="00895F5F">
        <w:rPr>
          <w:spacing w:val="-3"/>
          <w:szCs w:val="24"/>
        </w:rPr>
        <w:t xml:space="preserve">sutikimo vėluoja atlikti </w:t>
      </w:r>
      <w:r w:rsidRPr="00895F5F">
        <w:rPr>
          <w:spacing w:val="-3"/>
          <w:szCs w:val="24"/>
        </w:rPr>
        <w:t>Investicijas</w:t>
      </w:r>
      <w:r w:rsidR="0040449E" w:rsidRPr="00895F5F">
        <w:rPr>
          <w:spacing w:val="-3"/>
          <w:szCs w:val="24"/>
        </w:rPr>
        <w:t>, jeigu dėl to gali būti atidėta Objekto Paslaugų teikimo pradžia</w:t>
      </w:r>
      <w:r w:rsidR="00271171" w:rsidRPr="00895F5F">
        <w:rPr>
          <w:spacing w:val="-3"/>
          <w:szCs w:val="24"/>
        </w:rPr>
        <w:t>;</w:t>
      </w:r>
      <w:r w:rsidR="0040449E" w:rsidRPr="00895F5F">
        <w:rPr>
          <w:spacing w:val="-3"/>
          <w:szCs w:val="24"/>
        </w:rPr>
        <w:t xml:space="preserve"> arba</w:t>
      </w:r>
      <w:bookmarkEnd w:id="928"/>
      <w:r w:rsidR="0040449E" w:rsidRPr="00895F5F">
        <w:rPr>
          <w:spacing w:val="-3"/>
          <w:szCs w:val="24"/>
        </w:rPr>
        <w:t xml:space="preserve"> </w:t>
      </w:r>
    </w:p>
    <w:p w14:paraId="48C3ADEC" w14:textId="47FB16A9" w:rsidR="0040449E" w:rsidRPr="00895F5F" w:rsidRDefault="0040449E" w:rsidP="00CC38F1">
      <w:pPr>
        <w:numPr>
          <w:ilvl w:val="2"/>
          <w:numId w:val="22"/>
        </w:numPr>
        <w:suppressAutoHyphens/>
        <w:spacing w:after="120"/>
        <w:ind w:left="1276" w:hanging="992"/>
        <w:jc w:val="both"/>
        <w:rPr>
          <w:szCs w:val="24"/>
        </w:rPr>
      </w:pPr>
      <w:bookmarkStart w:id="930" w:name="_Ref290623988"/>
      <w:r w:rsidRPr="00895F5F">
        <w:rPr>
          <w:spacing w:val="-3"/>
          <w:szCs w:val="24"/>
        </w:rPr>
        <w:t>Paslaugų teikimo</w:t>
      </w:r>
      <w:bookmarkEnd w:id="930"/>
      <w:r w:rsidRPr="00895F5F">
        <w:rPr>
          <w:spacing w:val="-3"/>
          <w:szCs w:val="24"/>
        </w:rPr>
        <w:t xml:space="preserve"> Privatus subjektas daugiau kaip 30 dienų nuo Sutarties 18 punkte nustatyto termino, vėluoja pradėti teikti Paslaugas visa numatyta apimtimi; arba daugiau kaip 10 (dešimt) dienų iš eilės arba 30 (trisdešimt) dienų per ketvirtį nepagrįstai ir neteisėtai neteikia Paslaugų</w:t>
      </w:r>
      <w:r w:rsidR="00271171" w:rsidRPr="00895F5F">
        <w:rPr>
          <w:spacing w:val="-3"/>
          <w:szCs w:val="24"/>
        </w:rPr>
        <w:t>.</w:t>
      </w:r>
    </w:p>
    <w:p w14:paraId="15F420FC" w14:textId="68114340"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įgyja teisę nutraukti Sutartį pateikdama rašytinį pranešimą Koncesininkui ir paskirtam Įgaliotiniui:</w:t>
      </w:r>
      <w:bookmarkEnd w:id="929"/>
    </w:p>
    <w:p w14:paraId="51A22CC0" w14:textId="758AB6B4"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jei bet kokia įsipareigojimų suma, nurodyta šio Susitarimo </w:t>
      </w:r>
      <w:r w:rsidRPr="00895F5F">
        <w:rPr>
          <w:sz w:val="24"/>
          <w:szCs w:val="24"/>
        </w:rPr>
        <w:fldChar w:fldCharType="begin"/>
      </w:r>
      <w:r w:rsidRPr="00895F5F">
        <w:rPr>
          <w:sz w:val="24"/>
          <w:szCs w:val="24"/>
        </w:rPr>
        <w:instrText xml:space="preserve"> REF _Ref290304677 \r \h  \* MERGEFORMAT </w:instrText>
      </w:r>
      <w:r w:rsidRPr="00895F5F">
        <w:rPr>
          <w:sz w:val="24"/>
          <w:szCs w:val="24"/>
        </w:rPr>
      </w:r>
      <w:r w:rsidRPr="00895F5F">
        <w:rPr>
          <w:sz w:val="24"/>
          <w:szCs w:val="24"/>
        </w:rPr>
        <w:fldChar w:fldCharType="separate"/>
      </w:r>
      <w:r w:rsidR="00052DAF" w:rsidRPr="00895F5F">
        <w:rPr>
          <w:sz w:val="24"/>
          <w:szCs w:val="24"/>
        </w:rPr>
        <w:t>3.2</w:t>
      </w:r>
      <w:r w:rsidRPr="00895F5F">
        <w:rPr>
          <w:sz w:val="24"/>
          <w:szCs w:val="24"/>
        </w:rPr>
        <w:fldChar w:fldCharType="end"/>
      </w:r>
      <w:r w:rsidRPr="00895F5F">
        <w:rPr>
          <w:sz w:val="24"/>
          <w:szCs w:val="24"/>
        </w:rPr>
        <w:t xml:space="preserve"> punkte, nėra sumokėta </w:t>
      </w:r>
      <w:r w:rsidR="009F68AF" w:rsidRPr="00895F5F">
        <w:rPr>
          <w:sz w:val="24"/>
          <w:szCs w:val="24"/>
        </w:rPr>
        <w:t>Suteikiančiajai institucijai</w:t>
      </w:r>
      <w:r w:rsidRPr="00895F5F">
        <w:rPr>
          <w:sz w:val="24"/>
          <w:szCs w:val="24"/>
        </w:rPr>
        <w:t xml:space="preserve"> iki Įstojimo dienos imtinai arba iki paskutinės Būtinojo periodo dienos;</w:t>
      </w:r>
    </w:p>
    <w:p w14:paraId="559BAD59" w14:textId="2FD1E922"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jei sumos, apie kurias </w:t>
      </w:r>
      <w:r w:rsidR="00CD6AC4" w:rsidRPr="00895F5F">
        <w:rPr>
          <w:sz w:val="24"/>
          <w:szCs w:val="24"/>
        </w:rPr>
        <w:t xml:space="preserve">Suteikiančioji </w:t>
      </w:r>
      <w:r w:rsidRPr="00895F5F">
        <w:rPr>
          <w:sz w:val="24"/>
          <w:szCs w:val="24"/>
        </w:rPr>
        <w:t>institucij</w:t>
      </w:r>
      <w:r w:rsidR="00CD6AC4" w:rsidRPr="00895F5F">
        <w:rPr>
          <w:sz w:val="24"/>
          <w:szCs w:val="24"/>
        </w:rPr>
        <w:t>a</w:t>
      </w:r>
      <w:r w:rsidRPr="00895F5F">
        <w:rPr>
          <w:sz w:val="24"/>
          <w:szCs w:val="24"/>
        </w:rPr>
        <w:t xml:space="preserve"> nebuvo </w:t>
      </w:r>
      <w:r w:rsidR="00271171" w:rsidRPr="00895F5F">
        <w:rPr>
          <w:sz w:val="24"/>
          <w:szCs w:val="24"/>
        </w:rPr>
        <w:t>informuot</w:t>
      </w:r>
      <w:r w:rsidR="00CD6AC4" w:rsidRPr="00895F5F">
        <w:rPr>
          <w:sz w:val="24"/>
          <w:szCs w:val="24"/>
        </w:rPr>
        <w:t>a</w:t>
      </w:r>
      <w:r w:rsidR="00271171" w:rsidRPr="00895F5F">
        <w:rPr>
          <w:sz w:val="24"/>
          <w:szCs w:val="24"/>
        </w:rPr>
        <w:t xml:space="preserve"> </w:t>
      </w:r>
      <w:r w:rsidRPr="00895F5F">
        <w:rPr>
          <w:sz w:val="24"/>
          <w:szCs w:val="24"/>
        </w:rPr>
        <w:t>Pranešimo apie sutarties nutraukimą ar Koncesininko įsipareigojimų neįvykdymo metu, vėliau tampa apmokėtinos, tačiau nėra apmokamos per 30 (trisdešimt) dienų terminą imtinai, nuo dienos, kai Įgaliotiniui buvo pranešta apie šias sumas.</w:t>
      </w:r>
    </w:p>
    <w:p w14:paraId="505602E0"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Įstojimo laikotarpiu </w:t>
      </w:r>
      <w:r w:rsidR="005F6250" w:rsidRPr="00895F5F">
        <w:rPr>
          <w:color w:val="000000"/>
          <w:sz w:val="24"/>
          <w:szCs w:val="24"/>
        </w:rPr>
        <w:t xml:space="preserve">Suteikiančioji institucija </w:t>
      </w:r>
      <w:r w:rsidRPr="00895F5F">
        <w:rPr>
          <w:sz w:val="24"/>
          <w:szCs w:val="24"/>
        </w:rPr>
        <w:t>tariasi ne su Koncesininku, bet su paskirtu Įgaliotiniu.</w:t>
      </w:r>
    </w:p>
    <w:p w14:paraId="0EB93986"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Įstojimo laikotarpiu už Įgaliotinio veiksmus pagal Sutartį atsako Koncesininkas.</w:t>
      </w:r>
    </w:p>
    <w:p w14:paraId="72E07D9A" w14:textId="77777777" w:rsidR="0040449E" w:rsidRPr="00895F5F" w:rsidRDefault="0040449E" w:rsidP="0040449E">
      <w:pPr>
        <w:pStyle w:val="paragrafai"/>
        <w:numPr>
          <w:ilvl w:val="0"/>
          <w:numId w:val="0"/>
        </w:numPr>
        <w:spacing w:line="240" w:lineRule="auto"/>
        <w:ind w:left="709"/>
        <w:rPr>
          <w:sz w:val="24"/>
          <w:szCs w:val="24"/>
        </w:rPr>
      </w:pPr>
    </w:p>
    <w:p w14:paraId="293F786E"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31" w:name="_Ref290302893"/>
      <w:bookmarkStart w:id="932" w:name="_Toc421798169"/>
      <w:bookmarkStart w:id="933" w:name="_Toc421873818"/>
      <w:bookmarkStart w:id="934" w:name="_Toc430254700"/>
      <w:bookmarkStart w:id="935" w:name="_Toc430258183"/>
      <w:bookmarkStart w:id="936" w:name="_Toc430258677"/>
      <w:bookmarkStart w:id="937" w:name="_Toc430265002"/>
      <w:bookmarkStart w:id="938" w:name="_Toc430265093"/>
      <w:bookmarkStart w:id="939" w:name="_Toc463524677"/>
      <w:bookmarkStart w:id="940" w:name="_Toc485596496"/>
      <w:r w:rsidRPr="00895F5F">
        <w:rPr>
          <w:color w:val="auto"/>
          <w:sz w:val="24"/>
          <w:szCs w:val="24"/>
        </w:rPr>
        <w:t>Pasitraukimas („step-out“)</w:t>
      </w:r>
      <w:bookmarkEnd w:id="931"/>
      <w:bookmarkEnd w:id="932"/>
      <w:bookmarkEnd w:id="933"/>
      <w:bookmarkEnd w:id="934"/>
      <w:bookmarkEnd w:id="935"/>
      <w:bookmarkEnd w:id="936"/>
      <w:bookmarkEnd w:id="937"/>
      <w:bookmarkEnd w:id="938"/>
      <w:bookmarkEnd w:id="939"/>
      <w:bookmarkEnd w:id="940"/>
    </w:p>
    <w:p w14:paraId="02FBD4A1" w14:textId="77777777" w:rsidR="0040449E" w:rsidRPr="00895F5F" w:rsidRDefault="0040449E" w:rsidP="00CC38F1">
      <w:pPr>
        <w:pStyle w:val="paragrafai"/>
        <w:numPr>
          <w:ilvl w:val="1"/>
          <w:numId w:val="22"/>
        </w:numPr>
        <w:spacing w:line="240" w:lineRule="auto"/>
        <w:ind w:left="709" w:hanging="709"/>
        <w:rPr>
          <w:sz w:val="24"/>
          <w:szCs w:val="24"/>
        </w:rPr>
      </w:pPr>
      <w:bookmarkStart w:id="941" w:name="_Toc286329108"/>
      <w:r w:rsidRPr="00895F5F">
        <w:rPr>
          <w:sz w:val="24"/>
          <w:szCs w:val="24"/>
        </w:rPr>
        <w:t xml:space="preserve">Įstojimo laikotarpiu paskirtas Įgaliotinis Finansuotojui ar paskirtam Įgaliotiniui apie tai ne vėliau kaip 30 (trisdešimt) dienų pateikus rašytinį pranešimą </w:t>
      </w:r>
      <w:r w:rsidR="006A4119" w:rsidRPr="00895F5F">
        <w:rPr>
          <w:sz w:val="24"/>
          <w:szCs w:val="24"/>
        </w:rPr>
        <w:t>Suteikiančiajai institucijai</w:t>
      </w:r>
      <w:r w:rsidRPr="00895F5F">
        <w:rPr>
          <w:sz w:val="24"/>
          <w:szCs w:val="24"/>
        </w:rPr>
        <w:t xml:space="preserve">, yra atleidžiamas nuo visų jo prievolių ir įsipareigojimų </w:t>
      </w:r>
      <w:r w:rsidR="009F68AF" w:rsidRPr="00895F5F">
        <w:rPr>
          <w:sz w:val="24"/>
          <w:szCs w:val="24"/>
        </w:rPr>
        <w:t>Suteikiančiajai institucijai</w:t>
      </w:r>
      <w:r w:rsidRPr="00895F5F">
        <w:rPr>
          <w:sz w:val="24"/>
          <w:szCs w:val="24"/>
        </w:rPr>
        <w:t>, kylančių iš Sutarties ir atsiradusių iki Pasitraukimo datos, ir visos paskirto Įgaliotinio teisės prieš Suteikiančiąsias institucijas yra atšaukiamos.</w:t>
      </w:r>
    </w:p>
    <w:p w14:paraId="1218CE9A"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Koncesininkas toliau lieka saistomas Sutarties, neatsižvelgiant į Pasitraukimo datą.</w:t>
      </w:r>
    </w:p>
    <w:p w14:paraId="5CBAA092" w14:textId="77777777" w:rsidR="0040449E" w:rsidRPr="00895F5F" w:rsidRDefault="0040449E" w:rsidP="0040449E">
      <w:pPr>
        <w:pStyle w:val="paragrafai"/>
        <w:numPr>
          <w:ilvl w:val="0"/>
          <w:numId w:val="0"/>
        </w:numPr>
        <w:spacing w:line="240" w:lineRule="auto"/>
        <w:ind w:left="709"/>
        <w:rPr>
          <w:sz w:val="24"/>
          <w:szCs w:val="24"/>
        </w:rPr>
      </w:pPr>
    </w:p>
    <w:p w14:paraId="7EAEDB79"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42" w:name="_Ref309215352"/>
      <w:bookmarkStart w:id="943" w:name="_Toc421798170"/>
      <w:bookmarkStart w:id="944" w:name="_Toc421873819"/>
      <w:bookmarkStart w:id="945" w:name="_Toc430254701"/>
      <w:bookmarkStart w:id="946" w:name="_Toc430258184"/>
      <w:bookmarkStart w:id="947" w:name="_Toc430258678"/>
      <w:bookmarkStart w:id="948" w:name="_Toc430265003"/>
      <w:bookmarkStart w:id="949" w:name="_Toc430265094"/>
      <w:bookmarkStart w:id="950" w:name="_Toc463524678"/>
      <w:bookmarkStart w:id="951" w:name="_Toc485596497"/>
      <w:bookmarkStart w:id="952" w:name="_Toc284496677"/>
      <w:bookmarkEnd w:id="941"/>
      <w:r w:rsidRPr="00895F5F">
        <w:rPr>
          <w:color w:val="auto"/>
          <w:sz w:val="24"/>
          <w:szCs w:val="24"/>
        </w:rPr>
        <w:t>Novacija</w:t>
      </w:r>
      <w:bookmarkEnd w:id="942"/>
      <w:bookmarkEnd w:id="943"/>
      <w:bookmarkEnd w:id="944"/>
      <w:bookmarkEnd w:id="945"/>
      <w:bookmarkEnd w:id="946"/>
      <w:bookmarkEnd w:id="947"/>
      <w:bookmarkEnd w:id="948"/>
      <w:bookmarkEnd w:id="949"/>
      <w:bookmarkEnd w:id="950"/>
      <w:bookmarkEnd w:id="951"/>
    </w:p>
    <w:p w14:paraId="1526BA61" w14:textId="5FFAC12C" w:rsidR="0040449E" w:rsidRPr="00895F5F" w:rsidRDefault="0040449E" w:rsidP="00CC38F1">
      <w:pPr>
        <w:pStyle w:val="paragrafai"/>
        <w:numPr>
          <w:ilvl w:val="1"/>
          <w:numId w:val="22"/>
        </w:numPr>
        <w:spacing w:line="240" w:lineRule="auto"/>
        <w:ind w:left="709" w:hanging="709"/>
        <w:rPr>
          <w:sz w:val="24"/>
          <w:szCs w:val="24"/>
        </w:rPr>
      </w:pPr>
      <w:bookmarkStart w:id="953" w:name="_Ref290305024"/>
      <w:bookmarkStart w:id="954" w:name="_Toc286329110"/>
      <w:bookmarkEnd w:id="952"/>
      <w:r w:rsidRPr="00895F5F">
        <w:rPr>
          <w:sz w:val="24"/>
          <w:szCs w:val="24"/>
        </w:rPr>
        <w:t xml:space="preserve">Atsižvelgiant į šio Susitarimo </w:t>
      </w:r>
      <w:r w:rsidRPr="00895F5F">
        <w:rPr>
          <w:sz w:val="24"/>
          <w:szCs w:val="24"/>
        </w:rPr>
        <w:fldChar w:fldCharType="begin"/>
      </w:r>
      <w:r w:rsidRPr="00895F5F">
        <w:rPr>
          <w:sz w:val="24"/>
          <w:szCs w:val="24"/>
        </w:rPr>
        <w:instrText xml:space="preserve"> REF _Ref290304843 \r \h  \* MERGEFORMAT </w:instrText>
      </w:r>
      <w:r w:rsidRPr="00895F5F">
        <w:rPr>
          <w:sz w:val="24"/>
          <w:szCs w:val="24"/>
        </w:rPr>
      </w:r>
      <w:r w:rsidRPr="00895F5F">
        <w:rPr>
          <w:sz w:val="24"/>
          <w:szCs w:val="24"/>
        </w:rPr>
        <w:fldChar w:fldCharType="separate"/>
      </w:r>
      <w:r w:rsidR="00052DAF" w:rsidRPr="00895F5F">
        <w:rPr>
          <w:sz w:val="24"/>
          <w:szCs w:val="24"/>
        </w:rPr>
        <w:t>7.2</w:t>
      </w:r>
      <w:r w:rsidRPr="00895F5F">
        <w:rPr>
          <w:sz w:val="24"/>
          <w:szCs w:val="24"/>
        </w:rPr>
        <w:fldChar w:fldCharType="end"/>
      </w:r>
      <w:r w:rsidRPr="00895F5F">
        <w:rPr>
          <w:sz w:val="24"/>
          <w:szCs w:val="24"/>
        </w:rPr>
        <w:t> punktą, laikotarpiu, kai tęsiasi Koncesininko įsipareigojimų nevykdymas</w:t>
      </w:r>
      <w:r w:rsidRPr="00895F5F" w:rsidDel="00225E87">
        <w:rPr>
          <w:sz w:val="24"/>
          <w:szCs w:val="24"/>
        </w:rPr>
        <w:t xml:space="preserve"> </w:t>
      </w:r>
      <w:r w:rsidRPr="00895F5F">
        <w:rPr>
          <w:sz w:val="24"/>
          <w:szCs w:val="24"/>
        </w:rPr>
        <w:t xml:space="preserve">ar Įstojimo laikotarpiu Finansuotojas, ne mažiau kaip prieš 30 (trisdešimt) dienų pateikęs rašytinį pranešimą </w:t>
      </w:r>
      <w:r w:rsidR="006A4119" w:rsidRPr="00895F5F">
        <w:rPr>
          <w:sz w:val="24"/>
          <w:szCs w:val="24"/>
        </w:rPr>
        <w:t>Suteikiančiajai institucijai</w:t>
      </w:r>
      <w:r w:rsidRPr="00895F5F">
        <w:rPr>
          <w:sz w:val="24"/>
          <w:szCs w:val="24"/>
        </w:rPr>
        <w:t xml:space="preserve"> ir bet kuriam iš paskirtų Įgaliotinių, remiantis Sutartimi gali organizuoti Koncesininko teisių ir pareigų perleidimą Tinkamam substitutui.</w:t>
      </w:r>
      <w:bookmarkEnd w:id="953"/>
    </w:p>
    <w:p w14:paraId="09C8D3D0" w14:textId="77777777" w:rsidR="0040449E" w:rsidRPr="00895F5F" w:rsidRDefault="005F6250" w:rsidP="00CC38F1">
      <w:pPr>
        <w:pStyle w:val="paragrafai"/>
        <w:numPr>
          <w:ilvl w:val="1"/>
          <w:numId w:val="22"/>
        </w:numPr>
        <w:spacing w:line="240" w:lineRule="auto"/>
        <w:ind w:left="709" w:hanging="709"/>
        <w:rPr>
          <w:sz w:val="24"/>
          <w:szCs w:val="24"/>
        </w:rPr>
      </w:pPr>
      <w:bookmarkStart w:id="955" w:name="_Ref290304843"/>
      <w:r w:rsidRPr="00895F5F">
        <w:rPr>
          <w:color w:val="000000"/>
          <w:sz w:val="24"/>
          <w:szCs w:val="24"/>
        </w:rPr>
        <w:t xml:space="preserve">Suteikiančioji institucija </w:t>
      </w:r>
      <w:r w:rsidR="0040449E" w:rsidRPr="00895F5F">
        <w:rPr>
          <w:sz w:val="24"/>
          <w:szCs w:val="24"/>
        </w:rPr>
        <w:t xml:space="preserve">praneša Finansuotojui apie asmens, kuriam Finansuotojas pasiūlo perleisti Koncesininko teises ir įsipareigojimus pagal Sutartį, tinkamumą imtinai per 30 (trisdešimt) dienų po visos pakankamos </w:t>
      </w:r>
      <w:r w:rsidR="009F68AF" w:rsidRPr="00895F5F">
        <w:rPr>
          <w:sz w:val="24"/>
          <w:szCs w:val="24"/>
        </w:rPr>
        <w:t>Suteikiančiosios institucijos</w:t>
      </w:r>
      <w:r w:rsidR="0040449E" w:rsidRPr="00895F5F">
        <w:rPr>
          <w:sz w:val="24"/>
          <w:szCs w:val="24"/>
        </w:rPr>
        <w:t xml:space="preserve"> reikalaujamos informacijos, būtinos nuspręsti, ar asmuo, kuriam bus perleidžiamos teisės ir pareigos, yra Tinkamas substitutas, gavimo.</w:t>
      </w:r>
      <w:bookmarkEnd w:id="955"/>
    </w:p>
    <w:p w14:paraId="78728B5B" w14:textId="77777777"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negali nepagrįstai sulaikyti ar atidėlioti savo sprendimo dėl asmens, kuriam bus perleidžiamos teisės ir pareigos, tinkamumo būti Tinkamu substitutu.</w:t>
      </w:r>
    </w:p>
    <w:p w14:paraId="5D59161F" w14:textId="5437EE95"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Kai įsigalioja bet koks teisių ir pareigų perleidimas pagal šio Susitarimo </w:t>
      </w:r>
      <w:r w:rsidRPr="00895F5F">
        <w:rPr>
          <w:sz w:val="24"/>
          <w:szCs w:val="24"/>
        </w:rPr>
        <w:fldChar w:fldCharType="begin"/>
      </w:r>
      <w:r w:rsidRPr="00895F5F">
        <w:rPr>
          <w:sz w:val="24"/>
          <w:szCs w:val="24"/>
        </w:rPr>
        <w:instrText xml:space="preserve"> REF _Ref290305024 \r \h  \* MERGEFORMAT </w:instrText>
      </w:r>
      <w:r w:rsidRPr="00895F5F">
        <w:rPr>
          <w:sz w:val="24"/>
          <w:szCs w:val="24"/>
        </w:rPr>
      </w:r>
      <w:r w:rsidRPr="00895F5F">
        <w:rPr>
          <w:sz w:val="24"/>
          <w:szCs w:val="24"/>
        </w:rPr>
        <w:fldChar w:fldCharType="separate"/>
      </w:r>
      <w:r w:rsidR="00052DAF" w:rsidRPr="00895F5F">
        <w:rPr>
          <w:sz w:val="24"/>
          <w:szCs w:val="24"/>
        </w:rPr>
        <w:t>7.1</w:t>
      </w:r>
      <w:r w:rsidRPr="00895F5F">
        <w:rPr>
          <w:sz w:val="24"/>
          <w:szCs w:val="24"/>
        </w:rPr>
        <w:fldChar w:fldCharType="end"/>
      </w:r>
      <w:r w:rsidRPr="00895F5F">
        <w:rPr>
          <w:sz w:val="24"/>
          <w:szCs w:val="24"/>
        </w:rPr>
        <w:t> punktą:</w:t>
      </w:r>
    </w:p>
    <w:p w14:paraId="3DB28B0A"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Koncesininkas yra atleidžiamas nuo visų įsipareigojimų, kylančių iš Sutarties nuo dienos, kai Tinkamas substitutas perima visas teises ir pareigas;</w:t>
      </w:r>
    </w:p>
    <w:p w14:paraId="058CC811"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Bet kuris egzistuojantis Sutarties nutraukimo pagrindas </w:t>
      </w:r>
      <w:r w:rsidR="009F68AF" w:rsidRPr="00895F5F">
        <w:rPr>
          <w:sz w:val="24"/>
          <w:szCs w:val="24"/>
        </w:rPr>
        <w:t>Suteikiančiosios institucijos</w:t>
      </w:r>
      <w:r w:rsidRPr="00895F5F">
        <w:rPr>
          <w:sz w:val="24"/>
          <w:szCs w:val="24"/>
        </w:rPr>
        <w:t xml:space="preserve"> yra laikomas neturintis įtakos ir bet kuris pranešimas apie Sutarties nutraukimą yra automatiškai atšaukiamas; ir </w:t>
      </w:r>
    </w:p>
    <w:p w14:paraId="04E3E7F5" w14:textId="77777777" w:rsidR="0040449E" w:rsidRPr="00895F5F" w:rsidRDefault="009F68AF" w:rsidP="00CC38F1">
      <w:pPr>
        <w:pStyle w:val="paragrafesraas"/>
        <w:numPr>
          <w:ilvl w:val="2"/>
          <w:numId w:val="22"/>
        </w:numPr>
        <w:tabs>
          <w:tab w:val="left" w:pos="0"/>
        </w:tabs>
        <w:spacing w:line="240" w:lineRule="auto"/>
        <w:ind w:left="1276" w:hanging="992"/>
        <w:rPr>
          <w:sz w:val="24"/>
          <w:szCs w:val="24"/>
        </w:rPr>
      </w:pPr>
      <w:r w:rsidRPr="00895F5F">
        <w:rPr>
          <w:sz w:val="24"/>
          <w:szCs w:val="24"/>
        </w:rPr>
        <w:t>Suteikiančiosios institucijos</w:t>
      </w:r>
      <w:r w:rsidR="0040449E" w:rsidRPr="00895F5F">
        <w:rPr>
          <w:sz w:val="24"/>
          <w:szCs w:val="24"/>
        </w:rPr>
        <w:t xml:space="preserve"> tiesioginis susitarimas su Finansuotoju įsigalioja naujam Tinkamam substitutui tomis pačiomis sąlygomis ir pagrindais kaip ir šiame Susitarime. </w:t>
      </w:r>
    </w:p>
    <w:p w14:paraId="364642D3"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Koncesininkas patvirtina, kad jis sutinka su bet kokiu jo teisių ir pareigų, kylančių iš Sutarties ir/ar šio Susitarimo, perleidimu, kuris gali būti atliekamas kaip numatyta šiame Susitarime.</w:t>
      </w:r>
    </w:p>
    <w:p w14:paraId="407E618F" w14:textId="77777777" w:rsidR="0040449E" w:rsidRPr="00895F5F" w:rsidRDefault="0040449E" w:rsidP="0040449E">
      <w:pPr>
        <w:pStyle w:val="paragrafai"/>
        <w:numPr>
          <w:ilvl w:val="0"/>
          <w:numId w:val="0"/>
        </w:numPr>
        <w:spacing w:line="240" w:lineRule="auto"/>
        <w:ind w:left="709"/>
        <w:rPr>
          <w:sz w:val="24"/>
          <w:szCs w:val="24"/>
        </w:rPr>
      </w:pPr>
    </w:p>
    <w:p w14:paraId="4B717AAC" w14:textId="77777777" w:rsidR="0040449E" w:rsidRPr="00895F5F" w:rsidRDefault="0040449E" w:rsidP="00CC38F1">
      <w:pPr>
        <w:pStyle w:val="Antrat2"/>
        <w:numPr>
          <w:ilvl w:val="0"/>
          <w:numId w:val="22"/>
        </w:numPr>
        <w:spacing w:line="240" w:lineRule="auto"/>
        <w:rPr>
          <w:color w:val="auto"/>
          <w:sz w:val="24"/>
          <w:szCs w:val="24"/>
        </w:rPr>
      </w:pPr>
      <w:bookmarkStart w:id="956" w:name="_Ref290302779"/>
      <w:bookmarkStart w:id="957" w:name="_Toc421798171"/>
      <w:bookmarkStart w:id="958" w:name="_Toc421873820"/>
      <w:bookmarkStart w:id="959" w:name="_Toc430254702"/>
      <w:bookmarkStart w:id="960" w:name="_Toc430258185"/>
      <w:bookmarkStart w:id="961" w:name="_Toc430258679"/>
      <w:bookmarkStart w:id="962" w:name="_Toc430265004"/>
      <w:bookmarkStart w:id="963" w:name="_Toc430265095"/>
      <w:bookmarkStart w:id="964" w:name="_Toc463524679"/>
      <w:bookmarkStart w:id="965" w:name="_Toc485596498"/>
      <w:bookmarkEnd w:id="954"/>
      <w:r w:rsidRPr="00895F5F">
        <w:rPr>
          <w:color w:val="auto"/>
          <w:sz w:val="24"/>
          <w:szCs w:val="24"/>
        </w:rPr>
        <w:t>Reikalavimo teisių perleidimas</w:t>
      </w:r>
      <w:bookmarkEnd w:id="956"/>
      <w:bookmarkEnd w:id="957"/>
      <w:bookmarkEnd w:id="958"/>
      <w:bookmarkEnd w:id="959"/>
      <w:bookmarkEnd w:id="960"/>
      <w:bookmarkEnd w:id="961"/>
      <w:bookmarkEnd w:id="962"/>
      <w:bookmarkEnd w:id="963"/>
      <w:bookmarkEnd w:id="964"/>
      <w:bookmarkEnd w:id="965"/>
    </w:p>
    <w:p w14:paraId="5B7BFC83" w14:textId="77777777" w:rsidR="0040449E" w:rsidRPr="00895F5F" w:rsidRDefault="0040449E" w:rsidP="00CC38F1">
      <w:pPr>
        <w:pStyle w:val="paragrafai"/>
        <w:numPr>
          <w:ilvl w:val="1"/>
          <w:numId w:val="22"/>
        </w:numPr>
        <w:spacing w:line="240" w:lineRule="auto"/>
        <w:ind w:left="709" w:hanging="709"/>
        <w:rPr>
          <w:sz w:val="24"/>
          <w:szCs w:val="24"/>
        </w:rPr>
      </w:pPr>
      <w:bookmarkStart w:id="966" w:name="_Ref290305067"/>
      <w:bookmarkStart w:id="967" w:name="_Toc286329111"/>
      <w:r w:rsidRPr="00895F5F">
        <w:rPr>
          <w:sz w:val="24"/>
          <w:szCs w:val="24"/>
        </w:rPr>
        <w:t xml:space="preserve">Šiuo Susitarimu Koncesininkas, siekdamas užtikrinti savo įsipareigojimus pagal Kredito sutartį, neatšaukiamai ir besąlygiškai perleidžia Finansuotojui </w:t>
      </w:r>
      <w:r w:rsidRPr="00895F5F">
        <w:rPr>
          <w:sz w:val="24"/>
          <w:szCs w:val="24"/>
        </w:rPr>
        <w:lastRenderedPageBreak/>
        <w:t>100% (šimtą procentų) savo reikalavimo teisių į visus esamus ar ateities mokėjimus, kuriuos Suteikiančiosios institucijos yra įsipareigojusios sumokėti Koncesininkui pagal Sutartį.</w:t>
      </w:r>
      <w:bookmarkEnd w:id="966"/>
    </w:p>
    <w:p w14:paraId="3E931A3C" w14:textId="3D7ECE0F"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pareiškia, kad sutinka su Susitarimo </w:t>
      </w:r>
      <w:r w:rsidR="0040449E" w:rsidRPr="00895F5F">
        <w:rPr>
          <w:sz w:val="24"/>
          <w:szCs w:val="24"/>
        </w:rPr>
        <w:fldChar w:fldCharType="begin"/>
      </w:r>
      <w:r w:rsidR="0040449E" w:rsidRPr="00895F5F">
        <w:rPr>
          <w:sz w:val="24"/>
          <w:szCs w:val="24"/>
        </w:rPr>
        <w:instrText xml:space="preserve"> REF _Ref290305067 \r \h  \* MERGEFORMAT </w:instrText>
      </w:r>
      <w:r w:rsidR="0040449E" w:rsidRPr="00895F5F">
        <w:rPr>
          <w:sz w:val="24"/>
          <w:szCs w:val="24"/>
        </w:rPr>
      </w:r>
      <w:r w:rsidR="0040449E" w:rsidRPr="00895F5F">
        <w:rPr>
          <w:sz w:val="24"/>
          <w:szCs w:val="24"/>
        </w:rPr>
        <w:fldChar w:fldCharType="separate"/>
      </w:r>
      <w:r w:rsidR="00052DAF" w:rsidRPr="00895F5F">
        <w:rPr>
          <w:sz w:val="24"/>
          <w:szCs w:val="24"/>
        </w:rPr>
        <w:t>8.1</w:t>
      </w:r>
      <w:r w:rsidR="0040449E" w:rsidRPr="00895F5F">
        <w:rPr>
          <w:sz w:val="24"/>
          <w:szCs w:val="24"/>
        </w:rPr>
        <w:fldChar w:fldCharType="end"/>
      </w:r>
      <w:r w:rsidR="0040449E" w:rsidRPr="00895F5F">
        <w:rPr>
          <w:sz w:val="24"/>
          <w:szCs w:val="24"/>
        </w:rPr>
        <w:t> punkte nurodytu reikalavimo teisių perleidimu ir yra tinkamai informuotos apie reikalavimo teisių perleidimą.</w:t>
      </w:r>
    </w:p>
    <w:p w14:paraId="2C62582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Pasinaudojus perleistomis reikalavimo teisėmis, Finansuotojo iš </w:t>
      </w:r>
      <w:r w:rsidR="009F68AF" w:rsidRPr="00895F5F">
        <w:rPr>
          <w:sz w:val="24"/>
          <w:szCs w:val="24"/>
        </w:rPr>
        <w:t>Suteikiančiosios institucijos</w:t>
      </w:r>
      <w:r w:rsidRPr="00895F5F">
        <w:rPr>
          <w:sz w:val="24"/>
          <w:szCs w:val="24"/>
        </w:rPr>
        <w:t xml:space="preserve"> gautos sumos bus naudojamos Koncesininko įsiskolinimui Finansuotojui</w:t>
      </w:r>
      <w:r w:rsidRPr="00895F5F">
        <w:rPr>
          <w:color w:val="00B050"/>
          <w:sz w:val="24"/>
          <w:szCs w:val="24"/>
        </w:rPr>
        <w:t xml:space="preserve"> </w:t>
      </w:r>
      <w:r w:rsidRPr="00895F5F">
        <w:rPr>
          <w:sz w:val="24"/>
          <w:szCs w:val="24"/>
        </w:rPr>
        <w:t>dengti. Už reikalavimo teisių pagal Sutartį perleidimą papildomas atlyginimas Koncesininkui nemokamas.</w:t>
      </w:r>
    </w:p>
    <w:p w14:paraId="53DD6AC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Finansuotojui perleidžiamos reikalavimo teisės pereina nuo šio Susitarimo pasirašymo momento.</w:t>
      </w:r>
    </w:p>
    <w:p w14:paraId="7056F3A4"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Šalys susitaria, kad po Finansuotojo pareikalavimo visi mokėjimai, atsirandantys pagal Sutartį, turi būti mokami tiesiogiai Finansuotojui į banko sąskaitą (-as) Nr.</w:t>
      </w:r>
      <w:r w:rsidRPr="00895F5F">
        <w:rPr>
          <w:color w:val="00B050"/>
          <w:sz w:val="24"/>
          <w:szCs w:val="24"/>
        </w:rPr>
        <w:t> </w:t>
      </w:r>
      <w:r w:rsidRPr="00895F5F">
        <w:rPr>
          <w:color w:val="FF0000"/>
          <w:sz w:val="24"/>
          <w:szCs w:val="24"/>
        </w:rPr>
        <w:t>[</w:t>
      </w:r>
      <w:r w:rsidRPr="00895F5F">
        <w:rPr>
          <w:i/>
          <w:color w:val="FF0000"/>
          <w:sz w:val="24"/>
          <w:szCs w:val="24"/>
        </w:rPr>
        <w:t>sąskaitos numeris</w:t>
      </w:r>
      <w:r w:rsidRPr="00895F5F">
        <w:rPr>
          <w:color w:val="FF0000"/>
          <w:sz w:val="24"/>
          <w:szCs w:val="24"/>
        </w:rPr>
        <w:t>]</w:t>
      </w:r>
      <w:r w:rsidRPr="00895F5F">
        <w:rPr>
          <w:sz w:val="24"/>
          <w:szCs w:val="24"/>
        </w:rPr>
        <w:t>,</w:t>
      </w:r>
      <w:r w:rsidRPr="00895F5F">
        <w:rPr>
          <w:i/>
          <w:color w:val="000000"/>
          <w:sz w:val="24"/>
          <w:szCs w:val="24"/>
        </w:rPr>
        <w:t xml:space="preserve"> </w:t>
      </w:r>
      <w:r w:rsidRPr="00895F5F">
        <w:rPr>
          <w:color w:val="FF0000"/>
          <w:sz w:val="24"/>
          <w:szCs w:val="24"/>
        </w:rPr>
        <w:t>[</w:t>
      </w:r>
      <w:r w:rsidRPr="00895F5F">
        <w:rPr>
          <w:i/>
          <w:color w:val="FF0000"/>
          <w:sz w:val="24"/>
          <w:szCs w:val="24"/>
        </w:rPr>
        <w:t>banko pavadinimas</w:t>
      </w:r>
      <w:r w:rsidRPr="00895F5F">
        <w:rPr>
          <w:sz w:val="24"/>
          <w:szCs w:val="24"/>
        </w:rPr>
        <w:t>], banko kodas</w:t>
      </w:r>
      <w:r w:rsidRPr="00895F5F">
        <w:rPr>
          <w:color w:val="00B050"/>
          <w:sz w:val="24"/>
          <w:szCs w:val="24"/>
        </w:rPr>
        <w:t xml:space="preserve"> </w:t>
      </w:r>
      <w:r w:rsidRPr="00895F5F">
        <w:rPr>
          <w:color w:val="FF0000"/>
          <w:sz w:val="24"/>
          <w:szCs w:val="24"/>
        </w:rPr>
        <w:t>[</w:t>
      </w:r>
      <w:r w:rsidRPr="00895F5F">
        <w:rPr>
          <w:i/>
          <w:color w:val="FF0000"/>
          <w:sz w:val="24"/>
          <w:szCs w:val="24"/>
        </w:rPr>
        <w:t>banko kodas</w:t>
      </w:r>
      <w:r w:rsidRPr="00895F5F">
        <w:rPr>
          <w:color w:val="FF0000"/>
          <w:sz w:val="24"/>
          <w:szCs w:val="24"/>
        </w:rPr>
        <w:t>]</w:t>
      </w:r>
      <w:r w:rsidRPr="00895F5F">
        <w:rPr>
          <w:sz w:val="24"/>
          <w:szCs w:val="24"/>
        </w:rPr>
        <w:t>.</w:t>
      </w:r>
    </w:p>
    <w:p w14:paraId="52CDCB1F"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Ne vėliau kaip per 3 (tris) darbo dienas po šio Susitarimo pasirašymo dienos Koncesininkas pagal perdavimo-priėmimo aktą perduoda Finansuotojui Koncesininko turimos Sutarties ir visų su ja susijusių dokumentų, pagrindžiančių Koncesininko reikalavimo teisę į Suteikiančiąsias institucijas, notariškai patvirtintas kopijas. Bet kokios išlaidos, susijusios su šių dokumentų paruošimu ir perdavimu Finansuotojui, tenka Koncesininkui, nebent Koncesininkas ir Finansuotojas susitaria kitaip.</w:t>
      </w:r>
    </w:p>
    <w:p w14:paraId="3BF63782"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Koncesininkas pareiškia ir garantuoja, kad pagal šį Susitarimą perleistos reikalavimo teisės yra galiojančios. Siekiant išvengti abejonių, Koncesininkas negarantuoja ir neatsako (i) už </w:t>
      </w:r>
      <w:r w:rsidR="009F68AF" w:rsidRPr="00895F5F">
        <w:rPr>
          <w:sz w:val="24"/>
          <w:szCs w:val="24"/>
        </w:rPr>
        <w:t>Suteikiančiosios institucijos</w:t>
      </w:r>
      <w:r w:rsidRPr="00895F5F">
        <w:rPr>
          <w:sz w:val="24"/>
          <w:szCs w:val="24"/>
        </w:rPr>
        <w:t xml:space="preserve"> įsipareigojimų pagal Sutartį neįvykdymą ar vengimą juos įvykdyti, (ii) bet kokį </w:t>
      </w:r>
      <w:r w:rsidR="009F68AF" w:rsidRPr="00895F5F">
        <w:rPr>
          <w:sz w:val="24"/>
          <w:szCs w:val="24"/>
        </w:rPr>
        <w:t>Suteikiančiosios institucijos</w:t>
      </w:r>
      <w:r w:rsidRPr="00895F5F">
        <w:rPr>
          <w:sz w:val="24"/>
          <w:szCs w:val="24"/>
        </w:rPr>
        <w:t xml:space="preserve"> ar bet kurios trečiosios šalies užtikrinimą, garantiją ar pareiškimą, susijusį su Sutartimi, (iii) Koncesininko ar bet kurios trečiosios šalies finansinę būklę ar kredito riziką arba (iv) </w:t>
      </w:r>
      <w:r w:rsidR="009F68AF" w:rsidRPr="00895F5F">
        <w:rPr>
          <w:sz w:val="24"/>
          <w:szCs w:val="24"/>
        </w:rPr>
        <w:t>Suteikiančiosios institucijos</w:t>
      </w:r>
      <w:r w:rsidRPr="00895F5F">
        <w:rPr>
          <w:sz w:val="24"/>
          <w:szCs w:val="24"/>
        </w:rPr>
        <w:t xml:space="preserve"> nuosavybės ar finansinės atskaitomybės patikrinimą, išskyrus tuos atvejus, jei paaiškės, kad šio Susitarimo sudarymo metu Koncesininkui buvo žinomos aplinkybės, dėl kurių Suteikiančiosios institucijos negalėtų įvykdyti savo įsipareigojimų Finansuotojui.</w:t>
      </w:r>
    </w:p>
    <w:p w14:paraId="6FBC487F" w14:textId="751C280E"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Finansuotojas pareiškia ir patvirtina, kad jam visiškai žinoma </w:t>
      </w:r>
      <w:r w:rsidR="009F68AF" w:rsidRPr="00895F5F">
        <w:rPr>
          <w:sz w:val="24"/>
          <w:szCs w:val="24"/>
        </w:rPr>
        <w:t>Suteikiančiosios institucijos</w:t>
      </w:r>
      <w:r w:rsidRPr="00895F5F">
        <w:rPr>
          <w:sz w:val="24"/>
          <w:szCs w:val="24"/>
        </w:rPr>
        <w:t xml:space="preserve"> ūkinė-finansinė būklė, </w:t>
      </w:r>
      <w:r w:rsidR="00721AE8" w:rsidRPr="00895F5F">
        <w:rPr>
          <w:sz w:val="24"/>
          <w:szCs w:val="24"/>
        </w:rPr>
        <w:t>turto</w:t>
      </w:r>
      <w:r w:rsidRPr="00895F5F">
        <w:rPr>
          <w:sz w:val="24"/>
          <w:szCs w:val="24"/>
        </w:rPr>
        <w:t>, o taip pat visų kitų faktų ir aspektų visuma tokia apimtimi, kiek jo manymu reikalinga šio Susitarimo sudarymui ir įgyvendinimui ir kad jis, priimdamas sprendimus sudaryti šį Susitarimą ir jį sudarydamas, nesiremia kokiais nors Koncesininko ar jos atstovų pareiškimais ar patvirtinimais, nepateiktais šiame Susitarime.</w:t>
      </w:r>
    </w:p>
    <w:p w14:paraId="25361AE9"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Nuo reikalavimo teisių pagal šį Susitarimą perleidimo momento, Finansuotojas yra visiškai atsakingas už tinkamą reikalavimo teisių perleidimo įforminimą, jų įgyvendinimą ir / arba priverstinį vykdymą.</w:t>
      </w:r>
    </w:p>
    <w:p w14:paraId="27B33057" w14:textId="77777777" w:rsidR="0040449E" w:rsidRPr="00895F5F" w:rsidRDefault="0040449E" w:rsidP="0040449E">
      <w:pPr>
        <w:pStyle w:val="paragrafai"/>
        <w:numPr>
          <w:ilvl w:val="0"/>
          <w:numId w:val="0"/>
        </w:numPr>
        <w:spacing w:line="240" w:lineRule="auto"/>
        <w:ind w:left="709"/>
        <w:rPr>
          <w:sz w:val="24"/>
          <w:szCs w:val="24"/>
        </w:rPr>
      </w:pPr>
    </w:p>
    <w:p w14:paraId="20524F5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68" w:name="_Toc421798172"/>
      <w:bookmarkStart w:id="969" w:name="_Toc421873821"/>
      <w:bookmarkStart w:id="970" w:name="_Toc430254703"/>
      <w:bookmarkStart w:id="971" w:name="_Toc430258186"/>
      <w:bookmarkStart w:id="972" w:name="_Toc430258680"/>
      <w:bookmarkStart w:id="973" w:name="_Toc430265005"/>
      <w:bookmarkStart w:id="974" w:name="_Toc430265096"/>
      <w:bookmarkStart w:id="975" w:name="_Toc463524680"/>
      <w:bookmarkStart w:id="976" w:name="_Toc485596499"/>
      <w:bookmarkStart w:id="977" w:name="_Toc286329150"/>
      <w:bookmarkEnd w:id="967"/>
      <w:r w:rsidRPr="00895F5F">
        <w:rPr>
          <w:color w:val="auto"/>
          <w:sz w:val="24"/>
          <w:szCs w:val="24"/>
        </w:rPr>
        <w:lastRenderedPageBreak/>
        <w:t>Pareiškimai ir patvirtinimai</w:t>
      </w:r>
      <w:bookmarkEnd w:id="968"/>
      <w:bookmarkEnd w:id="969"/>
      <w:bookmarkEnd w:id="970"/>
      <w:bookmarkEnd w:id="971"/>
      <w:bookmarkEnd w:id="972"/>
      <w:bookmarkEnd w:id="973"/>
      <w:bookmarkEnd w:id="974"/>
      <w:bookmarkEnd w:id="975"/>
      <w:bookmarkEnd w:id="976"/>
    </w:p>
    <w:p w14:paraId="10B9F534" w14:textId="44858BD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Pasirašydami šį Susitarimą, Finansuotojas ir Koncesininkas patvirtina, kad jei Koncesininko akcijos bus įkeistos Finansuotojui, akcijų įkeitimo lakšte bus numatyta, kad vykdant išieškojimą iš akcijų, jos bus perduodamos Finansuotojo nuosavybėn, o vykdant bet kokius šio Susitarimo </w:t>
      </w:r>
      <w:r w:rsidRPr="00895F5F">
        <w:rPr>
          <w:sz w:val="24"/>
          <w:szCs w:val="24"/>
        </w:rPr>
        <w:fldChar w:fldCharType="begin"/>
      </w:r>
      <w:r w:rsidRPr="00895F5F">
        <w:rPr>
          <w:sz w:val="24"/>
          <w:szCs w:val="24"/>
        </w:rPr>
        <w:instrText xml:space="preserve"> REF _Ref309215352 \r \h  \* MERGEFORMAT </w:instrText>
      </w:r>
      <w:r w:rsidRPr="00895F5F">
        <w:rPr>
          <w:sz w:val="24"/>
          <w:szCs w:val="24"/>
        </w:rPr>
      </w:r>
      <w:r w:rsidRPr="00895F5F">
        <w:rPr>
          <w:sz w:val="24"/>
          <w:szCs w:val="24"/>
        </w:rPr>
        <w:fldChar w:fldCharType="separate"/>
      </w:r>
      <w:r w:rsidR="00052DAF" w:rsidRPr="00895F5F">
        <w:rPr>
          <w:sz w:val="24"/>
          <w:szCs w:val="24"/>
        </w:rPr>
        <w:t>7</w:t>
      </w:r>
      <w:r w:rsidRPr="00895F5F">
        <w:rPr>
          <w:sz w:val="24"/>
          <w:szCs w:val="24"/>
        </w:rPr>
        <w:fldChar w:fldCharType="end"/>
      </w:r>
      <w:r w:rsidRPr="00895F5F">
        <w:rPr>
          <w:sz w:val="24"/>
          <w:szCs w:val="24"/>
        </w:rPr>
        <w:t xml:space="preserve"> punkte numatytus veiksmus tai atitiks Sutartyje išieškojimui iš Koncesininko akcijų taikomas sąlygas. Finansuotojas, pasirašydamas šį Susitarimą, pateikia besąlyginį ir neatšaukiamą patvirtinimą, kad iš anksto informuos </w:t>
      </w:r>
      <w:r w:rsidR="006A4119" w:rsidRPr="00895F5F">
        <w:rPr>
          <w:sz w:val="24"/>
          <w:szCs w:val="24"/>
        </w:rPr>
        <w:t>Suteikiančiąją instituciją</w:t>
      </w:r>
      <w:r w:rsidRPr="00895F5F">
        <w:rPr>
          <w:sz w:val="24"/>
          <w:szCs w:val="24"/>
        </w:rPr>
        <w:t xml:space="preserve"> apie numatomą išieškojimą iš Koncesininko akcijų. Išankstinis raštiškas Finansuotojo pranešimas </w:t>
      </w:r>
      <w:r w:rsidR="006A4119" w:rsidRPr="00895F5F">
        <w:rPr>
          <w:sz w:val="24"/>
          <w:szCs w:val="24"/>
        </w:rPr>
        <w:t>Suteikiančiajai institucijai</w:t>
      </w:r>
      <w:r w:rsidRPr="00895F5F">
        <w:rPr>
          <w:sz w:val="24"/>
          <w:szCs w:val="24"/>
        </w:rPr>
        <w:t xml:space="preserve"> turi būti pateiktas ne vėliau kaip prieš</w:t>
      </w:r>
      <w:r w:rsidRPr="00895F5F">
        <w:rPr>
          <w:i/>
          <w:sz w:val="24"/>
          <w:szCs w:val="24"/>
        </w:rPr>
        <w:t xml:space="preserve"> </w:t>
      </w:r>
      <w:r w:rsidRPr="00895F5F">
        <w:rPr>
          <w:sz w:val="24"/>
          <w:szCs w:val="24"/>
        </w:rPr>
        <w:t>30 (trisdešimt)</w:t>
      </w:r>
      <w:r w:rsidRPr="00895F5F">
        <w:rPr>
          <w:i/>
          <w:sz w:val="24"/>
          <w:szCs w:val="24"/>
        </w:rPr>
        <w:t> </w:t>
      </w:r>
      <w:r w:rsidRPr="00895F5F">
        <w:rPr>
          <w:sz w:val="24"/>
          <w:szCs w:val="24"/>
        </w:rPr>
        <w:t>dienų iki numatomo išieškojimo, nurodant Koncesininko įsiskolinimo Finansuotojui dydį.</w:t>
      </w:r>
    </w:p>
    <w:p w14:paraId="49007B65" w14:textId="0B1A815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Finansuotojas, pasirašydamas šį Susitarimą, pareiškia ir patvirtina, kad neprieštarauja </w:t>
      </w:r>
      <w:r w:rsidR="009F68AF" w:rsidRPr="00895F5F">
        <w:rPr>
          <w:sz w:val="24"/>
          <w:szCs w:val="24"/>
        </w:rPr>
        <w:t>Suteikiančiosios institucijos</w:t>
      </w:r>
      <w:r w:rsidRPr="00895F5F">
        <w:rPr>
          <w:sz w:val="24"/>
          <w:szCs w:val="24"/>
        </w:rPr>
        <w:t xml:space="preserve"> laikino Koncesininko įsipareigojimų vykdymo perėmimo galimybei, kuri numatyta Sutartyje</w:t>
      </w:r>
      <w:r w:rsidR="00271171" w:rsidRPr="00895F5F">
        <w:rPr>
          <w:sz w:val="24"/>
          <w:szCs w:val="24"/>
        </w:rPr>
        <w:t>,</w:t>
      </w:r>
      <w:r w:rsidRPr="00895F5F">
        <w:rPr>
          <w:sz w:val="24"/>
          <w:szCs w:val="24"/>
        </w:rPr>
        <w:t xml:space="preserve"> ir tokiu atveju nepasinaudos Įstojimo galimybe tol, kol nesibaigs </w:t>
      </w:r>
      <w:r w:rsidR="009F68AF" w:rsidRPr="00895F5F">
        <w:rPr>
          <w:sz w:val="24"/>
          <w:szCs w:val="24"/>
        </w:rPr>
        <w:t>Suteikiančiosios institucijos</w:t>
      </w:r>
      <w:r w:rsidRPr="00895F5F">
        <w:rPr>
          <w:sz w:val="24"/>
          <w:szCs w:val="24"/>
        </w:rPr>
        <w:t xml:space="preserve"> perimtų iš Koncesininko įsipareigojimų pagal Sutartį vykdymo terminas.</w:t>
      </w:r>
    </w:p>
    <w:p w14:paraId="328AB1AD" w14:textId="10D3882B"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patvirtina, kad jos Koncesininko sąskaita atliks bet kuriuos veiksmus, kurie gali būti reikalingi siekiant užtikrinti, kad būtų įvykdyti Susitarime numatyti veiksmai, tai yra, bet kokia Novacija (Susitarimo </w:t>
      </w:r>
      <w:r w:rsidR="0040449E" w:rsidRPr="00895F5F">
        <w:rPr>
          <w:sz w:val="24"/>
          <w:szCs w:val="24"/>
        </w:rPr>
        <w:fldChar w:fldCharType="begin"/>
      </w:r>
      <w:r w:rsidR="0040449E" w:rsidRPr="00895F5F">
        <w:rPr>
          <w:sz w:val="24"/>
          <w:szCs w:val="24"/>
        </w:rPr>
        <w:instrText xml:space="preserve"> REF _Ref309215352 \r \h  \* MERGEFORMAT </w:instrText>
      </w:r>
      <w:r w:rsidR="0040449E" w:rsidRPr="00895F5F">
        <w:rPr>
          <w:sz w:val="24"/>
          <w:szCs w:val="24"/>
        </w:rPr>
      </w:r>
      <w:r w:rsidR="0040449E" w:rsidRPr="00895F5F">
        <w:rPr>
          <w:sz w:val="24"/>
          <w:szCs w:val="24"/>
        </w:rPr>
        <w:fldChar w:fldCharType="separate"/>
      </w:r>
      <w:r w:rsidR="00052DAF" w:rsidRPr="00895F5F">
        <w:rPr>
          <w:sz w:val="24"/>
          <w:szCs w:val="24"/>
        </w:rPr>
        <w:t>7</w:t>
      </w:r>
      <w:r w:rsidR="0040449E" w:rsidRPr="00895F5F">
        <w:rPr>
          <w:sz w:val="24"/>
          <w:szCs w:val="24"/>
        </w:rPr>
        <w:fldChar w:fldCharType="end"/>
      </w:r>
      <w:r w:rsidR="0040449E" w:rsidRPr="00895F5F">
        <w:rPr>
          <w:sz w:val="24"/>
          <w:szCs w:val="24"/>
        </w:rPr>
        <w:t xml:space="preserve"> punktas), teisių ir pareigų perdavimas Įgaliotiniui „Step-in“ (Susitarimo </w:t>
      </w:r>
      <w:r w:rsidR="0040449E" w:rsidRPr="00895F5F">
        <w:rPr>
          <w:sz w:val="24"/>
          <w:szCs w:val="24"/>
        </w:rPr>
        <w:fldChar w:fldCharType="begin"/>
      </w:r>
      <w:r w:rsidR="0040449E" w:rsidRPr="00895F5F">
        <w:rPr>
          <w:sz w:val="24"/>
          <w:szCs w:val="24"/>
        </w:rPr>
        <w:instrText xml:space="preserve"> REF _Ref297654855 \r \h  \* MERGEFORMAT </w:instrText>
      </w:r>
      <w:r w:rsidR="0040449E" w:rsidRPr="00895F5F">
        <w:rPr>
          <w:sz w:val="24"/>
          <w:szCs w:val="24"/>
        </w:rPr>
      </w:r>
      <w:r w:rsidR="0040449E" w:rsidRPr="00895F5F">
        <w:rPr>
          <w:sz w:val="24"/>
          <w:szCs w:val="24"/>
        </w:rPr>
        <w:fldChar w:fldCharType="separate"/>
      </w:r>
      <w:r w:rsidR="00052DAF" w:rsidRPr="00895F5F">
        <w:rPr>
          <w:sz w:val="24"/>
          <w:szCs w:val="24"/>
        </w:rPr>
        <w:t>4.5</w:t>
      </w:r>
      <w:r w:rsidR="0040449E" w:rsidRPr="00895F5F">
        <w:rPr>
          <w:sz w:val="24"/>
          <w:szCs w:val="24"/>
        </w:rPr>
        <w:fldChar w:fldCharType="end"/>
      </w:r>
      <w:r w:rsidR="0040449E" w:rsidRPr="00895F5F">
        <w:rPr>
          <w:sz w:val="24"/>
          <w:szCs w:val="24"/>
        </w:rPr>
        <w:t xml:space="preserve"> punktas), pasitraukimas „Step-out“ (Susitarimo </w:t>
      </w:r>
      <w:r w:rsidR="0040449E" w:rsidRPr="00895F5F">
        <w:rPr>
          <w:sz w:val="24"/>
          <w:szCs w:val="24"/>
        </w:rPr>
        <w:fldChar w:fldCharType="begin"/>
      </w:r>
      <w:r w:rsidR="0040449E" w:rsidRPr="00895F5F">
        <w:rPr>
          <w:sz w:val="24"/>
          <w:szCs w:val="24"/>
        </w:rPr>
        <w:instrText xml:space="preserve"> REF _Ref290302893 \r \h  \* MERGEFORMAT </w:instrText>
      </w:r>
      <w:r w:rsidR="0040449E" w:rsidRPr="00895F5F">
        <w:rPr>
          <w:sz w:val="24"/>
          <w:szCs w:val="24"/>
        </w:rPr>
      </w:r>
      <w:r w:rsidR="0040449E" w:rsidRPr="00895F5F">
        <w:rPr>
          <w:sz w:val="24"/>
          <w:szCs w:val="24"/>
        </w:rPr>
        <w:fldChar w:fldCharType="separate"/>
      </w:r>
      <w:r w:rsidR="00052DAF" w:rsidRPr="00895F5F">
        <w:rPr>
          <w:sz w:val="24"/>
          <w:szCs w:val="24"/>
        </w:rPr>
        <w:t>6</w:t>
      </w:r>
      <w:r w:rsidR="0040449E" w:rsidRPr="00895F5F">
        <w:rPr>
          <w:sz w:val="24"/>
          <w:szCs w:val="24"/>
        </w:rPr>
        <w:fldChar w:fldCharType="end"/>
      </w:r>
      <w:r w:rsidR="0040449E" w:rsidRPr="00895F5F">
        <w:rPr>
          <w:sz w:val="24"/>
          <w:szCs w:val="24"/>
        </w:rPr>
        <w:t xml:space="preserve"> punktas), įskaitant pasirašyti bet kokius perleidimo dokumentus, pateikti bet kokius pranešimus, įspėjimus atliekant registracijas ir pan., kurių kiekvienu atveju gali reikalauti Finansuotojas, Įgaliotinis ar Koncesininkas.</w:t>
      </w:r>
    </w:p>
    <w:p w14:paraId="0DCF077A" w14:textId="77777777" w:rsidR="0040449E" w:rsidRPr="00895F5F" w:rsidRDefault="0040449E" w:rsidP="0040449E">
      <w:pPr>
        <w:pStyle w:val="paragrafai"/>
        <w:numPr>
          <w:ilvl w:val="0"/>
          <w:numId w:val="0"/>
        </w:numPr>
        <w:spacing w:line="240" w:lineRule="auto"/>
        <w:ind w:left="709"/>
        <w:rPr>
          <w:sz w:val="24"/>
          <w:szCs w:val="24"/>
        </w:rPr>
      </w:pPr>
    </w:p>
    <w:p w14:paraId="5A5E8DB0"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78" w:name="_Toc421798173"/>
      <w:bookmarkStart w:id="979" w:name="_Toc421873822"/>
      <w:bookmarkStart w:id="980" w:name="_Toc430254704"/>
      <w:bookmarkStart w:id="981" w:name="_Toc430258187"/>
      <w:bookmarkStart w:id="982" w:name="_Toc430258681"/>
      <w:bookmarkStart w:id="983" w:name="_Toc430265006"/>
      <w:bookmarkStart w:id="984" w:name="_Toc430265097"/>
      <w:bookmarkStart w:id="985" w:name="_Toc463524681"/>
      <w:bookmarkStart w:id="986" w:name="_Toc485596500"/>
      <w:r w:rsidRPr="00895F5F">
        <w:rPr>
          <w:color w:val="auto"/>
          <w:sz w:val="24"/>
          <w:szCs w:val="24"/>
        </w:rPr>
        <w:t>Pranešimai</w:t>
      </w:r>
      <w:bookmarkEnd w:id="977"/>
      <w:bookmarkEnd w:id="978"/>
      <w:bookmarkEnd w:id="979"/>
      <w:bookmarkEnd w:id="980"/>
      <w:bookmarkEnd w:id="981"/>
      <w:bookmarkEnd w:id="982"/>
      <w:bookmarkEnd w:id="983"/>
      <w:bookmarkEnd w:id="984"/>
      <w:bookmarkEnd w:id="985"/>
      <w:bookmarkEnd w:id="986"/>
    </w:p>
    <w:p w14:paraId="786E85E1"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Tam, kad būtų laikomi tinkamai įteiktais ir sukeltų numatytas pasekmes, su Susitarimu susiję pranešimai turi būti sudaromi raštu, lietuvių</w:t>
      </w:r>
      <w:r w:rsidRPr="00895F5F">
        <w:rPr>
          <w:color w:val="FF0000"/>
          <w:sz w:val="24"/>
          <w:szCs w:val="24"/>
        </w:rPr>
        <w:t xml:space="preserve"> </w:t>
      </w:r>
      <w:r w:rsidRPr="00895F5F">
        <w:rPr>
          <w:sz w:val="24"/>
          <w:szCs w:val="24"/>
        </w:rPr>
        <w:t xml:space="preserve">kalba (arba į ją išversti, vertimą </w:t>
      </w:r>
      <w:r w:rsidR="005F6250" w:rsidRPr="00895F5F">
        <w:rPr>
          <w:sz w:val="24"/>
          <w:szCs w:val="24"/>
        </w:rPr>
        <w:t>patvirtinti</w:t>
      </w:r>
      <w:r w:rsidRPr="00895F5F">
        <w:rPr>
          <w:sz w:val="24"/>
          <w:szCs w:val="24"/>
        </w:rPr>
        <w:t xml:space="preserve"> vertėjo parašu ir antspaudu) ir:</w:t>
      </w:r>
    </w:p>
    <w:p w14:paraId="43130CFD"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įteikiami pasirašytinai, arba</w:t>
      </w:r>
    </w:p>
    <w:p w14:paraId="4CE6105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iš anksto apmokėtu registruotu paštu, arba</w:t>
      </w:r>
    </w:p>
    <w:p w14:paraId="310CB51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kurjeriu, arba</w:t>
      </w:r>
    </w:p>
    <w:p w14:paraId="4F8B0526"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faksu (vėliau privalomai pateikiant šį pranešimą ir kitu šiame punkte numatytu būdu).</w:t>
      </w:r>
    </w:p>
    <w:p w14:paraId="23515095"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Visi su Susitarimu susiję pranešimai turi būti siunčiami Šalims šiais adresais:</w:t>
      </w:r>
    </w:p>
    <w:tbl>
      <w:tblPr>
        <w:tblStyle w:val="3sraolentel4parykinimas"/>
        <w:tblW w:w="8221" w:type="dxa"/>
        <w:tblLook w:val="01E0" w:firstRow="1" w:lastRow="1" w:firstColumn="1" w:lastColumn="1" w:noHBand="0" w:noVBand="0"/>
      </w:tblPr>
      <w:tblGrid>
        <w:gridCol w:w="4051"/>
        <w:gridCol w:w="4170"/>
      </w:tblGrid>
      <w:tr w:rsidR="0040449E" w:rsidRPr="00895F5F" w14:paraId="1C25822E" w14:textId="77777777" w:rsidTr="00F843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1" w:type="dxa"/>
          </w:tcPr>
          <w:p w14:paraId="018D2C70" w14:textId="77777777" w:rsidR="0040449E" w:rsidRPr="00895F5F" w:rsidRDefault="0040449E" w:rsidP="002033DA">
            <w:pPr>
              <w:pStyle w:val="Sutartis3lygis"/>
              <w:spacing w:line="240" w:lineRule="auto"/>
              <w:ind w:firstLine="0"/>
              <w:rPr>
                <w:b w:val="0"/>
                <w:bCs w:val="0"/>
                <w:color w:val="FFFFFF"/>
                <w:sz w:val="24"/>
                <w:szCs w:val="24"/>
              </w:rPr>
            </w:pPr>
            <w:r w:rsidRPr="00895F5F">
              <w:rPr>
                <w:b w:val="0"/>
                <w:bCs w:val="0"/>
                <w:color w:val="FFFFFF"/>
                <w:sz w:val="24"/>
                <w:szCs w:val="24"/>
              </w:rPr>
              <w:t>Šalis</w:t>
            </w:r>
          </w:p>
        </w:tc>
        <w:tc>
          <w:tcPr>
            <w:cnfStyle w:val="000100001000" w:firstRow="0" w:lastRow="0" w:firstColumn="0" w:lastColumn="1" w:oddVBand="0" w:evenVBand="0" w:oddHBand="0" w:evenHBand="0" w:firstRowFirstColumn="0" w:firstRowLastColumn="1" w:lastRowFirstColumn="0" w:lastRowLastColumn="0"/>
            <w:tcW w:w="4170" w:type="dxa"/>
          </w:tcPr>
          <w:p w14:paraId="1FEE8308" w14:textId="77777777" w:rsidR="0040449E" w:rsidRPr="00895F5F" w:rsidRDefault="0040449E" w:rsidP="002033DA">
            <w:pPr>
              <w:pStyle w:val="Sutartis3lygis"/>
              <w:spacing w:line="240" w:lineRule="auto"/>
              <w:ind w:firstLine="0"/>
              <w:rPr>
                <w:b w:val="0"/>
                <w:bCs w:val="0"/>
                <w:color w:val="FFFFFF"/>
                <w:sz w:val="24"/>
                <w:szCs w:val="24"/>
                <w:lang w:eastAsia="en-GB"/>
              </w:rPr>
            </w:pPr>
            <w:r w:rsidRPr="00895F5F">
              <w:rPr>
                <w:b w:val="0"/>
                <w:bCs w:val="0"/>
                <w:color w:val="FFFFFF"/>
                <w:sz w:val="24"/>
                <w:szCs w:val="24"/>
              </w:rPr>
              <w:t>Kontaktiniai duomenys</w:t>
            </w:r>
          </w:p>
        </w:tc>
      </w:tr>
      <w:tr w:rsidR="0040449E" w:rsidRPr="00895F5F" w14:paraId="58E612D4" w14:textId="77777777" w:rsidTr="00F84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1" w:type="dxa"/>
          </w:tcPr>
          <w:p w14:paraId="65FFED7F" w14:textId="7DC91F69" w:rsidR="0040449E" w:rsidRPr="00895F5F" w:rsidRDefault="00E57087" w:rsidP="002033DA">
            <w:pPr>
              <w:shd w:val="clear" w:color="auto" w:fill="FFFFFF"/>
              <w:tabs>
                <w:tab w:val="left" w:pos="5777"/>
              </w:tabs>
              <w:spacing w:after="120" w:line="23" w:lineRule="atLeast"/>
              <w:rPr>
                <w:rFonts w:eastAsia="Calibri"/>
                <w:b w:val="0"/>
                <w:bCs w:val="0"/>
                <w:color w:val="000000"/>
                <w:szCs w:val="24"/>
                <w:lang w:eastAsia="en-GB"/>
              </w:rPr>
            </w:pPr>
            <w:r w:rsidRPr="00895F5F">
              <w:rPr>
                <w:b w:val="0"/>
                <w:bCs w:val="0"/>
                <w:szCs w:val="24"/>
              </w:rPr>
              <w:t>Klaipėdos</w:t>
            </w:r>
            <w:r w:rsidR="0040449E" w:rsidRPr="00895F5F">
              <w:rPr>
                <w:b w:val="0"/>
                <w:bCs w:val="0"/>
                <w:szCs w:val="24"/>
              </w:rPr>
              <w:t xml:space="preserve"> miesto savivaldybės administracijai</w:t>
            </w:r>
          </w:p>
        </w:tc>
        <w:tc>
          <w:tcPr>
            <w:cnfStyle w:val="000100000000" w:firstRow="0" w:lastRow="0" w:firstColumn="0" w:lastColumn="1" w:oddVBand="0" w:evenVBand="0" w:oddHBand="0" w:evenHBand="0" w:firstRowFirstColumn="0" w:firstRowLastColumn="0" w:lastRowFirstColumn="0" w:lastRowLastColumn="0"/>
            <w:tcW w:w="4170" w:type="dxa"/>
          </w:tcPr>
          <w:p w14:paraId="26470DF9"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0EEFC9C0"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201B7862"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r w:rsidR="0040449E" w:rsidRPr="00895F5F" w14:paraId="70E0EFDC" w14:textId="77777777" w:rsidTr="00F843CA">
        <w:tc>
          <w:tcPr>
            <w:cnfStyle w:val="001000000000" w:firstRow="0" w:lastRow="0" w:firstColumn="1" w:lastColumn="0" w:oddVBand="0" w:evenVBand="0" w:oddHBand="0" w:evenHBand="0" w:firstRowFirstColumn="0" w:firstRowLastColumn="0" w:lastRowFirstColumn="0" w:lastRowLastColumn="0"/>
            <w:tcW w:w="4051" w:type="dxa"/>
          </w:tcPr>
          <w:p w14:paraId="0D6D36F2" w14:textId="77777777" w:rsidR="0040449E" w:rsidRPr="00895F5F" w:rsidRDefault="0040449E" w:rsidP="002033DA">
            <w:pPr>
              <w:shd w:val="clear" w:color="auto" w:fill="FFFFFF"/>
              <w:tabs>
                <w:tab w:val="left" w:pos="5777"/>
              </w:tabs>
              <w:spacing w:after="120"/>
              <w:ind w:left="720"/>
              <w:rPr>
                <w:b w:val="0"/>
                <w:bCs w:val="0"/>
                <w:color w:val="000000"/>
                <w:w w:val="101"/>
                <w:szCs w:val="24"/>
              </w:rPr>
            </w:pPr>
            <w:r w:rsidRPr="00895F5F">
              <w:rPr>
                <w:b w:val="0"/>
                <w:bCs w:val="0"/>
                <w:color w:val="FF0000"/>
                <w:szCs w:val="24"/>
              </w:rPr>
              <w:t>[</w:t>
            </w:r>
            <w:r w:rsidRPr="00895F5F">
              <w:rPr>
                <w:b w:val="0"/>
                <w:bCs w:val="0"/>
                <w:i/>
                <w:color w:val="FF0000"/>
                <w:szCs w:val="24"/>
              </w:rPr>
              <w:t>Finansuotojui</w:t>
            </w:r>
            <w:r w:rsidRPr="00895F5F">
              <w:rPr>
                <w:b w:val="0"/>
                <w:bCs w:val="0"/>
                <w:color w:val="FF0000"/>
                <w:szCs w:val="24"/>
              </w:rPr>
              <w:t>]</w:t>
            </w:r>
          </w:p>
        </w:tc>
        <w:tc>
          <w:tcPr>
            <w:cnfStyle w:val="000100000000" w:firstRow="0" w:lastRow="0" w:firstColumn="0" w:lastColumn="1" w:oddVBand="0" w:evenVBand="0" w:oddHBand="0" w:evenHBand="0" w:firstRowFirstColumn="0" w:firstRowLastColumn="0" w:lastRowFirstColumn="0" w:lastRowLastColumn="0"/>
            <w:tcW w:w="4170" w:type="dxa"/>
          </w:tcPr>
          <w:p w14:paraId="31E192EB"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35CE1345"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lastRenderedPageBreak/>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3DC605FF"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r w:rsidR="0040449E" w:rsidRPr="00895F5F" w14:paraId="13810091" w14:textId="77777777" w:rsidTr="00F843C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051" w:type="dxa"/>
          </w:tcPr>
          <w:p w14:paraId="005EBE2A" w14:textId="77777777" w:rsidR="0040449E" w:rsidRPr="00895F5F" w:rsidRDefault="0040449E" w:rsidP="002033DA">
            <w:pPr>
              <w:shd w:val="clear" w:color="auto" w:fill="FFFFFF"/>
              <w:tabs>
                <w:tab w:val="left" w:pos="5777"/>
              </w:tabs>
              <w:spacing w:after="120"/>
              <w:ind w:left="720"/>
              <w:rPr>
                <w:b w:val="0"/>
                <w:bCs w:val="0"/>
                <w:color w:val="000000"/>
                <w:w w:val="101"/>
                <w:szCs w:val="24"/>
              </w:rPr>
            </w:pPr>
            <w:r w:rsidRPr="00895F5F">
              <w:rPr>
                <w:b w:val="0"/>
                <w:bCs w:val="0"/>
                <w:color w:val="FF0000"/>
                <w:szCs w:val="24"/>
              </w:rPr>
              <w:lastRenderedPageBreak/>
              <w:t>[</w:t>
            </w:r>
            <w:r w:rsidRPr="00895F5F">
              <w:rPr>
                <w:b w:val="0"/>
                <w:bCs w:val="0"/>
                <w:i/>
                <w:color w:val="FF0000"/>
                <w:szCs w:val="24"/>
              </w:rPr>
              <w:t>Koncesininkui</w:t>
            </w:r>
            <w:r w:rsidRPr="00895F5F">
              <w:rPr>
                <w:b w:val="0"/>
                <w:bCs w:val="0"/>
                <w:color w:val="FF0000"/>
                <w:szCs w:val="24"/>
              </w:rPr>
              <w:t>]</w:t>
            </w:r>
          </w:p>
        </w:tc>
        <w:tc>
          <w:tcPr>
            <w:cnfStyle w:val="000100000010" w:firstRow="0" w:lastRow="0" w:firstColumn="0" w:lastColumn="1" w:oddVBand="0" w:evenVBand="0" w:oddHBand="0" w:evenHBand="0" w:firstRowFirstColumn="0" w:firstRowLastColumn="0" w:lastRowFirstColumn="0" w:lastRowLastColumn="1"/>
            <w:tcW w:w="4170" w:type="dxa"/>
          </w:tcPr>
          <w:p w14:paraId="4DB212D2"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4388D9A8"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7412E250"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bl>
    <w:p w14:paraId="56FF648F" w14:textId="77777777" w:rsidR="0040449E" w:rsidRPr="00895F5F" w:rsidRDefault="0040449E" w:rsidP="0040449E">
      <w:pPr>
        <w:shd w:val="clear" w:color="auto" w:fill="FFFFFF"/>
        <w:spacing w:after="120"/>
        <w:ind w:left="720"/>
        <w:jc w:val="both"/>
        <w:rPr>
          <w:szCs w:val="24"/>
        </w:rPr>
      </w:pPr>
    </w:p>
    <w:p w14:paraId="1EC1B065"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Šalys apie savo kontaktinių duomenų pasikeitimą nedelsdamos, bet ne vėliau kaip per 5 (penkias)</w:t>
      </w:r>
      <w:r w:rsidRPr="00895F5F">
        <w:rPr>
          <w:color w:val="FF0000"/>
          <w:sz w:val="24"/>
          <w:szCs w:val="24"/>
        </w:rPr>
        <w:t> </w:t>
      </w:r>
      <w:r w:rsidRPr="00895F5F">
        <w:rPr>
          <w:sz w:val="24"/>
          <w:szCs w:val="24"/>
        </w:rPr>
        <w:t>dienas informuoja viena kitą ir kitus suinteresuotus asmenis. Iki tokio informavimo nurodytais kontaktiniais duomenimis pateikti pranešimai yra laikomi tinkamai įteiktais.</w:t>
      </w:r>
    </w:p>
    <w:p w14:paraId="0798E27E"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0F35C069"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87" w:name="_Toc286329151"/>
      <w:bookmarkStart w:id="988" w:name="_Toc421798174"/>
      <w:bookmarkStart w:id="989" w:name="_Toc421873823"/>
      <w:bookmarkStart w:id="990" w:name="_Toc430254705"/>
      <w:bookmarkStart w:id="991" w:name="_Toc430258188"/>
      <w:bookmarkStart w:id="992" w:name="_Toc430258682"/>
      <w:bookmarkStart w:id="993" w:name="_Toc430265007"/>
      <w:bookmarkStart w:id="994" w:name="_Toc430265098"/>
      <w:bookmarkStart w:id="995" w:name="_Toc463524682"/>
      <w:bookmarkStart w:id="996" w:name="_Toc485596501"/>
      <w:r w:rsidRPr="00895F5F">
        <w:rPr>
          <w:color w:val="auto"/>
          <w:sz w:val="24"/>
          <w:szCs w:val="24"/>
        </w:rPr>
        <w:t>Pakeitimai</w:t>
      </w:r>
      <w:bookmarkEnd w:id="987"/>
      <w:bookmarkEnd w:id="988"/>
      <w:bookmarkEnd w:id="989"/>
      <w:bookmarkEnd w:id="990"/>
      <w:bookmarkEnd w:id="991"/>
      <w:bookmarkEnd w:id="992"/>
      <w:bookmarkEnd w:id="993"/>
      <w:bookmarkEnd w:id="994"/>
      <w:bookmarkEnd w:id="995"/>
      <w:bookmarkEnd w:id="996"/>
    </w:p>
    <w:p w14:paraId="1C233E4F"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0F1A1F17"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78276648"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97" w:name="_Toc286329153"/>
      <w:bookmarkStart w:id="998" w:name="_Toc421798175"/>
      <w:bookmarkStart w:id="999" w:name="_Toc421873824"/>
      <w:bookmarkStart w:id="1000" w:name="_Toc430254706"/>
      <w:bookmarkStart w:id="1001" w:name="_Toc430258189"/>
      <w:bookmarkStart w:id="1002" w:name="_Toc430258683"/>
      <w:bookmarkStart w:id="1003" w:name="_Toc430265008"/>
      <w:bookmarkStart w:id="1004" w:name="_Toc430265099"/>
      <w:bookmarkStart w:id="1005" w:name="_Toc463524683"/>
      <w:bookmarkStart w:id="1006" w:name="_Toc485596502"/>
      <w:r w:rsidRPr="00895F5F">
        <w:rPr>
          <w:color w:val="auto"/>
          <w:sz w:val="24"/>
          <w:szCs w:val="24"/>
        </w:rPr>
        <w:t>Taikoma teisė</w:t>
      </w:r>
      <w:bookmarkEnd w:id="997"/>
      <w:bookmarkEnd w:id="998"/>
      <w:bookmarkEnd w:id="999"/>
      <w:bookmarkEnd w:id="1000"/>
      <w:bookmarkEnd w:id="1001"/>
      <w:bookmarkEnd w:id="1002"/>
      <w:bookmarkEnd w:id="1003"/>
      <w:bookmarkEnd w:id="1004"/>
      <w:bookmarkEnd w:id="1005"/>
      <w:bookmarkEnd w:id="1006"/>
    </w:p>
    <w:p w14:paraId="1A8BC973" w14:textId="77777777" w:rsidR="0040449E" w:rsidRPr="00895F5F" w:rsidRDefault="0040449E" w:rsidP="00CC38F1">
      <w:pPr>
        <w:pStyle w:val="paragrafai"/>
        <w:numPr>
          <w:ilvl w:val="1"/>
          <w:numId w:val="22"/>
        </w:numPr>
        <w:tabs>
          <w:tab w:val="left" w:pos="0"/>
        </w:tabs>
        <w:spacing w:line="240" w:lineRule="auto"/>
        <w:ind w:left="709" w:hanging="709"/>
        <w:rPr>
          <w:color w:val="000000"/>
          <w:w w:val="103"/>
          <w:sz w:val="24"/>
          <w:szCs w:val="24"/>
        </w:rPr>
      </w:pPr>
      <w:r w:rsidRPr="00895F5F">
        <w:rPr>
          <w:w w:val="103"/>
          <w:sz w:val="24"/>
          <w:szCs w:val="24"/>
        </w:rPr>
        <w:t>Susitarimui, iš jo kylantiems Šalių santykiams bei jų aiškinimui taikomi Lietuvos Respublikos įstatymai.</w:t>
      </w:r>
    </w:p>
    <w:p w14:paraId="7FBC0CD3" w14:textId="4088F5AB" w:rsidR="0040449E" w:rsidRPr="00895F5F" w:rsidRDefault="0040449E" w:rsidP="00CC38F1">
      <w:pPr>
        <w:pStyle w:val="paragrafai"/>
        <w:numPr>
          <w:ilvl w:val="1"/>
          <w:numId w:val="22"/>
        </w:numPr>
        <w:tabs>
          <w:tab w:val="left" w:pos="0"/>
        </w:tabs>
        <w:spacing w:line="240" w:lineRule="auto"/>
        <w:ind w:left="709" w:hanging="709"/>
        <w:rPr>
          <w:color w:val="000000"/>
          <w:w w:val="103"/>
          <w:sz w:val="24"/>
          <w:szCs w:val="24"/>
        </w:rPr>
      </w:pPr>
      <w:r w:rsidRPr="00895F5F">
        <w:rPr>
          <w:w w:val="103"/>
          <w:sz w:val="24"/>
          <w:szCs w:val="24"/>
        </w:rPr>
        <w:t xml:space="preserve">Susitarimas ir jo pagrindu sudaromi sandoriai yra komerciniai, ne viešieji ar valstybiniai, aktai. Nei viena Šalis Susitarimo atžvilgiu neturi, o jei turi – atsisako imuniteto nuo teisinių procesų, arešto ar teismo sprendimo vykdymo savo pačios ar savo </w:t>
      </w:r>
      <w:r w:rsidR="00721AE8" w:rsidRPr="00895F5F">
        <w:rPr>
          <w:w w:val="103"/>
          <w:sz w:val="24"/>
          <w:szCs w:val="24"/>
        </w:rPr>
        <w:t>turto</w:t>
      </w:r>
      <w:r w:rsidRPr="00895F5F">
        <w:rPr>
          <w:w w:val="103"/>
          <w:sz w:val="24"/>
          <w:szCs w:val="24"/>
        </w:rPr>
        <w:t xml:space="preserve"> atžvilgiu (</w:t>
      </w:r>
      <w:r w:rsidR="009F68AF" w:rsidRPr="00895F5F">
        <w:rPr>
          <w:w w:val="103"/>
          <w:sz w:val="24"/>
          <w:szCs w:val="24"/>
        </w:rPr>
        <w:t>Suteikiančiosios institucijos</w:t>
      </w:r>
      <w:r w:rsidRPr="00895F5F">
        <w:rPr>
          <w:w w:val="103"/>
          <w:sz w:val="24"/>
          <w:szCs w:val="24"/>
        </w:rPr>
        <w:t xml:space="preserve"> atveju – tik piniginių lėšų atžvilgiu).</w:t>
      </w:r>
    </w:p>
    <w:p w14:paraId="6C4508DD" w14:textId="77777777" w:rsidR="0040449E" w:rsidRPr="00895F5F" w:rsidRDefault="0040449E" w:rsidP="0040449E">
      <w:pPr>
        <w:pStyle w:val="paragrafai"/>
        <w:numPr>
          <w:ilvl w:val="0"/>
          <w:numId w:val="0"/>
        </w:numPr>
        <w:tabs>
          <w:tab w:val="left" w:pos="0"/>
        </w:tabs>
        <w:spacing w:line="240" w:lineRule="auto"/>
        <w:ind w:left="709"/>
        <w:rPr>
          <w:color w:val="000000"/>
          <w:w w:val="103"/>
          <w:sz w:val="24"/>
          <w:szCs w:val="24"/>
        </w:rPr>
      </w:pPr>
    </w:p>
    <w:p w14:paraId="2F71FD3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07" w:name="_Toc286329154"/>
      <w:bookmarkStart w:id="1008" w:name="_Toc421798176"/>
      <w:bookmarkStart w:id="1009" w:name="_Toc421873825"/>
      <w:bookmarkStart w:id="1010" w:name="_Ref430188656"/>
      <w:bookmarkStart w:id="1011" w:name="_Ref430188685"/>
      <w:bookmarkStart w:id="1012" w:name="_Toc430254707"/>
      <w:bookmarkStart w:id="1013" w:name="_Toc430258190"/>
      <w:bookmarkStart w:id="1014" w:name="_Toc430258684"/>
      <w:bookmarkStart w:id="1015" w:name="_Toc430265009"/>
      <w:bookmarkStart w:id="1016" w:name="_Toc430265100"/>
      <w:bookmarkStart w:id="1017" w:name="_Toc463524684"/>
      <w:bookmarkStart w:id="1018" w:name="_Toc485596503"/>
      <w:r w:rsidRPr="00895F5F">
        <w:rPr>
          <w:color w:val="auto"/>
          <w:sz w:val="24"/>
          <w:szCs w:val="24"/>
        </w:rPr>
        <w:t>Ginčų sprendimas</w:t>
      </w:r>
      <w:bookmarkEnd w:id="1007"/>
      <w:bookmarkEnd w:id="1008"/>
      <w:bookmarkEnd w:id="1009"/>
      <w:bookmarkEnd w:id="1010"/>
      <w:bookmarkEnd w:id="1011"/>
      <w:bookmarkEnd w:id="1012"/>
      <w:bookmarkEnd w:id="1013"/>
      <w:bookmarkEnd w:id="1014"/>
      <w:bookmarkEnd w:id="1015"/>
      <w:bookmarkEnd w:id="1016"/>
      <w:bookmarkEnd w:id="1017"/>
      <w:bookmarkEnd w:id="1018"/>
    </w:p>
    <w:p w14:paraId="430B4B32"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w w:val="103"/>
          <w:sz w:val="24"/>
          <w:szCs w:val="24"/>
        </w:rPr>
        <w:t>Bet kurį iš Susitarimo kylantį ginčą ar prieštaravimą Šalys bandys spręsti tarpusavio derybomis ir visapusiškai bendradarbi</w:t>
      </w:r>
      <w:r w:rsidRPr="00895F5F">
        <w:rPr>
          <w:rStyle w:val="ppp1lygisDiagrama"/>
          <w:sz w:val="24"/>
          <w:szCs w:val="24"/>
        </w:rPr>
        <w:t>a</w:t>
      </w:r>
      <w:r w:rsidRPr="00895F5F">
        <w:rPr>
          <w:w w:val="103"/>
          <w:sz w:val="24"/>
          <w:szCs w:val="24"/>
        </w:rPr>
        <w:t>udamos. Jei per 20 (dvidešimt)</w:t>
      </w:r>
      <w:r w:rsidRPr="00895F5F">
        <w:rPr>
          <w:color w:val="FF0000"/>
          <w:w w:val="103"/>
          <w:sz w:val="24"/>
          <w:szCs w:val="24"/>
        </w:rPr>
        <w:t xml:space="preserve"> </w:t>
      </w:r>
      <w:r w:rsidRPr="00895F5F">
        <w:rPr>
          <w:w w:val="103"/>
          <w:sz w:val="24"/>
          <w:szCs w:val="24"/>
        </w:rPr>
        <w:t xml:space="preserve">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teismai pagal </w:t>
      </w:r>
      <w:r w:rsidR="009F68AF" w:rsidRPr="00895F5F">
        <w:rPr>
          <w:w w:val="103"/>
          <w:sz w:val="24"/>
          <w:szCs w:val="24"/>
        </w:rPr>
        <w:t>Suteikiančiosios institucijos</w:t>
      </w:r>
      <w:r w:rsidRPr="00895F5F">
        <w:rPr>
          <w:w w:val="103"/>
          <w:sz w:val="24"/>
          <w:szCs w:val="24"/>
        </w:rPr>
        <w:t xml:space="preserve"> buveinę.</w:t>
      </w:r>
    </w:p>
    <w:p w14:paraId="23508373"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62CF94CA"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19" w:name="_Toc286329155"/>
      <w:bookmarkStart w:id="1020" w:name="_Toc421798177"/>
      <w:bookmarkStart w:id="1021" w:name="_Toc421873826"/>
      <w:bookmarkStart w:id="1022" w:name="_Toc430254708"/>
      <w:bookmarkStart w:id="1023" w:name="_Toc430258191"/>
      <w:bookmarkStart w:id="1024" w:name="_Toc430258685"/>
      <w:bookmarkStart w:id="1025" w:name="_Toc430265010"/>
      <w:bookmarkStart w:id="1026" w:name="_Toc430265101"/>
      <w:bookmarkStart w:id="1027" w:name="_Toc463524685"/>
      <w:bookmarkStart w:id="1028" w:name="_Toc485596504"/>
      <w:r w:rsidRPr="00895F5F">
        <w:rPr>
          <w:color w:val="auto"/>
          <w:sz w:val="24"/>
          <w:szCs w:val="24"/>
        </w:rPr>
        <w:t>Atskirų susitarimo nuostatų negaliojimas</w:t>
      </w:r>
      <w:bookmarkEnd w:id="1019"/>
      <w:bookmarkEnd w:id="1020"/>
      <w:bookmarkEnd w:id="1021"/>
      <w:bookmarkEnd w:id="1022"/>
      <w:bookmarkEnd w:id="1023"/>
      <w:bookmarkEnd w:id="1024"/>
      <w:bookmarkEnd w:id="1025"/>
      <w:bookmarkEnd w:id="1026"/>
      <w:bookmarkEnd w:id="1027"/>
      <w:bookmarkEnd w:id="1028"/>
    </w:p>
    <w:p w14:paraId="508BE432" w14:textId="77777777" w:rsidR="0040449E" w:rsidRPr="00895F5F" w:rsidRDefault="0040449E" w:rsidP="00CC38F1">
      <w:pPr>
        <w:pStyle w:val="paragrafai"/>
        <w:numPr>
          <w:ilvl w:val="1"/>
          <w:numId w:val="22"/>
        </w:numPr>
        <w:tabs>
          <w:tab w:val="left" w:pos="0"/>
        </w:tabs>
        <w:spacing w:line="240" w:lineRule="auto"/>
        <w:ind w:left="709" w:hanging="709"/>
        <w:rPr>
          <w:b/>
          <w:color w:val="000000"/>
          <w:sz w:val="24"/>
          <w:szCs w:val="24"/>
        </w:rPr>
      </w:pPr>
      <w:r w:rsidRPr="00895F5F">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w:t>
      </w:r>
      <w:r w:rsidRPr="00895F5F">
        <w:rPr>
          <w:sz w:val="24"/>
          <w:szCs w:val="24"/>
        </w:rPr>
        <w:lastRenderedPageBreak/>
        <w:t>nuostatą teisiškai veiksminga kita nuostata, kuri turėtų kiek įmanoma artimesnį teisinį ir / ar ekonominį rezultatą pakeičiamai nuostatai.</w:t>
      </w:r>
    </w:p>
    <w:p w14:paraId="21BE31B3" w14:textId="77777777" w:rsidR="0040449E" w:rsidRPr="00895F5F" w:rsidRDefault="0040449E" w:rsidP="0040449E">
      <w:pPr>
        <w:pStyle w:val="paragrafai"/>
        <w:numPr>
          <w:ilvl w:val="0"/>
          <w:numId w:val="0"/>
        </w:numPr>
        <w:tabs>
          <w:tab w:val="left" w:pos="0"/>
        </w:tabs>
        <w:spacing w:line="240" w:lineRule="auto"/>
        <w:ind w:left="709"/>
        <w:rPr>
          <w:b/>
          <w:color w:val="000000"/>
          <w:sz w:val="24"/>
          <w:szCs w:val="24"/>
        </w:rPr>
      </w:pPr>
    </w:p>
    <w:p w14:paraId="18856A36"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29" w:name="_Toc421798178"/>
      <w:bookmarkStart w:id="1030" w:name="_Toc421873827"/>
      <w:bookmarkStart w:id="1031" w:name="_Toc430254709"/>
      <w:bookmarkStart w:id="1032" w:name="_Toc430258192"/>
      <w:bookmarkStart w:id="1033" w:name="_Toc430258686"/>
      <w:bookmarkStart w:id="1034" w:name="_Toc430265011"/>
      <w:bookmarkStart w:id="1035" w:name="_Toc430265102"/>
      <w:bookmarkStart w:id="1036" w:name="_Toc463524686"/>
      <w:bookmarkStart w:id="1037" w:name="_Toc485596505"/>
      <w:r w:rsidRPr="00895F5F">
        <w:rPr>
          <w:color w:val="auto"/>
          <w:sz w:val="24"/>
          <w:szCs w:val="24"/>
        </w:rPr>
        <w:t>Susitarimo galiojimas</w:t>
      </w:r>
      <w:bookmarkEnd w:id="1029"/>
      <w:bookmarkEnd w:id="1030"/>
      <w:bookmarkEnd w:id="1031"/>
      <w:bookmarkEnd w:id="1032"/>
      <w:bookmarkEnd w:id="1033"/>
      <w:bookmarkEnd w:id="1034"/>
      <w:bookmarkEnd w:id="1035"/>
      <w:bookmarkEnd w:id="1036"/>
      <w:bookmarkEnd w:id="1037"/>
    </w:p>
    <w:p w14:paraId="51484659"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 xml:space="preserve">Šis Susitarimas galioja iki tol, kol </w:t>
      </w:r>
      <w:r w:rsidR="005F6250" w:rsidRPr="00895F5F">
        <w:rPr>
          <w:color w:val="000000"/>
          <w:sz w:val="24"/>
          <w:szCs w:val="24"/>
        </w:rPr>
        <w:t xml:space="preserve">Suteikiančioji institucija </w:t>
      </w:r>
      <w:r w:rsidRPr="00895F5F">
        <w:rPr>
          <w:sz w:val="24"/>
          <w:szCs w:val="24"/>
        </w:rPr>
        <w:t>atliks visus mokėjimus, kuriuos jos turi atlikti Koncesininkui pagal Sutarties sąlygas.</w:t>
      </w:r>
    </w:p>
    <w:p w14:paraId="5CBFAF07"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40AA928F"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38" w:name="_Toc286329156"/>
      <w:bookmarkStart w:id="1039" w:name="_Toc421798179"/>
      <w:bookmarkStart w:id="1040" w:name="_Toc421873828"/>
      <w:bookmarkStart w:id="1041" w:name="_Toc430254710"/>
      <w:bookmarkStart w:id="1042" w:name="_Toc430258193"/>
      <w:bookmarkStart w:id="1043" w:name="_Toc430258687"/>
      <w:bookmarkStart w:id="1044" w:name="_Toc430265012"/>
      <w:bookmarkStart w:id="1045" w:name="_Toc430265103"/>
      <w:bookmarkStart w:id="1046" w:name="_Toc463524687"/>
      <w:bookmarkStart w:id="1047" w:name="_Toc485596506"/>
      <w:r w:rsidRPr="00895F5F">
        <w:rPr>
          <w:color w:val="auto"/>
          <w:sz w:val="24"/>
          <w:szCs w:val="24"/>
        </w:rPr>
        <w:t>Susitarimo egzemplioriai</w:t>
      </w:r>
      <w:bookmarkEnd w:id="1038"/>
      <w:bookmarkEnd w:id="1039"/>
      <w:bookmarkEnd w:id="1040"/>
      <w:bookmarkEnd w:id="1041"/>
      <w:bookmarkEnd w:id="1042"/>
      <w:bookmarkEnd w:id="1043"/>
      <w:bookmarkEnd w:id="1044"/>
      <w:bookmarkEnd w:id="1045"/>
      <w:bookmarkEnd w:id="1046"/>
      <w:bookmarkEnd w:id="1047"/>
    </w:p>
    <w:p w14:paraId="6AC54AD1" w14:textId="77777777" w:rsidR="0040449E" w:rsidRPr="00895F5F" w:rsidRDefault="0040449E" w:rsidP="00CC38F1">
      <w:pPr>
        <w:pStyle w:val="paragrafai"/>
        <w:numPr>
          <w:ilvl w:val="1"/>
          <w:numId w:val="22"/>
        </w:numPr>
        <w:tabs>
          <w:tab w:val="left" w:pos="0"/>
        </w:tabs>
        <w:spacing w:line="240" w:lineRule="auto"/>
        <w:ind w:left="709" w:hanging="709"/>
        <w:rPr>
          <w:color w:val="000000"/>
          <w:sz w:val="24"/>
          <w:szCs w:val="24"/>
        </w:rPr>
      </w:pPr>
      <w:r w:rsidRPr="00895F5F">
        <w:rPr>
          <w:sz w:val="24"/>
          <w:szCs w:val="24"/>
        </w:rPr>
        <w:t xml:space="preserve">Susitarimas sudarytas </w:t>
      </w:r>
      <w:r w:rsidRPr="00895F5F">
        <w:rPr>
          <w:color w:val="FF0000"/>
          <w:sz w:val="24"/>
          <w:szCs w:val="24"/>
        </w:rPr>
        <w:t>[skaičius]</w:t>
      </w:r>
      <w:r w:rsidRPr="00895F5F">
        <w:rPr>
          <w:sz w:val="24"/>
          <w:szCs w:val="24"/>
        </w:rPr>
        <w:t xml:space="preserve"> originaliais egzemplioriais lietuvių kalba po vieną kiekvienai Susitarimo Šaliai.</w:t>
      </w:r>
    </w:p>
    <w:p w14:paraId="2DD43015" w14:textId="77777777" w:rsidR="0040449E" w:rsidRPr="00895F5F" w:rsidRDefault="0040449E" w:rsidP="0040449E">
      <w:pPr>
        <w:pStyle w:val="paragrafai"/>
        <w:numPr>
          <w:ilvl w:val="0"/>
          <w:numId w:val="0"/>
        </w:numPr>
        <w:tabs>
          <w:tab w:val="left" w:pos="0"/>
        </w:tabs>
        <w:spacing w:line="240" w:lineRule="auto"/>
        <w:ind w:left="709"/>
        <w:rPr>
          <w:color w:val="000000"/>
          <w:sz w:val="24"/>
          <w:szCs w:val="24"/>
        </w:rPr>
      </w:pPr>
    </w:p>
    <w:p w14:paraId="40456EB8" w14:textId="77777777" w:rsidR="0040449E" w:rsidRPr="00895F5F" w:rsidRDefault="0040449E" w:rsidP="0040449E">
      <w:pPr>
        <w:pStyle w:val="Sutartis2lygis"/>
        <w:shd w:val="clear" w:color="auto" w:fill="FFFFFF"/>
        <w:spacing w:before="0" w:after="120"/>
        <w:jc w:val="both"/>
      </w:pPr>
      <w:bookmarkStart w:id="1048" w:name="_Toc421798180"/>
      <w:bookmarkStart w:id="1049" w:name="_Toc421873829"/>
      <w:bookmarkStart w:id="1050" w:name="_Toc430254711"/>
      <w:bookmarkStart w:id="1051" w:name="_Toc430258194"/>
      <w:bookmarkStart w:id="1052" w:name="_Toc430258688"/>
      <w:bookmarkStart w:id="1053" w:name="_Toc430265013"/>
      <w:bookmarkStart w:id="1054" w:name="_Toc430265104"/>
      <w:bookmarkStart w:id="1055" w:name="_Toc463524688"/>
      <w:bookmarkStart w:id="1056" w:name="_Toc485596507"/>
      <w:r w:rsidRPr="00895F5F">
        <w:t>ŠALIŲ ATSTOVŲ PARAŠAI:</w:t>
      </w:r>
      <w:bookmarkEnd w:id="1048"/>
      <w:bookmarkEnd w:id="1049"/>
      <w:bookmarkEnd w:id="1050"/>
      <w:bookmarkEnd w:id="1051"/>
      <w:bookmarkEnd w:id="1052"/>
      <w:bookmarkEnd w:id="1053"/>
      <w:bookmarkEnd w:id="1054"/>
      <w:bookmarkEnd w:id="1055"/>
      <w:bookmarkEnd w:id="1056"/>
    </w:p>
    <w:p w14:paraId="42B5618F" w14:textId="77777777" w:rsidR="0040449E" w:rsidRPr="00895F5F" w:rsidRDefault="0040449E" w:rsidP="0040449E">
      <w:pPr>
        <w:shd w:val="clear" w:color="auto" w:fill="FFFFFF"/>
        <w:spacing w:after="120"/>
        <w:ind w:left="720"/>
        <w:jc w:val="both"/>
        <w:rPr>
          <w:szCs w:val="24"/>
        </w:rPr>
      </w:pPr>
    </w:p>
    <w:tbl>
      <w:tblPr>
        <w:tblW w:w="9288" w:type="dxa"/>
        <w:tblLayout w:type="fixed"/>
        <w:tblLook w:val="01E0" w:firstRow="1" w:lastRow="1" w:firstColumn="1" w:lastColumn="1" w:noHBand="0" w:noVBand="0"/>
      </w:tblPr>
      <w:tblGrid>
        <w:gridCol w:w="4068"/>
        <w:gridCol w:w="5220"/>
      </w:tblGrid>
      <w:tr w:rsidR="0040449E" w:rsidRPr="00895F5F" w14:paraId="112B70FF" w14:textId="77777777" w:rsidTr="002033DA">
        <w:tc>
          <w:tcPr>
            <w:tcW w:w="4068" w:type="dxa"/>
          </w:tcPr>
          <w:p w14:paraId="436C8730" w14:textId="18A6466D" w:rsidR="0040449E" w:rsidRPr="00895F5F" w:rsidRDefault="00E57087" w:rsidP="002033DA">
            <w:pPr>
              <w:shd w:val="clear" w:color="auto" w:fill="FFFFFF"/>
              <w:tabs>
                <w:tab w:val="left" w:pos="5777"/>
              </w:tabs>
              <w:spacing w:after="120" w:line="23" w:lineRule="atLeast"/>
              <w:ind w:left="142"/>
              <w:rPr>
                <w:rFonts w:eastAsia="Calibri"/>
                <w:b/>
                <w:szCs w:val="24"/>
              </w:rPr>
            </w:pPr>
            <w:r w:rsidRPr="00895F5F">
              <w:rPr>
                <w:b/>
                <w:szCs w:val="24"/>
              </w:rPr>
              <w:t>Klaipėdos</w:t>
            </w:r>
            <w:r w:rsidR="0040449E" w:rsidRPr="00895F5F">
              <w:rPr>
                <w:b/>
                <w:szCs w:val="24"/>
              </w:rPr>
              <w:t xml:space="preserve"> miesto savivaldybės administracijos vardu:</w:t>
            </w:r>
          </w:p>
          <w:p w14:paraId="358B06EB" w14:textId="77777777" w:rsidR="0040449E" w:rsidRPr="00895F5F" w:rsidRDefault="0040449E" w:rsidP="002033DA">
            <w:pPr>
              <w:shd w:val="clear" w:color="auto" w:fill="FFFFFF"/>
              <w:tabs>
                <w:tab w:val="left" w:pos="5777"/>
              </w:tabs>
              <w:spacing w:after="120" w:line="23" w:lineRule="atLeast"/>
              <w:ind w:left="720"/>
              <w:rPr>
                <w:rFonts w:eastAsia="Calibri"/>
                <w:b/>
                <w:color w:val="000000"/>
                <w:szCs w:val="24"/>
              </w:rPr>
            </w:pPr>
          </w:p>
        </w:tc>
        <w:tc>
          <w:tcPr>
            <w:tcW w:w="5220" w:type="dxa"/>
          </w:tcPr>
          <w:p w14:paraId="31952DFA" w14:textId="77777777" w:rsidR="0040449E" w:rsidRPr="00895F5F" w:rsidRDefault="0040449E" w:rsidP="002033DA">
            <w:pPr>
              <w:shd w:val="clear" w:color="auto" w:fill="FFFFFF"/>
              <w:tabs>
                <w:tab w:val="left" w:pos="5777"/>
              </w:tabs>
              <w:spacing w:after="120" w:line="23" w:lineRule="atLeast"/>
              <w:ind w:left="720"/>
              <w:rPr>
                <w:b/>
                <w:bCs/>
                <w:color w:val="FF0000"/>
                <w:w w:val="101"/>
                <w:szCs w:val="24"/>
                <w:lang w:eastAsia="en-GB"/>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4311AA09"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p w14:paraId="17B4E96C"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________________________</w:t>
            </w:r>
          </w:p>
          <w:p w14:paraId="126B9906"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parašas</w:t>
            </w:r>
          </w:p>
          <w:p w14:paraId="44DA24EA" w14:textId="77777777" w:rsidR="0040449E" w:rsidRPr="00895F5F" w:rsidRDefault="0040449E" w:rsidP="002033DA">
            <w:pPr>
              <w:shd w:val="clear" w:color="auto" w:fill="FFFFFF"/>
              <w:tabs>
                <w:tab w:val="left" w:pos="5777"/>
              </w:tabs>
              <w:spacing w:after="120" w:line="23" w:lineRule="atLeast"/>
              <w:ind w:left="720"/>
              <w:rPr>
                <w:color w:val="000000"/>
                <w:szCs w:val="24"/>
              </w:rPr>
            </w:pPr>
          </w:p>
          <w:p w14:paraId="7FC70583"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r w:rsidRPr="00895F5F">
              <w:rPr>
                <w:color w:val="000000"/>
                <w:szCs w:val="24"/>
              </w:rPr>
              <w:t>A.V.</w:t>
            </w:r>
          </w:p>
        </w:tc>
      </w:tr>
      <w:tr w:rsidR="0040449E" w:rsidRPr="00895F5F" w14:paraId="5E24F696"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A9AAA99" w14:textId="77777777" w:rsidR="0040449E" w:rsidRPr="00895F5F" w:rsidRDefault="0040449E" w:rsidP="002033DA">
            <w:pPr>
              <w:shd w:val="clear" w:color="auto" w:fill="FFFFFF"/>
              <w:tabs>
                <w:tab w:val="left" w:pos="5777"/>
              </w:tabs>
              <w:spacing w:after="120" w:line="23" w:lineRule="atLeast"/>
              <w:ind w:left="142"/>
              <w:rPr>
                <w:b/>
                <w:szCs w:val="24"/>
              </w:rPr>
            </w:pPr>
          </w:p>
        </w:tc>
        <w:tc>
          <w:tcPr>
            <w:tcW w:w="5220" w:type="dxa"/>
            <w:tcBorders>
              <w:top w:val="nil"/>
              <w:left w:val="nil"/>
              <w:bottom w:val="nil"/>
              <w:right w:val="nil"/>
            </w:tcBorders>
          </w:tcPr>
          <w:p w14:paraId="2A8F7FC2" w14:textId="77777777" w:rsidR="0040449E" w:rsidRPr="00895F5F" w:rsidRDefault="0040449E" w:rsidP="002033DA">
            <w:pPr>
              <w:shd w:val="clear" w:color="auto" w:fill="FFFFFF"/>
              <w:tabs>
                <w:tab w:val="left" w:pos="5777"/>
              </w:tabs>
              <w:spacing w:after="120" w:line="23" w:lineRule="atLeast"/>
              <w:ind w:left="720"/>
              <w:rPr>
                <w:color w:val="FF0000"/>
                <w:w w:val="101"/>
                <w:szCs w:val="24"/>
              </w:rPr>
            </w:pPr>
          </w:p>
        </w:tc>
      </w:tr>
      <w:tr w:rsidR="0040449E" w:rsidRPr="00895F5F" w14:paraId="2D00D828"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B14D2C6" w14:textId="77777777" w:rsidR="0040449E" w:rsidRPr="00895F5F" w:rsidRDefault="0040449E" w:rsidP="002033DA">
            <w:pPr>
              <w:shd w:val="clear" w:color="auto" w:fill="FFFFFF"/>
              <w:tabs>
                <w:tab w:val="left" w:pos="5777"/>
              </w:tabs>
              <w:spacing w:after="120" w:line="23" w:lineRule="atLeast"/>
              <w:ind w:left="720"/>
              <w:rPr>
                <w:b/>
                <w:bCs/>
                <w:color w:val="000000"/>
                <w:w w:val="101"/>
                <w:szCs w:val="24"/>
              </w:rPr>
            </w:pPr>
            <w:r w:rsidRPr="00895F5F">
              <w:rPr>
                <w:b/>
                <w:color w:val="FF0000"/>
                <w:szCs w:val="24"/>
              </w:rPr>
              <w:t>[</w:t>
            </w:r>
            <w:r w:rsidRPr="00895F5F">
              <w:rPr>
                <w:b/>
                <w:i/>
                <w:color w:val="FF0000"/>
                <w:szCs w:val="24"/>
              </w:rPr>
              <w:t>Finansuotojo</w:t>
            </w:r>
            <w:r w:rsidRPr="00895F5F">
              <w:rPr>
                <w:b/>
                <w:color w:val="FF0000"/>
                <w:szCs w:val="24"/>
              </w:rPr>
              <w:t xml:space="preserve">] </w:t>
            </w:r>
            <w:r w:rsidRPr="00895F5F">
              <w:rPr>
                <w:b/>
                <w:szCs w:val="24"/>
              </w:rPr>
              <w:t>vardu:</w:t>
            </w:r>
          </w:p>
          <w:p w14:paraId="78E6E08D"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tc>
        <w:tc>
          <w:tcPr>
            <w:tcW w:w="5220" w:type="dxa"/>
            <w:tcBorders>
              <w:top w:val="nil"/>
              <w:left w:val="nil"/>
              <w:bottom w:val="nil"/>
              <w:right w:val="nil"/>
            </w:tcBorders>
          </w:tcPr>
          <w:p w14:paraId="4C416D45" w14:textId="77777777" w:rsidR="0040449E" w:rsidRPr="00895F5F" w:rsidRDefault="0040449E" w:rsidP="002033DA">
            <w:pPr>
              <w:shd w:val="clear" w:color="auto" w:fill="FFFFFF"/>
              <w:tabs>
                <w:tab w:val="left" w:pos="5777"/>
              </w:tabs>
              <w:spacing w:after="120" w:line="23" w:lineRule="atLeast"/>
              <w:ind w:left="720"/>
              <w:rPr>
                <w:bCs/>
                <w:color w:val="FF0000"/>
                <w:w w:val="101"/>
                <w:szCs w:val="24"/>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0509C736"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p w14:paraId="632C1F9B"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________________________</w:t>
            </w:r>
          </w:p>
          <w:p w14:paraId="2EC577F8"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parašas</w:t>
            </w:r>
          </w:p>
          <w:p w14:paraId="689825D4" w14:textId="77777777" w:rsidR="0040449E" w:rsidRPr="00895F5F" w:rsidRDefault="0040449E" w:rsidP="002033DA">
            <w:pPr>
              <w:shd w:val="clear" w:color="auto" w:fill="FFFFFF"/>
              <w:tabs>
                <w:tab w:val="left" w:pos="5777"/>
              </w:tabs>
              <w:spacing w:after="120" w:line="23" w:lineRule="atLeast"/>
              <w:ind w:left="720"/>
              <w:rPr>
                <w:color w:val="000000"/>
                <w:szCs w:val="24"/>
              </w:rPr>
            </w:pPr>
          </w:p>
          <w:p w14:paraId="2FF033D2"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r w:rsidRPr="00895F5F">
              <w:rPr>
                <w:color w:val="000000"/>
                <w:szCs w:val="24"/>
              </w:rPr>
              <w:t>A.V.</w:t>
            </w:r>
          </w:p>
        </w:tc>
      </w:tr>
      <w:tr w:rsidR="0040449E" w:rsidRPr="00895F5F" w14:paraId="38262E9C"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4713A58" w14:textId="77777777" w:rsidR="0040449E" w:rsidRPr="00895F5F" w:rsidRDefault="0040449E" w:rsidP="002033DA">
            <w:pPr>
              <w:shd w:val="clear" w:color="auto" w:fill="FFFFFF"/>
              <w:tabs>
                <w:tab w:val="left" w:pos="5777"/>
              </w:tabs>
              <w:spacing w:after="120"/>
              <w:ind w:left="720"/>
              <w:rPr>
                <w:b/>
                <w:color w:val="000000"/>
                <w:szCs w:val="24"/>
              </w:rPr>
            </w:pPr>
          </w:p>
        </w:tc>
        <w:tc>
          <w:tcPr>
            <w:tcW w:w="5220" w:type="dxa"/>
            <w:tcBorders>
              <w:top w:val="nil"/>
              <w:left w:val="nil"/>
              <w:bottom w:val="nil"/>
              <w:right w:val="nil"/>
            </w:tcBorders>
          </w:tcPr>
          <w:p w14:paraId="56D80434" w14:textId="77777777" w:rsidR="0040449E" w:rsidRPr="00895F5F" w:rsidRDefault="0040449E" w:rsidP="002033DA">
            <w:pPr>
              <w:shd w:val="clear" w:color="auto" w:fill="FFFFFF"/>
              <w:tabs>
                <w:tab w:val="left" w:pos="5777"/>
              </w:tabs>
              <w:spacing w:after="120"/>
              <w:ind w:left="720"/>
              <w:rPr>
                <w:color w:val="000000"/>
                <w:szCs w:val="24"/>
              </w:rPr>
            </w:pPr>
          </w:p>
        </w:tc>
      </w:tr>
      <w:tr w:rsidR="0040449E" w:rsidRPr="00895F5F" w14:paraId="6AD736FE"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BD6E9D8" w14:textId="77777777" w:rsidR="0040449E" w:rsidRPr="00895F5F" w:rsidRDefault="0040449E" w:rsidP="002033DA">
            <w:pPr>
              <w:shd w:val="clear" w:color="auto" w:fill="FFFFFF"/>
              <w:tabs>
                <w:tab w:val="left" w:pos="5777"/>
              </w:tabs>
              <w:spacing w:after="120"/>
              <w:ind w:left="720"/>
              <w:rPr>
                <w:b/>
                <w:bCs/>
                <w:color w:val="000000"/>
                <w:w w:val="101"/>
                <w:szCs w:val="24"/>
              </w:rPr>
            </w:pPr>
            <w:r w:rsidRPr="00895F5F">
              <w:rPr>
                <w:b/>
                <w:color w:val="FF0000"/>
                <w:szCs w:val="24"/>
              </w:rPr>
              <w:t>[</w:t>
            </w:r>
            <w:r w:rsidRPr="00895F5F">
              <w:rPr>
                <w:b/>
                <w:i/>
                <w:color w:val="FF0000"/>
                <w:szCs w:val="24"/>
              </w:rPr>
              <w:t>Koncesininko</w:t>
            </w:r>
            <w:r w:rsidRPr="00895F5F">
              <w:rPr>
                <w:b/>
                <w:color w:val="FF0000"/>
                <w:szCs w:val="24"/>
              </w:rPr>
              <w:t xml:space="preserve">] </w:t>
            </w:r>
            <w:r w:rsidRPr="00895F5F">
              <w:rPr>
                <w:b/>
                <w:szCs w:val="24"/>
              </w:rPr>
              <w:t>vardu:</w:t>
            </w:r>
          </w:p>
        </w:tc>
        <w:tc>
          <w:tcPr>
            <w:tcW w:w="5220" w:type="dxa"/>
            <w:tcBorders>
              <w:top w:val="nil"/>
              <w:left w:val="nil"/>
              <w:bottom w:val="nil"/>
              <w:right w:val="nil"/>
            </w:tcBorders>
          </w:tcPr>
          <w:p w14:paraId="6ED5CEC5" w14:textId="77777777" w:rsidR="0040449E" w:rsidRPr="00895F5F" w:rsidRDefault="0040449E" w:rsidP="002033DA">
            <w:pPr>
              <w:shd w:val="clear" w:color="auto" w:fill="FFFFFF"/>
              <w:tabs>
                <w:tab w:val="left" w:pos="5777"/>
              </w:tabs>
              <w:spacing w:after="120"/>
              <w:ind w:left="720"/>
              <w:rPr>
                <w:bCs/>
                <w:color w:val="FF0000"/>
                <w:w w:val="101"/>
                <w:szCs w:val="24"/>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1B6A4A76" w14:textId="77777777" w:rsidR="0040449E" w:rsidRPr="00895F5F" w:rsidRDefault="0040449E" w:rsidP="002033DA">
            <w:pPr>
              <w:shd w:val="clear" w:color="auto" w:fill="FFFFFF"/>
              <w:tabs>
                <w:tab w:val="left" w:pos="5777"/>
              </w:tabs>
              <w:spacing w:after="120"/>
              <w:ind w:left="720"/>
              <w:rPr>
                <w:color w:val="000000"/>
                <w:szCs w:val="24"/>
              </w:rPr>
            </w:pPr>
          </w:p>
          <w:p w14:paraId="57B7641D"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________________________</w:t>
            </w:r>
          </w:p>
          <w:p w14:paraId="31887ECF"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parašas</w:t>
            </w:r>
          </w:p>
          <w:p w14:paraId="5C758F9B" w14:textId="77777777" w:rsidR="0040449E" w:rsidRPr="00895F5F" w:rsidRDefault="0040449E" w:rsidP="002033DA">
            <w:pPr>
              <w:shd w:val="clear" w:color="auto" w:fill="FFFFFF"/>
              <w:tabs>
                <w:tab w:val="left" w:pos="5777"/>
              </w:tabs>
              <w:spacing w:after="120"/>
              <w:ind w:left="720"/>
              <w:rPr>
                <w:color w:val="000000"/>
                <w:szCs w:val="24"/>
              </w:rPr>
            </w:pPr>
          </w:p>
          <w:p w14:paraId="2513274B"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A.V.</w:t>
            </w:r>
          </w:p>
        </w:tc>
      </w:tr>
    </w:tbl>
    <w:p w14:paraId="5D65AACE" w14:textId="77777777" w:rsidR="00F772DD" w:rsidRPr="00373245" w:rsidRDefault="00F772DD" w:rsidP="001A5C19">
      <w:pPr>
        <w:pStyle w:val="Pavadinimas"/>
        <w:spacing w:line="240" w:lineRule="auto"/>
        <w:jc w:val="left"/>
      </w:pPr>
    </w:p>
    <w:sectPr w:rsidR="00F772DD" w:rsidRPr="00373245" w:rsidSect="00595F8B">
      <w:footerReference w:type="default" r:id="rId12"/>
      <w:pgSz w:w="11907" w:h="16839" w:code="9"/>
      <w:pgMar w:top="1418" w:right="2268"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E45F" w14:textId="77777777" w:rsidR="003A7037" w:rsidRDefault="003A7037" w:rsidP="00C948E2">
      <w:r>
        <w:separator/>
      </w:r>
    </w:p>
  </w:endnote>
  <w:endnote w:type="continuationSeparator" w:id="0">
    <w:p w14:paraId="6D043663" w14:textId="77777777" w:rsidR="003A7037" w:rsidRDefault="003A7037" w:rsidP="00C948E2">
      <w:r>
        <w:continuationSeparator/>
      </w:r>
    </w:p>
  </w:endnote>
  <w:endnote w:type="continuationNotice" w:id="1">
    <w:p w14:paraId="11A803D3" w14:textId="77777777" w:rsidR="003A7037" w:rsidRDefault="003A7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867F" w14:textId="5E7DB6FB" w:rsidR="0090518E" w:rsidRDefault="0090518E">
    <w:pPr>
      <w:pStyle w:val="Porat"/>
      <w:jc w:val="right"/>
    </w:pPr>
    <w:r>
      <w:fldChar w:fldCharType="begin"/>
    </w:r>
    <w:r>
      <w:instrText>PAGE   \* MERGEFORMAT</w:instrText>
    </w:r>
    <w:r>
      <w:fldChar w:fldCharType="separate"/>
    </w:r>
    <w:r w:rsidR="002672A5">
      <w:rPr>
        <w:noProof/>
      </w:rPr>
      <w:t>1</w:t>
    </w:r>
    <w:r>
      <w:fldChar w:fldCharType="end"/>
    </w:r>
  </w:p>
  <w:p w14:paraId="3123759A" w14:textId="77777777" w:rsidR="0090518E" w:rsidRDefault="009051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90A6" w14:textId="64B092F0" w:rsidR="0090518E" w:rsidRDefault="0090518E">
    <w:pPr>
      <w:pStyle w:val="Porat"/>
      <w:jc w:val="right"/>
    </w:pPr>
    <w:r>
      <w:fldChar w:fldCharType="begin"/>
    </w:r>
    <w:r>
      <w:instrText xml:space="preserve"> PAGE   \* MERGEFORMAT </w:instrText>
    </w:r>
    <w:r>
      <w:fldChar w:fldCharType="separate"/>
    </w:r>
    <w:r w:rsidR="002672A5">
      <w:rPr>
        <w:noProof/>
      </w:rPr>
      <w:t>11</w:t>
    </w:r>
    <w:r>
      <w:rPr>
        <w:noProof/>
      </w:rPr>
      <w:fldChar w:fldCharType="end"/>
    </w:r>
  </w:p>
  <w:p w14:paraId="6E7A141B" w14:textId="77777777" w:rsidR="0090518E" w:rsidRDefault="009051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7614" w14:textId="77777777" w:rsidR="003A7037" w:rsidRDefault="003A7037" w:rsidP="00C948E2">
      <w:r>
        <w:separator/>
      </w:r>
    </w:p>
  </w:footnote>
  <w:footnote w:type="continuationSeparator" w:id="0">
    <w:p w14:paraId="270DDD23" w14:textId="77777777" w:rsidR="003A7037" w:rsidRDefault="003A7037" w:rsidP="00C948E2">
      <w:r>
        <w:continuationSeparator/>
      </w:r>
    </w:p>
  </w:footnote>
  <w:footnote w:type="continuationNotice" w:id="1">
    <w:p w14:paraId="687B9FD3" w14:textId="77777777" w:rsidR="003A7037" w:rsidRDefault="003A70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633"/>
    <w:multiLevelType w:val="multilevel"/>
    <w:tmpl w:val="F7C83A20"/>
    <w:lvl w:ilvl="0">
      <w:start w:val="1"/>
      <w:numFmt w:val="decimal"/>
      <w:lvlText w:val="%1."/>
      <w:lvlJc w:val="left"/>
      <w:pPr>
        <w:ind w:left="720" w:hanging="360"/>
      </w:p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1"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8"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E90450"/>
    <w:multiLevelType w:val="hybridMultilevel"/>
    <w:tmpl w:val="E40E7766"/>
    <w:lvl w:ilvl="0" w:tplc="0600963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EE5898"/>
    <w:multiLevelType w:val="multilevel"/>
    <w:tmpl w:val="E2440A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2B9832AA"/>
    <w:multiLevelType w:val="hybridMultilevel"/>
    <w:tmpl w:val="DC1219DC"/>
    <w:lvl w:ilvl="0" w:tplc="04270011">
      <w:start w:val="1"/>
      <w:numFmt w:val="decimal"/>
      <w:lvlText w:val="%1)"/>
      <w:lvlJc w:val="left"/>
      <w:pPr>
        <w:ind w:left="1078" w:hanging="360"/>
      </w:p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14" w15:restartNumberingAfterBreak="0">
    <w:nsid w:val="2FC3032A"/>
    <w:multiLevelType w:val="hybridMultilevel"/>
    <w:tmpl w:val="52FE5D98"/>
    <w:lvl w:ilvl="0" w:tplc="F246FADC">
      <w:start w:val="1"/>
      <w:numFmt w:val="upperLetter"/>
      <w:lvlText w:val="(%1)"/>
      <w:lvlJc w:val="left"/>
      <w:pPr>
        <w:ind w:left="718" w:hanging="360"/>
      </w:pPr>
      <w:rPr>
        <w:rFonts w:hint="default"/>
        <w:b w:val="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5"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7" w15:restartNumberingAfterBreak="0">
    <w:nsid w:val="3E045B05"/>
    <w:multiLevelType w:val="hybridMultilevel"/>
    <w:tmpl w:val="1D9AE776"/>
    <w:lvl w:ilvl="0" w:tplc="04270001">
      <w:start w:val="1"/>
      <w:numFmt w:val="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start w:val="1"/>
      <w:numFmt w:val="bullet"/>
      <w:lvlText w:val="o"/>
      <w:lvlJc w:val="left"/>
      <w:pPr>
        <w:ind w:left="3713" w:hanging="360"/>
      </w:pPr>
      <w:rPr>
        <w:rFonts w:ascii="Courier New" w:hAnsi="Courier New" w:cs="Courier New" w:hint="default"/>
      </w:rPr>
    </w:lvl>
    <w:lvl w:ilvl="5" w:tplc="04270005">
      <w:start w:val="1"/>
      <w:numFmt w:val="bullet"/>
      <w:lvlText w:val=""/>
      <w:lvlJc w:val="left"/>
      <w:pPr>
        <w:ind w:left="4433" w:hanging="360"/>
      </w:pPr>
      <w:rPr>
        <w:rFonts w:ascii="Wingdings" w:hAnsi="Wingdings" w:hint="default"/>
      </w:rPr>
    </w:lvl>
    <w:lvl w:ilvl="6" w:tplc="04270001">
      <w:start w:val="1"/>
      <w:numFmt w:val="bullet"/>
      <w:lvlText w:val=""/>
      <w:lvlJc w:val="left"/>
      <w:pPr>
        <w:ind w:left="5153" w:hanging="360"/>
      </w:pPr>
      <w:rPr>
        <w:rFonts w:ascii="Symbol" w:hAnsi="Symbol" w:hint="default"/>
      </w:rPr>
    </w:lvl>
    <w:lvl w:ilvl="7" w:tplc="04270003">
      <w:start w:val="1"/>
      <w:numFmt w:val="bullet"/>
      <w:lvlText w:val="o"/>
      <w:lvlJc w:val="left"/>
      <w:pPr>
        <w:ind w:left="5873" w:hanging="360"/>
      </w:pPr>
      <w:rPr>
        <w:rFonts w:ascii="Courier New" w:hAnsi="Courier New" w:cs="Courier New" w:hint="default"/>
      </w:rPr>
    </w:lvl>
    <w:lvl w:ilvl="8" w:tplc="04270005">
      <w:start w:val="1"/>
      <w:numFmt w:val="bullet"/>
      <w:lvlText w:val=""/>
      <w:lvlJc w:val="left"/>
      <w:pPr>
        <w:ind w:left="6593" w:hanging="360"/>
      </w:pPr>
      <w:rPr>
        <w:rFonts w:ascii="Wingdings" w:hAnsi="Wingdings" w:hint="default"/>
      </w:rPr>
    </w:lvl>
  </w:abstractNum>
  <w:abstractNum w:abstractNumId="18"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D3634"/>
    <w:multiLevelType w:val="multilevel"/>
    <w:tmpl w:val="112056F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sz w:val="22"/>
      </w:rPr>
    </w:lvl>
    <w:lvl w:ilvl="1">
      <w:start w:val="1"/>
      <w:numFmt w:val="decimal"/>
      <w:pStyle w:val="paragrafai"/>
      <w:lvlText w:val="%1.%2."/>
      <w:lvlJc w:val="left"/>
      <w:pPr>
        <w:tabs>
          <w:tab w:val="num" w:pos="1062"/>
        </w:tabs>
        <w:ind w:left="1062"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0"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2"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3"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25"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6" w15:restartNumberingAfterBreak="0">
    <w:nsid w:val="78466FBD"/>
    <w:multiLevelType w:val="multilevel"/>
    <w:tmpl w:val="EB3AA35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9" w15:restartNumberingAfterBreak="0">
    <w:nsid w:val="7D404D54"/>
    <w:multiLevelType w:val="multilevel"/>
    <w:tmpl w:val="27D6BF80"/>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0" w15:restartNumberingAfterBreak="0">
    <w:nsid w:val="7D65527F"/>
    <w:multiLevelType w:val="hybridMultilevel"/>
    <w:tmpl w:val="5536799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6C241C"/>
    <w:multiLevelType w:val="hybridMultilevel"/>
    <w:tmpl w:val="98F44194"/>
    <w:lvl w:ilvl="0" w:tplc="281C2722">
      <w:start w:val="1"/>
      <w:numFmt w:val="decimal"/>
      <w:lvlText w:val="%1"/>
      <w:lvlJc w:val="left"/>
      <w:pPr>
        <w:ind w:left="674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22"/>
  </w:num>
  <w:num w:numId="5">
    <w:abstractNumId w:val="16"/>
  </w:num>
  <w:num w:numId="6">
    <w:abstractNumId w:val="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6"/>
  </w:num>
  <w:num w:numId="10">
    <w:abstractNumId w:val="21"/>
  </w:num>
  <w:num w:numId="11">
    <w:abstractNumId w:val="6"/>
  </w:num>
  <w:num w:numId="12">
    <w:abstractNumId w:val="31"/>
  </w:num>
  <w:num w:numId="13">
    <w:abstractNumId w:val="8"/>
  </w:num>
  <w:num w:numId="14">
    <w:abstractNumId w:val="18"/>
  </w:num>
  <w:num w:numId="15">
    <w:abstractNumId w:val="7"/>
  </w:num>
  <w:num w:numId="16">
    <w:abstractNumId w:val="4"/>
  </w:num>
  <w:num w:numId="17">
    <w:abstractNumId w:val="20"/>
  </w:num>
  <w:num w:numId="18">
    <w:abstractNumId w:val="27"/>
  </w:num>
  <w:num w:numId="19">
    <w:abstractNumId w:val="15"/>
  </w:num>
  <w:num w:numId="20">
    <w:abstractNumId w:val="5"/>
  </w:num>
  <w:num w:numId="21">
    <w:abstractNumId w:val="28"/>
  </w:num>
  <w:num w:numId="22">
    <w:abstractNumId w:val="23"/>
  </w:num>
  <w:num w:numId="23">
    <w:abstractNumId w:val="1"/>
  </w:num>
  <w:num w:numId="2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num>
  <w:num w:numId="30">
    <w:abstractNumId w:val="10"/>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30"/>
  </w:num>
  <w:num w:numId="45">
    <w:abstractNumId w:val="13"/>
  </w:num>
  <w:num w:numId="46">
    <w:abstractNumId w:val="14"/>
  </w:num>
  <w:num w:numId="47">
    <w:abstractNumId w:val="24"/>
  </w:num>
  <w:num w:numId="4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2"/>
    <w:rsid w:val="000008D3"/>
    <w:rsid w:val="00000902"/>
    <w:rsid w:val="00000AA0"/>
    <w:rsid w:val="00000AA3"/>
    <w:rsid w:val="00000ACF"/>
    <w:rsid w:val="00000BD8"/>
    <w:rsid w:val="00000F04"/>
    <w:rsid w:val="00000FCD"/>
    <w:rsid w:val="000010E8"/>
    <w:rsid w:val="000013B5"/>
    <w:rsid w:val="000013F8"/>
    <w:rsid w:val="00001A34"/>
    <w:rsid w:val="00001C51"/>
    <w:rsid w:val="00001DA0"/>
    <w:rsid w:val="0000289A"/>
    <w:rsid w:val="00002BC7"/>
    <w:rsid w:val="00003027"/>
    <w:rsid w:val="0000312A"/>
    <w:rsid w:val="000033A6"/>
    <w:rsid w:val="000033B3"/>
    <w:rsid w:val="000034AB"/>
    <w:rsid w:val="00003B3E"/>
    <w:rsid w:val="00003FC6"/>
    <w:rsid w:val="00004213"/>
    <w:rsid w:val="00004B5B"/>
    <w:rsid w:val="00004F8A"/>
    <w:rsid w:val="000052B0"/>
    <w:rsid w:val="00005412"/>
    <w:rsid w:val="00005482"/>
    <w:rsid w:val="00005585"/>
    <w:rsid w:val="000055C6"/>
    <w:rsid w:val="00005B78"/>
    <w:rsid w:val="00005C5E"/>
    <w:rsid w:val="00005DC6"/>
    <w:rsid w:val="0000664D"/>
    <w:rsid w:val="000067DF"/>
    <w:rsid w:val="000068F3"/>
    <w:rsid w:val="00006A77"/>
    <w:rsid w:val="0000703F"/>
    <w:rsid w:val="0000717A"/>
    <w:rsid w:val="0000794F"/>
    <w:rsid w:val="00007D0D"/>
    <w:rsid w:val="00007D83"/>
    <w:rsid w:val="0001011A"/>
    <w:rsid w:val="0001018C"/>
    <w:rsid w:val="00010289"/>
    <w:rsid w:val="000105DC"/>
    <w:rsid w:val="000105E9"/>
    <w:rsid w:val="0001067E"/>
    <w:rsid w:val="00010909"/>
    <w:rsid w:val="0001097F"/>
    <w:rsid w:val="000109E1"/>
    <w:rsid w:val="000112A4"/>
    <w:rsid w:val="000112C8"/>
    <w:rsid w:val="00011655"/>
    <w:rsid w:val="00011BFE"/>
    <w:rsid w:val="000122CB"/>
    <w:rsid w:val="0001256A"/>
    <w:rsid w:val="00012844"/>
    <w:rsid w:val="0001284E"/>
    <w:rsid w:val="00012CE4"/>
    <w:rsid w:val="0001322D"/>
    <w:rsid w:val="00013507"/>
    <w:rsid w:val="000135E4"/>
    <w:rsid w:val="000137A4"/>
    <w:rsid w:val="00013C22"/>
    <w:rsid w:val="00013CC8"/>
    <w:rsid w:val="00014029"/>
    <w:rsid w:val="000141A2"/>
    <w:rsid w:val="000142C3"/>
    <w:rsid w:val="000142FF"/>
    <w:rsid w:val="00014CE7"/>
    <w:rsid w:val="000151D7"/>
    <w:rsid w:val="00015350"/>
    <w:rsid w:val="0001559A"/>
    <w:rsid w:val="000157DA"/>
    <w:rsid w:val="00015928"/>
    <w:rsid w:val="00015A69"/>
    <w:rsid w:val="00015C0F"/>
    <w:rsid w:val="00016188"/>
    <w:rsid w:val="00016F64"/>
    <w:rsid w:val="00017015"/>
    <w:rsid w:val="0001706D"/>
    <w:rsid w:val="00017180"/>
    <w:rsid w:val="000171C3"/>
    <w:rsid w:val="00017251"/>
    <w:rsid w:val="000172B3"/>
    <w:rsid w:val="0001737C"/>
    <w:rsid w:val="000177D1"/>
    <w:rsid w:val="00017A06"/>
    <w:rsid w:val="00020436"/>
    <w:rsid w:val="000206E7"/>
    <w:rsid w:val="000206F2"/>
    <w:rsid w:val="000208F0"/>
    <w:rsid w:val="00020C55"/>
    <w:rsid w:val="00020FD7"/>
    <w:rsid w:val="000213BB"/>
    <w:rsid w:val="00021727"/>
    <w:rsid w:val="00021E2C"/>
    <w:rsid w:val="00021E38"/>
    <w:rsid w:val="0002215D"/>
    <w:rsid w:val="000222F1"/>
    <w:rsid w:val="0002245D"/>
    <w:rsid w:val="000224BD"/>
    <w:rsid w:val="00022562"/>
    <w:rsid w:val="000226EF"/>
    <w:rsid w:val="0002278E"/>
    <w:rsid w:val="000229E8"/>
    <w:rsid w:val="000234DE"/>
    <w:rsid w:val="0002359E"/>
    <w:rsid w:val="00023706"/>
    <w:rsid w:val="00023904"/>
    <w:rsid w:val="0002419F"/>
    <w:rsid w:val="00024838"/>
    <w:rsid w:val="00024A29"/>
    <w:rsid w:val="00024B35"/>
    <w:rsid w:val="00024E61"/>
    <w:rsid w:val="00025081"/>
    <w:rsid w:val="000250FB"/>
    <w:rsid w:val="00025106"/>
    <w:rsid w:val="000251D0"/>
    <w:rsid w:val="00025276"/>
    <w:rsid w:val="00025956"/>
    <w:rsid w:val="00025DA5"/>
    <w:rsid w:val="000261D1"/>
    <w:rsid w:val="000263A7"/>
    <w:rsid w:val="00026725"/>
    <w:rsid w:val="0002694C"/>
    <w:rsid w:val="00027470"/>
    <w:rsid w:val="000274C5"/>
    <w:rsid w:val="00027579"/>
    <w:rsid w:val="000277DB"/>
    <w:rsid w:val="0002789E"/>
    <w:rsid w:val="00027978"/>
    <w:rsid w:val="000279A5"/>
    <w:rsid w:val="00027E8A"/>
    <w:rsid w:val="00027F5C"/>
    <w:rsid w:val="0003014B"/>
    <w:rsid w:val="00030354"/>
    <w:rsid w:val="000306EA"/>
    <w:rsid w:val="0003088F"/>
    <w:rsid w:val="000308B6"/>
    <w:rsid w:val="000308CD"/>
    <w:rsid w:val="00030965"/>
    <w:rsid w:val="00030F64"/>
    <w:rsid w:val="00031546"/>
    <w:rsid w:val="0003160E"/>
    <w:rsid w:val="00031651"/>
    <w:rsid w:val="00031E45"/>
    <w:rsid w:val="00031E5A"/>
    <w:rsid w:val="000324B3"/>
    <w:rsid w:val="00032739"/>
    <w:rsid w:val="000328D8"/>
    <w:rsid w:val="00032AE0"/>
    <w:rsid w:val="00032B62"/>
    <w:rsid w:val="0003324D"/>
    <w:rsid w:val="00033376"/>
    <w:rsid w:val="00033A6E"/>
    <w:rsid w:val="00033C2E"/>
    <w:rsid w:val="00033E59"/>
    <w:rsid w:val="00033F30"/>
    <w:rsid w:val="00034059"/>
    <w:rsid w:val="0003419A"/>
    <w:rsid w:val="000347F2"/>
    <w:rsid w:val="00034B1C"/>
    <w:rsid w:val="00034C61"/>
    <w:rsid w:val="00034CA6"/>
    <w:rsid w:val="000350EC"/>
    <w:rsid w:val="00035C75"/>
    <w:rsid w:val="00035C76"/>
    <w:rsid w:val="00035D65"/>
    <w:rsid w:val="000363B1"/>
    <w:rsid w:val="00036515"/>
    <w:rsid w:val="000367DE"/>
    <w:rsid w:val="00036AC7"/>
    <w:rsid w:val="00036BE4"/>
    <w:rsid w:val="000370F2"/>
    <w:rsid w:val="00037205"/>
    <w:rsid w:val="00037687"/>
    <w:rsid w:val="000376A2"/>
    <w:rsid w:val="0003788F"/>
    <w:rsid w:val="000401E8"/>
    <w:rsid w:val="0004060A"/>
    <w:rsid w:val="0004067A"/>
    <w:rsid w:val="00040E2D"/>
    <w:rsid w:val="00040F91"/>
    <w:rsid w:val="00040FF8"/>
    <w:rsid w:val="0004144A"/>
    <w:rsid w:val="00041501"/>
    <w:rsid w:val="0004167B"/>
    <w:rsid w:val="00041AA3"/>
    <w:rsid w:val="00041AB3"/>
    <w:rsid w:val="00041F0C"/>
    <w:rsid w:val="00042679"/>
    <w:rsid w:val="0004280C"/>
    <w:rsid w:val="000429F9"/>
    <w:rsid w:val="00042EF9"/>
    <w:rsid w:val="00043153"/>
    <w:rsid w:val="00043A15"/>
    <w:rsid w:val="00043B77"/>
    <w:rsid w:val="00043C37"/>
    <w:rsid w:val="00043CB6"/>
    <w:rsid w:val="00043D60"/>
    <w:rsid w:val="0004443C"/>
    <w:rsid w:val="0004459A"/>
    <w:rsid w:val="000448F8"/>
    <w:rsid w:val="00044A56"/>
    <w:rsid w:val="00044A78"/>
    <w:rsid w:val="00045166"/>
    <w:rsid w:val="00045252"/>
    <w:rsid w:val="00045300"/>
    <w:rsid w:val="000453AE"/>
    <w:rsid w:val="0004570C"/>
    <w:rsid w:val="0004593F"/>
    <w:rsid w:val="000459A5"/>
    <w:rsid w:val="00045E19"/>
    <w:rsid w:val="00045FF2"/>
    <w:rsid w:val="00046026"/>
    <w:rsid w:val="000462C6"/>
    <w:rsid w:val="00046485"/>
    <w:rsid w:val="000464FB"/>
    <w:rsid w:val="0004665D"/>
    <w:rsid w:val="000468CB"/>
    <w:rsid w:val="0004696F"/>
    <w:rsid w:val="00046F2B"/>
    <w:rsid w:val="00047089"/>
    <w:rsid w:val="00047175"/>
    <w:rsid w:val="00047220"/>
    <w:rsid w:val="00047696"/>
    <w:rsid w:val="000478AC"/>
    <w:rsid w:val="000479DE"/>
    <w:rsid w:val="0005038A"/>
    <w:rsid w:val="0005042B"/>
    <w:rsid w:val="00050506"/>
    <w:rsid w:val="00050EF9"/>
    <w:rsid w:val="00051159"/>
    <w:rsid w:val="00051477"/>
    <w:rsid w:val="00051991"/>
    <w:rsid w:val="00051A4A"/>
    <w:rsid w:val="0005217E"/>
    <w:rsid w:val="000527BA"/>
    <w:rsid w:val="000528C0"/>
    <w:rsid w:val="00052D27"/>
    <w:rsid w:val="00052DAF"/>
    <w:rsid w:val="00052FA9"/>
    <w:rsid w:val="0005313A"/>
    <w:rsid w:val="00053600"/>
    <w:rsid w:val="00053B91"/>
    <w:rsid w:val="00053F4A"/>
    <w:rsid w:val="000541AC"/>
    <w:rsid w:val="00054361"/>
    <w:rsid w:val="000549FA"/>
    <w:rsid w:val="00054BDD"/>
    <w:rsid w:val="00054C8C"/>
    <w:rsid w:val="00054D5A"/>
    <w:rsid w:val="00054FDE"/>
    <w:rsid w:val="00055079"/>
    <w:rsid w:val="000557B7"/>
    <w:rsid w:val="000558C3"/>
    <w:rsid w:val="00055B45"/>
    <w:rsid w:val="00055C5E"/>
    <w:rsid w:val="000563B6"/>
    <w:rsid w:val="000569E6"/>
    <w:rsid w:val="000569E7"/>
    <w:rsid w:val="00056B62"/>
    <w:rsid w:val="000571CE"/>
    <w:rsid w:val="000571F8"/>
    <w:rsid w:val="00057558"/>
    <w:rsid w:val="00057AE1"/>
    <w:rsid w:val="00057CFB"/>
    <w:rsid w:val="00057DA8"/>
    <w:rsid w:val="0006002D"/>
    <w:rsid w:val="00060239"/>
    <w:rsid w:val="00060558"/>
    <w:rsid w:val="00060611"/>
    <w:rsid w:val="00060931"/>
    <w:rsid w:val="000615D6"/>
    <w:rsid w:val="000617C2"/>
    <w:rsid w:val="00062745"/>
    <w:rsid w:val="0006299F"/>
    <w:rsid w:val="00062CF4"/>
    <w:rsid w:val="00062DCA"/>
    <w:rsid w:val="00062E41"/>
    <w:rsid w:val="00063050"/>
    <w:rsid w:val="00063616"/>
    <w:rsid w:val="00063661"/>
    <w:rsid w:val="0006377D"/>
    <w:rsid w:val="00063990"/>
    <w:rsid w:val="00063A6C"/>
    <w:rsid w:val="00064150"/>
    <w:rsid w:val="000642B1"/>
    <w:rsid w:val="00064354"/>
    <w:rsid w:val="0006458A"/>
    <w:rsid w:val="00064917"/>
    <w:rsid w:val="00064994"/>
    <w:rsid w:val="00064CB6"/>
    <w:rsid w:val="00065314"/>
    <w:rsid w:val="00065625"/>
    <w:rsid w:val="00065A5D"/>
    <w:rsid w:val="00065FC0"/>
    <w:rsid w:val="000661DF"/>
    <w:rsid w:val="00066245"/>
    <w:rsid w:val="000663F6"/>
    <w:rsid w:val="00066772"/>
    <w:rsid w:val="000672EA"/>
    <w:rsid w:val="0006750B"/>
    <w:rsid w:val="00067BC3"/>
    <w:rsid w:val="00067D48"/>
    <w:rsid w:val="00067E1D"/>
    <w:rsid w:val="0007014D"/>
    <w:rsid w:val="00070166"/>
    <w:rsid w:val="00070385"/>
    <w:rsid w:val="0007047D"/>
    <w:rsid w:val="00070523"/>
    <w:rsid w:val="00070B3A"/>
    <w:rsid w:val="00070DFA"/>
    <w:rsid w:val="00071707"/>
    <w:rsid w:val="000719EF"/>
    <w:rsid w:val="00071D99"/>
    <w:rsid w:val="00071DB8"/>
    <w:rsid w:val="00071EC7"/>
    <w:rsid w:val="00072089"/>
    <w:rsid w:val="00072434"/>
    <w:rsid w:val="00072514"/>
    <w:rsid w:val="00072BAB"/>
    <w:rsid w:val="00072C3E"/>
    <w:rsid w:val="00072D8B"/>
    <w:rsid w:val="0007369A"/>
    <w:rsid w:val="00073EE7"/>
    <w:rsid w:val="000740A1"/>
    <w:rsid w:val="00074474"/>
    <w:rsid w:val="000748CD"/>
    <w:rsid w:val="000749F6"/>
    <w:rsid w:val="00074B64"/>
    <w:rsid w:val="000752F0"/>
    <w:rsid w:val="000754FB"/>
    <w:rsid w:val="000756A3"/>
    <w:rsid w:val="00075B26"/>
    <w:rsid w:val="00076193"/>
    <w:rsid w:val="0007624F"/>
    <w:rsid w:val="00076753"/>
    <w:rsid w:val="000768B7"/>
    <w:rsid w:val="000768D4"/>
    <w:rsid w:val="00077090"/>
    <w:rsid w:val="000770E4"/>
    <w:rsid w:val="000779F3"/>
    <w:rsid w:val="00077F69"/>
    <w:rsid w:val="00080066"/>
    <w:rsid w:val="00080094"/>
    <w:rsid w:val="00080112"/>
    <w:rsid w:val="00080500"/>
    <w:rsid w:val="00080748"/>
    <w:rsid w:val="000807E8"/>
    <w:rsid w:val="0008082B"/>
    <w:rsid w:val="00080E24"/>
    <w:rsid w:val="00081478"/>
    <w:rsid w:val="00081596"/>
    <w:rsid w:val="000815AC"/>
    <w:rsid w:val="00081911"/>
    <w:rsid w:val="000822B0"/>
    <w:rsid w:val="00082F1D"/>
    <w:rsid w:val="000830DD"/>
    <w:rsid w:val="000831AF"/>
    <w:rsid w:val="000837A0"/>
    <w:rsid w:val="00083FCC"/>
    <w:rsid w:val="00084319"/>
    <w:rsid w:val="00084A0C"/>
    <w:rsid w:val="00084D3D"/>
    <w:rsid w:val="00084EC8"/>
    <w:rsid w:val="0008537A"/>
    <w:rsid w:val="00085A57"/>
    <w:rsid w:val="00085BE3"/>
    <w:rsid w:val="00085C92"/>
    <w:rsid w:val="00086420"/>
    <w:rsid w:val="00086801"/>
    <w:rsid w:val="00086E48"/>
    <w:rsid w:val="00086E8E"/>
    <w:rsid w:val="000871AB"/>
    <w:rsid w:val="00087735"/>
    <w:rsid w:val="00087ABA"/>
    <w:rsid w:val="00087D0E"/>
    <w:rsid w:val="00087E91"/>
    <w:rsid w:val="0009006C"/>
    <w:rsid w:val="00090CAD"/>
    <w:rsid w:val="00090E3C"/>
    <w:rsid w:val="000912A1"/>
    <w:rsid w:val="000914A2"/>
    <w:rsid w:val="000914A6"/>
    <w:rsid w:val="00091575"/>
    <w:rsid w:val="00091738"/>
    <w:rsid w:val="000927F9"/>
    <w:rsid w:val="00092E2A"/>
    <w:rsid w:val="000930EA"/>
    <w:rsid w:val="0009371F"/>
    <w:rsid w:val="0009382C"/>
    <w:rsid w:val="000938CF"/>
    <w:rsid w:val="00093E59"/>
    <w:rsid w:val="00093F8B"/>
    <w:rsid w:val="000942A4"/>
    <w:rsid w:val="0009441B"/>
    <w:rsid w:val="00094559"/>
    <w:rsid w:val="00095352"/>
    <w:rsid w:val="000953F5"/>
    <w:rsid w:val="00095955"/>
    <w:rsid w:val="000959AB"/>
    <w:rsid w:val="00095BEC"/>
    <w:rsid w:val="00095D9F"/>
    <w:rsid w:val="00095F6A"/>
    <w:rsid w:val="00095FE6"/>
    <w:rsid w:val="0009619F"/>
    <w:rsid w:val="000962AA"/>
    <w:rsid w:val="00096380"/>
    <w:rsid w:val="0009647C"/>
    <w:rsid w:val="000964D9"/>
    <w:rsid w:val="00096BCF"/>
    <w:rsid w:val="00096CBD"/>
    <w:rsid w:val="00096EBB"/>
    <w:rsid w:val="00096ECB"/>
    <w:rsid w:val="00097DEE"/>
    <w:rsid w:val="00097E63"/>
    <w:rsid w:val="000A0200"/>
    <w:rsid w:val="000A0476"/>
    <w:rsid w:val="000A04AE"/>
    <w:rsid w:val="000A06CE"/>
    <w:rsid w:val="000A0B57"/>
    <w:rsid w:val="000A0D30"/>
    <w:rsid w:val="000A0EC6"/>
    <w:rsid w:val="000A16A1"/>
    <w:rsid w:val="000A1904"/>
    <w:rsid w:val="000A1AFD"/>
    <w:rsid w:val="000A1C19"/>
    <w:rsid w:val="000A25F6"/>
    <w:rsid w:val="000A2A5F"/>
    <w:rsid w:val="000A2D95"/>
    <w:rsid w:val="000A36F1"/>
    <w:rsid w:val="000A3F3E"/>
    <w:rsid w:val="000A3FA8"/>
    <w:rsid w:val="000A40AE"/>
    <w:rsid w:val="000A433B"/>
    <w:rsid w:val="000A45AC"/>
    <w:rsid w:val="000A544F"/>
    <w:rsid w:val="000A5BCC"/>
    <w:rsid w:val="000A5E40"/>
    <w:rsid w:val="000A5EEB"/>
    <w:rsid w:val="000A5FF1"/>
    <w:rsid w:val="000A6073"/>
    <w:rsid w:val="000A64FD"/>
    <w:rsid w:val="000A664E"/>
    <w:rsid w:val="000A6803"/>
    <w:rsid w:val="000A6A8B"/>
    <w:rsid w:val="000A6F45"/>
    <w:rsid w:val="000A7056"/>
    <w:rsid w:val="000A70AA"/>
    <w:rsid w:val="000A7122"/>
    <w:rsid w:val="000A7531"/>
    <w:rsid w:val="000A7C59"/>
    <w:rsid w:val="000A7D76"/>
    <w:rsid w:val="000B0A59"/>
    <w:rsid w:val="000B1410"/>
    <w:rsid w:val="000B1C1D"/>
    <w:rsid w:val="000B1E58"/>
    <w:rsid w:val="000B21CA"/>
    <w:rsid w:val="000B2834"/>
    <w:rsid w:val="000B2D3B"/>
    <w:rsid w:val="000B2F54"/>
    <w:rsid w:val="000B313E"/>
    <w:rsid w:val="000B3169"/>
    <w:rsid w:val="000B336A"/>
    <w:rsid w:val="000B3756"/>
    <w:rsid w:val="000B38B3"/>
    <w:rsid w:val="000B3B06"/>
    <w:rsid w:val="000B3CF7"/>
    <w:rsid w:val="000B4EC3"/>
    <w:rsid w:val="000B4FE3"/>
    <w:rsid w:val="000B5339"/>
    <w:rsid w:val="000B5E92"/>
    <w:rsid w:val="000B6674"/>
    <w:rsid w:val="000B6800"/>
    <w:rsid w:val="000B68BC"/>
    <w:rsid w:val="000B6D6E"/>
    <w:rsid w:val="000B702D"/>
    <w:rsid w:val="000B7257"/>
    <w:rsid w:val="000B753E"/>
    <w:rsid w:val="000B7594"/>
    <w:rsid w:val="000C05D4"/>
    <w:rsid w:val="000C0F0F"/>
    <w:rsid w:val="000C148A"/>
    <w:rsid w:val="000C1C0F"/>
    <w:rsid w:val="000C1DCB"/>
    <w:rsid w:val="000C1DE5"/>
    <w:rsid w:val="000C1E89"/>
    <w:rsid w:val="000C2152"/>
    <w:rsid w:val="000C2159"/>
    <w:rsid w:val="000C2213"/>
    <w:rsid w:val="000C267B"/>
    <w:rsid w:val="000C26A3"/>
    <w:rsid w:val="000C322D"/>
    <w:rsid w:val="000C3335"/>
    <w:rsid w:val="000C387D"/>
    <w:rsid w:val="000C3CD5"/>
    <w:rsid w:val="000C3DFE"/>
    <w:rsid w:val="000C41FE"/>
    <w:rsid w:val="000C4350"/>
    <w:rsid w:val="000C4533"/>
    <w:rsid w:val="000C4749"/>
    <w:rsid w:val="000C4B1B"/>
    <w:rsid w:val="000C4C3B"/>
    <w:rsid w:val="000C5269"/>
    <w:rsid w:val="000C5382"/>
    <w:rsid w:val="000C5392"/>
    <w:rsid w:val="000C5457"/>
    <w:rsid w:val="000C559E"/>
    <w:rsid w:val="000C55A7"/>
    <w:rsid w:val="000C5B80"/>
    <w:rsid w:val="000C5F31"/>
    <w:rsid w:val="000C5FF5"/>
    <w:rsid w:val="000C6731"/>
    <w:rsid w:val="000C67DD"/>
    <w:rsid w:val="000C6D20"/>
    <w:rsid w:val="000C6F1C"/>
    <w:rsid w:val="000C7252"/>
    <w:rsid w:val="000C749F"/>
    <w:rsid w:val="000C7B13"/>
    <w:rsid w:val="000C7D0E"/>
    <w:rsid w:val="000C7ECE"/>
    <w:rsid w:val="000D0198"/>
    <w:rsid w:val="000D0473"/>
    <w:rsid w:val="000D062E"/>
    <w:rsid w:val="000D0AC9"/>
    <w:rsid w:val="000D0AE1"/>
    <w:rsid w:val="000D0B5B"/>
    <w:rsid w:val="000D0D73"/>
    <w:rsid w:val="000D1219"/>
    <w:rsid w:val="000D125C"/>
    <w:rsid w:val="000D1388"/>
    <w:rsid w:val="000D13FB"/>
    <w:rsid w:val="000D15F9"/>
    <w:rsid w:val="000D18A4"/>
    <w:rsid w:val="000D19F3"/>
    <w:rsid w:val="000D1A4C"/>
    <w:rsid w:val="000D1DA1"/>
    <w:rsid w:val="000D1EFE"/>
    <w:rsid w:val="000D2C0D"/>
    <w:rsid w:val="000D2CF2"/>
    <w:rsid w:val="000D2FCE"/>
    <w:rsid w:val="000D3177"/>
    <w:rsid w:val="000D34BC"/>
    <w:rsid w:val="000D3D3D"/>
    <w:rsid w:val="000D443E"/>
    <w:rsid w:val="000D4688"/>
    <w:rsid w:val="000D46A0"/>
    <w:rsid w:val="000D46C8"/>
    <w:rsid w:val="000D4712"/>
    <w:rsid w:val="000D4A47"/>
    <w:rsid w:val="000D4BA0"/>
    <w:rsid w:val="000D514E"/>
    <w:rsid w:val="000D5701"/>
    <w:rsid w:val="000D575E"/>
    <w:rsid w:val="000D6000"/>
    <w:rsid w:val="000D6094"/>
    <w:rsid w:val="000D615F"/>
    <w:rsid w:val="000D62B7"/>
    <w:rsid w:val="000D6475"/>
    <w:rsid w:val="000D64EF"/>
    <w:rsid w:val="000D6606"/>
    <w:rsid w:val="000D67FD"/>
    <w:rsid w:val="000D6810"/>
    <w:rsid w:val="000D69E0"/>
    <w:rsid w:val="000D6B50"/>
    <w:rsid w:val="000D6F7B"/>
    <w:rsid w:val="000D7204"/>
    <w:rsid w:val="000D7457"/>
    <w:rsid w:val="000D762B"/>
    <w:rsid w:val="000D767B"/>
    <w:rsid w:val="000D77EB"/>
    <w:rsid w:val="000D7BB8"/>
    <w:rsid w:val="000D7F26"/>
    <w:rsid w:val="000E03C0"/>
    <w:rsid w:val="000E0513"/>
    <w:rsid w:val="000E05A9"/>
    <w:rsid w:val="000E0A76"/>
    <w:rsid w:val="000E0EB2"/>
    <w:rsid w:val="000E1103"/>
    <w:rsid w:val="000E11CF"/>
    <w:rsid w:val="000E1344"/>
    <w:rsid w:val="000E15B2"/>
    <w:rsid w:val="000E1755"/>
    <w:rsid w:val="000E17D0"/>
    <w:rsid w:val="000E1A4F"/>
    <w:rsid w:val="000E1F29"/>
    <w:rsid w:val="000E1FE9"/>
    <w:rsid w:val="000E222B"/>
    <w:rsid w:val="000E28CC"/>
    <w:rsid w:val="000E28E2"/>
    <w:rsid w:val="000E2BEC"/>
    <w:rsid w:val="000E3053"/>
    <w:rsid w:val="000E3B73"/>
    <w:rsid w:val="000E3BDC"/>
    <w:rsid w:val="000E3F2B"/>
    <w:rsid w:val="000E4662"/>
    <w:rsid w:val="000E4A5B"/>
    <w:rsid w:val="000E4B2E"/>
    <w:rsid w:val="000E4BA7"/>
    <w:rsid w:val="000E4CB4"/>
    <w:rsid w:val="000E4E78"/>
    <w:rsid w:val="000E534D"/>
    <w:rsid w:val="000E5363"/>
    <w:rsid w:val="000E586E"/>
    <w:rsid w:val="000E5A7E"/>
    <w:rsid w:val="000E5B79"/>
    <w:rsid w:val="000E5F29"/>
    <w:rsid w:val="000E60C6"/>
    <w:rsid w:val="000E6151"/>
    <w:rsid w:val="000E65FA"/>
    <w:rsid w:val="000E6BD5"/>
    <w:rsid w:val="000E6CEB"/>
    <w:rsid w:val="000E6E02"/>
    <w:rsid w:val="000E6E95"/>
    <w:rsid w:val="000E6F15"/>
    <w:rsid w:val="000E7025"/>
    <w:rsid w:val="000E73EB"/>
    <w:rsid w:val="000F003E"/>
    <w:rsid w:val="000F068E"/>
    <w:rsid w:val="000F08D3"/>
    <w:rsid w:val="000F0A3B"/>
    <w:rsid w:val="000F0B81"/>
    <w:rsid w:val="000F0C61"/>
    <w:rsid w:val="000F1111"/>
    <w:rsid w:val="000F112D"/>
    <w:rsid w:val="000F178E"/>
    <w:rsid w:val="000F17A2"/>
    <w:rsid w:val="000F1929"/>
    <w:rsid w:val="000F1ABE"/>
    <w:rsid w:val="000F1FF9"/>
    <w:rsid w:val="000F21D5"/>
    <w:rsid w:val="000F28E0"/>
    <w:rsid w:val="000F290D"/>
    <w:rsid w:val="000F2A69"/>
    <w:rsid w:val="000F2AEF"/>
    <w:rsid w:val="000F2EC7"/>
    <w:rsid w:val="000F3426"/>
    <w:rsid w:val="000F3591"/>
    <w:rsid w:val="000F35BE"/>
    <w:rsid w:val="000F3B09"/>
    <w:rsid w:val="000F3BDC"/>
    <w:rsid w:val="000F3E08"/>
    <w:rsid w:val="000F41C2"/>
    <w:rsid w:val="000F4304"/>
    <w:rsid w:val="000F4AA9"/>
    <w:rsid w:val="000F4B53"/>
    <w:rsid w:val="000F4CE2"/>
    <w:rsid w:val="000F5143"/>
    <w:rsid w:val="000F5324"/>
    <w:rsid w:val="000F5354"/>
    <w:rsid w:val="000F54F9"/>
    <w:rsid w:val="000F5B31"/>
    <w:rsid w:val="000F5CFB"/>
    <w:rsid w:val="000F5D57"/>
    <w:rsid w:val="000F609E"/>
    <w:rsid w:val="000F6369"/>
    <w:rsid w:val="000F65DB"/>
    <w:rsid w:val="000F67DD"/>
    <w:rsid w:val="000F6A84"/>
    <w:rsid w:val="000F6BE0"/>
    <w:rsid w:val="000F6C17"/>
    <w:rsid w:val="000F6D0F"/>
    <w:rsid w:val="000F6F91"/>
    <w:rsid w:val="000F700F"/>
    <w:rsid w:val="000F71C5"/>
    <w:rsid w:val="000F732F"/>
    <w:rsid w:val="000F7598"/>
    <w:rsid w:val="000F75B4"/>
    <w:rsid w:val="000F779B"/>
    <w:rsid w:val="000F79E3"/>
    <w:rsid w:val="000F7A87"/>
    <w:rsid w:val="000F7BA1"/>
    <w:rsid w:val="000F7C6E"/>
    <w:rsid w:val="001005C4"/>
    <w:rsid w:val="00100733"/>
    <w:rsid w:val="001007CB"/>
    <w:rsid w:val="0010080C"/>
    <w:rsid w:val="00100B62"/>
    <w:rsid w:val="00100F86"/>
    <w:rsid w:val="00101913"/>
    <w:rsid w:val="00101A90"/>
    <w:rsid w:val="00102061"/>
    <w:rsid w:val="00102192"/>
    <w:rsid w:val="0010257F"/>
    <w:rsid w:val="00103010"/>
    <w:rsid w:val="00103057"/>
    <w:rsid w:val="00103273"/>
    <w:rsid w:val="00103401"/>
    <w:rsid w:val="001034F3"/>
    <w:rsid w:val="0010381F"/>
    <w:rsid w:val="00103AB3"/>
    <w:rsid w:val="00103B2F"/>
    <w:rsid w:val="00103C7C"/>
    <w:rsid w:val="00103D7E"/>
    <w:rsid w:val="00103EF9"/>
    <w:rsid w:val="001041E1"/>
    <w:rsid w:val="001043AF"/>
    <w:rsid w:val="001046DA"/>
    <w:rsid w:val="00104730"/>
    <w:rsid w:val="00104D55"/>
    <w:rsid w:val="00104E37"/>
    <w:rsid w:val="00105784"/>
    <w:rsid w:val="0010582A"/>
    <w:rsid w:val="001062DF"/>
    <w:rsid w:val="00106686"/>
    <w:rsid w:val="00106D30"/>
    <w:rsid w:val="0010742E"/>
    <w:rsid w:val="001074A9"/>
    <w:rsid w:val="001075AC"/>
    <w:rsid w:val="0010788F"/>
    <w:rsid w:val="001078C6"/>
    <w:rsid w:val="00107C37"/>
    <w:rsid w:val="00110627"/>
    <w:rsid w:val="001108A8"/>
    <w:rsid w:val="00110BC9"/>
    <w:rsid w:val="00110FD0"/>
    <w:rsid w:val="001110C1"/>
    <w:rsid w:val="001110C6"/>
    <w:rsid w:val="00111590"/>
    <w:rsid w:val="00111795"/>
    <w:rsid w:val="00111C53"/>
    <w:rsid w:val="00111C6D"/>
    <w:rsid w:val="00111D8C"/>
    <w:rsid w:val="00111DED"/>
    <w:rsid w:val="00111E60"/>
    <w:rsid w:val="001125BE"/>
    <w:rsid w:val="00112960"/>
    <w:rsid w:val="00113AA9"/>
    <w:rsid w:val="00113B44"/>
    <w:rsid w:val="00113D9C"/>
    <w:rsid w:val="00113F94"/>
    <w:rsid w:val="0011427A"/>
    <w:rsid w:val="001142B4"/>
    <w:rsid w:val="00114381"/>
    <w:rsid w:val="001145ED"/>
    <w:rsid w:val="00114701"/>
    <w:rsid w:val="001147CE"/>
    <w:rsid w:val="0011490C"/>
    <w:rsid w:val="00114B60"/>
    <w:rsid w:val="00114E91"/>
    <w:rsid w:val="00115030"/>
    <w:rsid w:val="001150F2"/>
    <w:rsid w:val="00115448"/>
    <w:rsid w:val="00115458"/>
    <w:rsid w:val="00115714"/>
    <w:rsid w:val="00115D19"/>
    <w:rsid w:val="00115DAD"/>
    <w:rsid w:val="001166C9"/>
    <w:rsid w:val="00116819"/>
    <w:rsid w:val="00116ABE"/>
    <w:rsid w:val="00116E98"/>
    <w:rsid w:val="00117197"/>
    <w:rsid w:val="001179F9"/>
    <w:rsid w:val="001200AA"/>
    <w:rsid w:val="001201A0"/>
    <w:rsid w:val="00120212"/>
    <w:rsid w:val="00120223"/>
    <w:rsid w:val="001203E5"/>
    <w:rsid w:val="001205FC"/>
    <w:rsid w:val="00120635"/>
    <w:rsid w:val="001207C7"/>
    <w:rsid w:val="001208BB"/>
    <w:rsid w:val="001209A1"/>
    <w:rsid w:val="00120AC6"/>
    <w:rsid w:val="00120DDB"/>
    <w:rsid w:val="00120DE3"/>
    <w:rsid w:val="00121567"/>
    <w:rsid w:val="00121728"/>
    <w:rsid w:val="00121AFA"/>
    <w:rsid w:val="00121C93"/>
    <w:rsid w:val="00121DB9"/>
    <w:rsid w:val="00121EBC"/>
    <w:rsid w:val="0012258E"/>
    <w:rsid w:val="00122E99"/>
    <w:rsid w:val="001230B6"/>
    <w:rsid w:val="001233E0"/>
    <w:rsid w:val="001234A1"/>
    <w:rsid w:val="001235E3"/>
    <w:rsid w:val="0012391D"/>
    <w:rsid w:val="00123E57"/>
    <w:rsid w:val="001247AE"/>
    <w:rsid w:val="00124808"/>
    <w:rsid w:val="00124F4D"/>
    <w:rsid w:val="00125032"/>
    <w:rsid w:val="001250C7"/>
    <w:rsid w:val="00125469"/>
    <w:rsid w:val="00125470"/>
    <w:rsid w:val="00125535"/>
    <w:rsid w:val="00125701"/>
    <w:rsid w:val="00125920"/>
    <w:rsid w:val="00125AEE"/>
    <w:rsid w:val="00125E28"/>
    <w:rsid w:val="00125ED2"/>
    <w:rsid w:val="001262B2"/>
    <w:rsid w:val="001263FB"/>
    <w:rsid w:val="001267F9"/>
    <w:rsid w:val="00126D1D"/>
    <w:rsid w:val="001273C1"/>
    <w:rsid w:val="001273CD"/>
    <w:rsid w:val="001278BC"/>
    <w:rsid w:val="00127C2D"/>
    <w:rsid w:val="00130D4E"/>
    <w:rsid w:val="00130DB7"/>
    <w:rsid w:val="00130EEB"/>
    <w:rsid w:val="00131344"/>
    <w:rsid w:val="0013158F"/>
    <w:rsid w:val="001315B3"/>
    <w:rsid w:val="00131E41"/>
    <w:rsid w:val="001325C8"/>
    <w:rsid w:val="00132C81"/>
    <w:rsid w:val="00132EC0"/>
    <w:rsid w:val="00132FB6"/>
    <w:rsid w:val="00133155"/>
    <w:rsid w:val="00133300"/>
    <w:rsid w:val="001338F3"/>
    <w:rsid w:val="00133B66"/>
    <w:rsid w:val="00133C3E"/>
    <w:rsid w:val="00133C58"/>
    <w:rsid w:val="00133D08"/>
    <w:rsid w:val="00133FB8"/>
    <w:rsid w:val="00133FC2"/>
    <w:rsid w:val="001340FF"/>
    <w:rsid w:val="00134135"/>
    <w:rsid w:val="0013445C"/>
    <w:rsid w:val="0013462E"/>
    <w:rsid w:val="001347B0"/>
    <w:rsid w:val="001347BE"/>
    <w:rsid w:val="0013485E"/>
    <w:rsid w:val="00134CD3"/>
    <w:rsid w:val="00134DDE"/>
    <w:rsid w:val="00134E4E"/>
    <w:rsid w:val="0013515B"/>
    <w:rsid w:val="00135178"/>
    <w:rsid w:val="0013562F"/>
    <w:rsid w:val="001356F7"/>
    <w:rsid w:val="001357D7"/>
    <w:rsid w:val="00135D44"/>
    <w:rsid w:val="00135DB7"/>
    <w:rsid w:val="00135E02"/>
    <w:rsid w:val="00135F6D"/>
    <w:rsid w:val="001360E4"/>
    <w:rsid w:val="001366FC"/>
    <w:rsid w:val="00136BA7"/>
    <w:rsid w:val="00136E5E"/>
    <w:rsid w:val="001371BD"/>
    <w:rsid w:val="0013760A"/>
    <w:rsid w:val="00137A55"/>
    <w:rsid w:val="00137BB1"/>
    <w:rsid w:val="001401C0"/>
    <w:rsid w:val="001403B1"/>
    <w:rsid w:val="0014082E"/>
    <w:rsid w:val="00140B05"/>
    <w:rsid w:val="001410BC"/>
    <w:rsid w:val="00141216"/>
    <w:rsid w:val="00141378"/>
    <w:rsid w:val="0014141F"/>
    <w:rsid w:val="00141799"/>
    <w:rsid w:val="001419C7"/>
    <w:rsid w:val="00141D81"/>
    <w:rsid w:val="00142249"/>
    <w:rsid w:val="00142670"/>
    <w:rsid w:val="0014271A"/>
    <w:rsid w:val="00142A50"/>
    <w:rsid w:val="00142FC0"/>
    <w:rsid w:val="00143041"/>
    <w:rsid w:val="0014309B"/>
    <w:rsid w:val="0014313A"/>
    <w:rsid w:val="0014348F"/>
    <w:rsid w:val="0014356C"/>
    <w:rsid w:val="00143959"/>
    <w:rsid w:val="00143C56"/>
    <w:rsid w:val="00143E1F"/>
    <w:rsid w:val="00144066"/>
    <w:rsid w:val="001441B5"/>
    <w:rsid w:val="001447DB"/>
    <w:rsid w:val="00144E0A"/>
    <w:rsid w:val="0014514B"/>
    <w:rsid w:val="00145163"/>
    <w:rsid w:val="00145564"/>
    <w:rsid w:val="00145B69"/>
    <w:rsid w:val="00145C9E"/>
    <w:rsid w:val="001460CA"/>
    <w:rsid w:val="0014614A"/>
    <w:rsid w:val="0014625B"/>
    <w:rsid w:val="00146433"/>
    <w:rsid w:val="001465D0"/>
    <w:rsid w:val="00146807"/>
    <w:rsid w:val="0014688F"/>
    <w:rsid w:val="00146C61"/>
    <w:rsid w:val="0014733B"/>
    <w:rsid w:val="001475E4"/>
    <w:rsid w:val="00147817"/>
    <w:rsid w:val="00147CDF"/>
    <w:rsid w:val="001502AB"/>
    <w:rsid w:val="001503CF"/>
    <w:rsid w:val="00150416"/>
    <w:rsid w:val="00150508"/>
    <w:rsid w:val="00150EE0"/>
    <w:rsid w:val="00151294"/>
    <w:rsid w:val="00151452"/>
    <w:rsid w:val="00151830"/>
    <w:rsid w:val="00151AC0"/>
    <w:rsid w:val="00151D78"/>
    <w:rsid w:val="00151F86"/>
    <w:rsid w:val="00152740"/>
    <w:rsid w:val="001528F5"/>
    <w:rsid w:val="00152C76"/>
    <w:rsid w:val="00153090"/>
    <w:rsid w:val="001531A0"/>
    <w:rsid w:val="00153217"/>
    <w:rsid w:val="00153686"/>
    <w:rsid w:val="001537C0"/>
    <w:rsid w:val="0015388A"/>
    <w:rsid w:val="0015388D"/>
    <w:rsid w:val="00153B6C"/>
    <w:rsid w:val="00153E1B"/>
    <w:rsid w:val="00154062"/>
    <w:rsid w:val="00154365"/>
    <w:rsid w:val="0015445F"/>
    <w:rsid w:val="00154463"/>
    <w:rsid w:val="0015487E"/>
    <w:rsid w:val="00154D7F"/>
    <w:rsid w:val="00154E35"/>
    <w:rsid w:val="00154E99"/>
    <w:rsid w:val="00154FEC"/>
    <w:rsid w:val="001550C5"/>
    <w:rsid w:val="001551B8"/>
    <w:rsid w:val="001551BA"/>
    <w:rsid w:val="001552A0"/>
    <w:rsid w:val="00155857"/>
    <w:rsid w:val="00155945"/>
    <w:rsid w:val="00155CB6"/>
    <w:rsid w:val="00155DB9"/>
    <w:rsid w:val="00155DDA"/>
    <w:rsid w:val="00155E47"/>
    <w:rsid w:val="001563B1"/>
    <w:rsid w:val="00156776"/>
    <w:rsid w:val="00156789"/>
    <w:rsid w:val="001569D6"/>
    <w:rsid w:val="00156AD2"/>
    <w:rsid w:val="00156EFC"/>
    <w:rsid w:val="0015718A"/>
    <w:rsid w:val="00157242"/>
    <w:rsid w:val="001578B6"/>
    <w:rsid w:val="00157C35"/>
    <w:rsid w:val="00160093"/>
    <w:rsid w:val="001601D7"/>
    <w:rsid w:val="00160524"/>
    <w:rsid w:val="00160838"/>
    <w:rsid w:val="0016091E"/>
    <w:rsid w:val="00160AF0"/>
    <w:rsid w:val="00160D9C"/>
    <w:rsid w:val="00160E0A"/>
    <w:rsid w:val="00161481"/>
    <w:rsid w:val="0016180F"/>
    <w:rsid w:val="001620D7"/>
    <w:rsid w:val="0016241D"/>
    <w:rsid w:val="001625D4"/>
    <w:rsid w:val="0016276E"/>
    <w:rsid w:val="001627AA"/>
    <w:rsid w:val="00162A53"/>
    <w:rsid w:val="00162E49"/>
    <w:rsid w:val="00162F82"/>
    <w:rsid w:val="00162FF5"/>
    <w:rsid w:val="00163119"/>
    <w:rsid w:val="001634C2"/>
    <w:rsid w:val="00163672"/>
    <w:rsid w:val="0016371E"/>
    <w:rsid w:val="00163909"/>
    <w:rsid w:val="00163994"/>
    <w:rsid w:val="00163997"/>
    <w:rsid w:val="0016490A"/>
    <w:rsid w:val="00164918"/>
    <w:rsid w:val="00164C80"/>
    <w:rsid w:val="00164CD9"/>
    <w:rsid w:val="00164D32"/>
    <w:rsid w:val="00165240"/>
    <w:rsid w:val="00165422"/>
    <w:rsid w:val="00165793"/>
    <w:rsid w:val="00165B53"/>
    <w:rsid w:val="00165D9C"/>
    <w:rsid w:val="00166065"/>
    <w:rsid w:val="00166096"/>
    <w:rsid w:val="00166846"/>
    <w:rsid w:val="001669B3"/>
    <w:rsid w:val="00166AAB"/>
    <w:rsid w:val="00166F71"/>
    <w:rsid w:val="00166FEF"/>
    <w:rsid w:val="00167110"/>
    <w:rsid w:val="00167150"/>
    <w:rsid w:val="00167156"/>
    <w:rsid w:val="001674BD"/>
    <w:rsid w:val="001675C4"/>
    <w:rsid w:val="00167803"/>
    <w:rsid w:val="0016787A"/>
    <w:rsid w:val="00167E3F"/>
    <w:rsid w:val="00170803"/>
    <w:rsid w:val="00170819"/>
    <w:rsid w:val="001712D1"/>
    <w:rsid w:val="001712F9"/>
    <w:rsid w:val="00171410"/>
    <w:rsid w:val="00171C21"/>
    <w:rsid w:val="00171C23"/>
    <w:rsid w:val="001728CD"/>
    <w:rsid w:val="00172941"/>
    <w:rsid w:val="00172DD2"/>
    <w:rsid w:val="00172DF3"/>
    <w:rsid w:val="00173235"/>
    <w:rsid w:val="00173340"/>
    <w:rsid w:val="00173343"/>
    <w:rsid w:val="001736EB"/>
    <w:rsid w:val="001737B1"/>
    <w:rsid w:val="0017380B"/>
    <w:rsid w:val="00173BA5"/>
    <w:rsid w:val="00173C28"/>
    <w:rsid w:val="001744CC"/>
    <w:rsid w:val="00174690"/>
    <w:rsid w:val="00175166"/>
    <w:rsid w:val="001752DC"/>
    <w:rsid w:val="001758E8"/>
    <w:rsid w:val="00175DBF"/>
    <w:rsid w:val="001761A3"/>
    <w:rsid w:val="00176869"/>
    <w:rsid w:val="001769DA"/>
    <w:rsid w:val="00176AF7"/>
    <w:rsid w:val="00177351"/>
    <w:rsid w:val="00177729"/>
    <w:rsid w:val="001777C3"/>
    <w:rsid w:val="00177E8F"/>
    <w:rsid w:val="00180028"/>
    <w:rsid w:val="0018030B"/>
    <w:rsid w:val="00180720"/>
    <w:rsid w:val="00180B73"/>
    <w:rsid w:val="00180D51"/>
    <w:rsid w:val="00181304"/>
    <w:rsid w:val="00181305"/>
    <w:rsid w:val="0018139D"/>
    <w:rsid w:val="001814D9"/>
    <w:rsid w:val="00181904"/>
    <w:rsid w:val="00181D7A"/>
    <w:rsid w:val="001821E7"/>
    <w:rsid w:val="00182479"/>
    <w:rsid w:val="001824FA"/>
    <w:rsid w:val="00182D21"/>
    <w:rsid w:val="00182F7B"/>
    <w:rsid w:val="00183144"/>
    <w:rsid w:val="001838CA"/>
    <w:rsid w:val="001838D0"/>
    <w:rsid w:val="001839A6"/>
    <w:rsid w:val="00183A4C"/>
    <w:rsid w:val="00183B7A"/>
    <w:rsid w:val="00183B91"/>
    <w:rsid w:val="001841D1"/>
    <w:rsid w:val="001841E4"/>
    <w:rsid w:val="00184473"/>
    <w:rsid w:val="0018472D"/>
    <w:rsid w:val="00184D09"/>
    <w:rsid w:val="001858E5"/>
    <w:rsid w:val="00185B97"/>
    <w:rsid w:val="00185CB5"/>
    <w:rsid w:val="00185E26"/>
    <w:rsid w:val="00186623"/>
    <w:rsid w:val="001868F7"/>
    <w:rsid w:val="001869C9"/>
    <w:rsid w:val="00186DE2"/>
    <w:rsid w:val="00186F3A"/>
    <w:rsid w:val="00187200"/>
    <w:rsid w:val="00187386"/>
    <w:rsid w:val="00187B9D"/>
    <w:rsid w:val="00187CF8"/>
    <w:rsid w:val="00187E23"/>
    <w:rsid w:val="0019008C"/>
    <w:rsid w:val="0019014A"/>
    <w:rsid w:val="00190397"/>
    <w:rsid w:val="0019053B"/>
    <w:rsid w:val="00190B5F"/>
    <w:rsid w:val="00190D9B"/>
    <w:rsid w:val="0019108F"/>
    <w:rsid w:val="001910A3"/>
    <w:rsid w:val="0019114A"/>
    <w:rsid w:val="001918E3"/>
    <w:rsid w:val="00191AD1"/>
    <w:rsid w:val="001925E5"/>
    <w:rsid w:val="00192849"/>
    <w:rsid w:val="00192F68"/>
    <w:rsid w:val="0019307A"/>
    <w:rsid w:val="001931E3"/>
    <w:rsid w:val="00193277"/>
    <w:rsid w:val="001933AE"/>
    <w:rsid w:val="001937ED"/>
    <w:rsid w:val="001939EB"/>
    <w:rsid w:val="00193A09"/>
    <w:rsid w:val="00193D39"/>
    <w:rsid w:val="00194029"/>
    <w:rsid w:val="001942D4"/>
    <w:rsid w:val="001946BA"/>
    <w:rsid w:val="00194710"/>
    <w:rsid w:val="0019480C"/>
    <w:rsid w:val="0019488E"/>
    <w:rsid w:val="00194C39"/>
    <w:rsid w:val="00194D90"/>
    <w:rsid w:val="00194E86"/>
    <w:rsid w:val="001954DF"/>
    <w:rsid w:val="00195542"/>
    <w:rsid w:val="001955BB"/>
    <w:rsid w:val="00195799"/>
    <w:rsid w:val="001957FA"/>
    <w:rsid w:val="00195B3A"/>
    <w:rsid w:val="00195E88"/>
    <w:rsid w:val="00196015"/>
    <w:rsid w:val="00196249"/>
    <w:rsid w:val="00196441"/>
    <w:rsid w:val="00196C57"/>
    <w:rsid w:val="00196F3C"/>
    <w:rsid w:val="001971B1"/>
    <w:rsid w:val="00197750"/>
    <w:rsid w:val="001978CA"/>
    <w:rsid w:val="00197C5C"/>
    <w:rsid w:val="00197CEA"/>
    <w:rsid w:val="00197E9D"/>
    <w:rsid w:val="001A00FB"/>
    <w:rsid w:val="001A02C3"/>
    <w:rsid w:val="001A05CB"/>
    <w:rsid w:val="001A141D"/>
    <w:rsid w:val="001A14F3"/>
    <w:rsid w:val="001A18A5"/>
    <w:rsid w:val="001A1AF4"/>
    <w:rsid w:val="001A2268"/>
    <w:rsid w:val="001A22CD"/>
    <w:rsid w:val="001A23B0"/>
    <w:rsid w:val="001A2D92"/>
    <w:rsid w:val="001A2E6F"/>
    <w:rsid w:val="001A30B1"/>
    <w:rsid w:val="001A31F4"/>
    <w:rsid w:val="001A321A"/>
    <w:rsid w:val="001A3F13"/>
    <w:rsid w:val="001A42FC"/>
    <w:rsid w:val="001A44D7"/>
    <w:rsid w:val="001A522F"/>
    <w:rsid w:val="001A52A5"/>
    <w:rsid w:val="001A5461"/>
    <w:rsid w:val="001A5A60"/>
    <w:rsid w:val="001A5BDA"/>
    <w:rsid w:val="001A5C19"/>
    <w:rsid w:val="001A5D39"/>
    <w:rsid w:val="001A5DE2"/>
    <w:rsid w:val="001A6039"/>
    <w:rsid w:val="001A68AA"/>
    <w:rsid w:val="001A6BB1"/>
    <w:rsid w:val="001A6BBE"/>
    <w:rsid w:val="001A76D0"/>
    <w:rsid w:val="001A7AFE"/>
    <w:rsid w:val="001A7BC8"/>
    <w:rsid w:val="001A7C11"/>
    <w:rsid w:val="001A7C5B"/>
    <w:rsid w:val="001A7D93"/>
    <w:rsid w:val="001A7FE0"/>
    <w:rsid w:val="001B06E6"/>
    <w:rsid w:val="001B08F5"/>
    <w:rsid w:val="001B0DBB"/>
    <w:rsid w:val="001B0FF5"/>
    <w:rsid w:val="001B174B"/>
    <w:rsid w:val="001B1BAF"/>
    <w:rsid w:val="001B1C7A"/>
    <w:rsid w:val="001B20BB"/>
    <w:rsid w:val="001B23A9"/>
    <w:rsid w:val="001B2498"/>
    <w:rsid w:val="001B2692"/>
    <w:rsid w:val="001B31BD"/>
    <w:rsid w:val="001B31D8"/>
    <w:rsid w:val="001B344C"/>
    <w:rsid w:val="001B3619"/>
    <w:rsid w:val="001B3750"/>
    <w:rsid w:val="001B3983"/>
    <w:rsid w:val="001B3A34"/>
    <w:rsid w:val="001B3D9A"/>
    <w:rsid w:val="001B4073"/>
    <w:rsid w:val="001B4242"/>
    <w:rsid w:val="001B45C4"/>
    <w:rsid w:val="001B4C1E"/>
    <w:rsid w:val="001B4CC6"/>
    <w:rsid w:val="001B535C"/>
    <w:rsid w:val="001B586F"/>
    <w:rsid w:val="001B591E"/>
    <w:rsid w:val="001B5C1A"/>
    <w:rsid w:val="001B5F8E"/>
    <w:rsid w:val="001B6267"/>
    <w:rsid w:val="001B6355"/>
    <w:rsid w:val="001B6553"/>
    <w:rsid w:val="001B65FD"/>
    <w:rsid w:val="001B70E5"/>
    <w:rsid w:val="001B7141"/>
    <w:rsid w:val="001B7708"/>
    <w:rsid w:val="001B77E4"/>
    <w:rsid w:val="001B7B7B"/>
    <w:rsid w:val="001B7C03"/>
    <w:rsid w:val="001B7E57"/>
    <w:rsid w:val="001B7EE1"/>
    <w:rsid w:val="001C05A8"/>
    <w:rsid w:val="001C0673"/>
    <w:rsid w:val="001C06D2"/>
    <w:rsid w:val="001C080D"/>
    <w:rsid w:val="001C0B9F"/>
    <w:rsid w:val="001C0BBB"/>
    <w:rsid w:val="001C1887"/>
    <w:rsid w:val="001C192F"/>
    <w:rsid w:val="001C1F2E"/>
    <w:rsid w:val="001C20CD"/>
    <w:rsid w:val="001C28BE"/>
    <w:rsid w:val="001C28EF"/>
    <w:rsid w:val="001C2C38"/>
    <w:rsid w:val="001C2D58"/>
    <w:rsid w:val="001C3267"/>
    <w:rsid w:val="001C32B9"/>
    <w:rsid w:val="001C3957"/>
    <w:rsid w:val="001C3B26"/>
    <w:rsid w:val="001C3BBD"/>
    <w:rsid w:val="001C3E0B"/>
    <w:rsid w:val="001C3E4E"/>
    <w:rsid w:val="001C4195"/>
    <w:rsid w:val="001C41C9"/>
    <w:rsid w:val="001C4360"/>
    <w:rsid w:val="001C43C5"/>
    <w:rsid w:val="001C4A14"/>
    <w:rsid w:val="001C5107"/>
    <w:rsid w:val="001C5FF3"/>
    <w:rsid w:val="001C62A0"/>
    <w:rsid w:val="001C67EA"/>
    <w:rsid w:val="001C6A1C"/>
    <w:rsid w:val="001C6BD1"/>
    <w:rsid w:val="001C6FD8"/>
    <w:rsid w:val="001C7808"/>
    <w:rsid w:val="001C7F95"/>
    <w:rsid w:val="001D0276"/>
    <w:rsid w:val="001D0289"/>
    <w:rsid w:val="001D0712"/>
    <w:rsid w:val="001D0715"/>
    <w:rsid w:val="001D0F55"/>
    <w:rsid w:val="001D14C8"/>
    <w:rsid w:val="001D1D77"/>
    <w:rsid w:val="001D1E20"/>
    <w:rsid w:val="001D241D"/>
    <w:rsid w:val="001D2460"/>
    <w:rsid w:val="001D254B"/>
    <w:rsid w:val="001D2645"/>
    <w:rsid w:val="001D2829"/>
    <w:rsid w:val="001D2DF4"/>
    <w:rsid w:val="001D3323"/>
    <w:rsid w:val="001D374E"/>
    <w:rsid w:val="001D3815"/>
    <w:rsid w:val="001D3A1A"/>
    <w:rsid w:val="001D3B02"/>
    <w:rsid w:val="001D4016"/>
    <w:rsid w:val="001D4058"/>
    <w:rsid w:val="001D46BF"/>
    <w:rsid w:val="001D475A"/>
    <w:rsid w:val="001D47FB"/>
    <w:rsid w:val="001D4D67"/>
    <w:rsid w:val="001D51A1"/>
    <w:rsid w:val="001D548C"/>
    <w:rsid w:val="001D565C"/>
    <w:rsid w:val="001D56C1"/>
    <w:rsid w:val="001D5863"/>
    <w:rsid w:val="001D5C9F"/>
    <w:rsid w:val="001D5F1B"/>
    <w:rsid w:val="001D5F57"/>
    <w:rsid w:val="001D6042"/>
    <w:rsid w:val="001D62D2"/>
    <w:rsid w:val="001D6BA8"/>
    <w:rsid w:val="001D6D20"/>
    <w:rsid w:val="001D6DA0"/>
    <w:rsid w:val="001D6FB9"/>
    <w:rsid w:val="001D7116"/>
    <w:rsid w:val="001D71BD"/>
    <w:rsid w:val="001D726A"/>
    <w:rsid w:val="001D7333"/>
    <w:rsid w:val="001D76F8"/>
    <w:rsid w:val="001D790B"/>
    <w:rsid w:val="001D7AE5"/>
    <w:rsid w:val="001D7C56"/>
    <w:rsid w:val="001D7D0F"/>
    <w:rsid w:val="001D7E4E"/>
    <w:rsid w:val="001E02E5"/>
    <w:rsid w:val="001E06EF"/>
    <w:rsid w:val="001E071D"/>
    <w:rsid w:val="001E0A44"/>
    <w:rsid w:val="001E0BDB"/>
    <w:rsid w:val="001E12B0"/>
    <w:rsid w:val="001E12FD"/>
    <w:rsid w:val="001E16E0"/>
    <w:rsid w:val="001E1A81"/>
    <w:rsid w:val="001E1B0A"/>
    <w:rsid w:val="001E2911"/>
    <w:rsid w:val="001E2BC2"/>
    <w:rsid w:val="001E3255"/>
    <w:rsid w:val="001E3257"/>
    <w:rsid w:val="001E355D"/>
    <w:rsid w:val="001E3731"/>
    <w:rsid w:val="001E3794"/>
    <w:rsid w:val="001E3E7E"/>
    <w:rsid w:val="001E47CC"/>
    <w:rsid w:val="001E4908"/>
    <w:rsid w:val="001E4989"/>
    <w:rsid w:val="001E5128"/>
    <w:rsid w:val="001E5536"/>
    <w:rsid w:val="001E58D9"/>
    <w:rsid w:val="001E5B73"/>
    <w:rsid w:val="001E5D70"/>
    <w:rsid w:val="001E5E59"/>
    <w:rsid w:val="001E6169"/>
    <w:rsid w:val="001E6230"/>
    <w:rsid w:val="001E62CC"/>
    <w:rsid w:val="001E644C"/>
    <w:rsid w:val="001E6660"/>
    <w:rsid w:val="001E7078"/>
    <w:rsid w:val="001E70B0"/>
    <w:rsid w:val="001E7165"/>
    <w:rsid w:val="001E71FE"/>
    <w:rsid w:val="001E7700"/>
    <w:rsid w:val="001F002D"/>
    <w:rsid w:val="001F0277"/>
    <w:rsid w:val="001F0C6B"/>
    <w:rsid w:val="001F1709"/>
    <w:rsid w:val="001F1F7E"/>
    <w:rsid w:val="001F2664"/>
    <w:rsid w:val="001F27FE"/>
    <w:rsid w:val="001F280E"/>
    <w:rsid w:val="001F2B10"/>
    <w:rsid w:val="001F2D84"/>
    <w:rsid w:val="001F2DF2"/>
    <w:rsid w:val="001F2F2E"/>
    <w:rsid w:val="001F353D"/>
    <w:rsid w:val="001F3E9C"/>
    <w:rsid w:val="001F44B9"/>
    <w:rsid w:val="001F45E0"/>
    <w:rsid w:val="001F485C"/>
    <w:rsid w:val="001F48F4"/>
    <w:rsid w:val="001F4915"/>
    <w:rsid w:val="001F4B54"/>
    <w:rsid w:val="001F4C55"/>
    <w:rsid w:val="001F4C86"/>
    <w:rsid w:val="001F4F1A"/>
    <w:rsid w:val="001F524F"/>
    <w:rsid w:val="001F5287"/>
    <w:rsid w:val="001F52E8"/>
    <w:rsid w:val="001F58B3"/>
    <w:rsid w:val="001F6107"/>
    <w:rsid w:val="001F6119"/>
    <w:rsid w:val="001F6154"/>
    <w:rsid w:val="001F61A4"/>
    <w:rsid w:val="001F655C"/>
    <w:rsid w:val="001F662F"/>
    <w:rsid w:val="001F669B"/>
    <w:rsid w:val="001F67B9"/>
    <w:rsid w:val="001F6E68"/>
    <w:rsid w:val="001F7720"/>
    <w:rsid w:val="001F77E2"/>
    <w:rsid w:val="001F78E4"/>
    <w:rsid w:val="001F7A4B"/>
    <w:rsid w:val="001F7FBF"/>
    <w:rsid w:val="00200259"/>
    <w:rsid w:val="00200301"/>
    <w:rsid w:val="002004AC"/>
    <w:rsid w:val="0020059A"/>
    <w:rsid w:val="00200B5D"/>
    <w:rsid w:val="00200EB5"/>
    <w:rsid w:val="00200F9C"/>
    <w:rsid w:val="00201103"/>
    <w:rsid w:val="00201852"/>
    <w:rsid w:val="00201907"/>
    <w:rsid w:val="002019E1"/>
    <w:rsid w:val="00201BE4"/>
    <w:rsid w:val="00201EC8"/>
    <w:rsid w:val="002029A5"/>
    <w:rsid w:val="0020321B"/>
    <w:rsid w:val="00203334"/>
    <w:rsid w:val="002033DA"/>
    <w:rsid w:val="00203768"/>
    <w:rsid w:val="002037D7"/>
    <w:rsid w:val="00203C42"/>
    <w:rsid w:val="00203C88"/>
    <w:rsid w:val="002041C0"/>
    <w:rsid w:val="00204329"/>
    <w:rsid w:val="00204560"/>
    <w:rsid w:val="00204E17"/>
    <w:rsid w:val="00204E9F"/>
    <w:rsid w:val="00205393"/>
    <w:rsid w:val="00205BF9"/>
    <w:rsid w:val="00205C65"/>
    <w:rsid w:val="00205E54"/>
    <w:rsid w:val="002062D3"/>
    <w:rsid w:val="0020687F"/>
    <w:rsid w:val="00206B72"/>
    <w:rsid w:val="0020713D"/>
    <w:rsid w:val="002076F3"/>
    <w:rsid w:val="002079BC"/>
    <w:rsid w:val="00210000"/>
    <w:rsid w:val="002102F8"/>
    <w:rsid w:val="002103BB"/>
    <w:rsid w:val="002109BD"/>
    <w:rsid w:val="00210C1A"/>
    <w:rsid w:val="00210C98"/>
    <w:rsid w:val="00210D8A"/>
    <w:rsid w:val="002110E6"/>
    <w:rsid w:val="00211548"/>
    <w:rsid w:val="0021161D"/>
    <w:rsid w:val="002116D9"/>
    <w:rsid w:val="00211745"/>
    <w:rsid w:val="0021225A"/>
    <w:rsid w:val="0021225B"/>
    <w:rsid w:val="002122CC"/>
    <w:rsid w:val="00212B35"/>
    <w:rsid w:val="00212E1A"/>
    <w:rsid w:val="00213040"/>
    <w:rsid w:val="00213141"/>
    <w:rsid w:val="0021320E"/>
    <w:rsid w:val="002135C7"/>
    <w:rsid w:val="00213944"/>
    <w:rsid w:val="00213959"/>
    <w:rsid w:val="00213C99"/>
    <w:rsid w:val="00213CB4"/>
    <w:rsid w:val="00214320"/>
    <w:rsid w:val="00214544"/>
    <w:rsid w:val="002146C8"/>
    <w:rsid w:val="0021477E"/>
    <w:rsid w:val="00214854"/>
    <w:rsid w:val="00214A8D"/>
    <w:rsid w:val="00214C6F"/>
    <w:rsid w:val="00215571"/>
    <w:rsid w:val="00215617"/>
    <w:rsid w:val="00215BAB"/>
    <w:rsid w:val="00215C7E"/>
    <w:rsid w:val="00215C8B"/>
    <w:rsid w:val="00215C8E"/>
    <w:rsid w:val="00215E71"/>
    <w:rsid w:val="002160D6"/>
    <w:rsid w:val="002167C6"/>
    <w:rsid w:val="00216C2E"/>
    <w:rsid w:val="00216DD9"/>
    <w:rsid w:val="00216E8C"/>
    <w:rsid w:val="00217139"/>
    <w:rsid w:val="00217698"/>
    <w:rsid w:val="002177BB"/>
    <w:rsid w:val="002178DB"/>
    <w:rsid w:val="00217A56"/>
    <w:rsid w:val="00217FC9"/>
    <w:rsid w:val="00220B14"/>
    <w:rsid w:val="00220E9C"/>
    <w:rsid w:val="00220EAB"/>
    <w:rsid w:val="00220F7F"/>
    <w:rsid w:val="0022141C"/>
    <w:rsid w:val="00221499"/>
    <w:rsid w:val="0022193E"/>
    <w:rsid w:val="00221A72"/>
    <w:rsid w:val="00221DEA"/>
    <w:rsid w:val="00222477"/>
    <w:rsid w:val="002227B8"/>
    <w:rsid w:val="00222938"/>
    <w:rsid w:val="00222D65"/>
    <w:rsid w:val="0022300B"/>
    <w:rsid w:val="002230D5"/>
    <w:rsid w:val="0022379E"/>
    <w:rsid w:val="002239A2"/>
    <w:rsid w:val="00223B0B"/>
    <w:rsid w:val="00223CBB"/>
    <w:rsid w:val="00223DDB"/>
    <w:rsid w:val="002245B0"/>
    <w:rsid w:val="0022468F"/>
    <w:rsid w:val="00224A19"/>
    <w:rsid w:val="00225435"/>
    <w:rsid w:val="00225F15"/>
    <w:rsid w:val="00226B32"/>
    <w:rsid w:val="00227292"/>
    <w:rsid w:val="002272AD"/>
    <w:rsid w:val="00227323"/>
    <w:rsid w:val="00227E25"/>
    <w:rsid w:val="00230665"/>
    <w:rsid w:val="0023110A"/>
    <w:rsid w:val="002314C9"/>
    <w:rsid w:val="0023169B"/>
    <w:rsid w:val="0023254C"/>
    <w:rsid w:val="002327FF"/>
    <w:rsid w:val="0023292A"/>
    <w:rsid w:val="0023298A"/>
    <w:rsid w:val="00232F36"/>
    <w:rsid w:val="00232FF1"/>
    <w:rsid w:val="00233070"/>
    <w:rsid w:val="002331F7"/>
    <w:rsid w:val="0023390E"/>
    <w:rsid w:val="00233A1A"/>
    <w:rsid w:val="00233D75"/>
    <w:rsid w:val="00234438"/>
    <w:rsid w:val="00234A2A"/>
    <w:rsid w:val="00234C5E"/>
    <w:rsid w:val="00234DA0"/>
    <w:rsid w:val="00235436"/>
    <w:rsid w:val="00235627"/>
    <w:rsid w:val="0023585D"/>
    <w:rsid w:val="00235DBF"/>
    <w:rsid w:val="00236675"/>
    <w:rsid w:val="002367B6"/>
    <w:rsid w:val="00236832"/>
    <w:rsid w:val="002369EE"/>
    <w:rsid w:val="00236DE5"/>
    <w:rsid w:val="002375E1"/>
    <w:rsid w:val="00237876"/>
    <w:rsid w:val="00240290"/>
    <w:rsid w:val="002404CA"/>
    <w:rsid w:val="002405BA"/>
    <w:rsid w:val="00240866"/>
    <w:rsid w:val="00240A42"/>
    <w:rsid w:val="00240B64"/>
    <w:rsid w:val="00240FD8"/>
    <w:rsid w:val="002412AD"/>
    <w:rsid w:val="00241340"/>
    <w:rsid w:val="00241375"/>
    <w:rsid w:val="00241FF7"/>
    <w:rsid w:val="00242118"/>
    <w:rsid w:val="00242454"/>
    <w:rsid w:val="00242530"/>
    <w:rsid w:val="00242640"/>
    <w:rsid w:val="00242F74"/>
    <w:rsid w:val="002432C3"/>
    <w:rsid w:val="0024359D"/>
    <w:rsid w:val="0024369D"/>
    <w:rsid w:val="002438A9"/>
    <w:rsid w:val="00244026"/>
    <w:rsid w:val="00244294"/>
    <w:rsid w:val="0024433F"/>
    <w:rsid w:val="002445A3"/>
    <w:rsid w:val="002446CE"/>
    <w:rsid w:val="00244C82"/>
    <w:rsid w:val="00244E5C"/>
    <w:rsid w:val="00245245"/>
    <w:rsid w:val="002453D1"/>
    <w:rsid w:val="00245C6F"/>
    <w:rsid w:val="00245E6E"/>
    <w:rsid w:val="00246049"/>
    <w:rsid w:val="00246185"/>
    <w:rsid w:val="00246A21"/>
    <w:rsid w:val="00246AAD"/>
    <w:rsid w:val="00246BB6"/>
    <w:rsid w:val="00247024"/>
    <w:rsid w:val="0024706C"/>
    <w:rsid w:val="00247149"/>
    <w:rsid w:val="0024729D"/>
    <w:rsid w:val="00247DE3"/>
    <w:rsid w:val="00247E44"/>
    <w:rsid w:val="0025009A"/>
    <w:rsid w:val="002500B1"/>
    <w:rsid w:val="0025016C"/>
    <w:rsid w:val="0025052B"/>
    <w:rsid w:val="00250547"/>
    <w:rsid w:val="002505AC"/>
    <w:rsid w:val="0025069A"/>
    <w:rsid w:val="002508F4"/>
    <w:rsid w:val="00251226"/>
    <w:rsid w:val="002512E9"/>
    <w:rsid w:val="002513E8"/>
    <w:rsid w:val="00251A68"/>
    <w:rsid w:val="00251B35"/>
    <w:rsid w:val="00251BDC"/>
    <w:rsid w:val="00251C64"/>
    <w:rsid w:val="00251F1E"/>
    <w:rsid w:val="00252685"/>
    <w:rsid w:val="002526DE"/>
    <w:rsid w:val="0025292F"/>
    <w:rsid w:val="00252A0A"/>
    <w:rsid w:val="00252E57"/>
    <w:rsid w:val="00253165"/>
    <w:rsid w:val="0025327C"/>
    <w:rsid w:val="002532C8"/>
    <w:rsid w:val="00253322"/>
    <w:rsid w:val="00253428"/>
    <w:rsid w:val="002536BA"/>
    <w:rsid w:val="00253A8D"/>
    <w:rsid w:val="002548E1"/>
    <w:rsid w:val="00254AA1"/>
    <w:rsid w:val="00254DB2"/>
    <w:rsid w:val="00254F4A"/>
    <w:rsid w:val="002552CD"/>
    <w:rsid w:val="002554AA"/>
    <w:rsid w:val="002554EC"/>
    <w:rsid w:val="00255542"/>
    <w:rsid w:val="00255A48"/>
    <w:rsid w:val="00255BB4"/>
    <w:rsid w:val="002560E7"/>
    <w:rsid w:val="0025633D"/>
    <w:rsid w:val="00256408"/>
    <w:rsid w:val="0025668E"/>
    <w:rsid w:val="002566B8"/>
    <w:rsid w:val="00256D1A"/>
    <w:rsid w:val="00256D73"/>
    <w:rsid w:val="00257C75"/>
    <w:rsid w:val="00257F87"/>
    <w:rsid w:val="0026038E"/>
    <w:rsid w:val="002603F1"/>
    <w:rsid w:val="00260443"/>
    <w:rsid w:val="0026049B"/>
    <w:rsid w:val="0026072B"/>
    <w:rsid w:val="002610D3"/>
    <w:rsid w:val="00261165"/>
    <w:rsid w:val="00261301"/>
    <w:rsid w:val="00261524"/>
    <w:rsid w:val="00261BAD"/>
    <w:rsid w:val="00261CC6"/>
    <w:rsid w:val="00261DC1"/>
    <w:rsid w:val="002623F0"/>
    <w:rsid w:val="00263284"/>
    <w:rsid w:val="0026395F"/>
    <w:rsid w:val="00263AB1"/>
    <w:rsid w:val="0026417B"/>
    <w:rsid w:val="002643CC"/>
    <w:rsid w:val="00264753"/>
    <w:rsid w:val="0026483F"/>
    <w:rsid w:val="00264BE0"/>
    <w:rsid w:val="0026542B"/>
    <w:rsid w:val="002654BD"/>
    <w:rsid w:val="002656BC"/>
    <w:rsid w:val="0026635A"/>
    <w:rsid w:val="002666AC"/>
    <w:rsid w:val="002666BE"/>
    <w:rsid w:val="0026670A"/>
    <w:rsid w:val="002667BB"/>
    <w:rsid w:val="002669A9"/>
    <w:rsid w:val="00266EBE"/>
    <w:rsid w:val="002672A5"/>
    <w:rsid w:val="002675E8"/>
    <w:rsid w:val="0026777E"/>
    <w:rsid w:val="00270EFD"/>
    <w:rsid w:val="00270FB5"/>
    <w:rsid w:val="00271171"/>
    <w:rsid w:val="002713B0"/>
    <w:rsid w:val="00271FE1"/>
    <w:rsid w:val="0027214C"/>
    <w:rsid w:val="00272564"/>
    <w:rsid w:val="00272F2E"/>
    <w:rsid w:val="00272FDA"/>
    <w:rsid w:val="00273160"/>
    <w:rsid w:val="002732B1"/>
    <w:rsid w:val="0027358A"/>
    <w:rsid w:val="0027386A"/>
    <w:rsid w:val="002739FE"/>
    <w:rsid w:val="00274110"/>
    <w:rsid w:val="0027431D"/>
    <w:rsid w:val="0027448B"/>
    <w:rsid w:val="002745D1"/>
    <w:rsid w:val="002746D1"/>
    <w:rsid w:val="002748F8"/>
    <w:rsid w:val="00274AF8"/>
    <w:rsid w:val="00274FD1"/>
    <w:rsid w:val="00275381"/>
    <w:rsid w:val="00275590"/>
    <w:rsid w:val="0027572F"/>
    <w:rsid w:val="00275999"/>
    <w:rsid w:val="00275A7F"/>
    <w:rsid w:val="00275E46"/>
    <w:rsid w:val="00276301"/>
    <w:rsid w:val="0027642C"/>
    <w:rsid w:val="00276A95"/>
    <w:rsid w:val="00276F22"/>
    <w:rsid w:val="0027731F"/>
    <w:rsid w:val="00277BB1"/>
    <w:rsid w:val="00277EFE"/>
    <w:rsid w:val="00277F9C"/>
    <w:rsid w:val="00280967"/>
    <w:rsid w:val="00280A12"/>
    <w:rsid w:val="00280A3B"/>
    <w:rsid w:val="00280B53"/>
    <w:rsid w:val="0028159A"/>
    <w:rsid w:val="00281760"/>
    <w:rsid w:val="00281875"/>
    <w:rsid w:val="0028195D"/>
    <w:rsid w:val="00281D2A"/>
    <w:rsid w:val="0028234A"/>
    <w:rsid w:val="00282428"/>
    <w:rsid w:val="00282453"/>
    <w:rsid w:val="00282970"/>
    <w:rsid w:val="00282AF9"/>
    <w:rsid w:val="0028310A"/>
    <w:rsid w:val="00283256"/>
    <w:rsid w:val="00283484"/>
    <w:rsid w:val="00283524"/>
    <w:rsid w:val="00283782"/>
    <w:rsid w:val="002838CF"/>
    <w:rsid w:val="002845E6"/>
    <w:rsid w:val="00284689"/>
    <w:rsid w:val="00285406"/>
    <w:rsid w:val="0028557D"/>
    <w:rsid w:val="00285637"/>
    <w:rsid w:val="0028568B"/>
    <w:rsid w:val="002856A0"/>
    <w:rsid w:val="0028582C"/>
    <w:rsid w:val="00285A6E"/>
    <w:rsid w:val="00285D81"/>
    <w:rsid w:val="00285E27"/>
    <w:rsid w:val="00285FE5"/>
    <w:rsid w:val="002860AB"/>
    <w:rsid w:val="002862D4"/>
    <w:rsid w:val="00286363"/>
    <w:rsid w:val="00286632"/>
    <w:rsid w:val="00286701"/>
    <w:rsid w:val="00287274"/>
    <w:rsid w:val="0028781B"/>
    <w:rsid w:val="00287A18"/>
    <w:rsid w:val="00287BB3"/>
    <w:rsid w:val="00287D05"/>
    <w:rsid w:val="00287FEA"/>
    <w:rsid w:val="002907E4"/>
    <w:rsid w:val="00290801"/>
    <w:rsid w:val="00290B2A"/>
    <w:rsid w:val="00290D45"/>
    <w:rsid w:val="0029150C"/>
    <w:rsid w:val="002917C6"/>
    <w:rsid w:val="002917D2"/>
    <w:rsid w:val="00291AF5"/>
    <w:rsid w:val="00291BFC"/>
    <w:rsid w:val="002932C8"/>
    <w:rsid w:val="002934F5"/>
    <w:rsid w:val="00293ED4"/>
    <w:rsid w:val="00293FB4"/>
    <w:rsid w:val="0029412C"/>
    <w:rsid w:val="00294404"/>
    <w:rsid w:val="00294BFE"/>
    <w:rsid w:val="00294F10"/>
    <w:rsid w:val="00295148"/>
    <w:rsid w:val="00295182"/>
    <w:rsid w:val="00295247"/>
    <w:rsid w:val="002952C4"/>
    <w:rsid w:val="0029545A"/>
    <w:rsid w:val="00295DBB"/>
    <w:rsid w:val="00295EE6"/>
    <w:rsid w:val="0029651D"/>
    <w:rsid w:val="002969C7"/>
    <w:rsid w:val="00296BBE"/>
    <w:rsid w:val="00296C0E"/>
    <w:rsid w:val="00296F09"/>
    <w:rsid w:val="00296F89"/>
    <w:rsid w:val="0029714B"/>
    <w:rsid w:val="00297486"/>
    <w:rsid w:val="00297EDA"/>
    <w:rsid w:val="002A0029"/>
    <w:rsid w:val="002A0040"/>
    <w:rsid w:val="002A03E3"/>
    <w:rsid w:val="002A0458"/>
    <w:rsid w:val="002A0773"/>
    <w:rsid w:val="002A07BB"/>
    <w:rsid w:val="002A0892"/>
    <w:rsid w:val="002A0C67"/>
    <w:rsid w:val="002A0F8B"/>
    <w:rsid w:val="002A10D8"/>
    <w:rsid w:val="002A1191"/>
    <w:rsid w:val="002A12A6"/>
    <w:rsid w:val="002A12BC"/>
    <w:rsid w:val="002A12EB"/>
    <w:rsid w:val="002A16B1"/>
    <w:rsid w:val="002A1A61"/>
    <w:rsid w:val="002A1A7A"/>
    <w:rsid w:val="002A1AFE"/>
    <w:rsid w:val="002A2148"/>
    <w:rsid w:val="002A2B84"/>
    <w:rsid w:val="002A2C6B"/>
    <w:rsid w:val="002A2D03"/>
    <w:rsid w:val="002A2E19"/>
    <w:rsid w:val="002A2E3F"/>
    <w:rsid w:val="002A2EA4"/>
    <w:rsid w:val="002A3231"/>
    <w:rsid w:val="002A3960"/>
    <w:rsid w:val="002A3B24"/>
    <w:rsid w:val="002A3BC5"/>
    <w:rsid w:val="002A3FF8"/>
    <w:rsid w:val="002A404C"/>
    <w:rsid w:val="002A41A0"/>
    <w:rsid w:val="002A44D6"/>
    <w:rsid w:val="002A4565"/>
    <w:rsid w:val="002A4583"/>
    <w:rsid w:val="002A464E"/>
    <w:rsid w:val="002A4CD4"/>
    <w:rsid w:val="002A522D"/>
    <w:rsid w:val="002A553A"/>
    <w:rsid w:val="002A55C3"/>
    <w:rsid w:val="002A5B53"/>
    <w:rsid w:val="002A5ED4"/>
    <w:rsid w:val="002A609B"/>
    <w:rsid w:val="002A60A4"/>
    <w:rsid w:val="002A6A0B"/>
    <w:rsid w:val="002A6DBE"/>
    <w:rsid w:val="002A6E58"/>
    <w:rsid w:val="002A70D8"/>
    <w:rsid w:val="002A7807"/>
    <w:rsid w:val="002B0053"/>
    <w:rsid w:val="002B00E3"/>
    <w:rsid w:val="002B0326"/>
    <w:rsid w:val="002B091D"/>
    <w:rsid w:val="002B0A52"/>
    <w:rsid w:val="002B0E57"/>
    <w:rsid w:val="002B0E75"/>
    <w:rsid w:val="002B173B"/>
    <w:rsid w:val="002B1742"/>
    <w:rsid w:val="002B1855"/>
    <w:rsid w:val="002B1D85"/>
    <w:rsid w:val="002B1F8B"/>
    <w:rsid w:val="002B22FD"/>
    <w:rsid w:val="002B248D"/>
    <w:rsid w:val="002B282C"/>
    <w:rsid w:val="002B2B92"/>
    <w:rsid w:val="002B2C7E"/>
    <w:rsid w:val="002B2E6E"/>
    <w:rsid w:val="002B3346"/>
    <w:rsid w:val="002B48E4"/>
    <w:rsid w:val="002B5BF1"/>
    <w:rsid w:val="002B616E"/>
    <w:rsid w:val="002B6230"/>
    <w:rsid w:val="002B627D"/>
    <w:rsid w:val="002B6293"/>
    <w:rsid w:val="002B6433"/>
    <w:rsid w:val="002B665C"/>
    <w:rsid w:val="002B68ED"/>
    <w:rsid w:val="002B7427"/>
    <w:rsid w:val="002B75EA"/>
    <w:rsid w:val="002C0105"/>
    <w:rsid w:val="002C02DE"/>
    <w:rsid w:val="002C05AE"/>
    <w:rsid w:val="002C060C"/>
    <w:rsid w:val="002C114F"/>
    <w:rsid w:val="002C1278"/>
    <w:rsid w:val="002C14CE"/>
    <w:rsid w:val="002C1788"/>
    <w:rsid w:val="002C1E5F"/>
    <w:rsid w:val="002C23A3"/>
    <w:rsid w:val="002C2487"/>
    <w:rsid w:val="002C2669"/>
    <w:rsid w:val="002C2743"/>
    <w:rsid w:val="002C274D"/>
    <w:rsid w:val="002C2CE1"/>
    <w:rsid w:val="002C2EBF"/>
    <w:rsid w:val="002C3292"/>
    <w:rsid w:val="002C355F"/>
    <w:rsid w:val="002C35E4"/>
    <w:rsid w:val="002C3A4D"/>
    <w:rsid w:val="002C3ADE"/>
    <w:rsid w:val="002C3E62"/>
    <w:rsid w:val="002C4986"/>
    <w:rsid w:val="002C49F0"/>
    <w:rsid w:val="002C4B09"/>
    <w:rsid w:val="002C5259"/>
    <w:rsid w:val="002C5465"/>
    <w:rsid w:val="002C5BF3"/>
    <w:rsid w:val="002C5DF8"/>
    <w:rsid w:val="002C5E0E"/>
    <w:rsid w:val="002C5E2C"/>
    <w:rsid w:val="002C7366"/>
    <w:rsid w:val="002C7CF4"/>
    <w:rsid w:val="002C7D29"/>
    <w:rsid w:val="002C7E68"/>
    <w:rsid w:val="002D013D"/>
    <w:rsid w:val="002D0245"/>
    <w:rsid w:val="002D0363"/>
    <w:rsid w:val="002D03CF"/>
    <w:rsid w:val="002D07CB"/>
    <w:rsid w:val="002D1433"/>
    <w:rsid w:val="002D17A6"/>
    <w:rsid w:val="002D17C8"/>
    <w:rsid w:val="002D1C88"/>
    <w:rsid w:val="002D1D87"/>
    <w:rsid w:val="002D1DB9"/>
    <w:rsid w:val="002D1F2A"/>
    <w:rsid w:val="002D2684"/>
    <w:rsid w:val="002D2C70"/>
    <w:rsid w:val="002D2F36"/>
    <w:rsid w:val="002D311C"/>
    <w:rsid w:val="002D3594"/>
    <w:rsid w:val="002D35AF"/>
    <w:rsid w:val="002D3B2A"/>
    <w:rsid w:val="002D40B8"/>
    <w:rsid w:val="002D43F1"/>
    <w:rsid w:val="002D443E"/>
    <w:rsid w:val="002D44F8"/>
    <w:rsid w:val="002D481F"/>
    <w:rsid w:val="002D487B"/>
    <w:rsid w:val="002D4D72"/>
    <w:rsid w:val="002D53E0"/>
    <w:rsid w:val="002D54A2"/>
    <w:rsid w:val="002D56AA"/>
    <w:rsid w:val="002D5A02"/>
    <w:rsid w:val="002D5E06"/>
    <w:rsid w:val="002D5E5C"/>
    <w:rsid w:val="002D5F0E"/>
    <w:rsid w:val="002D659E"/>
    <w:rsid w:val="002D65F2"/>
    <w:rsid w:val="002D66DE"/>
    <w:rsid w:val="002D68F7"/>
    <w:rsid w:val="002D6B27"/>
    <w:rsid w:val="002D6D5A"/>
    <w:rsid w:val="002D73A4"/>
    <w:rsid w:val="002D74DB"/>
    <w:rsid w:val="002D7B08"/>
    <w:rsid w:val="002E0360"/>
    <w:rsid w:val="002E0502"/>
    <w:rsid w:val="002E0A3B"/>
    <w:rsid w:val="002E0DA0"/>
    <w:rsid w:val="002E1999"/>
    <w:rsid w:val="002E1C93"/>
    <w:rsid w:val="002E1F0D"/>
    <w:rsid w:val="002E1FA9"/>
    <w:rsid w:val="002E1FFE"/>
    <w:rsid w:val="002E2399"/>
    <w:rsid w:val="002E275A"/>
    <w:rsid w:val="002E2C20"/>
    <w:rsid w:val="002E301B"/>
    <w:rsid w:val="002E30E6"/>
    <w:rsid w:val="002E3492"/>
    <w:rsid w:val="002E3737"/>
    <w:rsid w:val="002E3BB3"/>
    <w:rsid w:val="002E3BCC"/>
    <w:rsid w:val="002E3D45"/>
    <w:rsid w:val="002E3DF6"/>
    <w:rsid w:val="002E4005"/>
    <w:rsid w:val="002E40BA"/>
    <w:rsid w:val="002E415B"/>
    <w:rsid w:val="002E433B"/>
    <w:rsid w:val="002E46F6"/>
    <w:rsid w:val="002E4AF8"/>
    <w:rsid w:val="002E4CAD"/>
    <w:rsid w:val="002E5003"/>
    <w:rsid w:val="002E507E"/>
    <w:rsid w:val="002E52D6"/>
    <w:rsid w:val="002E548E"/>
    <w:rsid w:val="002E54E0"/>
    <w:rsid w:val="002E5945"/>
    <w:rsid w:val="002E5CB8"/>
    <w:rsid w:val="002E6082"/>
    <w:rsid w:val="002E65A7"/>
    <w:rsid w:val="002E6B73"/>
    <w:rsid w:val="002E6CEF"/>
    <w:rsid w:val="002E6E25"/>
    <w:rsid w:val="002E75DF"/>
    <w:rsid w:val="002E7928"/>
    <w:rsid w:val="002E7AB1"/>
    <w:rsid w:val="002E7C9D"/>
    <w:rsid w:val="002F03D8"/>
    <w:rsid w:val="002F0670"/>
    <w:rsid w:val="002F071C"/>
    <w:rsid w:val="002F0BC6"/>
    <w:rsid w:val="002F0EE1"/>
    <w:rsid w:val="002F116D"/>
    <w:rsid w:val="002F1532"/>
    <w:rsid w:val="002F17DB"/>
    <w:rsid w:val="002F18DE"/>
    <w:rsid w:val="002F1B80"/>
    <w:rsid w:val="002F2300"/>
    <w:rsid w:val="002F2D07"/>
    <w:rsid w:val="002F2D6E"/>
    <w:rsid w:val="002F3384"/>
    <w:rsid w:val="002F363C"/>
    <w:rsid w:val="002F363F"/>
    <w:rsid w:val="002F378B"/>
    <w:rsid w:val="002F3CEC"/>
    <w:rsid w:val="002F3E9E"/>
    <w:rsid w:val="002F4557"/>
    <w:rsid w:val="002F4A48"/>
    <w:rsid w:val="002F542E"/>
    <w:rsid w:val="002F56AE"/>
    <w:rsid w:val="002F57F8"/>
    <w:rsid w:val="002F5A3A"/>
    <w:rsid w:val="002F5B24"/>
    <w:rsid w:val="002F6014"/>
    <w:rsid w:val="002F62E2"/>
    <w:rsid w:val="002F66A4"/>
    <w:rsid w:val="002F70B0"/>
    <w:rsid w:val="002F74A1"/>
    <w:rsid w:val="002F768B"/>
    <w:rsid w:val="003005EF"/>
    <w:rsid w:val="00300D92"/>
    <w:rsid w:val="00300E8B"/>
    <w:rsid w:val="00300FF6"/>
    <w:rsid w:val="00301021"/>
    <w:rsid w:val="0030147B"/>
    <w:rsid w:val="00301ED8"/>
    <w:rsid w:val="00301EEF"/>
    <w:rsid w:val="003025F7"/>
    <w:rsid w:val="00302A8C"/>
    <w:rsid w:val="00302B57"/>
    <w:rsid w:val="00302BDC"/>
    <w:rsid w:val="00302BF1"/>
    <w:rsid w:val="003032D7"/>
    <w:rsid w:val="0030344E"/>
    <w:rsid w:val="00303722"/>
    <w:rsid w:val="003038FE"/>
    <w:rsid w:val="00303A24"/>
    <w:rsid w:val="00303EA2"/>
    <w:rsid w:val="00304077"/>
    <w:rsid w:val="003042D4"/>
    <w:rsid w:val="0030438F"/>
    <w:rsid w:val="00304738"/>
    <w:rsid w:val="003047E1"/>
    <w:rsid w:val="00304858"/>
    <w:rsid w:val="00304E10"/>
    <w:rsid w:val="00305D51"/>
    <w:rsid w:val="00305E9E"/>
    <w:rsid w:val="003060F0"/>
    <w:rsid w:val="00306650"/>
    <w:rsid w:val="003067D5"/>
    <w:rsid w:val="00306827"/>
    <w:rsid w:val="003068A8"/>
    <w:rsid w:val="00306A29"/>
    <w:rsid w:val="00306AC2"/>
    <w:rsid w:val="00306AC3"/>
    <w:rsid w:val="00306C77"/>
    <w:rsid w:val="00306E58"/>
    <w:rsid w:val="00306F30"/>
    <w:rsid w:val="003076B9"/>
    <w:rsid w:val="00307761"/>
    <w:rsid w:val="0030784B"/>
    <w:rsid w:val="00307C72"/>
    <w:rsid w:val="00307DD0"/>
    <w:rsid w:val="0031062B"/>
    <w:rsid w:val="0031076C"/>
    <w:rsid w:val="0031078F"/>
    <w:rsid w:val="003109E1"/>
    <w:rsid w:val="003110D6"/>
    <w:rsid w:val="003113FB"/>
    <w:rsid w:val="00311554"/>
    <w:rsid w:val="00311592"/>
    <w:rsid w:val="003117BE"/>
    <w:rsid w:val="00311F9E"/>
    <w:rsid w:val="0031202A"/>
    <w:rsid w:val="00312202"/>
    <w:rsid w:val="003122FA"/>
    <w:rsid w:val="003124D2"/>
    <w:rsid w:val="0031358E"/>
    <w:rsid w:val="00313AF4"/>
    <w:rsid w:val="00313B20"/>
    <w:rsid w:val="003142B8"/>
    <w:rsid w:val="00314386"/>
    <w:rsid w:val="003143A3"/>
    <w:rsid w:val="0031460F"/>
    <w:rsid w:val="00314AC8"/>
    <w:rsid w:val="00314AEB"/>
    <w:rsid w:val="00314DF0"/>
    <w:rsid w:val="00315160"/>
    <w:rsid w:val="00315190"/>
    <w:rsid w:val="003154E6"/>
    <w:rsid w:val="00315A68"/>
    <w:rsid w:val="00315C28"/>
    <w:rsid w:val="00315D2B"/>
    <w:rsid w:val="00315E07"/>
    <w:rsid w:val="00315EB6"/>
    <w:rsid w:val="00316613"/>
    <w:rsid w:val="00316A9C"/>
    <w:rsid w:val="00316C18"/>
    <w:rsid w:val="00316E4C"/>
    <w:rsid w:val="003175BC"/>
    <w:rsid w:val="0031762C"/>
    <w:rsid w:val="003176F3"/>
    <w:rsid w:val="00317ABD"/>
    <w:rsid w:val="003202C2"/>
    <w:rsid w:val="00320499"/>
    <w:rsid w:val="0032053F"/>
    <w:rsid w:val="00320632"/>
    <w:rsid w:val="00320912"/>
    <w:rsid w:val="00320AAA"/>
    <w:rsid w:val="00320C32"/>
    <w:rsid w:val="00320CD1"/>
    <w:rsid w:val="00320E73"/>
    <w:rsid w:val="00321315"/>
    <w:rsid w:val="003214F5"/>
    <w:rsid w:val="00321A22"/>
    <w:rsid w:val="0032200C"/>
    <w:rsid w:val="0032222F"/>
    <w:rsid w:val="00322311"/>
    <w:rsid w:val="0032262B"/>
    <w:rsid w:val="00322CEF"/>
    <w:rsid w:val="00322D32"/>
    <w:rsid w:val="00323143"/>
    <w:rsid w:val="0032318B"/>
    <w:rsid w:val="003231AD"/>
    <w:rsid w:val="00323BAF"/>
    <w:rsid w:val="00323CD7"/>
    <w:rsid w:val="00324AE8"/>
    <w:rsid w:val="00324DAC"/>
    <w:rsid w:val="0032517F"/>
    <w:rsid w:val="00325218"/>
    <w:rsid w:val="003257D2"/>
    <w:rsid w:val="0032585C"/>
    <w:rsid w:val="00325A21"/>
    <w:rsid w:val="00326233"/>
    <w:rsid w:val="0032664E"/>
    <w:rsid w:val="00326DC5"/>
    <w:rsid w:val="00327066"/>
    <w:rsid w:val="003271C5"/>
    <w:rsid w:val="003276C0"/>
    <w:rsid w:val="0032786A"/>
    <w:rsid w:val="003278E8"/>
    <w:rsid w:val="00327A77"/>
    <w:rsid w:val="00327AF9"/>
    <w:rsid w:val="00327B95"/>
    <w:rsid w:val="00327EE9"/>
    <w:rsid w:val="00330378"/>
    <w:rsid w:val="00330AF3"/>
    <w:rsid w:val="00330C6B"/>
    <w:rsid w:val="00330D1F"/>
    <w:rsid w:val="00331268"/>
    <w:rsid w:val="003312AF"/>
    <w:rsid w:val="00331669"/>
    <w:rsid w:val="003318D9"/>
    <w:rsid w:val="0033196B"/>
    <w:rsid w:val="003322C4"/>
    <w:rsid w:val="003324BD"/>
    <w:rsid w:val="00332594"/>
    <w:rsid w:val="003325B0"/>
    <w:rsid w:val="00332713"/>
    <w:rsid w:val="0033272B"/>
    <w:rsid w:val="00332C05"/>
    <w:rsid w:val="00332D19"/>
    <w:rsid w:val="0033328C"/>
    <w:rsid w:val="00333567"/>
    <w:rsid w:val="00333669"/>
    <w:rsid w:val="00333CE3"/>
    <w:rsid w:val="003342D1"/>
    <w:rsid w:val="003348A1"/>
    <w:rsid w:val="00334D1E"/>
    <w:rsid w:val="00334E03"/>
    <w:rsid w:val="0033522A"/>
    <w:rsid w:val="0033584A"/>
    <w:rsid w:val="00335869"/>
    <w:rsid w:val="00335BF0"/>
    <w:rsid w:val="00335DB7"/>
    <w:rsid w:val="00335F6F"/>
    <w:rsid w:val="003366D5"/>
    <w:rsid w:val="003367FC"/>
    <w:rsid w:val="0033711D"/>
    <w:rsid w:val="003375FA"/>
    <w:rsid w:val="00337625"/>
    <w:rsid w:val="0033779B"/>
    <w:rsid w:val="003377F9"/>
    <w:rsid w:val="003379C6"/>
    <w:rsid w:val="00337F1C"/>
    <w:rsid w:val="00337F9B"/>
    <w:rsid w:val="003401FA"/>
    <w:rsid w:val="00340389"/>
    <w:rsid w:val="00340724"/>
    <w:rsid w:val="00340982"/>
    <w:rsid w:val="003409F4"/>
    <w:rsid w:val="00340B11"/>
    <w:rsid w:val="00340B43"/>
    <w:rsid w:val="00340E3C"/>
    <w:rsid w:val="00340F7D"/>
    <w:rsid w:val="00341427"/>
    <w:rsid w:val="0034174B"/>
    <w:rsid w:val="0034179C"/>
    <w:rsid w:val="003418FB"/>
    <w:rsid w:val="003420F2"/>
    <w:rsid w:val="00342621"/>
    <w:rsid w:val="00342A0B"/>
    <w:rsid w:val="00342AE1"/>
    <w:rsid w:val="00343276"/>
    <w:rsid w:val="003439B7"/>
    <w:rsid w:val="00343EC1"/>
    <w:rsid w:val="003440AD"/>
    <w:rsid w:val="00344115"/>
    <w:rsid w:val="00344662"/>
    <w:rsid w:val="00344764"/>
    <w:rsid w:val="00344B7F"/>
    <w:rsid w:val="00345098"/>
    <w:rsid w:val="00345386"/>
    <w:rsid w:val="00345C77"/>
    <w:rsid w:val="0034607E"/>
    <w:rsid w:val="003460F2"/>
    <w:rsid w:val="00346204"/>
    <w:rsid w:val="00347550"/>
    <w:rsid w:val="003477E2"/>
    <w:rsid w:val="00347B22"/>
    <w:rsid w:val="00347BE4"/>
    <w:rsid w:val="00347C35"/>
    <w:rsid w:val="00347E19"/>
    <w:rsid w:val="00347E5C"/>
    <w:rsid w:val="00347EF9"/>
    <w:rsid w:val="00350478"/>
    <w:rsid w:val="003509DE"/>
    <w:rsid w:val="00350D37"/>
    <w:rsid w:val="00351043"/>
    <w:rsid w:val="00351115"/>
    <w:rsid w:val="0035112B"/>
    <w:rsid w:val="0035153C"/>
    <w:rsid w:val="0035165B"/>
    <w:rsid w:val="003516A3"/>
    <w:rsid w:val="0035180A"/>
    <w:rsid w:val="003518D4"/>
    <w:rsid w:val="00351AC1"/>
    <w:rsid w:val="00351EDC"/>
    <w:rsid w:val="0035275D"/>
    <w:rsid w:val="003527D1"/>
    <w:rsid w:val="00352963"/>
    <w:rsid w:val="003529BD"/>
    <w:rsid w:val="00352D54"/>
    <w:rsid w:val="00353192"/>
    <w:rsid w:val="003531A8"/>
    <w:rsid w:val="003534EF"/>
    <w:rsid w:val="003539AD"/>
    <w:rsid w:val="00353A78"/>
    <w:rsid w:val="003541D5"/>
    <w:rsid w:val="00354269"/>
    <w:rsid w:val="0035475C"/>
    <w:rsid w:val="003548E2"/>
    <w:rsid w:val="0035578A"/>
    <w:rsid w:val="00355962"/>
    <w:rsid w:val="003559EC"/>
    <w:rsid w:val="0035627E"/>
    <w:rsid w:val="0035672B"/>
    <w:rsid w:val="00356DB8"/>
    <w:rsid w:val="003574D2"/>
    <w:rsid w:val="003575C6"/>
    <w:rsid w:val="003577F3"/>
    <w:rsid w:val="003579B4"/>
    <w:rsid w:val="00357B43"/>
    <w:rsid w:val="003605EA"/>
    <w:rsid w:val="003611A9"/>
    <w:rsid w:val="003619F4"/>
    <w:rsid w:val="00361AE2"/>
    <w:rsid w:val="00361C32"/>
    <w:rsid w:val="00361CDC"/>
    <w:rsid w:val="00361D05"/>
    <w:rsid w:val="003625C9"/>
    <w:rsid w:val="00362943"/>
    <w:rsid w:val="00362F0B"/>
    <w:rsid w:val="00363243"/>
    <w:rsid w:val="003632E8"/>
    <w:rsid w:val="003633F1"/>
    <w:rsid w:val="00363569"/>
    <w:rsid w:val="00363FDF"/>
    <w:rsid w:val="00363FED"/>
    <w:rsid w:val="003642E1"/>
    <w:rsid w:val="003646B1"/>
    <w:rsid w:val="00365108"/>
    <w:rsid w:val="003651E6"/>
    <w:rsid w:val="003660C0"/>
    <w:rsid w:val="003663BC"/>
    <w:rsid w:val="003665C1"/>
    <w:rsid w:val="00366874"/>
    <w:rsid w:val="00367327"/>
    <w:rsid w:val="00367BA0"/>
    <w:rsid w:val="00367F3E"/>
    <w:rsid w:val="003702E7"/>
    <w:rsid w:val="00370735"/>
    <w:rsid w:val="00370B5C"/>
    <w:rsid w:val="00370C5E"/>
    <w:rsid w:val="00370D5E"/>
    <w:rsid w:val="0037102A"/>
    <w:rsid w:val="003711C1"/>
    <w:rsid w:val="00371878"/>
    <w:rsid w:val="0037195F"/>
    <w:rsid w:val="00371A69"/>
    <w:rsid w:val="0037244E"/>
    <w:rsid w:val="00372482"/>
    <w:rsid w:val="0037281D"/>
    <w:rsid w:val="00372D83"/>
    <w:rsid w:val="00373245"/>
    <w:rsid w:val="003734ED"/>
    <w:rsid w:val="00373FA2"/>
    <w:rsid w:val="003741D1"/>
    <w:rsid w:val="00374398"/>
    <w:rsid w:val="00374566"/>
    <w:rsid w:val="0037482C"/>
    <w:rsid w:val="00374E2A"/>
    <w:rsid w:val="00374F4E"/>
    <w:rsid w:val="003751D7"/>
    <w:rsid w:val="00375486"/>
    <w:rsid w:val="00375590"/>
    <w:rsid w:val="003757E1"/>
    <w:rsid w:val="003759BA"/>
    <w:rsid w:val="00375DBC"/>
    <w:rsid w:val="003767B0"/>
    <w:rsid w:val="003767C0"/>
    <w:rsid w:val="00376F79"/>
    <w:rsid w:val="0037707E"/>
    <w:rsid w:val="00377444"/>
    <w:rsid w:val="003778C8"/>
    <w:rsid w:val="00377AFC"/>
    <w:rsid w:val="00377FC7"/>
    <w:rsid w:val="003800CC"/>
    <w:rsid w:val="003801FE"/>
    <w:rsid w:val="003804C9"/>
    <w:rsid w:val="003805AA"/>
    <w:rsid w:val="0038066D"/>
    <w:rsid w:val="00380B98"/>
    <w:rsid w:val="00380BD5"/>
    <w:rsid w:val="00380CBC"/>
    <w:rsid w:val="00381240"/>
    <w:rsid w:val="003812DC"/>
    <w:rsid w:val="0038143D"/>
    <w:rsid w:val="0038151D"/>
    <w:rsid w:val="00381541"/>
    <w:rsid w:val="00381A59"/>
    <w:rsid w:val="00381AAB"/>
    <w:rsid w:val="00381B13"/>
    <w:rsid w:val="003823AD"/>
    <w:rsid w:val="00382BEE"/>
    <w:rsid w:val="003830EC"/>
    <w:rsid w:val="003831C6"/>
    <w:rsid w:val="00383503"/>
    <w:rsid w:val="00383776"/>
    <w:rsid w:val="00383EB6"/>
    <w:rsid w:val="00384011"/>
    <w:rsid w:val="00384535"/>
    <w:rsid w:val="00384750"/>
    <w:rsid w:val="00384A73"/>
    <w:rsid w:val="00384D3A"/>
    <w:rsid w:val="00384D80"/>
    <w:rsid w:val="00384DD8"/>
    <w:rsid w:val="003853E2"/>
    <w:rsid w:val="003860CB"/>
    <w:rsid w:val="003863FC"/>
    <w:rsid w:val="00386E60"/>
    <w:rsid w:val="003871D4"/>
    <w:rsid w:val="00387473"/>
    <w:rsid w:val="003901B4"/>
    <w:rsid w:val="003901BA"/>
    <w:rsid w:val="003902E9"/>
    <w:rsid w:val="00390597"/>
    <w:rsid w:val="00390CB2"/>
    <w:rsid w:val="00390CBE"/>
    <w:rsid w:val="00390CE3"/>
    <w:rsid w:val="00391820"/>
    <w:rsid w:val="00391925"/>
    <w:rsid w:val="00391A34"/>
    <w:rsid w:val="00391F2C"/>
    <w:rsid w:val="00392044"/>
    <w:rsid w:val="0039241E"/>
    <w:rsid w:val="003927FF"/>
    <w:rsid w:val="00392E65"/>
    <w:rsid w:val="00392E8C"/>
    <w:rsid w:val="00392EA9"/>
    <w:rsid w:val="00392F36"/>
    <w:rsid w:val="003931BC"/>
    <w:rsid w:val="00393262"/>
    <w:rsid w:val="0039333F"/>
    <w:rsid w:val="003934B6"/>
    <w:rsid w:val="00393953"/>
    <w:rsid w:val="00393C21"/>
    <w:rsid w:val="00393D25"/>
    <w:rsid w:val="00393FA4"/>
    <w:rsid w:val="00394241"/>
    <w:rsid w:val="003944A4"/>
    <w:rsid w:val="0039455C"/>
    <w:rsid w:val="00394718"/>
    <w:rsid w:val="003948B6"/>
    <w:rsid w:val="003949AE"/>
    <w:rsid w:val="00394BAB"/>
    <w:rsid w:val="00394DFC"/>
    <w:rsid w:val="00394E85"/>
    <w:rsid w:val="003955B7"/>
    <w:rsid w:val="0039578A"/>
    <w:rsid w:val="003957CF"/>
    <w:rsid w:val="00395C3E"/>
    <w:rsid w:val="00395C94"/>
    <w:rsid w:val="003960AD"/>
    <w:rsid w:val="0039613C"/>
    <w:rsid w:val="0039613F"/>
    <w:rsid w:val="003962E1"/>
    <w:rsid w:val="00396563"/>
    <w:rsid w:val="003968AF"/>
    <w:rsid w:val="00396B12"/>
    <w:rsid w:val="00396D58"/>
    <w:rsid w:val="00396E43"/>
    <w:rsid w:val="003979C8"/>
    <w:rsid w:val="00397B1B"/>
    <w:rsid w:val="00397D4F"/>
    <w:rsid w:val="003A0734"/>
    <w:rsid w:val="003A0D75"/>
    <w:rsid w:val="003A1143"/>
    <w:rsid w:val="003A1909"/>
    <w:rsid w:val="003A1A3B"/>
    <w:rsid w:val="003A1D14"/>
    <w:rsid w:val="003A1E96"/>
    <w:rsid w:val="003A20DF"/>
    <w:rsid w:val="003A2510"/>
    <w:rsid w:val="003A2A4E"/>
    <w:rsid w:val="003A2AAD"/>
    <w:rsid w:val="003A2D25"/>
    <w:rsid w:val="003A2ED4"/>
    <w:rsid w:val="003A32C5"/>
    <w:rsid w:val="003A34EF"/>
    <w:rsid w:val="003A3844"/>
    <w:rsid w:val="003A3AA1"/>
    <w:rsid w:val="003A3C85"/>
    <w:rsid w:val="003A3F98"/>
    <w:rsid w:val="003A4040"/>
    <w:rsid w:val="003A4108"/>
    <w:rsid w:val="003A42BA"/>
    <w:rsid w:val="003A46AB"/>
    <w:rsid w:val="003A473A"/>
    <w:rsid w:val="003A47DF"/>
    <w:rsid w:val="003A4C0A"/>
    <w:rsid w:val="003A4C9B"/>
    <w:rsid w:val="003A4CA4"/>
    <w:rsid w:val="003A50F5"/>
    <w:rsid w:val="003A5539"/>
    <w:rsid w:val="003A5B3F"/>
    <w:rsid w:val="003A5C18"/>
    <w:rsid w:val="003A5C27"/>
    <w:rsid w:val="003A5E7F"/>
    <w:rsid w:val="003A6465"/>
    <w:rsid w:val="003A678F"/>
    <w:rsid w:val="003A680C"/>
    <w:rsid w:val="003A6987"/>
    <w:rsid w:val="003A69D6"/>
    <w:rsid w:val="003A6B6E"/>
    <w:rsid w:val="003A6EEA"/>
    <w:rsid w:val="003A6F1D"/>
    <w:rsid w:val="003A7037"/>
    <w:rsid w:val="003A7348"/>
    <w:rsid w:val="003A742A"/>
    <w:rsid w:val="003A74C7"/>
    <w:rsid w:val="003A75DC"/>
    <w:rsid w:val="003A7672"/>
    <w:rsid w:val="003A7683"/>
    <w:rsid w:val="003A79E7"/>
    <w:rsid w:val="003A7CA5"/>
    <w:rsid w:val="003B0397"/>
    <w:rsid w:val="003B059D"/>
    <w:rsid w:val="003B05F0"/>
    <w:rsid w:val="003B0632"/>
    <w:rsid w:val="003B0B17"/>
    <w:rsid w:val="003B0D63"/>
    <w:rsid w:val="003B1A77"/>
    <w:rsid w:val="003B23C0"/>
    <w:rsid w:val="003B2583"/>
    <w:rsid w:val="003B282D"/>
    <w:rsid w:val="003B2BF0"/>
    <w:rsid w:val="003B3563"/>
    <w:rsid w:val="003B3583"/>
    <w:rsid w:val="003B3650"/>
    <w:rsid w:val="003B39F8"/>
    <w:rsid w:val="003B3D96"/>
    <w:rsid w:val="003B3EAA"/>
    <w:rsid w:val="003B40DD"/>
    <w:rsid w:val="003B417D"/>
    <w:rsid w:val="003B45AA"/>
    <w:rsid w:val="003B45E4"/>
    <w:rsid w:val="003B4816"/>
    <w:rsid w:val="003B4B8A"/>
    <w:rsid w:val="003B4CB3"/>
    <w:rsid w:val="003B4D7A"/>
    <w:rsid w:val="003B4DC3"/>
    <w:rsid w:val="003B535D"/>
    <w:rsid w:val="003B5651"/>
    <w:rsid w:val="003B576D"/>
    <w:rsid w:val="003B5939"/>
    <w:rsid w:val="003B5D94"/>
    <w:rsid w:val="003B5EBD"/>
    <w:rsid w:val="003B5EF0"/>
    <w:rsid w:val="003B6229"/>
    <w:rsid w:val="003B629B"/>
    <w:rsid w:val="003B635F"/>
    <w:rsid w:val="003B6CFA"/>
    <w:rsid w:val="003B6E3F"/>
    <w:rsid w:val="003B6F8B"/>
    <w:rsid w:val="003B7535"/>
    <w:rsid w:val="003B75CD"/>
    <w:rsid w:val="003B76F8"/>
    <w:rsid w:val="003B7CF8"/>
    <w:rsid w:val="003C0CB3"/>
    <w:rsid w:val="003C186E"/>
    <w:rsid w:val="003C18AE"/>
    <w:rsid w:val="003C1BC4"/>
    <w:rsid w:val="003C24EA"/>
    <w:rsid w:val="003C2CEA"/>
    <w:rsid w:val="003C2E21"/>
    <w:rsid w:val="003C2E72"/>
    <w:rsid w:val="003C2EF7"/>
    <w:rsid w:val="003C3044"/>
    <w:rsid w:val="003C307C"/>
    <w:rsid w:val="003C30A6"/>
    <w:rsid w:val="003C316D"/>
    <w:rsid w:val="003C3244"/>
    <w:rsid w:val="003C3288"/>
    <w:rsid w:val="003C33E4"/>
    <w:rsid w:val="003C368F"/>
    <w:rsid w:val="003C3B35"/>
    <w:rsid w:val="003C416C"/>
    <w:rsid w:val="003C4335"/>
    <w:rsid w:val="003C44E4"/>
    <w:rsid w:val="003C4E26"/>
    <w:rsid w:val="003C4EF5"/>
    <w:rsid w:val="003C4EFC"/>
    <w:rsid w:val="003C509E"/>
    <w:rsid w:val="003C517F"/>
    <w:rsid w:val="003C52C1"/>
    <w:rsid w:val="003C52CD"/>
    <w:rsid w:val="003C53A9"/>
    <w:rsid w:val="003C58BA"/>
    <w:rsid w:val="003C58D6"/>
    <w:rsid w:val="003C5BE0"/>
    <w:rsid w:val="003C5E78"/>
    <w:rsid w:val="003C5EC7"/>
    <w:rsid w:val="003C622B"/>
    <w:rsid w:val="003C64C9"/>
    <w:rsid w:val="003C6565"/>
    <w:rsid w:val="003C6B80"/>
    <w:rsid w:val="003C6C8D"/>
    <w:rsid w:val="003C712F"/>
    <w:rsid w:val="003C723C"/>
    <w:rsid w:val="003C7445"/>
    <w:rsid w:val="003C744D"/>
    <w:rsid w:val="003C75FA"/>
    <w:rsid w:val="003C76DE"/>
    <w:rsid w:val="003C7ECF"/>
    <w:rsid w:val="003D00CA"/>
    <w:rsid w:val="003D04D8"/>
    <w:rsid w:val="003D0712"/>
    <w:rsid w:val="003D09C5"/>
    <w:rsid w:val="003D0AD9"/>
    <w:rsid w:val="003D0D20"/>
    <w:rsid w:val="003D114E"/>
    <w:rsid w:val="003D1492"/>
    <w:rsid w:val="003D1723"/>
    <w:rsid w:val="003D1E93"/>
    <w:rsid w:val="003D2139"/>
    <w:rsid w:val="003D2EC6"/>
    <w:rsid w:val="003D3069"/>
    <w:rsid w:val="003D3717"/>
    <w:rsid w:val="003D3A88"/>
    <w:rsid w:val="003D3DAA"/>
    <w:rsid w:val="003D3ED4"/>
    <w:rsid w:val="003D3FEE"/>
    <w:rsid w:val="003D4C2B"/>
    <w:rsid w:val="003D4F9D"/>
    <w:rsid w:val="003D5127"/>
    <w:rsid w:val="003D54DB"/>
    <w:rsid w:val="003D58BC"/>
    <w:rsid w:val="003D6755"/>
    <w:rsid w:val="003D67E2"/>
    <w:rsid w:val="003D6869"/>
    <w:rsid w:val="003D6996"/>
    <w:rsid w:val="003D6CAC"/>
    <w:rsid w:val="003D70FD"/>
    <w:rsid w:val="003D746F"/>
    <w:rsid w:val="003D7806"/>
    <w:rsid w:val="003D7ACE"/>
    <w:rsid w:val="003D7E19"/>
    <w:rsid w:val="003E0205"/>
    <w:rsid w:val="003E038D"/>
    <w:rsid w:val="003E0685"/>
    <w:rsid w:val="003E06C4"/>
    <w:rsid w:val="003E0B2C"/>
    <w:rsid w:val="003E15FB"/>
    <w:rsid w:val="003E1668"/>
    <w:rsid w:val="003E166A"/>
    <w:rsid w:val="003E1870"/>
    <w:rsid w:val="003E19C0"/>
    <w:rsid w:val="003E1AF4"/>
    <w:rsid w:val="003E1CB2"/>
    <w:rsid w:val="003E1D34"/>
    <w:rsid w:val="003E1E60"/>
    <w:rsid w:val="003E21DF"/>
    <w:rsid w:val="003E243A"/>
    <w:rsid w:val="003E25EA"/>
    <w:rsid w:val="003E28A3"/>
    <w:rsid w:val="003E28F3"/>
    <w:rsid w:val="003E2BCC"/>
    <w:rsid w:val="003E2EE9"/>
    <w:rsid w:val="003E31BE"/>
    <w:rsid w:val="003E33C4"/>
    <w:rsid w:val="003E35B2"/>
    <w:rsid w:val="003E371B"/>
    <w:rsid w:val="003E3A2C"/>
    <w:rsid w:val="003E3BDC"/>
    <w:rsid w:val="003E45ED"/>
    <w:rsid w:val="003E491E"/>
    <w:rsid w:val="003E4A8B"/>
    <w:rsid w:val="003E4D61"/>
    <w:rsid w:val="003E4EDF"/>
    <w:rsid w:val="003E50D2"/>
    <w:rsid w:val="003E5198"/>
    <w:rsid w:val="003E523B"/>
    <w:rsid w:val="003E5492"/>
    <w:rsid w:val="003E552C"/>
    <w:rsid w:val="003E5550"/>
    <w:rsid w:val="003E5B54"/>
    <w:rsid w:val="003E6265"/>
    <w:rsid w:val="003E6351"/>
    <w:rsid w:val="003E67B2"/>
    <w:rsid w:val="003E6BF1"/>
    <w:rsid w:val="003E6EF2"/>
    <w:rsid w:val="003E6F65"/>
    <w:rsid w:val="003E7007"/>
    <w:rsid w:val="003E7508"/>
    <w:rsid w:val="003E7566"/>
    <w:rsid w:val="003E75B0"/>
    <w:rsid w:val="003E77E1"/>
    <w:rsid w:val="003E782B"/>
    <w:rsid w:val="003E7863"/>
    <w:rsid w:val="003E7BDF"/>
    <w:rsid w:val="003E7E20"/>
    <w:rsid w:val="003E7F78"/>
    <w:rsid w:val="003F00D4"/>
    <w:rsid w:val="003F042D"/>
    <w:rsid w:val="003F043D"/>
    <w:rsid w:val="003F07BD"/>
    <w:rsid w:val="003F1025"/>
    <w:rsid w:val="003F10E2"/>
    <w:rsid w:val="003F134A"/>
    <w:rsid w:val="003F14FA"/>
    <w:rsid w:val="003F16CF"/>
    <w:rsid w:val="003F1783"/>
    <w:rsid w:val="003F1868"/>
    <w:rsid w:val="003F1928"/>
    <w:rsid w:val="003F1989"/>
    <w:rsid w:val="003F23EB"/>
    <w:rsid w:val="003F24BA"/>
    <w:rsid w:val="003F276A"/>
    <w:rsid w:val="003F27E5"/>
    <w:rsid w:val="003F286B"/>
    <w:rsid w:val="003F29EE"/>
    <w:rsid w:val="003F30E7"/>
    <w:rsid w:val="003F31DD"/>
    <w:rsid w:val="003F350E"/>
    <w:rsid w:val="003F3621"/>
    <w:rsid w:val="003F3921"/>
    <w:rsid w:val="003F39CD"/>
    <w:rsid w:val="003F3A53"/>
    <w:rsid w:val="003F3EAF"/>
    <w:rsid w:val="003F4121"/>
    <w:rsid w:val="003F428D"/>
    <w:rsid w:val="003F4361"/>
    <w:rsid w:val="003F44B1"/>
    <w:rsid w:val="003F48C2"/>
    <w:rsid w:val="003F4A47"/>
    <w:rsid w:val="003F4B99"/>
    <w:rsid w:val="003F4CA4"/>
    <w:rsid w:val="003F4CAF"/>
    <w:rsid w:val="003F54AF"/>
    <w:rsid w:val="003F553F"/>
    <w:rsid w:val="003F5581"/>
    <w:rsid w:val="003F57B8"/>
    <w:rsid w:val="003F5C60"/>
    <w:rsid w:val="003F5D31"/>
    <w:rsid w:val="003F5D47"/>
    <w:rsid w:val="003F630A"/>
    <w:rsid w:val="003F630B"/>
    <w:rsid w:val="003F6608"/>
    <w:rsid w:val="003F68AC"/>
    <w:rsid w:val="003F6B36"/>
    <w:rsid w:val="003F6D86"/>
    <w:rsid w:val="003F6FAA"/>
    <w:rsid w:val="003F76BA"/>
    <w:rsid w:val="003F7A6A"/>
    <w:rsid w:val="003F7EFA"/>
    <w:rsid w:val="003F7F49"/>
    <w:rsid w:val="0040041C"/>
    <w:rsid w:val="00400500"/>
    <w:rsid w:val="00400A3D"/>
    <w:rsid w:val="0040111D"/>
    <w:rsid w:val="004016D1"/>
    <w:rsid w:val="00401D27"/>
    <w:rsid w:val="00401D46"/>
    <w:rsid w:val="004021DE"/>
    <w:rsid w:val="00402AD9"/>
    <w:rsid w:val="004030B3"/>
    <w:rsid w:val="0040372F"/>
    <w:rsid w:val="00403A6E"/>
    <w:rsid w:val="00403F7E"/>
    <w:rsid w:val="0040401F"/>
    <w:rsid w:val="0040449E"/>
    <w:rsid w:val="00404FCD"/>
    <w:rsid w:val="0040522F"/>
    <w:rsid w:val="004056C3"/>
    <w:rsid w:val="004057E2"/>
    <w:rsid w:val="00405B48"/>
    <w:rsid w:val="00405BD0"/>
    <w:rsid w:val="00405D62"/>
    <w:rsid w:val="004061CC"/>
    <w:rsid w:val="004061F1"/>
    <w:rsid w:val="00406534"/>
    <w:rsid w:val="00406680"/>
    <w:rsid w:val="004066AA"/>
    <w:rsid w:val="00406740"/>
    <w:rsid w:val="00406994"/>
    <w:rsid w:val="004071DA"/>
    <w:rsid w:val="0040736C"/>
    <w:rsid w:val="00407718"/>
    <w:rsid w:val="004079D4"/>
    <w:rsid w:val="00407A54"/>
    <w:rsid w:val="00407A85"/>
    <w:rsid w:val="00407BBF"/>
    <w:rsid w:val="00407F26"/>
    <w:rsid w:val="004101CC"/>
    <w:rsid w:val="0041074A"/>
    <w:rsid w:val="00410F54"/>
    <w:rsid w:val="0041135A"/>
    <w:rsid w:val="00411395"/>
    <w:rsid w:val="0041148E"/>
    <w:rsid w:val="004114DB"/>
    <w:rsid w:val="00411DF7"/>
    <w:rsid w:val="00411E91"/>
    <w:rsid w:val="00411F26"/>
    <w:rsid w:val="004124F2"/>
    <w:rsid w:val="004125D1"/>
    <w:rsid w:val="004128B7"/>
    <w:rsid w:val="00412D5A"/>
    <w:rsid w:val="00412F60"/>
    <w:rsid w:val="004130FA"/>
    <w:rsid w:val="00413B02"/>
    <w:rsid w:val="004145A8"/>
    <w:rsid w:val="004148AA"/>
    <w:rsid w:val="004150D6"/>
    <w:rsid w:val="004151D6"/>
    <w:rsid w:val="00415619"/>
    <w:rsid w:val="0041577E"/>
    <w:rsid w:val="00415833"/>
    <w:rsid w:val="0041616F"/>
    <w:rsid w:val="0041654B"/>
    <w:rsid w:val="004167DF"/>
    <w:rsid w:val="0041690F"/>
    <w:rsid w:val="00416C69"/>
    <w:rsid w:val="0041746E"/>
    <w:rsid w:val="004175EF"/>
    <w:rsid w:val="00417F42"/>
    <w:rsid w:val="004201CD"/>
    <w:rsid w:val="00420805"/>
    <w:rsid w:val="00420F70"/>
    <w:rsid w:val="00421219"/>
    <w:rsid w:val="004214AC"/>
    <w:rsid w:val="004216CF"/>
    <w:rsid w:val="00421DEC"/>
    <w:rsid w:val="00421DF3"/>
    <w:rsid w:val="004222E5"/>
    <w:rsid w:val="00422481"/>
    <w:rsid w:val="00422601"/>
    <w:rsid w:val="00422BAE"/>
    <w:rsid w:val="00423567"/>
    <w:rsid w:val="0042369F"/>
    <w:rsid w:val="004236D7"/>
    <w:rsid w:val="00423746"/>
    <w:rsid w:val="00423B27"/>
    <w:rsid w:val="00423E4F"/>
    <w:rsid w:val="00423FB8"/>
    <w:rsid w:val="0042461E"/>
    <w:rsid w:val="004246E8"/>
    <w:rsid w:val="0042477B"/>
    <w:rsid w:val="00424A5D"/>
    <w:rsid w:val="00424EC5"/>
    <w:rsid w:val="00425764"/>
    <w:rsid w:val="004259ED"/>
    <w:rsid w:val="00425A0E"/>
    <w:rsid w:val="00425F39"/>
    <w:rsid w:val="00425F63"/>
    <w:rsid w:val="004261D0"/>
    <w:rsid w:val="0042641B"/>
    <w:rsid w:val="00426715"/>
    <w:rsid w:val="00426752"/>
    <w:rsid w:val="004268B7"/>
    <w:rsid w:val="00426927"/>
    <w:rsid w:val="00426CEE"/>
    <w:rsid w:val="00426ED0"/>
    <w:rsid w:val="0042755A"/>
    <w:rsid w:val="0042779D"/>
    <w:rsid w:val="00430526"/>
    <w:rsid w:val="0043095A"/>
    <w:rsid w:val="00430F10"/>
    <w:rsid w:val="00431686"/>
    <w:rsid w:val="00431711"/>
    <w:rsid w:val="00431783"/>
    <w:rsid w:val="00431B7C"/>
    <w:rsid w:val="00431DFE"/>
    <w:rsid w:val="00432450"/>
    <w:rsid w:val="004324D5"/>
    <w:rsid w:val="00432A61"/>
    <w:rsid w:val="00432BA9"/>
    <w:rsid w:val="00432BD9"/>
    <w:rsid w:val="00432CAC"/>
    <w:rsid w:val="00432D91"/>
    <w:rsid w:val="0043335E"/>
    <w:rsid w:val="00433459"/>
    <w:rsid w:val="00433699"/>
    <w:rsid w:val="00433BDD"/>
    <w:rsid w:val="00433CF5"/>
    <w:rsid w:val="00433DE2"/>
    <w:rsid w:val="00433E85"/>
    <w:rsid w:val="00433F2B"/>
    <w:rsid w:val="00434519"/>
    <w:rsid w:val="004345AA"/>
    <w:rsid w:val="004345B0"/>
    <w:rsid w:val="00434AF1"/>
    <w:rsid w:val="00434D25"/>
    <w:rsid w:val="004351B2"/>
    <w:rsid w:val="00435E65"/>
    <w:rsid w:val="00436416"/>
    <w:rsid w:val="004364AF"/>
    <w:rsid w:val="004375E9"/>
    <w:rsid w:val="004401CE"/>
    <w:rsid w:val="00440380"/>
    <w:rsid w:val="00440588"/>
    <w:rsid w:val="00440724"/>
    <w:rsid w:val="00440922"/>
    <w:rsid w:val="004412FD"/>
    <w:rsid w:val="0044133E"/>
    <w:rsid w:val="00441AE9"/>
    <w:rsid w:val="00441EB3"/>
    <w:rsid w:val="0044205F"/>
    <w:rsid w:val="0044222F"/>
    <w:rsid w:val="004425E7"/>
    <w:rsid w:val="00442A9F"/>
    <w:rsid w:val="00442DCE"/>
    <w:rsid w:val="0044332A"/>
    <w:rsid w:val="00443713"/>
    <w:rsid w:val="004437A7"/>
    <w:rsid w:val="00443ADA"/>
    <w:rsid w:val="00444080"/>
    <w:rsid w:val="00444A67"/>
    <w:rsid w:val="00444B62"/>
    <w:rsid w:val="00444B81"/>
    <w:rsid w:val="00444E1C"/>
    <w:rsid w:val="00444FDA"/>
    <w:rsid w:val="004451A0"/>
    <w:rsid w:val="004452F8"/>
    <w:rsid w:val="00446047"/>
    <w:rsid w:val="0044663B"/>
    <w:rsid w:val="004469AF"/>
    <w:rsid w:val="00447387"/>
    <w:rsid w:val="0044786B"/>
    <w:rsid w:val="004478E4"/>
    <w:rsid w:val="00447A7D"/>
    <w:rsid w:val="00447BEA"/>
    <w:rsid w:val="00447C10"/>
    <w:rsid w:val="00450374"/>
    <w:rsid w:val="00450375"/>
    <w:rsid w:val="004503D9"/>
    <w:rsid w:val="004504F7"/>
    <w:rsid w:val="00450626"/>
    <w:rsid w:val="004506AF"/>
    <w:rsid w:val="00450823"/>
    <w:rsid w:val="00450A01"/>
    <w:rsid w:val="00450FAC"/>
    <w:rsid w:val="004517D1"/>
    <w:rsid w:val="004525C4"/>
    <w:rsid w:val="00452691"/>
    <w:rsid w:val="004529FE"/>
    <w:rsid w:val="004530EC"/>
    <w:rsid w:val="00453293"/>
    <w:rsid w:val="00453383"/>
    <w:rsid w:val="00453411"/>
    <w:rsid w:val="00453476"/>
    <w:rsid w:val="004537D4"/>
    <w:rsid w:val="00453810"/>
    <w:rsid w:val="00453EC2"/>
    <w:rsid w:val="0045407F"/>
    <w:rsid w:val="004541DA"/>
    <w:rsid w:val="00454954"/>
    <w:rsid w:val="00454A6E"/>
    <w:rsid w:val="004555FE"/>
    <w:rsid w:val="0045598B"/>
    <w:rsid w:val="004559C8"/>
    <w:rsid w:val="00455BAA"/>
    <w:rsid w:val="00455C73"/>
    <w:rsid w:val="00455D11"/>
    <w:rsid w:val="00456035"/>
    <w:rsid w:val="00456172"/>
    <w:rsid w:val="00456393"/>
    <w:rsid w:val="00456676"/>
    <w:rsid w:val="004568D3"/>
    <w:rsid w:val="0045756F"/>
    <w:rsid w:val="004576A3"/>
    <w:rsid w:val="004576B0"/>
    <w:rsid w:val="004576ED"/>
    <w:rsid w:val="004577F7"/>
    <w:rsid w:val="0045795F"/>
    <w:rsid w:val="00457BF8"/>
    <w:rsid w:val="00460398"/>
    <w:rsid w:val="00460612"/>
    <w:rsid w:val="004609B9"/>
    <w:rsid w:val="00460AC3"/>
    <w:rsid w:val="0046101D"/>
    <w:rsid w:val="00461037"/>
    <w:rsid w:val="004613D1"/>
    <w:rsid w:val="00461574"/>
    <w:rsid w:val="0046164D"/>
    <w:rsid w:val="00461C6F"/>
    <w:rsid w:val="00461C72"/>
    <w:rsid w:val="004622B4"/>
    <w:rsid w:val="00462765"/>
    <w:rsid w:val="00462D75"/>
    <w:rsid w:val="00462E47"/>
    <w:rsid w:val="00462E59"/>
    <w:rsid w:val="00462E6A"/>
    <w:rsid w:val="004633C6"/>
    <w:rsid w:val="00463639"/>
    <w:rsid w:val="004636B4"/>
    <w:rsid w:val="004637B0"/>
    <w:rsid w:val="0046384E"/>
    <w:rsid w:val="0046392D"/>
    <w:rsid w:val="00463E77"/>
    <w:rsid w:val="00464351"/>
    <w:rsid w:val="004643D9"/>
    <w:rsid w:val="004646A6"/>
    <w:rsid w:val="004648E7"/>
    <w:rsid w:val="00464B1E"/>
    <w:rsid w:val="00464B6B"/>
    <w:rsid w:val="004656DE"/>
    <w:rsid w:val="00465829"/>
    <w:rsid w:val="00465AE8"/>
    <w:rsid w:val="00466731"/>
    <w:rsid w:val="00466AF2"/>
    <w:rsid w:val="00466EF1"/>
    <w:rsid w:val="00466F0F"/>
    <w:rsid w:val="00466F6C"/>
    <w:rsid w:val="00466FB2"/>
    <w:rsid w:val="00466FD1"/>
    <w:rsid w:val="004674D1"/>
    <w:rsid w:val="004674E4"/>
    <w:rsid w:val="004676D3"/>
    <w:rsid w:val="00467BF6"/>
    <w:rsid w:val="00467E69"/>
    <w:rsid w:val="00467F18"/>
    <w:rsid w:val="004709C3"/>
    <w:rsid w:val="00470FC6"/>
    <w:rsid w:val="00470FCB"/>
    <w:rsid w:val="0047101B"/>
    <w:rsid w:val="00471223"/>
    <w:rsid w:val="00471859"/>
    <w:rsid w:val="00471B8B"/>
    <w:rsid w:val="00471E0E"/>
    <w:rsid w:val="004724D9"/>
    <w:rsid w:val="00472B8A"/>
    <w:rsid w:val="00472C4F"/>
    <w:rsid w:val="00472C67"/>
    <w:rsid w:val="0047333E"/>
    <w:rsid w:val="0047364A"/>
    <w:rsid w:val="0047366A"/>
    <w:rsid w:val="00473898"/>
    <w:rsid w:val="00473932"/>
    <w:rsid w:val="0047393F"/>
    <w:rsid w:val="0047396A"/>
    <w:rsid w:val="00474243"/>
    <w:rsid w:val="004743F6"/>
    <w:rsid w:val="004747BB"/>
    <w:rsid w:val="00474D1C"/>
    <w:rsid w:val="0047563F"/>
    <w:rsid w:val="004757F8"/>
    <w:rsid w:val="0047588A"/>
    <w:rsid w:val="00475A70"/>
    <w:rsid w:val="004761B8"/>
    <w:rsid w:val="004761E9"/>
    <w:rsid w:val="00476791"/>
    <w:rsid w:val="00476849"/>
    <w:rsid w:val="00476B8D"/>
    <w:rsid w:val="004770C2"/>
    <w:rsid w:val="0047739C"/>
    <w:rsid w:val="00477516"/>
    <w:rsid w:val="00477608"/>
    <w:rsid w:val="00477644"/>
    <w:rsid w:val="00477787"/>
    <w:rsid w:val="00477954"/>
    <w:rsid w:val="00477967"/>
    <w:rsid w:val="00477CCB"/>
    <w:rsid w:val="00477D94"/>
    <w:rsid w:val="00477DF8"/>
    <w:rsid w:val="00480277"/>
    <w:rsid w:val="004802AD"/>
    <w:rsid w:val="0048064E"/>
    <w:rsid w:val="00480A00"/>
    <w:rsid w:val="0048167F"/>
    <w:rsid w:val="004817F2"/>
    <w:rsid w:val="00481A4C"/>
    <w:rsid w:val="00481B6C"/>
    <w:rsid w:val="00481C4F"/>
    <w:rsid w:val="00481E9F"/>
    <w:rsid w:val="00481F58"/>
    <w:rsid w:val="00481FB7"/>
    <w:rsid w:val="00481FCB"/>
    <w:rsid w:val="00482AA4"/>
    <w:rsid w:val="00482FFD"/>
    <w:rsid w:val="004832F8"/>
    <w:rsid w:val="0048340B"/>
    <w:rsid w:val="00483590"/>
    <w:rsid w:val="0048425F"/>
    <w:rsid w:val="0048472A"/>
    <w:rsid w:val="004849F9"/>
    <w:rsid w:val="00484AAA"/>
    <w:rsid w:val="00484B59"/>
    <w:rsid w:val="00484E68"/>
    <w:rsid w:val="004850DC"/>
    <w:rsid w:val="00485158"/>
    <w:rsid w:val="004857EE"/>
    <w:rsid w:val="00485A62"/>
    <w:rsid w:val="00485FC9"/>
    <w:rsid w:val="004867C0"/>
    <w:rsid w:val="00486D6F"/>
    <w:rsid w:val="00486EAC"/>
    <w:rsid w:val="00486FA9"/>
    <w:rsid w:val="004870F6"/>
    <w:rsid w:val="00487114"/>
    <w:rsid w:val="0048773B"/>
    <w:rsid w:val="00487A1F"/>
    <w:rsid w:val="00487EB1"/>
    <w:rsid w:val="004901D7"/>
    <w:rsid w:val="00490759"/>
    <w:rsid w:val="00490A67"/>
    <w:rsid w:val="00490AE6"/>
    <w:rsid w:val="00491077"/>
    <w:rsid w:val="0049122C"/>
    <w:rsid w:val="004912EC"/>
    <w:rsid w:val="004914D5"/>
    <w:rsid w:val="004915B9"/>
    <w:rsid w:val="00491710"/>
    <w:rsid w:val="00491D01"/>
    <w:rsid w:val="00491DA4"/>
    <w:rsid w:val="00491E7D"/>
    <w:rsid w:val="0049219B"/>
    <w:rsid w:val="0049282A"/>
    <w:rsid w:val="00492C0D"/>
    <w:rsid w:val="00492C1C"/>
    <w:rsid w:val="00492E73"/>
    <w:rsid w:val="00493183"/>
    <w:rsid w:val="0049325A"/>
    <w:rsid w:val="0049354D"/>
    <w:rsid w:val="004935D7"/>
    <w:rsid w:val="0049415F"/>
    <w:rsid w:val="00494445"/>
    <w:rsid w:val="00494547"/>
    <w:rsid w:val="004946BC"/>
    <w:rsid w:val="00494D1C"/>
    <w:rsid w:val="0049514B"/>
    <w:rsid w:val="00495930"/>
    <w:rsid w:val="00495AB7"/>
    <w:rsid w:val="00495E8D"/>
    <w:rsid w:val="00495EDC"/>
    <w:rsid w:val="004961C3"/>
    <w:rsid w:val="004961F3"/>
    <w:rsid w:val="00496545"/>
    <w:rsid w:val="004966A6"/>
    <w:rsid w:val="00496714"/>
    <w:rsid w:val="00496783"/>
    <w:rsid w:val="00496930"/>
    <w:rsid w:val="00496CD1"/>
    <w:rsid w:val="00496EF0"/>
    <w:rsid w:val="00496F96"/>
    <w:rsid w:val="004974E0"/>
    <w:rsid w:val="004975DB"/>
    <w:rsid w:val="004A02C2"/>
    <w:rsid w:val="004A0812"/>
    <w:rsid w:val="004A0D0D"/>
    <w:rsid w:val="004A11AF"/>
    <w:rsid w:val="004A1328"/>
    <w:rsid w:val="004A14D3"/>
    <w:rsid w:val="004A1F56"/>
    <w:rsid w:val="004A2B09"/>
    <w:rsid w:val="004A2DA3"/>
    <w:rsid w:val="004A3C34"/>
    <w:rsid w:val="004A3CDC"/>
    <w:rsid w:val="004A49DF"/>
    <w:rsid w:val="004A4D17"/>
    <w:rsid w:val="004A53B5"/>
    <w:rsid w:val="004A548F"/>
    <w:rsid w:val="004A54BC"/>
    <w:rsid w:val="004A57B6"/>
    <w:rsid w:val="004A5E79"/>
    <w:rsid w:val="004A5E92"/>
    <w:rsid w:val="004A613D"/>
    <w:rsid w:val="004A61B0"/>
    <w:rsid w:val="004A6239"/>
    <w:rsid w:val="004A62BB"/>
    <w:rsid w:val="004A6421"/>
    <w:rsid w:val="004A65A6"/>
    <w:rsid w:val="004A6759"/>
    <w:rsid w:val="004A695E"/>
    <w:rsid w:val="004A6F04"/>
    <w:rsid w:val="004A7256"/>
    <w:rsid w:val="004A746B"/>
    <w:rsid w:val="004A7596"/>
    <w:rsid w:val="004A7B03"/>
    <w:rsid w:val="004B0117"/>
    <w:rsid w:val="004B1122"/>
    <w:rsid w:val="004B117D"/>
    <w:rsid w:val="004B174F"/>
    <w:rsid w:val="004B1805"/>
    <w:rsid w:val="004B1C76"/>
    <w:rsid w:val="004B2597"/>
    <w:rsid w:val="004B27A3"/>
    <w:rsid w:val="004B28CC"/>
    <w:rsid w:val="004B2AE1"/>
    <w:rsid w:val="004B2BC4"/>
    <w:rsid w:val="004B2DBF"/>
    <w:rsid w:val="004B3772"/>
    <w:rsid w:val="004B3A12"/>
    <w:rsid w:val="004B3E7B"/>
    <w:rsid w:val="004B42EF"/>
    <w:rsid w:val="004B45CB"/>
    <w:rsid w:val="004B466D"/>
    <w:rsid w:val="004B46BE"/>
    <w:rsid w:val="004B4876"/>
    <w:rsid w:val="004B4910"/>
    <w:rsid w:val="004B4D18"/>
    <w:rsid w:val="004B528E"/>
    <w:rsid w:val="004B57A6"/>
    <w:rsid w:val="004B5B87"/>
    <w:rsid w:val="004B5E70"/>
    <w:rsid w:val="004B63BC"/>
    <w:rsid w:val="004B66B8"/>
    <w:rsid w:val="004B707B"/>
    <w:rsid w:val="004B7210"/>
    <w:rsid w:val="004B728F"/>
    <w:rsid w:val="004B7C94"/>
    <w:rsid w:val="004C0146"/>
    <w:rsid w:val="004C0CF9"/>
    <w:rsid w:val="004C17E7"/>
    <w:rsid w:val="004C1ACB"/>
    <w:rsid w:val="004C213C"/>
    <w:rsid w:val="004C3255"/>
    <w:rsid w:val="004C3A76"/>
    <w:rsid w:val="004C3AB2"/>
    <w:rsid w:val="004C3B23"/>
    <w:rsid w:val="004C4681"/>
    <w:rsid w:val="004C489D"/>
    <w:rsid w:val="004C4B7F"/>
    <w:rsid w:val="004C5075"/>
    <w:rsid w:val="004C5A6A"/>
    <w:rsid w:val="004C5A6C"/>
    <w:rsid w:val="004C5F96"/>
    <w:rsid w:val="004C6496"/>
    <w:rsid w:val="004C67CB"/>
    <w:rsid w:val="004C6A5F"/>
    <w:rsid w:val="004C6C13"/>
    <w:rsid w:val="004C72E3"/>
    <w:rsid w:val="004C7395"/>
    <w:rsid w:val="004C796B"/>
    <w:rsid w:val="004D0083"/>
    <w:rsid w:val="004D01E0"/>
    <w:rsid w:val="004D0356"/>
    <w:rsid w:val="004D04B6"/>
    <w:rsid w:val="004D051E"/>
    <w:rsid w:val="004D0E5F"/>
    <w:rsid w:val="004D0F36"/>
    <w:rsid w:val="004D13A0"/>
    <w:rsid w:val="004D1DF5"/>
    <w:rsid w:val="004D22B6"/>
    <w:rsid w:val="004D2485"/>
    <w:rsid w:val="004D24D4"/>
    <w:rsid w:val="004D29DF"/>
    <w:rsid w:val="004D2A32"/>
    <w:rsid w:val="004D2D01"/>
    <w:rsid w:val="004D2D74"/>
    <w:rsid w:val="004D3053"/>
    <w:rsid w:val="004D3558"/>
    <w:rsid w:val="004D37BC"/>
    <w:rsid w:val="004D3844"/>
    <w:rsid w:val="004D385F"/>
    <w:rsid w:val="004D3E2B"/>
    <w:rsid w:val="004D3F0A"/>
    <w:rsid w:val="004D40EA"/>
    <w:rsid w:val="004D40F2"/>
    <w:rsid w:val="004D434D"/>
    <w:rsid w:val="004D447F"/>
    <w:rsid w:val="004D453A"/>
    <w:rsid w:val="004D45CB"/>
    <w:rsid w:val="004D47D1"/>
    <w:rsid w:val="004D483F"/>
    <w:rsid w:val="004D5133"/>
    <w:rsid w:val="004D570E"/>
    <w:rsid w:val="004D63B2"/>
    <w:rsid w:val="004D6598"/>
    <w:rsid w:val="004D6863"/>
    <w:rsid w:val="004D6C6F"/>
    <w:rsid w:val="004D7B6D"/>
    <w:rsid w:val="004D7F24"/>
    <w:rsid w:val="004D7FC6"/>
    <w:rsid w:val="004E0316"/>
    <w:rsid w:val="004E0760"/>
    <w:rsid w:val="004E1076"/>
    <w:rsid w:val="004E1198"/>
    <w:rsid w:val="004E12B0"/>
    <w:rsid w:val="004E1AA0"/>
    <w:rsid w:val="004E1D31"/>
    <w:rsid w:val="004E1EA2"/>
    <w:rsid w:val="004E20AD"/>
    <w:rsid w:val="004E2914"/>
    <w:rsid w:val="004E2A64"/>
    <w:rsid w:val="004E2BE8"/>
    <w:rsid w:val="004E3173"/>
    <w:rsid w:val="004E3C15"/>
    <w:rsid w:val="004E4117"/>
    <w:rsid w:val="004E43E4"/>
    <w:rsid w:val="004E48C6"/>
    <w:rsid w:val="004E49FB"/>
    <w:rsid w:val="004E4D22"/>
    <w:rsid w:val="004E52BC"/>
    <w:rsid w:val="004E55E2"/>
    <w:rsid w:val="004E5BE9"/>
    <w:rsid w:val="004E61B2"/>
    <w:rsid w:val="004E6367"/>
    <w:rsid w:val="004E664E"/>
    <w:rsid w:val="004E67D2"/>
    <w:rsid w:val="004E6861"/>
    <w:rsid w:val="004E75C8"/>
    <w:rsid w:val="004E7663"/>
    <w:rsid w:val="004E7B0D"/>
    <w:rsid w:val="004E7D0F"/>
    <w:rsid w:val="004E7FCF"/>
    <w:rsid w:val="004F0434"/>
    <w:rsid w:val="004F0576"/>
    <w:rsid w:val="004F057D"/>
    <w:rsid w:val="004F06F0"/>
    <w:rsid w:val="004F0DF8"/>
    <w:rsid w:val="004F0E98"/>
    <w:rsid w:val="004F0ED7"/>
    <w:rsid w:val="004F1040"/>
    <w:rsid w:val="004F124A"/>
    <w:rsid w:val="004F158D"/>
    <w:rsid w:val="004F19EE"/>
    <w:rsid w:val="004F1DF0"/>
    <w:rsid w:val="004F1DF8"/>
    <w:rsid w:val="004F245B"/>
    <w:rsid w:val="004F2528"/>
    <w:rsid w:val="004F2A9A"/>
    <w:rsid w:val="004F2BFD"/>
    <w:rsid w:val="004F33A7"/>
    <w:rsid w:val="004F3537"/>
    <w:rsid w:val="004F3A75"/>
    <w:rsid w:val="004F3D8B"/>
    <w:rsid w:val="004F3F15"/>
    <w:rsid w:val="004F3FDF"/>
    <w:rsid w:val="004F4422"/>
    <w:rsid w:val="004F46C8"/>
    <w:rsid w:val="004F4F1D"/>
    <w:rsid w:val="004F51CD"/>
    <w:rsid w:val="004F51D2"/>
    <w:rsid w:val="004F56A5"/>
    <w:rsid w:val="004F5846"/>
    <w:rsid w:val="004F5BB0"/>
    <w:rsid w:val="004F5BBF"/>
    <w:rsid w:val="004F5BE6"/>
    <w:rsid w:val="004F5D4D"/>
    <w:rsid w:val="004F63E3"/>
    <w:rsid w:val="004F6E35"/>
    <w:rsid w:val="004F6F43"/>
    <w:rsid w:val="004F7A31"/>
    <w:rsid w:val="004F7AC2"/>
    <w:rsid w:val="004F7AE4"/>
    <w:rsid w:val="004F7D93"/>
    <w:rsid w:val="00500482"/>
    <w:rsid w:val="005004EC"/>
    <w:rsid w:val="005007CD"/>
    <w:rsid w:val="00500861"/>
    <w:rsid w:val="005009EA"/>
    <w:rsid w:val="00500A22"/>
    <w:rsid w:val="00500EB6"/>
    <w:rsid w:val="00500F25"/>
    <w:rsid w:val="005014B2"/>
    <w:rsid w:val="005019BA"/>
    <w:rsid w:val="00501DB2"/>
    <w:rsid w:val="005020DA"/>
    <w:rsid w:val="00502173"/>
    <w:rsid w:val="005021CC"/>
    <w:rsid w:val="0050279D"/>
    <w:rsid w:val="00502A91"/>
    <w:rsid w:val="00502DA1"/>
    <w:rsid w:val="00502E13"/>
    <w:rsid w:val="0050304F"/>
    <w:rsid w:val="0050389C"/>
    <w:rsid w:val="00503D56"/>
    <w:rsid w:val="00503D74"/>
    <w:rsid w:val="005042D8"/>
    <w:rsid w:val="0050437B"/>
    <w:rsid w:val="00504474"/>
    <w:rsid w:val="00504507"/>
    <w:rsid w:val="0050471E"/>
    <w:rsid w:val="005049D9"/>
    <w:rsid w:val="00505018"/>
    <w:rsid w:val="005051FB"/>
    <w:rsid w:val="005056C3"/>
    <w:rsid w:val="005058B0"/>
    <w:rsid w:val="00505A9A"/>
    <w:rsid w:val="00505FF3"/>
    <w:rsid w:val="0050661F"/>
    <w:rsid w:val="00506674"/>
    <w:rsid w:val="005068D8"/>
    <w:rsid w:val="0050694C"/>
    <w:rsid w:val="00506DBE"/>
    <w:rsid w:val="0050733B"/>
    <w:rsid w:val="00507630"/>
    <w:rsid w:val="00507826"/>
    <w:rsid w:val="0050783D"/>
    <w:rsid w:val="00507B44"/>
    <w:rsid w:val="00507D27"/>
    <w:rsid w:val="00507D56"/>
    <w:rsid w:val="00510061"/>
    <w:rsid w:val="005107D7"/>
    <w:rsid w:val="00511AEA"/>
    <w:rsid w:val="0051263A"/>
    <w:rsid w:val="005126E9"/>
    <w:rsid w:val="0051295D"/>
    <w:rsid w:val="005135AF"/>
    <w:rsid w:val="005137BA"/>
    <w:rsid w:val="0051391E"/>
    <w:rsid w:val="00514703"/>
    <w:rsid w:val="00514CA5"/>
    <w:rsid w:val="0051536D"/>
    <w:rsid w:val="005154F7"/>
    <w:rsid w:val="00515821"/>
    <w:rsid w:val="0051598A"/>
    <w:rsid w:val="00515A45"/>
    <w:rsid w:val="00515A8D"/>
    <w:rsid w:val="00515C82"/>
    <w:rsid w:val="00515FD0"/>
    <w:rsid w:val="0051604D"/>
    <w:rsid w:val="005161A4"/>
    <w:rsid w:val="005163DF"/>
    <w:rsid w:val="00516556"/>
    <w:rsid w:val="00516719"/>
    <w:rsid w:val="00516903"/>
    <w:rsid w:val="00516B3D"/>
    <w:rsid w:val="00516F82"/>
    <w:rsid w:val="00517B6C"/>
    <w:rsid w:val="00520667"/>
    <w:rsid w:val="00520810"/>
    <w:rsid w:val="005209EE"/>
    <w:rsid w:val="00521117"/>
    <w:rsid w:val="005212C0"/>
    <w:rsid w:val="005213C3"/>
    <w:rsid w:val="00521663"/>
    <w:rsid w:val="00521C5D"/>
    <w:rsid w:val="00521EC4"/>
    <w:rsid w:val="0052220B"/>
    <w:rsid w:val="00522253"/>
    <w:rsid w:val="00522262"/>
    <w:rsid w:val="005223BE"/>
    <w:rsid w:val="005225F5"/>
    <w:rsid w:val="005227D0"/>
    <w:rsid w:val="005229B7"/>
    <w:rsid w:val="00522D64"/>
    <w:rsid w:val="005232E1"/>
    <w:rsid w:val="0052369A"/>
    <w:rsid w:val="00523EF7"/>
    <w:rsid w:val="00523F69"/>
    <w:rsid w:val="00524207"/>
    <w:rsid w:val="0052430D"/>
    <w:rsid w:val="00524375"/>
    <w:rsid w:val="00524474"/>
    <w:rsid w:val="005245DC"/>
    <w:rsid w:val="005246F2"/>
    <w:rsid w:val="005248E2"/>
    <w:rsid w:val="00524A23"/>
    <w:rsid w:val="00524A2D"/>
    <w:rsid w:val="00524B82"/>
    <w:rsid w:val="00524EFB"/>
    <w:rsid w:val="005251AA"/>
    <w:rsid w:val="005255BA"/>
    <w:rsid w:val="00525974"/>
    <w:rsid w:val="00525F7B"/>
    <w:rsid w:val="00526038"/>
    <w:rsid w:val="005266B8"/>
    <w:rsid w:val="00526730"/>
    <w:rsid w:val="00526772"/>
    <w:rsid w:val="005270F2"/>
    <w:rsid w:val="00527151"/>
    <w:rsid w:val="005274CA"/>
    <w:rsid w:val="0052791E"/>
    <w:rsid w:val="00527A4A"/>
    <w:rsid w:val="00527EA6"/>
    <w:rsid w:val="00527EC8"/>
    <w:rsid w:val="005301EE"/>
    <w:rsid w:val="005302A7"/>
    <w:rsid w:val="00530318"/>
    <w:rsid w:val="00530360"/>
    <w:rsid w:val="00530442"/>
    <w:rsid w:val="0053060D"/>
    <w:rsid w:val="00530673"/>
    <w:rsid w:val="0053071D"/>
    <w:rsid w:val="00530787"/>
    <w:rsid w:val="00530D63"/>
    <w:rsid w:val="00530F0C"/>
    <w:rsid w:val="00531321"/>
    <w:rsid w:val="0053132D"/>
    <w:rsid w:val="0053132E"/>
    <w:rsid w:val="005315B5"/>
    <w:rsid w:val="005315E5"/>
    <w:rsid w:val="00531917"/>
    <w:rsid w:val="00531D6A"/>
    <w:rsid w:val="00532122"/>
    <w:rsid w:val="00532435"/>
    <w:rsid w:val="00532A17"/>
    <w:rsid w:val="00532A22"/>
    <w:rsid w:val="00532D79"/>
    <w:rsid w:val="005330D7"/>
    <w:rsid w:val="005330F1"/>
    <w:rsid w:val="005332A8"/>
    <w:rsid w:val="00533BBE"/>
    <w:rsid w:val="00533D37"/>
    <w:rsid w:val="0053433B"/>
    <w:rsid w:val="00534445"/>
    <w:rsid w:val="0053446F"/>
    <w:rsid w:val="00534765"/>
    <w:rsid w:val="0053497E"/>
    <w:rsid w:val="00534D61"/>
    <w:rsid w:val="0053544F"/>
    <w:rsid w:val="005354D0"/>
    <w:rsid w:val="005354E7"/>
    <w:rsid w:val="00535B0F"/>
    <w:rsid w:val="00536045"/>
    <w:rsid w:val="005360EE"/>
    <w:rsid w:val="005364B4"/>
    <w:rsid w:val="00536C20"/>
    <w:rsid w:val="00536C27"/>
    <w:rsid w:val="00536CE1"/>
    <w:rsid w:val="0053741E"/>
    <w:rsid w:val="00537580"/>
    <w:rsid w:val="0053782B"/>
    <w:rsid w:val="00537A60"/>
    <w:rsid w:val="00537F92"/>
    <w:rsid w:val="005401CB"/>
    <w:rsid w:val="00540624"/>
    <w:rsid w:val="0054069A"/>
    <w:rsid w:val="005406A9"/>
    <w:rsid w:val="005408B7"/>
    <w:rsid w:val="00540B1B"/>
    <w:rsid w:val="00540CC1"/>
    <w:rsid w:val="005417C7"/>
    <w:rsid w:val="005418BC"/>
    <w:rsid w:val="005419DF"/>
    <w:rsid w:val="0054262F"/>
    <w:rsid w:val="00542F9E"/>
    <w:rsid w:val="00543417"/>
    <w:rsid w:val="005435E3"/>
    <w:rsid w:val="00543B9E"/>
    <w:rsid w:val="00543BE6"/>
    <w:rsid w:val="005443C4"/>
    <w:rsid w:val="00544668"/>
    <w:rsid w:val="005447C0"/>
    <w:rsid w:val="00544B73"/>
    <w:rsid w:val="00544C76"/>
    <w:rsid w:val="00544D59"/>
    <w:rsid w:val="00545390"/>
    <w:rsid w:val="00545631"/>
    <w:rsid w:val="00545D57"/>
    <w:rsid w:val="005460F6"/>
    <w:rsid w:val="00546176"/>
    <w:rsid w:val="0054624A"/>
    <w:rsid w:val="005466C4"/>
    <w:rsid w:val="005466D8"/>
    <w:rsid w:val="00546884"/>
    <w:rsid w:val="005469AA"/>
    <w:rsid w:val="00546ADA"/>
    <w:rsid w:val="00546F30"/>
    <w:rsid w:val="00546FD5"/>
    <w:rsid w:val="00546FF9"/>
    <w:rsid w:val="00547129"/>
    <w:rsid w:val="005471E6"/>
    <w:rsid w:val="00547780"/>
    <w:rsid w:val="005478F5"/>
    <w:rsid w:val="005479C3"/>
    <w:rsid w:val="00547FA8"/>
    <w:rsid w:val="00550302"/>
    <w:rsid w:val="0055041D"/>
    <w:rsid w:val="005504A6"/>
    <w:rsid w:val="005504F5"/>
    <w:rsid w:val="00550591"/>
    <w:rsid w:val="005505D9"/>
    <w:rsid w:val="00550849"/>
    <w:rsid w:val="005509DF"/>
    <w:rsid w:val="00550BF9"/>
    <w:rsid w:val="00551281"/>
    <w:rsid w:val="005512CD"/>
    <w:rsid w:val="00551AAE"/>
    <w:rsid w:val="00551AED"/>
    <w:rsid w:val="00551D7F"/>
    <w:rsid w:val="00552182"/>
    <w:rsid w:val="0055274A"/>
    <w:rsid w:val="00552828"/>
    <w:rsid w:val="00552C9E"/>
    <w:rsid w:val="00552CC9"/>
    <w:rsid w:val="00552F54"/>
    <w:rsid w:val="00553505"/>
    <w:rsid w:val="005539C6"/>
    <w:rsid w:val="00553B27"/>
    <w:rsid w:val="00553FD9"/>
    <w:rsid w:val="0055439B"/>
    <w:rsid w:val="0055454F"/>
    <w:rsid w:val="00554A6F"/>
    <w:rsid w:val="00554AD0"/>
    <w:rsid w:val="00554DFB"/>
    <w:rsid w:val="00555442"/>
    <w:rsid w:val="00555CF9"/>
    <w:rsid w:val="005567BA"/>
    <w:rsid w:val="00556A85"/>
    <w:rsid w:val="00556B13"/>
    <w:rsid w:val="00556E21"/>
    <w:rsid w:val="005570B0"/>
    <w:rsid w:val="005573D5"/>
    <w:rsid w:val="005574F1"/>
    <w:rsid w:val="00557574"/>
    <w:rsid w:val="0055762B"/>
    <w:rsid w:val="005576E7"/>
    <w:rsid w:val="00557812"/>
    <w:rsid w:val="00557B2B"/>
    <w:rsid w:val="00560259"/>
    <w:rsid w:val="005606F0"/>
    <w:rsid w:val="005610ED"/>
    <w:rsid w:val="005612F9"/>
    <w:rsid w:val="00561935"/>
    <w:rsid w:val="00561A5B"/>
    <w:rsid w:val="00561C67"/>
    <w:rsid w:val="005626ED"/>
    <w:rsid w:val="005628FE"/>
    <w:rsid w:val="00562BAF"/>
    <w:rsid w:val="00562C35"/>
    <w:rsid w:val="00563017"/>
    <w:rsid w:val="00563332"/>
    <w:rsid w:val="00563628"/>
    <w:rsid w:val="005639D1"/>
    <w:rsid w:val="00563F72"/>
    <w:rsid w:val="0056411C"/>
    <w:rsid w:val="005643A6"/>
    <w:rsid w:val="005645CF"/>
    <w:rsid w:val="00564CB1"/>
    <w:rsid w:val="00564E7F"/>
    <w:rsid w:val="00565203"/>
    <w:rsid w:val="00565606"/>
    <w:rsid w:val="00565890"/>
    <w:rsid w:val="00565A21"/>
    <w:rsid w:val="005660F1"/>
    <w:rsid w:val="005665A3"/>
    <w:rsid w:val="00566800"/>
    <w:rsid w:val="00566882"/>
    <w:rsid w:val="0056691F"/>
    <w:rsid w:val="00566E79"/>
    <w:rsid w:val="00567A8B"/>
    <w:rsid w:val="00567B3D"/>
    <w:rsid w:val="00567BD6"/>
    <w:rsid w:val="00567EDD"/>
    <w:rsid w:val="005700DD"/>
    <w:rsid w:val="005701ED"/>
    <w:rsid w:val="005704B8"/>
    <w:rsid w:val="005704D6"/>
    <w:rsid w:val="00570B22"/>
    <w:rsid w:val="00570D11"/>
    <w:rsid w:val="0057119A"/>
    <w:rsid w:val="00571569"/>
    <w:rsid w:val="00571742"/>
    <w:rsid w:val="0057186F"/>
    <w:rsid w:val="00571964"/>
    <w:rsid w:val="00571ABD"/>
    <w:rsid w:val="00571B31"/>
    <w:rsid w:val="00571F4A"/>
    <w:rsid w:val="00572165"/>
    <w:rsid w:val="0057226E"/>
    <w:rsid w:val="0057245B"/>
    <w:rsid w:val="00572656"/>
    <w:rsid w:val="0057280F"/>
    <w:rsid w:val="00572833"/>
    <w:rsid w:val="005730B0"/>
    <w:rsid w:val="0057311F"/>
    <w:rsid w:val="00573166"/>
    <w:rsid w:val="005733C2"/>
    <w:rsid w:val="00573460"/>
    <w:rsid w:val="00573A29"/>
    <w:rsid w:val="00573A5F"/>
    <w:rsid w:val="00573CC4"/>
    <w:rsid w:val="00573CE8"/>
    <w:rsid w:val="00573E39"/>
    <w:rsid w:val="00574450"/>
    <w:rsid w:val="00574460"/>
    <w:rsid w:val="00574E58"/>
    <w:rsid w:val="00575743"/>
    <w:rsid w:val="00575B9D"/>
    <w:rsid w:val="00575CF6"/>
    <w:rsid w:val="00575F9F"/>
    <w:rsid w:val="00576612"/>
    <w:rsid w:val="00576796"/>
    <w:rsid w:val="00576906"/>
    <w:rsid w:val="00576932"/>
    <w:rsid w:val="00576B95"/>
    <w:rsid w:val="00576C52"/>
    <w:rsid w:val="00576D9C"/>
    <w:rsid w:val="00576F05"/>
    <w:rsid w:val="00577147"/>
    <w:rsid w:val="00577F33"/>
    <w:rsid w:val="005800FE"/>
    <w:rsid w:val="005801D0"/>
    <w:rsid w:val="00580CEA"/>
    <w:rsid w:val="00580E4A"/>
    <w:rsid w:val="00580EC4"/>
    <w:rsid w:val="00580FEE"/>
    <w:rsid w:val="005810FE"/>
    <w:rsid w:val="0058112F"/>
    <w:rsid w:val="0058172E"/>
    <w:rsid w:val="0058254C"/>
    <w:rsid w:val="0058256A"/>
    <w:rsid w:val="00582855"/>
    <w:rsid w:val="005829E0"/>
    <w:rsid w:val="00582DA5"/>
    <w:rsid w:val="00582E4B"/>
    <w:rsid w:val="005837D9"/>
    <w:rsid w:val="005838C7"/>
    <w:rsid w:val="00583D9D"/>
    <w:rsid w:val="00584221"/>
    <w:rsid w:val="00584582"/>
    <w:rsid w:val="005846D0"/>
    <w:rsid w:val="00584AEE"/>
    <w:rsid w:val="00584B58"/>
    <w:rsid w:val="00584E00"/>
    <w:rsid w:val="00584E21"/>
    <w:rsid w:val="0058511B"/>
    <w:rsid w:val="00585645"/>
    <w:rsid w:val="00585CEB"/>
    <w:rsid w:val="0058612E"/>
    <w:rsid w:val="0058614B"/>
    <w:rsid w:val="00586702"/>
    <w:rsid w:val="00586787"/>
    <w:rsid w:val="005868BD"/>
    <w:rsid w:val="005869E4"/>
    <w:rsid w:val="00586A2C"/>
    <w:rsid w:val="00586BD3"/>
    <w:rsid w:val="00586D6F"/>
    <w:rsid w:val="00586E54"/>
    <w:rsid w:val="00586FC6"/>
    <w:rsid w:val="00587372"/>
    <w:rsid w:val="005876F2"/>
    <w:rsid w:val="00587A9E"/>
    <w:rsid w:val="00587E77"/>
    <w:rsid w:val="00590280"/>
    <w:rsid w:val="00590713"/>
    <w:rsid w:val="0059091A"/>
    <w:rsid w:val="00590C17"/>
    <w:rsid w:val="00590C40"/>
    <w:rsid w:val="00590D0F"/>
    <w:rsid w:val="0059123E"/>
    <w:rsid w:val="0059200C"/>
    <w:rsid w:val="00592255"/>
    <w:rsid w:val="00592563"/>
    <w:rsid w:val="005926D7"/>
    <w:rsid w:val="005928BD"/>
    <w:rsid w:val="00592A13"/>
    <w:rsid w:val="00593925"/>
    <w:rsid w:val="00593C10"/>
    <w:rsid w:val="00594026"/>
    <w:rsid w:val="00594162"/>
    <w:rsid w:val="00594382"/>
    <w:rsid w:val="00594906"/>
    <w:rsid w:val="005949F3"/>
    <w:rsid w:val="00594A6B"/>
    <w:rsid w:val="0059517C"/>
    <w:rsid w:val="005951A8"/>
    <w:rsid w:val="005951DB"/>
    <w:rsid w:val="00595539"/>
    <w:rsid w:val="005957F3"/>
    <w:rsid w:val="00595AA9"/>
    <w:rsid w:val="00595ACC"/>
    <w:rsid w:val="00595C84"/>
    <w:rsid w:val="00595DD6"/>
    <w:rsid w:val="00595EC7"/>
    <w:rsid w:val="00595F8B"/>
    <w:rsid w:val="0059660A"/>
    <w:rsid w:val="00596C77"/>
    <w:rsid w:val="00596DA3"/>
    <w:rsid w:val="00596E05"/>
    <w:rsid w:val="00597091"/>
    <w:rsid w:val="005974E8"/>
    <w:rsid w:val="005978B0"/>
    <w:rsid w:val="005A0052"/>
    <w:rsid w:val="005A065C"/>
    <w:rsid w:val="005A0BBA"/>
    <w:rsid w:val="005A0DFC"/>
    <w:rsid w:val="005A1E43"/>
    <w:rsid w:val="005A1E53"/>
    <w:rsid w:val="005A22D7"/>
    <w:rsid w:val="005A24F1"/>
    <w:rsid w:val="005A2A61"/>
    <w:rsid w:val="005A2D5F"/>
    <w:rsid w:val="005A32EA"/>
    <w:rsid w:val="005A368B"/>
    <w:rsid w:val="005A3693"/>
    <w:rsid w:val="005A3B18"/>
    <w:rsid w:val="005A3F70"/>
    <w:rsid w:val="005A40C3"/>
    <w:rsid w:val="005A4261"/>
    <w:rsid w:val="005A48C1"/>
    <w:rsid w:val="005A4C13"/>
    <w:rsid w:val="005A4D41"/>
    <w:rsid w:val="005A4DF4"/>
    <w:rsid w:val="005A52B8"/>
    <w:rsid w:val="005A55F1"/>
    <w:rsid w:val="005A59FE"/>
    <w:rsid w:val="005A64E2"/>
    <w:rsid w:val="005A65E9"/>
    <w:rsid w:val="005A6858"/>
    <w:rsid w:val="005A691D"/>
    <w:rsid w:val="005A6CC2"/>
    <w:rsid w:val="005A7317"/>
    <w:rsid w:val="005A7356"/>
    <w:rsid w:val="005A78F1"/>
    <w:rsid w:val="005A7AC7"/>
    <w:rsid w:val="005A7B18"/>
    <w:rsid w:val="005A7CF5"/>
    <w:rsid w:val="005A7FC8"/>
    <w:rsid w:val="005B0255"/>
    <w:rsid w:val="005B042F"/>
    <w:rsid w:val="005B0AB2"/>
    <w:rsid w:val="005B0B3C"/>
    <w:rsid w:val="005B0BDB"/>
    <w:rsid w:val="005B0E19"/>
    <w:rsid w:val="005B0E2F"/>
    <w:rsid w:val="005B0EC6"/>
    <w:rsid w:val="005B0FE8"/>
    <w:rsid w:val="005B15D6"/>
    <w:rsid w:val="005B17D1"/>
    <w:rsid w:val="005B195E"/>
    <w:rsid w:val="005B1AAB"/>
    <w:rsid w:val="005B1C53"/>
    <w:rsid w:val="005B1C74"/>
    <w:rsid w:val="005B2229"/>
    <w:rsid w:val="005B223F"/>
    <w:rsid w:val="005B2294"/>
    <w:rsid w:val="005B260E"/>
    <w:rsid w:val="005B2909"/>
    <w:rsid w:val="005B29FE"/>
    <w:rsid w:val="005B31A4"/>
    <w:rsid w:val="005B32EA"/>
    <w:rsid w:val="005B3837"/>
    <w:rsid w:val="005B3966"/>
    <w:rsid w:val="005B3995"/>
    <w:rsid w:val="005B39C4"/>
    <w:rsid w:val="005B3D69"/>
    <w:rsid w:val="005B4880"/>
    <w:rsid w:val="005B4BC7"/>
    <w:rsid w:val="005B4D86"/>
    <w:rsid w:val="005B52FD"/>
    <w:rsid w:val="005B5369"/>
    <w:rsid w:val="005B5542"/>
    <w:rsid w:val="005B5724"/>
    <w:rsid w:val="005B5D19"/>
    <w:rsid w:val="005B5D35"/>
    <w:rsid w:val="005B612B"/>
    <w:rsid w:val="005B64F0"/>
    <w:rsid w:val="005B6554"/>
    <w:rsid w:val="005B7202"/>
    <w:rsid w:val="005B726B"/>
    <w:rsid w:val="005B76AF"/>
    <w:rsid w:val="005B7863"/>
    <w:rsid w:val="005B7C12"/>
    <w:rsid w:val="005C04F6"/>
    <w:rsid w:val="005C083A"/>
    <w:rsid w:val="005C0B36"/>
    <w:rsid w:val="005C0DF7"/>
    <w:rsid w:val="005C0EC3"/>
    <w:rsid w:val="005C0F65"/>
    <w:rsid w:val="005C126A"/>
    <w:rsid w:val="005C1B0D"/>
    <w:rsid w:val="005C1D62"/>
    <w:rsid w:val="005C1EB7"/>
    <w:rsid w:val="005C20BC"/>
    <w:rsid w:val="005C2749"/>
    <w:rsid w:val="005C2912"/>
    <w:rsid w:val="005C2BE4"/>
    <w:rsid w:val="005C2DC6"/>
    <w:rsid w:val="005C333E"/>
    <w:rsid w:val="005C3AAD"/>
    <w:rsid w:val="005C3E0B"/>
    <w:rsid w:val="005C3FA7"/>
    <w:rsid w:val="005C42D1"/>
    <w:rsid w:val="005C444E"/>
    <w:rsid w:val="005C4798"/>
    <w:rsid w:val="005C4B19"/>
    <w:rsid w:val="005C4C3F"/>
    <w:rsid w:val="005C4CFE"/>
    <w:rsid w:val="005C4E0F"/>
    <w:rsid w:val="005C4E18"/>
    <w:rsid w:val="005C5364"/>
    <w:rsid w:val="005C54A9"/>
    <w:rsid w:val="005C54D9"/>
    <w:rsid w:val="005C5ADB"/>
    <w:rsid w:val="005C5DC9"/>
    <w:rsid w:val="005C612E"/>
    <w:rsid w:val="005C6666"/>
    <w:rsid w:val="005C6F9F"/>
    <w:rsid w:val="005C6FF7"/>
    <w:rsid w:val="005C713D"/>
    <w:rsid w:val="005C714E"/>
    <w:rsid w:val="005C74B3"/>
    <w:rsid w:val="005C74FF"/>
    <w:rsid w:val="005C7600"/>
    <w:rsid w:val="005C7BB5"/>
    <w:rsid w:val="005C7DDA"/>
    <w:rsid w:val="005D085C"/>
    <w:rsid w:val="005D0AB8"/>
    <w:rsid w:val="005D0ACD"/>
    <w:rsid w:val="005D0B72"/>
    <w:rsid w:val="005D17BF"/>
    <w:rsid w:val="005D181F"/>
    <w:rsid w:val="005D2430"/>
    <w:rsid w:val="005D2A02"/>
    <w:rsid w:val="005D2A6F"/>
    <w:rsid w:val="005D2BC2"/>
    <w:rsid w:val="005D2E16"/>
    <w:rsid w:val="005D34C1"/>
    <w:rsid w:val="005D3B10"/>
    <w:rsid w:val="005D3D55"/>
    <w:rsid w:val="005D3DDB"/>
    <w:rsid w:val="005D435D"/>
    <w:rsid w:val="005D45ED"/>
    <w:rsid w:val="005D47AB"/>
    <w:rsid w:val="005D480F"/>
    <w:rsid w:val="005D56C5"/>
    <w:rsid w:val="005D58BF"/>
    <w:rsid w:val="005D5AE0"/>
    <w:rsid w:val="005D5E46"/>
    <w:rsid w:val="005D5FAE"/>
    <w:rsid w:val="005D6341"/>
    <w:rsid w:val="005D638B"/>
    <w:rsid w:val="005D64A3"/>
    <w:rsid w:val="005D6534"/>
    <w:rsid w:val="005D6F9A"/>
    <w:rsid w:val="005D7069"/>
    <w:rsid w:val="005D71E9"/>
    <w:rsid w:val="005D7218"/>
    <w:rsid w:val="005D7301"/>
    <w:rsid w:val="005D775A"/>
    <w:rsid w:val="005D7D76"/>
    <w:rsid w:val="005E00C4"/>
    <w:rsid w:val="005E0643"/>
    <w:rsid w:val="005E0CE3"/>
    <w:rsid w:val="005E11F4"/>
    <w:rsid w:val="005E13A5"/>
    <w:rsid w:val="005E1734"/>
    <w:rsid w:val="005E17A4"/>
    <w:rsid w:val="005E1C44"/>
    <w:rsid w:val="005E1FEC"/>
    <w:rsid w:val="005E207E"/>
    <w:rsid w:val="005E25A8"/>
    <w:rsid w:val="005E2E76"/>
    <w:rsid w:val="005E31C4"/>
    <w:rsid w:val="005E3315"/>
    <w:rsid w:val="005E3AA6"/>
    <w:rsid w:val="005E3ADA"/>
    <w:rsid w:val="005E3D2F"/>
    <w:rsid w:val="005E3EFE"/>
    <w:rsid w:val="005E3FC6"/>
    <w:rsid w:val="005E41F3"/>
    <w:rsid w:val="005E49DE"/>
    <w:rsid w:val="005E4C1D"/>
    <w:rsid w:val="005E4CBD"/>
    <w:rsid w:val="005E5298"/>
    <w:rsid w:val="005E5311"/>
    <w:rsid w:val="005E5671"/>
    <w:rsid w:val="005E57EE"/>
    <w:rsid w:val="005E5816"/>
    <w:rsid w:val="005E59FD"/>
    <w:rsid w:val="005E5DAF"/>
    <w:rsid w:val="005E64A7"/>
    <w:rsid w:val="005E66C5"/>
    <w:rsid w:val="005E6ADD"/>
    <w:rsid w:val="005E6B2A"/>
    <w:rsid w:val="005E6C5B"/>
    <w:rsid w:val="005E6E04"/>
    <w:rsid w:val="005E6EEA"/>
    <w:rsid w:val="005E712C"/>
    <w:rsid w:val="005E7246"/>
    <w:rsid w:val="005E7832"/>
    <w:rsid w:val="005E790A"/>
    <w:rsid w:val="005E7D6D"/>
    <w:rsid w:val="005E7F1C"/>
    <w:rsid w:val="005F057F"/>
    <w:rsid w:val="005F0762"/>
    <w:rsid w:val="005F0937"/>
    <w:rsid w:val="005F0BA7"/>
    <w:rsid w:val="005F0D57"/>
    <w:rsid w:val="005F0D82"/>
    <w:rsid w:val="005F1006"/>
    <w:rsid w:val="005F14C0"/>
    <w:rsid w:val="005F164C"/>
    <w:rsid w:val="005F19BD"/>
    <w:rsid w:val="005F252F"/>
    <w:rsid w:val="005F25A7"/>
    <w:rsid w:val="005F2D78"/>
    <w:rsid w:val="005F2E3D"/>
    <w:rsid w:val="005F2F58"/>
    <w:rsid w:val="005F30C0"/>
    <w:rsid w:val="005F33C9"/>
    <w:rsid w:val="005F348E"/>
    <w:rsid w:val="005F3653"/>
    <w:rsid w:val="005F36AA"/>
    <w:rsid w:val="005F3B14"/>
    <w:rsid w:val="005F454E"/>
    <w:rsid w:val="005F45F1"/>
    <w:rsid w:val="005F474A"/>
    <w:rsid w:val="005F4A32"/>
    <w:rsid w:val="005F5363"/>
    <w:rsid w:val="005F5424"/>
    <w:rsid w:val="005F5BFC"/>
    <w:rsid w:val="005F5DDF"/>
    <w:rsid w:val="005F5E2E"/>
    <w:rsid w:val="005F60C4"/>
    <w:rsid w:val="005F61F7"/>
    <w:rsid w:val="005F6250"/>
    <w:rsid w:val="005F6748"/>
    <w:rsid w:val="005F6860"/>
    <w:rsid w:val="005F68EA"/>
    <w:rsid w:val="005F6B33"/>
    <w:rsid w:val="005F6F8C"/>
    <w:rsid w:val="005F7372"/>
    <w:rsid w:val="005F7756"/>
    <w:rsid w:val="005F7B78"/>
    <w:rsid w:val="00600024"/>
    <w:rsid w:val="006004FD"/>
    <w:rsid w:val="006006D0"/>
    <w:rsid w:val="00600865"/>
    <w:rsid w:val="00600D7E"/>
    <w:rsid w:val="00600E0D"/>
    <w:rsid w:val="00600F60"/>
    <w:rsid w:val="0060100F"/>
    <w:rsid w:val="00601312"/>
    <w:rsid w:val="006016D6"/>
    <w:rsid w:val="00601A44"/>
    <w:rsid w:val="00601A6E"/>
    <w:rsid w:val="00601C33"/>
    <w:rsid w:val="00601C40"/>
    <w:rsid w:val="00601D5B"/>
    <w:rsid w:val="00601FA0"/>
    <w:rsid w:val="0060200C"/>
    <w:rsid w:val="0060244F"/>
    <w:rsid w:val="00602876"/>
    <w:rsid w:val="00602B0A"/>
    <w:rsid w:val="00602E38"/>
    <w:rsid w:val="00603602"/>
    <w:rsid w:val="006038E8"/>
    <w:rsid w:val="00603922"/>
    <w:rsid w:val="00603AEC"/>
    <w:rsid w:val="00603DC8"/>
    <w:rsid w:val="00603E08"/>
    <w:rsid w:val="006040BA"/>
    <w:rsid w:val="006041D8"/>
    <w:rsid w:val="00604239"/>
    <w:rsid w:val="006044BB"/>
    <w:rsid w:val="006045DF"/>
    <w:rsid w:val="00604613"/>
    <w:rsid w:val="00604DDA"/>
    <w:rsid w:val="00605482"/>
    <w:rsid w:val="00605671"/>
    <w:rsid w:val="0060578D"/>
    <w:rsid w:val="006057C3"/>
    <w:rsid w:val="00605923"/>
    <w:rsid w:val="00605951"/>
    <w:rsid w:val="00605D31"/>
    <w:rsid w:val="0060648A"/>
    <w:rsid w:val="006067B8"/>
    <w:rsid w:val="006067C1"/>
    <w:rsid w:val="00606904"/>
    <w:rsid w:val="00606E27"/>
    <w:rsid w:val="00607325"/>
    <w:rsid w:val="006075E9"/>
    <w:rsid w:val="0060767C"/>
    <w:rsid w:val="006078BF"/>
    <w:rsid w:val="00607DAC"/>
    <w:rsid w:val="00607FA4"/>
    <w:rsid w:val="00610039"/>
    <w:rsid w:val="006107CF"/>
    <w:rsid w:val="0061095D"/>
    <w:rsid w:val="00610B27"/>
    <w:rsid w:val="0061106A"/>
    <w:rsid w:val="00611309"/>
    <w:rsid w:val="00611360"/>
    <w:rsid w:val="00611381"/>
    <w:rsid w:val="00611FB8"/>
    <w:rsid w:val="0061233B"/>
    <w:rsid w:val="006129A0"/>
    <w:rsid w:val="00612DB3"/>
    <w:rsid w:val="00612DE4"/>
    <w:rsid w:val="00613145"/>
    <w:rsid w:val="00613161"/>
    <w:rsid w:val="00613646"/>
    <w:rsid w:val="00613D8C"/>
    <w:rsid w:val="00614084"/>
    <w:rsid w:val="00614101"/>
    <w:rsid w:val="006146AA"/>
    <w:rsid w:val="006147E6"/>
    <w:rsid w:val="0061505F"/>
    <w:rsid w:val="00615496"/>
    <w:rsid w:val="006158D7"/>
    <w:rsid w:val="00615BAB"/>
    <w:rsid w:val="00615CF5"/>
    <w:rsid w:val="00616055"/>
    <w:rsid w:val="00616158"/>
    <w:rsid w:val="0061644D"/>
    <w:rsid w:val="00616DBB"/>
    <w:rsid w:val="00616E07"/>
    <w:rsid w:val="00616FE6"/>
    <w:rsid w:val="0061723C"/>
    <w:rsid w:val="00617391"/>
    <w:rsid w:val="00617520"/>
    <w:rsid w:val="0061766C"/>
    <w:rsid w:val="006176CC"/>
    <w:rsid w:val="00617966"/>
    <w:rsid w:val="00617B6C"/>
    <w:rsid w:val="00617D57"/>
    <w:rsid w:val="0062052F"/>
    <w:rsid w:val="0062077D"/>
    <w:rsid w:val="0062083E"/>
    <w:rsid w:val="0062085F"/>
    <w:rsid w:val="00621428"/>
    <w:rsid w:val="006216C4"/>
    <w:rsid w:val="00621AE8"/>
    <w:rsid w:val="00621CA1"/>
    <w:rsid w:val="00621CAC"/>
    <w:rsid w:val="00621DB4"/>
    <w:rsid w:val="00622104"/>
    <w:rsid w:val="006225C4"/>
    <w:rsid w:val="006225D2"/>
    <w:rsid w:val="006227C5"/>
    <w:rsid w:val="0062286A"/>
    <w:rsid w:val="00622E47"/>
    <w:rsid w:val="00622E8A"/>
    <w:rsid w:val="00623174"/>
    <w:rsid w:val="00623800"/>
    <w:rsid w:val="00623940"/>
    <w:rsid w:val="00623B83"/>
    <w:rsid w:val="00623DE2"/>
    <w:rsid w:val="00624016"/>
    <w:rsid w:val="00624046"/>
    <w:rsid w:val="006242A8"/>
    <w:rsid w:val="00624421"/>
    <w:rsid w:val="00624571"/>
    <w:rsid w:val="006246E9"/>
    <w:rsid w:val="00624C88"/>
    <w:rsid w:val="00624C98"/>
    <w:rsid w:val="00624D79"/>
    <w:rsid w:val="006258A9"/>
    <w:rsid w:val="00625AC0"/>
    <w:rsid w:val="00625F35"/>
    <w:rsid w:val="006260E1"/>
    <w:rsid w:val="00626304"/>
    <w:rsid w:val="00626744"/>
    <w:rsid w:val="006267EB"/>
    <w:rsid w:val="0062689F"/>
    <w:rsid w:val="0062699C"/>
    <w:rsid w:val="006269E9"/>
    <w:rsid w:val="00626BF7"/>
    <w:rsid w:val="00626E7A"/>
    <w:rsid w:val="00626F5D"/>
    <w:rsid w:val="006273D5"/>
    <w:rsid w:val="006274F8"/>
    <w:rsid w:val="006276FA"/>
    <w:rsid w:val="0062777C"/>
    <w:rsid w:val="006277E7"/>
    <w:rsid w:val="006278F4"/>
    <w:rsid w:val="006305FE"/>
    <w:rsid w:val="00630EBE"/>
    <w:rsid w:val="00631107"/>
    <w:rsid w:val="006312C2"/>
    <w:rsid w:val="00631302"/>
    <w:rsid w:val="00631304"/>
    <w:rsid w:val="006314BD"/>
    <w:rsid w:val="0063186B"/>
    <w:rsid w:val="00631A9A"/>
    <w:rsid w:val="00631E04"/>
    <w:rsid w:val="00631F40"/>
    <w:rsid w:val="006323AD"/>
    <w:rsid w:val="006326A0"/>
    <w:rsid w:val="00632999"/>
    <w:rsid w:val="00632DAA"/>
    <w:rsid w:val="006332FA"/>
    <w:rsid w:val="006333F5"/>
    <w:rsid w:val="006335DF"/>
    <w:rsid w:val="00633E38"/>
    <w:rsid w:val="00633F90"/>
    <w:rsid w:val="00634025"/>
    <w:rsid w:val="00634273"/>
    <w:rsid w:val="0063450F"/>
    <w:rsid w:val="00634621"/>
    <w:rsid w:val="00634691"/>
    <w:rsid w:val="006347E4"/>
    <w:rsid w:val="00634A6D"/>
    <w:rsid w:val="00634B67"/>
    <w:rsid w:val="00634D6C"/>
    <w:rsid w:val="00634F5C"/>
    <w:rsid w:val="006356A0"/>
    <w:rsid w:val="00635793"/>
    <w:rsid w:val="0063592B"/>
    <w:rsid w:val="00635C74"/>
    <w:rsid w:val="00635F3A"/>
    <w:rsid w:val="006363B0"/>
    <w:rsid w:val="00636549"/>
    <w:rsid w:val="00636578"/>
    <w:rsid w:val="00636729"/>
    <w:rsid w:val="00636903"/>
    <w:rsid w:val="0063691E"/>
    <w:rsid w:val="00636A98"/>
    <w:rsid w:val="00636AB4"/>
    <w:rsid w:val="00636DC3"/>
    <w:rsid w:val="006370E8"/>
    <w:rsid w:val="006371B8"/>
    <w:rsid w:val="006372B9"/>
    <w:rsid w:val="00637607"/>
    <w:rsid w:val="00637981"/>
    <w:rsid w:val="00637985"/>
    <w:rsid w:val="00637B69"/>
    <w:rsid w:val="00640891"/>
    <w:rsid w:val="006414FA"/>
    <w:rsid w:val="00641515"/>
    <w:rsid w:val="00641A21"/>
    <w:rsid w:val="00641FB6"/>
    <w:rsid w:val="0064217A"/>
    <w:rsid w:val="00642C64"/>
    <w:rsid w:val="00643015"/>
    <w:rsid w:val="006431B6"/>
    <w:rsid w:val="006435FF"/>
    <w:rsid w:val="00643637"/>
    <w:rsid w:val="006436D2"/>
    <w:rsid w:val="00643E91"/>
    <w:rsid w:val="00643EFE"/>
    <w:rsid w:val="00644115"/>
    <w:rsid w:val="0064411E"/>
    <w:rsid w:val="0064429A"/>
    <w:rsid w:val="006446AB"/>
    <w:rsid w:val="00644E25"/>
    <w:rsid w:val="00645013"/>
    <w:rsid w:val="00645891"/>
    <w:rsid w:val="0064590E"/>
    <w:rsid w:val="00645A1B"/>
    <w:rsid w:val="00645ADB"/>
    <w:rsid w:val="006464CA"/>
    <w:rsid w:val="00646527"/>
    <w:rsid w:val="00646E12"/>
    <w:rsid w:val="006471EC"/>
    <w:rsid w:val="0064746E"/>
    <w:rsid w:val="006474B6"/>
    <w:rsid w:val="006477D1"/>
    <w:rsid w:val="00647E96"/>
    <w:rsid w:val="0065006A"/>
    <w:rsid w:val="00650C58"/>
    <w:rsid w:val="0065143E"/>
    <w:rsid w:val="006514C9"/>
    <w:rsid w:val="006519DF"/>
    <w:rsid w:val="00651FA2"/>
    <w:rsid w:val="00652136"/>
    <w:rsid w:val="00652453"/>
    <w:rsid w:val="0065263F"/>
    <w:rsid w:val="00652658"/>
    <w:rsid w:val="00652766"/>
    <w:rsid w:val="00652822"/>
    <w:rsid w:val="006529D8"/>
    <w:rsid w:val="006530BD"/>
    <w:rsid w:val="00653258"/>
    <w:rsid w:val="00653696"/>
    <w:rsid w:val="00653A72"/>
    <w:rsid w:val="00653BFF"/>
    <w:rsid w:val="00653D03"/>
    <w:rsid w:val="006540D4"/>
    <w:rsid w:val="0065439A"/>
    <w:rsid w:val="00654919"/>
    <w:rsid w:val="00654C0F"/>
    <w:rsid w:val="0065532F"/>
    <w:rsid w:val="006554F4"/>
    <w:rsid w:val="006555F0"/>
    <w:rsid w:val="006556C6"/>
    <w:rsid w:val="006557A6"/>
    <w:rsid w:val="00655B21"/>
    <w:rsid w:val="00655E71"/>
    <w:rsid w:val="0065617B"/>
    <w:rsid w:val="00656AF0"/>
    <w:rsid w:val="00656E98"/>
    <w:rsid w:val="00656F90"/>
    <w:rsid w:val="00657276"/>
    <w:rsid w:val="00657770"/>
    <w:rsid w:val="00657828"/>
    <w:rsid w:val="00657CF9"/>
    <w:rsid w:val="006609C1"/>
    <w:rsid w:val="00661072"/>
    <w:rsid w:val="006611D5"/>
    <w:rsid w:val="00661270"/>
    <w:rsid w:val="00661597"/>
    <w:rsid w:val="00661758"/>
    <w:rsid w:val="0066194F"/>
    <w:rsid w:val="00661BD6"/>
    <w:rsid w:val="00661E81"/>
    <w:rsid w:val="00661EEC"/>
    <w:rsid w:val="006623F4"/>
    <w:rsid w:val="00662428"/>
    <w:rsid w:val="0066243D"/>
    <w:rsid w:val="0066244C"/>
    <w:rsid w:val="00662859"/>
    <w:rsid w:val="00662AA8"/>
    <w:rsid w:val="00662FF3"/>
    <w:rsid w:val="00663B13"/>
    <w:rsid w:val="006640A9"/>
    <w:rsid w:val="00664240"/>
    <w:rsid w:val="006644C7"/>
    <w:rsid w:val="0066461F"/>
    <w:rsid w:val="00664C77"/>
    <w:rsid w:val="0066518D"/>
    <w:rsid w:val="006652CE"/>
    <w:rsid w:val="00665826"/>
    <w:rsid w:val="00665AB6"/>
    <w:rsid w:val="00665B02"/>
    <w:rsid w:val="00665BB1"/>
    <w:rsid w:val="00666290"/>
    <w:rsid w:val="00666BBE"/>
    <w:rsid w:val="00666C78"/>
    <w:rsid w:val="006672D9"/>
    <w:rsid w:val="00667696"/>
    <w:rsid w:val="0066774C"/>
    <w:rsid w:val="00667895"/>
    <w:rsid w:val="0066797A"/>
    <w:rsid w:val="00667E5B"/>
    <w:rsid w:val="00667EA0"/>
    <w:rsid w:val="0067048F"/>
    <w:rsid w:val="00670661"/>
    <w:rsid w:val="00670851"/>
    <w:rsid w:val="00670A1F"/>
    <w:rsid w:val="00670A4D"/>
    <w:rsid w:val="00670BA7"/>
    <w:rsid w:val="00671081"/>
    <w:rsid w:val="0067145D"/>
    <w:rsid w:val="00671650"/>
    <w:rsid w:val="00671778"/>
    <w:rsid w:val="00671868"/>
    <w:rsid w:val="00671A6F"/>
    <w:rsid w:val="00671BBF"/>
    <w:rsid w:val="00671C11"/>
    <w:rsid w:val="006722A8"/>
    <w:rsid w:val="0067237E"/>
    <w:rsid w:val="0067260D"/>
    <w:rsid w:val="00672661"/>
    <w:rsid w:val="00672B2A"/>
    <w:rsid w:val="00672D4C"/>
    <w:rsid w:val="0067316C"/>
    <w:rsid w:val="0067356E"/>
    <w:rsid w:val="006737BB"/>
    <w:rsid w:val="006737CF"/>
    <w:rsid w:val="00673996"/>
    <w:rsid w:val="006739D6"/>
    <w:rsid w:val="00673AC7"/>
    <w:rsid w:val="006742C7"/>
    <w:rsid w:val="0067475D"/>
    <w:rsid w:val="006747BC"/>
    <w:rsid w:val="006749D9"/>
    <w:rsid w:val="00674A86"/>
    <w:rsid w:val="00674B49"/>
    <w:rsid w:val="00674CBB"/>
    <w:rsid w:val="0067523C"/>
    <w:rsid w:val="006756D7"/>
    <w:rsid w:val="006757EC"/>
    <w:rsid w:val="00676053"/>
    <w:rsid w:val="006761D2"/>
    <w:rsid w:val="00676300"/>
    <w:rsid w:val="00676FD8"/>
    <w:rsid w:val="00677148"/>
    <w:rsid w:val="006777AC"/>
    <w:rsid w:val="00677A9E"/>
    <w:rsid w:val="00677C27"/>
    <w:rsid w:val="00677CD6"/>
    <w:rsid w:val="00677CD7"/>
    <w:rsid w:val="00677CD9"/>
    <w:rsid w:val="00677E30"/>
    <w:rsid w:val="00677F59"/>
    <w:rsid w:val="00677F66"/>
    <w:rsid w:val="0068008F"/>
    <w:rsid w:val="006803FE"/>
    <w:rsid w:val="00680419"/>
    <w:rsid w:val="0068059E"/>
    <w:rsid w:val="006808B7"/>
    <w:rsid w:val="006809DF"/>
    <w:rsid w:val="00680A9F"/>
    <w:rsid w:val="00680D57"/>
    <w:rsid w:val="00680E5B"/>
    <w:rsid w:val="00680EEE"/>
    <w:rsid w:val="0068104D"/>
    <w:rsid w:val="006810E6"/>
    <w:rsid w:val="00681289"/>
    <w:rsid w:val="006816E7"/>
    <w:rsid w:val="0068178D"/>
    <w:rsid w:val="0068181D"/>
    <w:rsid w:val="006818E4"/>
    <w:rsid w:val="00681CB3"/>
    <w:rsid w:val="00681F51"/>
    <w:rsid w:val="006821F5"/>
    <w:rsid w:val="0068269A"/>
    <w:rsid w:val="00682C74"/>
    <w:rsid w:val="00682EB2"/>
    <w:rsid w:val="00682F69"/>
    <w:rsid w:val="0068321C"/>
    <w:rsid w:val="00683635"/>
    <w:rsid w:val="00683681"/>
    <w:rsid w:val="0068377C"/>
    <w:rsid w:val="0068379C"/>
    <w:rsid w:val="00683894"/>
    <w:rsid w:val="00683AA0"/>
    <w:rsid w:val="0068413C"/>
    <w:rsid w:val="0068440F"/>
    <w:rsid w:val="00684DFF"/>
    <w:rsid w:val="00684EF9"/>
    <w:rsid w:val="0068553C"/>
    <w:rsid w:val="00685850"/>
    <w:rsid w:val="00685935"/>
    <w:rsid w:val="00685C68"/>
    <w:rsid w:val="00685C9B"/>
    <w:rsid w:val="0068621F"/>
    <w:rsid w:val="00686430"/>
    <w:rsid w:val="0068656C"/>
    <w:rsid w:val="0068698E"/>
    <w:rsid w:val="00686990"/>
    <w:rsid w:val="00686AD9"/>
    <w:rsid w:val="00686FF4"/>
    <w:rsid w:val="006879D1"/>
    <w:rsid w:val="00687B37"/>
    <w:rsid w:val="00687E2A"/>
    <w:rsid w:val="006902C8"/>
    <w:rsid w:val="00690547"/>
    <w:rsid w:val="00690B07"/>
    <w:rsid w:val="00690B8A"/>
    <w:rsid w:val="00690DAC"/>
    <w:rsid w:val="00690F6A"/>
    <w:rsid w:val="0069136C"/>
    <w:rsid w:val="0069152A"/>
    <w:rsid w:val="0069174D"/>
    <w:rsid w:val="006919A7"/>
    <w:rsid w:val="00692078"/>
    <w:rsid w:val="0069223F"/>
    <w:rsid w:val="00692A7E"/>
    <w:rsid w:val="00692CBB"/>
    <w:rsid w:val="006931CC"/>
    <w:rsid w:val="0069324B"/>
    <w:rsid w:val="0069369C"/>
    <w:rsid w:val="00693829"/>
    <w:rsid w:val="00693976"/>
    <w:rsid w:val="00693D8A"/>
    <w:rsid w:val="00694001"/>
    <w:rsid w:val="00694266"/>
    <w:rsid w:val="00694541"/>
    <w:rsid w:val="00694770"/>
    <w:rsid w:val="0069483B"/>
    <w:rsid w:val="006958D5"/>
    <w:rsid w:val="00695B07"/>
    <w:rsid w:val="00695F80"/>
    <w:rsid w:val="00695FDE"/>
    <w:rsid w:val="00696294"/>
    <w:rsid w:val="006962DF"/>
    <w:rsid w:val="0069633A"/>
    <w:rsid w:val="0069634F"/>
    <w:rsid w:val="00696372"/>
    <w:rsid w:val="006965A3"/>
    <w:rsid w:val="00696AE4"/>
    <w:rsid w:val="00697343"/>
    <w:rsid w:val="006974B1"/>
    <w:rsid w:val="0069761C"/>
    <w:rsid w:val="00697650"/>
    <w:rsid w:val="00697A3D"/>
    <w:rsid w:val="00697DFD"/>
    <w:rsid w:val="00697F35"/>
    <w:rsid w:val="006A009F"/>
    <w:rsid w:val="006A00CA"/>
    <w:rsid w:val="006A0350"/>
    <w:rsid w:val="006A0497"/>
    <w:rsid w:val="006A052C"/>
    <w:rsid w:val="006A060E"/>
    <w:rsid w:val="006A0618"/>
    <w:rsid w:val="006A088E"/>
    <w:rsid w:val="006A0A07"/>
    <w:rsid w:val="006A0B45"/>
    <w:rsid w:val="006A10C1"/>
    <w:rsid w:val="006A10F0"/>
    <w:rsid w:val="006A17C4"/>
    <w:rsid w:val="006A2339"/>
    <w:rsid w:val="006A2435"/>
    <w:rsid w:val="006A252B"/>
    <w:rsid w:val="006A27E9"/>
    <w:rsid w:val="006A2CE2"/>
    <w:rsid w:val="006A2FE6"/>
    <w:rsid w:val="006A30A3"/>
    <w:rsid w:val="006A34F1"/>
    <w:rsid w:val="006A36DC"/>
    <w:rsid w:val="006A4119"/>
    <w:rsid w:val="006A41B4"/>
    <w:rsid w:val="006A42B7"/>
    <w:rsid w:val="006A461F"/>
    <w:rsid w:val="006A46F8"/>
    <w:rsid w:val="006A48EF"/>
    <w:rsid w:val="006A4BFD"/>
    <w:rsid w:val="006A4C4F"/>
    <w:rsid w:val="006A4EB6"/>
    <w:rsid w:val="006A528E"/>
    <w:rsid w:val="006A5AE8"/>
    <w:rsid w:val="006A5D33"/>
    <w:rsid w:val="006A6251"/>
    <w:rsid w:val="006A65F4"/>
    <w:rsid w:val="006A68AE"/>
    <w:rsid w:val="006A6993"/>
    <w:rsid w:val="006A6A8B"/>
    <w:rsid w:val="006A6C54"/>
    <w:rsid w:val="006A7003"/>
    <w:rsid w:val="006A7294"/>
    <w:rsid w:val="006A7F6E"/>
    <w:rsid w:val="006B0286"/>
    <w:rsid w:val="006B085F"/>
    <w:rsid w:val="006B09BB"/>
    <w:rsid w:val="006B0C01"/>
    <w:rsid w:val="006B0DEC"/>
    <w:rsid w:val="006B1225"/>
    <w:rsid w:val="006B138F"/>
    <w:rsid w:val="006B14A5"/>
    <w:rsid w:val="006B1823"/>
    <w:rsid w:val="006B1B40"/>
    <w:rsid w:val="006B1B45"/>
    <w:rsid w:val="006B2172"/>
    <w:rsid w:val="006B286E"/>
    <w:rsid w:val="006B2B72"/>
    <w:rsid w:val="006B32C9"/>
    <w:rsid w:val="006B46D0"/>
    <w:rsid w:val="006B4D93"/>
    <w:rsid w:val="006B4E09"/>
    <w:rsid w:val="006B4F95"/>
    <w:rsid w:val="006B5178"/>
    <w:rsid w:val="006B521A"/>
    <w:rsid w:val="006B521C"/>
    <w:rsid w:val="006B55BD"/>
    <w:rsid w:val="006B5992"/>
    <w:rsid w:val="006B5E0F"/>
    <w:rsid w:val="006B5ED7"/>
    <w:rsid w:val="006B5F34"/>
    <w:rsid w:val="006B70BA"/>
    <w:rsid w:val="006B7501"/>
    <w:rsid w:val="006B773F"/>
    <w:rsid w:val="006B7B0D"/>
    <w:rsid w:val="006C0366"/>
    <w:rsid w:val="006C050E"/>
    <w:rsid w:val="006C0530"/>
    <w:rsid w:val="006C0BB9"/>
    <w:rsid w:val="006C0BCC"/>
    <w:rsid w:val="006C0CF5"/>
    <w:rsid w:val="006C151C"/>
    <w:rsid w:val="006C1717"/>
    <w:rsid w:val="006C1A9D"/>
    <w:rsid w:val="006C1DDF"/>
    <w:rsid w:val="006C23F4"/>
    <w:rsid w:val="006C2448"/>
    <w:rsid w:val="006C24FA"/>
    <w:rsid w:val="006C257F"/>
    <w:rsid w:val="006C2675"/>
    <w:rsid w:val="006C378E"/>
    <w:rsid w:val="006C38D1"/>
    <w:rsid w:val="006C3A84"/>
    <w:rsid w:val="006C3C36"/>
    <w:rsid w:val="006C3D05"/>
    <w:rsid w:val="006C3D29"/>
    <w:rsid w:val="006C4314"/>
    <w:rsid w:val="006C434E"/>
    <w:rsid w:val="006C4522"/>
    <w:rsid w:val="006C4680"/>
    <w:rsid w:val="006C4780"/>
    <w:rsid w:val="006C47BB"/>
    <w:rsid w:val="006C4B85"/>
    <w:rsid w:val="006C5147"/>
    <w:rsid w:val="006C5327"/>
    <w:rsid w:val="006C537F"/>
    <w:rsid w:val="006C557C"/>
    <w:rsid w:val="006C574C"/>
    <w:rsid w:val="006C5823"/>
    <w:rsid w:val="006C5C24"/>
    <w:rsid w:val="006C625E"/>
    <w:rsid w:val="006C653D"/>
    <w:rsid w:val="006C656F"/>
    <w:rsid w:val="006C68B9"/>
    <w:rsid w:val="006C6A59"/>
    <w:rsid w:val="006C6DA5"/>
    <w:rsid w:val="006C71C2"/>
    <w:rsid w:val="006C7437"/>
    <w:rsid w:val="006D0115"/>
    <w:rsid w:val="006D03D6"/>
    <w:rsid w:val="006D05E1"/>
    <w:rsid w:val="006D0823"/>
    <w:rsid w:val="006D0B2D"/>
    <w:rsid w:val="006D1078"/>
    <w:rsid w:val="006D11B0"/>
    <w:rsid w:val="006D11D8"/>
    <w:rsid w:val="006D12CC"/>
    <w:rsid w:val="006D17E4"/>
    <w:rsid w:val="006D192E"/>
    <w:rsid w:val="006D1C1B"/>
    <w:rsid w:val="006D1C8C"/>
    <w:rsid w:val="006D21D7"/>
    <w:rsid w:val="006D2530"/>
    <w:rsid w:val="006D295A"/>
    <w:rsid w:val="006D29C4"/>
    <w:rsid w:val="006D2C17"/>
    <w:rsid w:val="006D3441"/>
    <w:rsid w:val="006D34BE"/>
    <w:rsid w:val="006D35B0"/>
    <w:rsid w:val="006D39D0"/>
    <w:rsid w:val="006D3D92"/>
    <w:rsid w:val="006D3EA0"/>
    <w:rsid w:val="006D3F23"/>
    <w:rsid w:val="006D445A"/>
    <w:rsid w:val="006D4491"/>
    <w:rsid w:val="006D461E"/>
    <w:rsid w:val="006D4786"/>
    <w:rsid w:val="006D4872"/>
    <w:rsid w:val="006D4D60"/>
    <w:rsid w:val="006D4D9E"/>
    <w:rsid w:val="006D5520"/>
    <w:rsid w:val="006D56CB"/>
    <w:rsid w:val="006D58D7"/>
    <w:rsid w:val="006D591D"/>
    <w:rsid w:val="006D5DB6"/>
    <w:rsid w:val="006D5E62"/>
    <w:rsid w:val="006D61DA"/>
    <w:rsid w:val="006D6869"/>
    <w:rsid w:val="006D696E"/>
    <w:rsid w:val="006D6B55"/>
    <w:rsid w:val="006D6B89"/>
    <w:rsid w:val="006D6F6C"/>
    <w:rsid w:val="006D7078"/>
    <w:rsid w:val="006D7303"/>
    <w:rsid w:val="006D748E"/>
    <w:rsid w:val="006D776D"/>
    <w:rsid w:val="006D7887"/>
    <w:rsid w:val="006D79F0"/>
    <w:rsid w:val="006E005B"/>
    <w:rsid w:val="006E03DA"/>
    <w:rsid w:val="006E0B67"/>
    <w:rsid w:val="006E0FE6"/>
    <w:rsid w:val="006E16BE"/>
    <w:rsid w:val="006E170B"/>
    <w:rsid w:val="006E19B0"/>
    <w:rsid w:val="006E1CDC"/>
    <w:rsid w:val="006E1F8B"/>
    <w:rsid w:val="006E245F"/>
    <w:rsid w:val="006E24CB"/>
    <w:rsid w:val="006E2B30"/>
    <w:rsid w:val="006E2D47"/>
    <w:rsid w:val="006E35AE"/>
    <w:rsid w:val="006E3A60"/>
    <w:rsid w:val="006E3B38"/>
    <w:rsid w:val="006E3D7C"/>
    <w:rsid w:val="006E3EE5"/>
    <w:rsid w:val="006E3F1A"/>
    <w:rsid w:val="006E4467"/>
    <w:rsid w:val="006E4518"/>
    <w:rsid w:val="006E4584"/>
    <w:rsid w:val="006E498A"/>
    <w:rsid w:val="006E4AB5"/>
    <w:rsid w:val="006E4D7A"/>
    <w:rsid w:val="006E5324"/>
    <w:rsid w:val="006E5599"/>
    <w:rsid w:val="006E580C"/>
    <w:rsid w:val="006E635E"/>
    <w:rsid w:val="006E6432"/>
    <w:rsid w:val="006E68A9"/>
    <w:rsid w:val="006E6A9A"/>
    <w:rsid w:val="006E6B5D"/>
    <w:rsid w:val="006E6E96"/>
    <w:rsid w:val="006E7315"/>
    <w:rsid w:val="006E741B"/>
    <w:rsid w:val="006E75B1"/>
    <w:rsid w:val="006E7CA0"/>
    <w:rsid w:val="006E7DF4"/>
    <w:rsid w:val="006F05A6"/>
    <w:rsid w:val="006F09EB"/>
    <w:rsid w:val="006F0B34"/>
    <w:rsid w:val="006F0BA6"/>
    <w:rsid w:val="006F0D9E"/>
    <w:rsid w:val="006F12BE"/>
    <w:rsid w:val="006F1BE0"/>
    <w:rsid w:val="006F1FC9"/>
    <w:rsid w:val="006F2022"/>
    <w:rsid w:val="006F2473"/>
    <w:rsid w:val="006F28A4"/>
    <w:rsid w:val="006F30E9"/>
    <w:rsid w:val="006F3B2F"/>
    <w:rsid w:val="006F3E23"/>
    <w:rsid w:val="006F4169"/>
    <w:rsid w:val="006F4331"/>
    <w:rsid w:val="006F458F"/>
    <w:rsid w:val="006F4688"/>
    <w:rsid w:val="006F49C4"/>
    <w:rsid w:val="006F5081"/>
    <w:rsid w:val="006F5270"/>
    <w:rsid w:val="006F5294"/>
    <w:rsid w:val="006F52F3"/>
    <w:rsid w:val="006F555F"/>
    <w:rsid w:val="006F6454"/>
    <w:rsid w:val="006F6DD9"/>
    <w:rsid w:val="006F6DFF"/>
    <w:rsid w:val="006F6FD5"/>
    <w:rsid w:val="006F6FF1"/>
    <w:rsid w:val="006F740A"/>
    <w:rsid w:val="006F7BC7"/>
    <w:rsid w:val="006F7C24"/>
    <w:rsid w:val="006F7C57"/>
    <w:rsid w:val="006F7C86"/>
    <w:rsid w:val="00700458"/>
    <w:rsid w:val="007004BB"/>
    <w:rsid w:val="0070077B"/>
    <w:rsid w:val="00700969"/>
    <w:rsid w:val="00700CA0"/>
    <w:rsid w:val="00700D20"/>
    <w:rsid w:val="007018BF"/>
    <w:rsid w:val="007019D8"/>
    <w:rsid w:val="00701BA4"/>
    <w:rsid w:val="00701E51"/>
    <w:rsid w:val="00702025"/>
    <w:rsid w:val="007020C2"/>
    <w:rsid w:val="00702114"/>
    <w:rsid w:val="0070213C"/>
    <w:rsid w:val="00702250"/>
    <w:rsid w:val="00702506"/>
    <w:rsid w:val="007028D2"/>
    <w:rsid w:val="00703647"/>
    <w:rsid w:val="00703B5C"/>
    <w:rsid w:val="00703C78"/>
    <w:rsid w:val="00703D70"/>
    <w:rsid w:val="00703F7A"/>
    <w:rsid w:val="00704092"/>
    <w:rsid w:val="007044F9"/>
    <w:rsid w:val="0070463B"/>
    <w:rsid w:val="0070465A"/>
    <w:rsid w:val="0070471E"/>
    <w:rsid w:val="00704A84"/>
    <w:rsid w:val="00704EE5"/>
    <w:rsid w:val="00704F31"/>
    <w:rsid w:val="00705221"/>
    <w:rsid w:val="00705353"/>
    <w:rsid w:val="00705433"/>
    <w:rsid w:val="007054AC"/>
    <w:rsid w:val="00705C93"/>
    <w:rsid w:val="007065FE"/>
    <w:rsid w:val="00706668"/>
    <w:rsid w:val="00706746"/>
    <w:rsid w:val="00706807"/>
    <w:rsid w:val="00707387"/>
    <w:rsid w:val="0071015A"/>
    <w:rsid w:val="0071033A"/>
    <w:rsid w:val="007105A9"/>
    <w:rsid w:val="0071065F"/>
    <w:rsid w:val="00710662"/>
    <w:rsid w:val="007109BA"/>
    <w:rsid w:val="00710AFD"/>
    <w:rsid w:val="00711234"/>
    <w:rsid w:val="00711264"/>
    <w:rsid w:val="007115E2"/>
    <w:rsid w:val="0071172F"/>
    <w:rsid w:val="007117D4"/>
    <w:rsid w:val="00711F3A"/>
    <w:rsid w:val="007124A2"/>
    <w:rsid w:val="007126C2"/>
    <w:rsid w:val="00712889"/>
    <w:rsid w:val="00712B9C"/>
    <w:rsid w:val="007133A1"/>
    <w:rsid w:val="00713629"/>
    <w:rsid w:val="007138D2"/>
    <w:rsid w:val="007138EC"/>
    <w:rsid w:val="00713D82"/>
    <w:rsid w:val="00713ED6"/>
    <w:rsid w:val="0071405A"/>
    <w:rsid w:val="00714122"/>
    <w:rsid w:val="00714744"/>
    <w:rsid w:val="00714B25"/>
    <w:rsid w:val="00714CA5"/>
    <w:rsid w:val="007170BF"/>
    <w:rsid w:val="007170ED"/>
    <w:rsid w:val="00717107"/>
    <w:rsid w:val="0071716C"/>
    <w:rsid w:val="007174C4"/>
    <w:rsid w:val="00717926"/>
    <w:rsid w:val="00717A48"/>
    <w:rsid w:val="00717AC5"/>
    <w:rsid w:val="00717EB3"/>
    <w:rsid w:val="007201A7"/>
    <w:rsid w:val="007209D9"/>
    <w:rsid w:val="00720A4D"/>
    <w:rsid w:val="00720CA8"/>
    <w:rsid w:val="00720D9E"/>
    <w:rsid w:val="00720EC8"/>
    <w:rsid w:val="00720F6B"/>
    <w:rsid w:val="007210C3"/>
    <w:rsid w:val="007212A8"/>
    <w:rsid w:val="007212E2"/>
    <w:rsid w:val="007213F1"/>
    <w:rsid w:val="00721A9A"/>
    <w:rsid w:val="00721AE8"/>
    <w:rsid w:val="00722127"/>
    <w:rsid w:val="007221F2"/>
    <w:rsid w:val="007228F2"/>
    <w:rsid w:val="00722AEF"/>
    <w:rsid w:val="00722C73"/>
    <w:rsid w:val="00722F4F"/>
    <w:rsid w:val="00722FE2"/>
    <w:rsid w:val="00723472"/>
    <w:rsid w:val="00723540"/>
    <w:rsid w:val="007241A3"/>
    <w:rsid w:val="00724594"/>
    <w:rsid w:val="00724990"/>
    <w:rsid w:val="00724CE6"/>
    <w:rsid w:val="00725609"/>
    <w:rsid w:val="00725958"/>
    <w:rsid w:val="00725996"/>
    <w:rsid w:val="00725C80"/>
    <w:rsid w:val="00726100"/>
    <w:rsid w:val="007265D6"/>
    <w:rsid w:val="00726664"/>
    <w:rsid w:val="00726B19"/>
    <w:rsid w:val="00726BC0"/>
    <w:rsid w:val="00726DA9"/>
    <w:rsid w:val="00726F38"/>
    <w:rsid w:val="007272C4"/>
    <w:rsid w:val="007275DC"/>
    <w:rsid w:val="007276B4"/>
    <w:rsid w:val="00727916"/>
    <w:rsid w:val="007304EF"/>
    <w:rsid w:val="00730905"/>
    <w:rsid w:val="00730B36"/>
    <w:rsid w:val="00731B15"/>
    <w:rsid w:val="00731C5B"/>
    <w:rsid w:val="00731DDD"/>
    <w:rsid w:val="00731DFC"/>
    <w:rsid w:val="007323FB"/>
    <w:rsid w:val="007325C8"/>
    <w:rsid w:val="00732912"/>
    <w:rsid w:val="0073298C"/>
    <w:rsid w:val="00732A01"/>
    <w:rsid w:val="00732A31"/>
    <w:rsid w:val="00733447"/>
    <w:rsid w:val="0073350B"/>
    <w:rsid w:val="00733584"/>
    <w:rsid w:val="0073388B"/>
    <w:rsid w:val="00733E7E"/>
    <w:rsid w:val="00733E83"/>
    <w:rsid w:val="007348B8"/>
    <w:rsid w:val="00734B6F"/>
    <w:rsid w:val="00734E2C"/>
    <w:rsid w:val="00735032"/>
    <w:rsid w:val="00735361"/>
    <w:rsid w:val="0073577D"/>
    <w:rsid w:val="007359AA"/>
    <w:rsid w:val="007362F4"/>
    <w:rsid w:val="00736459"/>
    <w:rsid w:val="007365F7"/>
    <w:rsid w:val="00736624"/>
    <w:rsid w:val="007367BD"/>
    <w:rsid w:val="00736C6B"/>
    <w:rsid w:val="00736CBC"/>
    <w:rsid w:val="007370AC"/>
    <w:rsid w:val="0073773F"/>
    <w:rsid w:val="0073782C"/>
    <w:rsid w:val="007401D2"/>
    <w:rsid w:val="0074066E"/>
    <w:rsid w:val="00741438"/>
    <w:rsid w:val="00741465"/>
    <w:rsid w:val="0074151A"/>
    <w:rsid w:val="007415B6"/>
    <w:rsid w:val="007418A0"/>
    <w:rsid w:val="00741B68"/>
    <w:rsid w:val="00741D65"/>
    <w:rsid w:val="00741DC1"/>
    <w:rsid w:val="00742237"/>
    <w:rsid w:val="007424A1"/>
    <w:rsid w:val="00742BE9"/>
    <w:rsid w:val="00742CC0"/>
    <w:rsid w:val="0074323D"/>
    <w:rsid w:val="0074330C"/>
    <w:rsid w:val="00743F4B"/>
    <w:rsid w:val="0074482F"/>
    <w:rsid w:val="00744E6E"/>
    <w:rsid w:val="00744E93"/>
    <w:rsid w:val="00744F7A"/>
    <w:rsid w:val="0074515A"/>
    <w:rsid w:val="007452D6"/>
    <w:rsid w:val="007458B6"/>
    <w:rsid w:val="00745997"/>
    <w:rsid w:val="00745A74"/>
    <w:rsid w:val="00745AD0"/>
    <w:rsid w:val="00745B95"/>
    <w:rsid w:val="00745F74"/>
    <w:rsid w:val="0074604A"/>
    <w:rsid w:val="0074685D"/>
    <w:rsid w:val="00746CE5"/>
    <w:rsid w:val="00746FD9"/>
    <w:rsid w:val="00747009"/>
    <w:rsid w:val="007475D4"/>
    <w:rsid w:val="0074769A"/>
    <w:rsid w:val="00747873"/>
    <w:rsid w:val="007478F4"/>
    <w:rsid w:val="00747CC8"/>
    <w:rsid w:val="00747D97"/>
    <w:rsid w:val="00747F75"/>
    <w:rsid w:val="00750097"/>
    <w:rsid w:val="00750315"/>
    <w:rsid w:val="007504B4"/>
    <w:rsid w:val="00750555"/>
    <w:rsid w:val="007506BA"/>
    <w:rsid w:val="00750799"/>
    <w:rsid w:val="00750DCA"/>
    <w:rsid w:val="00750F07"/>
    <w:rsid w:val="00751A79"/>
    <w:rsid w:val="00751D33"/>
    <w:rsid w:val="00751D7A"/>
    <w:rsid w:val="00752160"/>
    <w:rsid w:val="00752738"/>
    <w:rsid w:val="00752901"/>
    <w:rsid w:val="00753335"/>
    <w:rsid w:val="007537E2"/>
    <w:rsid w:val="00753D69"/>
    <w:rsid w:val="007541F8"/>
    <w:rsid w:val="00754276"/>
    <w:rsid w:val="007545BD"/>
    <w:rsid w:val="007545EF"/>
    <w:rsid w:val="0075468E"/>
    <w:rsid w:val="007547B4"/>
    <w:rsid w:val="007547ED"/>
    <w:rsid w:val="00754A6D"/>
    <w:rsid w:val="00754CC0"/>
    <w:rsid w:val="00754DCD"/>
    <w:rsid w:val="00754E70"/>
    <w:rsid w:val="00755214"/>
    <w:rsid w:val="00755D95"/>
    <w:rsid w:val="007565E8"/>
    <w:rsid w:val="0075668B"/>
    <w:rsid w:val="0075671B"/>
    <w:rsid w:val="007567E5"/>
    <w:rsid w:val="00756836"/>
    <w:rsid w:val="00756F60"/>
    <w:rsid w:val="0075714C"/>
    <w:rsid w:val="0075776E"/>
    <w:rsid w:val="00757902"/>
    <w:rsid w:val="00757997"/>
    <w:rsid w:val="007579B3"/>
    <w:rsid w:val="007579F1"/>
    <w:rsid w:val="00760816"/>
    <w:rsid w:val="00761438"/>
    <w:rsid w:val="00761460"/>
    <w:rsid w:val="00761684"/>
    <w:rsid w:val="00761B42"/>
    <w:rsid w:val="00761D7B"/>
    <w:rsid w:val="007621BE"/>
    <w:rsid w:val="0076224E"/>
    <w:rsid w:val="00762325"/>
    <w:rsid w:val="0076232B"/>
    <w:rsid w:val="0076274F"/>
    <w:rsid w:val="007627E3"/>
    <w:rsid w:val="00762DE2"/>
    <w:rsid w:val="007633E0"/>
    <w:rsid w:val="00763810"/>
    <w:rsid w:val="00763CF0"/>
    <w:rsid w:val="0076405A"/>
    <w:rsid w:val="00764303"/>
    <w:rsid w:val="00764D5D"/>
    <w:rsid w:val="00764F28"/>
    <w:rsid w:val="00765036"/>
    <w:rsid w:val="007658DD"/>
    <w:rsid w:val="00765AB0"/>
    <w:rsid w:val="00765DE1"/>
    <w:rsid w:val="00765F49"/>
    <w:rsid w:val="00765FE8"/>
    <w:rsid w:val="0076630C"/>
    <w:rsid w:val="00766377"/>
    <w:rsid w:val="0076679A"/>
    <w:rsid w:val="007669DF"/>
    <w:rsid w:val="00766C07"/>
    <w:rsid w:val="00766C8A"/>
    <w:rsid w:val="00767090"/>
    <w:rsid w:val="007672BB"/>
    <w:rsid w:val="00767BDF"/>
    <w:rsid w:val="00767DAA"/>
    <w:rsid w:val="00767E78"/>
    <w:rsid w:val="00767EFD"/>
    <w:rsid w:val="0077002D"/>
    <w:rsid w:val="00770106"/>
    <w:rsid w:val="0077052A"/>
    <w:rsid w:val="00770784"/>
    <w:rsid w:val="00770C3D"/>
    <w:rsid w:val="00770DEC"/>
    <w:rsid w:val="00770F8B"/>
    <w:rsid w:val="0077125D"/>
    <w:rsid w:val="00771427"/>
    <w:rsid w:val="007715E3"/>
    <w:rsid w:val="0077208D"/>
    <w:rsid w:val="0077210C"/>
    <w:rsid w:val="00772375"/>
    <w:rsid w:val="00772992"/>
    <w:rsid w:val="00772DC9"/>
    <w:rsid w:val="00772DD5"/>
    <w:rsid w:val="00772EB1"/>
    <w:rsid w:val="00773095"/>
    <w:rsid w:val="007731D6"/>
    <w:rsid w:val="007734CF"/>
    <w:rsid w:val="0077363A"/>
    <w:rsid w:val="00773864"/>
    <w:rsid w:val="00773C56"/>
    <w:rsid w:val="00773F37"/>
    <w:rsid w:val="007744DD"/>
    <w:rsid w:val="007745A1"/>
    <w:rsid w:val="00774687"/>
    <w:rsid w:val="007746C3"/>
    <w:rsid w:val="007746EA"/>
    <w:rsid w:val="00774B3E"/>
    <w:rsid w:val="00774B8A"/>
    <w:rsid w:val="00774BDB"/>
    <w:rsid w:val="00774FA7"/>
    <w:rsid w:val="0077514A"/>
    <w:rsid w:val="007752E1"/>
    <w:rsid w:val="00775845"/>
    <w:rsid w:val="007758A2"/>
    <w:rsid w:val="007762EA"/>
    <w:rsid w:val="007767D2"/>
    <w:rsid w:val="0077698C"/>
    <w:rsid w:val="00776FC0"/>
    <w:rsid w:val="007772B9"/>
    <w:rsid w:val="007772C0"/>
    <w:rsid w:val="00777AE3"/>
    <w:rsid w:val="007800B1"/>
    <w:rsid w:val="00780452"/>
    <w:rsid w:val="00780AE1"/>
    <w:rsid w:val="0078100C"/>
    <w:rsid w:val="00781085"/>
    <w:rsid w:val="0078114D"/>
    <w:rsid w:val="00781161"/>
    <w:rsid w:val="007811E5"/>
    <w:rsid w:val="00781B5D"/>
    <w:rsid w:val="00782084"/>
    <w:rsid w:val="00782279"/>
    <w:rsid w:val="00782439"/>
    <w:rsid w:val="007824C0"/>
    <w:rsid w:val="0078275E"/>
    <w:rsid w:val="00782DD2"/>
    <w:rsid w:val="00782F76"/>
    <w:rsid w:val="00783361"/>
    <w:rsid w:val="0078343B"/>
    <w:rsid w:val="00783454"/>
    <w:rsid w:val="00783673"/>
    <w:rsid w:val="0078402A"/>
    <w:rsid w:val="00784045"/>
    <w:rsid w:val="007846DA"/>
    <w:rsid w:val="00784778"/>
    <w:rsid w:val="00784B0E"/>
    <w:rsid w:val="00784BE0"/>
    <w:rsid w:val="00784D50"/>
    <w:rsid w:val="00785131"/>
    <w:rsid w:val="007853BE"/>
    <w:rsid w:val="00785582"/>
    <w:rsid w:val="00785602"/>
    <w:rsid w:val="007856EA"/>
    <w:rsid w:val="007857C8"/>
    <w:rsid w:val="007859C3"/>
    <w:rsid w:val="007868D3"/>
    <w:rsid w:val="00786AED"/>
    <w:rsid w:val="00786B2C"/>
    <w:rsid w:val="00786C89"/>
    <w:rsid w:val="007871CC"/>
    <w:rsid w:val="00787689"/>
    <w:rsid w:val="00787C91"/>
    <w:rsid w:val="00787EE3"/>
    <w:rsid w:val="00790341"/>
    <w:rsid w:val="00790544"/>
    <w:rsid w:val="00790592"/>
    <w:rsid w:val="00790A0C"/>
    <w:rsid w:val="00791079"/>
    <w:rsid w:val="007912B2"/>
    <w:rsid w:val="00791708"/>
    <w:rsid w:val="00792051"/>
    <w:rsid w:val="00792220"/>
    <w:rsid w:val="007922D5"/>
    <w:rsid w:val="007924CF"/>
    <w:rsid w:val="00792582"/>
    <w:rsid w:val="00792744"/>
    <w:rsid w:val="00792B4F"/>
    <w:rsid w:val="00793067"/>
    <w:rsid w:val="00793CA2"/>
    <w:rsid w:val="007941A1"/>
    <w:rsid w:val="00794BAD"/>
    <w:rsid w:val="00794C8C"/>
    <w:rsid w:val="0079544A"/>
    <w:rsid w:val="00795543"/>
    <w:rsid w:val="0079587C"/>
    <w:rsid w:val="0079591E"/>
    <w:rsid w:val="00795B36"/>
    <w:rsid w:val="00795E29"/>
    <w:rsid w:val="00795E48"/>
    <w:rsid w:val="00795F5B"/>
    <w:rsid w:val="00796289"/>
    <w:rsid w:val="0079651F"/>
    <w:rsid w:val="0079672F"/>
    <w:rsid w:val="0079714F"/>
    <w:rsid w:val="007974FE"/>
    <w:rsid w:val="00797627"/>
    <w:rsid w:val="00797843"/>
    <w:rsid w:val="00797A90"/>
    <w:rsid w:val="00797BB9"/>
    <w:rsid w:val="00797FD0"/>
    <w:rsid w:val="007A00A5"/>
    <w:rsid w:val="007A03E0"/>
    <w:rsid w:val="007A075E"/>
    <w:rsid w:val="007A0B86"/>
    <w:rsid w:val="007A0F4B"/>
    <w:rsid w:val="007A1150"/>
    <w:rsid w:val="007A154A"/>
    <w:rsid w:val="007A1768"/>
    <w:rsid w:val="007A1E8E"/>
    <w:rsid w:val="007A273B"/>
    <w:rsid w:val="007A2D37"/>
    <w:rsid w:val="007A2D55"/>
    <w:rsid w:val="007A2F8B"/>
    <w:rsid w:val="007A30FE"/>
    <w:rsid w:val="007A332F"/>
    <w:rsid w:val="007A3368"/>
    <w:rsid w:val="007A345A"/>
    <w:rsid w:val="007A34F4"/>
    <w:rsid w:val="007A367A"/>
    <w:rsid w:val="007A3774"/>
    <w:rsid w:val="007A436B"/>
    <w:rsid w:val="007A453A"/>
    <w:rsid w:val="007A46AE"/>
    <w:rsid w:val="007A46F0"/>
    <w:rsid w:val="007A49CA"/>
    <w:rsid w:val="007A4ABC"/>
    <w:rsid w:val="007A4C4A"/>
    <w:rsid w:val="007A4CE4"/>
    <w:rsid w:val="007A4DA3"/>
    <w:rsid w:val="007A568C"/>
    <w:rsid w:val="007A5A62"/>
    <w:rsid w:val="007A5ED7"/>
    <w:rsid w:val="007A60B5"/>
    <w:rsid w:val="007A6191"/>
    <w:rsid w:val="007A667A"/>
    <w:rsid w:val="007A6ACB"/>
    <w:rsid w:val="007A6B5A"/>
    <w:rsid w:val="007A72B9"/>
    <w:rsid w:val="007A7301"/>
    <w:rsid w:val="007A7517"/>
    <w:rsid w:val="007A798D"/>
    <w:rsid w:val="007A7AEE"/>
    <w:rsid w:val="007A7DCD"/>
    <w:rsid w:val="007A7EC1"/>
    <w:rsid w:val="007B0006"/>
    <w:rsid w:val="007B006B"/>
    <w:rsid w:val="007B0119"/>
    <w:rsid w:val="007B0772"/>
    <w:rsid w:val="007B0788"/>
    <w:rsid w:val="007B0C73"/>
    <w:rsid w:val="007B0F2A"/>
    <w:rsid w:val="007B11B1"/>
    <w:rsid w:val="007B146C"/>
    <w:rsid w:val="007B19B2"/>
    <w:rsid w:val="007B1A6B"/>
    <w:rsid w:val="007B1C6B"/>
    <w:rsid w:val="007B2058"/>
    <w:rsid w:val="007B221B"/>
    <w:rsid w:val="007B2487"/>
    <w:rsid w:val="007B253C"/>
    <w:rsid w:val="007B2610"/>
    <w:rsid w:val="007B29E2"/>
    <w:rsid w:val="007B2FF4"/>
    <w:rsid w:val="007B374D"/>
    <w:rsid w:val="007B38F8"/>
    <w:rsid w:val="007B3ADD"/>
    <w:rsid w:val="007B3CBD"/>
    <w:rsid w:val="007B40B8"/>
    <w:rsid w:val="007B43AA"/>
    <w:rsid w:val="007B47FB"/>
    <w:rsid w:val="007B4A20"/>
    <w:rsid w:val="007B5C10"/>
    <w:rsid w:val="007B5D52"/>
    <w:rsid w:val="007B61CF"/>
    <w:rsid w:val="007B62FA"/>
    <w:rsid w:val="007B6721"/>
    <w:rsid w:val="007B6D7A"/>
    <w:rsid w:val="007B713E"/>
    <w:rsid w:val="007B759F"/>
    <w:rsid w:val="007B7A0B"/>
    <w:rsid w:val="007B7CA4"/>
    <w:rsid w:val="007B7DF7"/>
    <w:rsid w:val="007C0431"/>
    <w:rsid w:val="007C0473"/>
    <w:rsid w:val="007C0541"/>
    <w:rsid w:val="007C0596"/>
    <w:rsid w:val="007C0936"/>
    <w:rsid w:val="007C1041"/>
    <w:rsid w:val="007C10E8"/>
    <w:rsid w:val="007C13CB"/>
    <w:rsid w:val="007C18AE"/>
    <w:rsid w:val="007C2058"/>
    <w:rsid w:val="007C22F4"/>
    <w:rsid w:val="007C2B5D"/>
    <w:rsid w:val="007C34A0"/>
    <w:rsid w:val="007C3671"/>
    <w:rsid w:val="007C37CE"/>
    <w:rsid w:val="007C397D"/>
    <w:rsid w:val="007C39C8"/>
    <w:rsid w:val="007C3ABC"/>
    <w:rsid w:val="007C472E"/>
    <w:rsid w:val="007C4A07"/>
    <w:rsid w:val="007C4A8A"/>
    <w:rsid w:val="007C4AD0"/>
    <w:rsid w:val="007C4BCD"/>
    <w:rsid w:val="007C4EA2"/>
    <w:rsid w:val="007C5F55"/>
    <w:rsid w:val="007C69EC"/>
    <w:rsid w:val="007C6BB7"/>
    <w:rsid w:val="007C6C47"/>
    <w:rsid w:val="007C7560"/>
    <w:rsid w:val="007C78FE"/>
    <w:rsid w:val="007C7D6E"/>
    <w:rsid w:val="007C7D92"/>
    <w:rsid w:val="007D0203"/>
    <w:rsid w:val="007D1105"/>
    <w:rsid w:val="007D1177"/>
    <w:rsid w:val="007D13DB"/>
    <w:rsid w:val="007D1A23"/>
    <w:rsid w:val="007D1AD1"/>
    <w:rsid w:val="007D207C"/>
    <w:rsid w:val="007D242E"/>
    <w:rsid w:val="007D2E2A"/>
    <w:rsid w:val="007D2E50"/>
    <w:rsid w:val="007D2F67"/>
    <w:rsid w:val="007D3044"/>
    <w:rsid w:val="007D30D2"/>
    <w:rsid w:val="007D3435"/>
    <w:rsid w:val="007D35A4"/>
    <w:rsid w:val="007D35FC"/>
    <w:rsid w:val="007D367D"/>
    <w:rsid w:val="007D3A31"/>
    <w:rsid w:val="007D3B07"/>
    <w:rsid w:val="007D3D20"/>
    <w:rsid w:val="007D4011"/>
    <w:rsid w:val="007D40D7"/>
    <w:rsid w:val="007D42E9"/>
    <w:rsid w:val="007D4D46"/>
    <w:rsid w:val="007D4F35"/>
    <w:rsid w:val="007D5212"/>
    <w:rsid w:val="007D65AF"/>
    <w:rsid w:val="007D68D2"/>
    <w:rsid w:val="007D6ABD"/>
    <w:rsid w:val="007D7137"/>
    <w:rsid w:val="007D726D"/>
    <w:rsid w:val="007D76F4"/>
    <w:rsid w:val="007D77E6"/>
    <w:rsid w:val="007D7882"/>
    <w:rsid w:val="007D7C1D"/>
    <w:rsid w:val="007E0013"/>
    <w:rsid w:val="007E034F"/>
    <w:rsid w:val="007E0AB3"/>
    <w:rsid w:val="007E0E55"/>
    <w:rsid w:val="007E0EA2"/>
    <w:rsid w:val="007E1177"/>
    <w:rsid w:val="007E11C4"/>
    <w:rsid w:val="007E147B"/>
    <w:rsid w:val="007E14B2"/>
    <w:rsid w:val="007E1586"/>
    <w:rsid w:val="007E164B"/>
    <w:rsid w:val="007E1754"/>
    <w:rsid w:val="007E1B95"/>
    <w:rsid w:val="007E225A"/>
    <w:rsid w:val="007E2416"/>
    <w:rsid w:val="007E2818"/>
    <w:rsid w:val="007E2897"/>
    <w:rsid w:val="007E2DEC"/>
    <w:rsid w:val="007E383D"/>
    <w:rsid w:val="007E39A7"/>
    <w:rsid w:val="007E3F30"/>
    <w:rsid w:val="007E4589"/>
    <w:rsid w:val="007E4598"/>
    <w:rsid w:val="007E4A66"/>
    <w:rsid w:val="007E4CA7"/>
    <w:rsid w:val="007E4D6A"/>
    <w:rsid w:val="007E4FAC"/>
    <w:rsid w:val="007E6442"/>
    <w:rsid w:val="007E6471"/>
    <w:rsid w:val="007E6514"/>
    <w:rsid w:val="007E68D3"/>
    <w:rsid w:val="007E7177"/>
    <w:rsid w:val="007E7198"/>
    <w:rsid w:val="007E73D1"/>
    <w:rsid w:val="007E7903"/>
    <w:rsid w:val="007E7997"/>
    <w:rsid w:val="007E79F3"/>
    <w:rsid w:val="007E7BB6"/>
    <w:rsid w:val="007F0984"/>
    <w:rsid w:val="007F0CE4"/>
    <w:rsid w:val="007F1B27"/>
    <w:rsid w:val="007F1BDC"/>
    <w:rsid w:val="007F1D74"/>
    <w:rsid w:val="007F1E0B"/>
    <w:rsid w:val="007F2009"/>
    <w:rsid w:val="007F2082"/>
    <w:rsid w:val="007F213E"/>
    <w:rsid w:val="007F21C3"/>
    <w:rsid w:val="007F246F"/>
    <w:rsid w:val="007F2C94"/>
    <w:rsid w:val="007F2D5B"/>
    <w:rsid w:val="007F3088"/>
    <w:rsid w:val="007F31B9"/>
    <w:rsid w:val="007F323B"/>
    <w:rsid w:val="007F3346"/>
    <w:rsid w:val="007F386C"/>
    <w:rsid w:val="007F44BB"/>
    <w:rsid w:val="007F455A"/>
    <w:rsid w:val="007F461E"/>
    <w:rsid w:val="007F488E"/>
    <w:rsid w:val="007F4913"/>
    <w:rsid w:val="007F51B3"/>
    <w:rsid w:val="007F5968"/>
    <w:rsid w:val="007F59D6"/>
    <w:rsid w:val="007F5AA5"/>
    <w:rsid w:val="007F6103"/>
    <w:rsid w:val="007F6B3B"/>
    <w:rsid w:val="007F6BED"/>
    <w:rsid w:val="007F6C62"/>
    <w:rsid w:val="007F6F19"/>
    <w:rsid w:val="007F7644"/>
    <w:rsid w:val="007F7838"/>
    <w:rsid w:val="007F7B50"/>
    <w:rsid w:val="00800717"/>
    <w:rsid w:val="008009CA"/>
    <w:rsid w:val="00800CB4"/>
    <w:rsid w:val="00800F6F"/>
    <w:rsid w:val="00801502"/>
    <w:rsid w:val="008018E7"/>
    <w:rsid w:val="00801B3F"/>
    <w:rsid w:val="00801D95"/>
    <w:rsid w:val="00801F29"/>
    <w:rsid w:val="008020FB"/>
    <w:rsid w:val="0080240E"/>
    <w:rsid w:val="0080249B"/>
    <w:rsid w:val="0080285D"/>
    <w:rsid w:val="008028C8"/>
    <w:rsid w:val="00802B80"/>
    <w:rsid w:val="00802F55"/>
    <w:rsid w:val="00803031"/>
    <w:rsid w:val="0080304C"/>
    <w:rsid w:val="00803260"/>
    <w:rsid w:val="00803422"/>
    <w:rsid w:val="00803764"/>
    <w:rsid w:val="008038E1"/>
    <w:rsid w:val="00803908"/>
    <w:rsid w:val="00803A17"/>
    <w:rsid w:val="00803A33"/>
    <w:rsid w:val="00803ABE"/>
    <w:rsid w:val="00803B73"/>
    <w:rsid w:val="00803E9D"/>
    <w:rsid w:val="008040ED"/>
    <w:rsid w:val="00804214"/>
    <w:rsid w:val="00804C01"/>
    <w:rsid w:val="00804F97"/>
    <w:rsid w:val="008051B1"/>
    <w:rsid w:val="00806304"/>
    <w:rsid w:val="008063F7"/>
    <w:rsid w:val="00806464"/>
    <w:rsid w:val="00806494"/>
    <w:rsid w:val="00806BAC"/>
    <w:rsid w:val="00806CC6"/>
    <w:rsid w:val="0080743A"/>
    <w:rsid w:val="008074F6"/>
    <w:rsid w:val="00807A85"/>
    <w:rsid w:val="008101CE"/>
    <w:rsid w:val="00811026"/>
    <w:rsid w:val="00811101"/>
    <w:rsid w:val="00811EFA"/>
    <w:rsid w:val="00811F2C"/>
    <w:rsid w:val="008121D5"/>
    <w:rsid w:val="0081277D"/>
    <w:rsid w:val="00812983"/>
    <w:rsid w:val="00812E7F"/>
    <w:rsid w:val="0081359B"/>
    <w:rsid w:val="00813650"/>
    <w:rsid w:val="00813811"/>
    <w:rsid w:val="00813AFF"/>
    <w:rsid w:val="00813D1F"/>
    <w:rsid w:val="00814132"/>
    <w:rsid w:val="00814646"/>
    <w:rsid w:val="00815575"/>
    <w:rsid w:val="008156AF"/>
    <w:rsid w:val="00815766"/>
    <w:rsid w:val="00815E84"/>
    <w:rsid w:val="008165BD"/>
    <w:rsid w:val="00816618"/>
    <w:rsid w:val="00816C28"/>
    <w:rsid w:val="00816CC7"/>
    <w:rsid w:val="00817078"/>
    <w:rsid w:val="008174A7"/>
    <w:rsid w:val="00817536"/>
    <w:rsid w:val="008175B1"/>
    <w:rsid w:val="00817CE9"/>
    <w:rsid w:val="00817E43"/>
    <w:rsid w:val="00820323"/>
    <w:rsid w:val="008203D2"/>
    <w:rsid w:val="00820AFE"/>
    <w:rsid w:val="00820B79"/>
    <w:rsid w:val="00820C88"/>
    <w:rsid w:val="00820CDA"/>
    <w:rsid w:val="00821259"/>
    <w:rsid w:val="00821786"/>
    <w:rsid w:val="008217E1"/>
    <w:rsid w:val="008218B4"/>
    <w:rsid w:val="00821A1F"/>
    <w:rsid w:val="00821B43"/>
    <w:rsid w:val="00821E06"/>
    <w:rsid w:val="0082204D"/>
    <w:rsid w:val="008222EC"/>
    <w:rsid w:val="0082271B"/>
    <w:rsid w:val="00822758"/>
    <w:rsid w:val="00822769"/>
    <w:rsid w:val="00822772"/>
    <w:rsid w:val="00822852"/>
    <w:rsid w:val="00822C4E"/>
    <w:rsid w:val="00822EA8"/>
    <w:rsid w:val="008230BB"/>
    <w:rsid w:val="00823207"/>
    <w:rsid w:val="00824137"/>
    <w:rsid w:val="008243DF"/>
    <w:rsid w:val="00824BA5"/>
    <w:rsid w:val="00824BBD"/>
    <w:rsid w:val="00825537"/>
    <w:rsid w:val="00825674"/>
    <w:rsid w:val="0082576B"/>
    <w:rsid w:val="00825B00"/>
    <w:rsid w:val="00825BC4"/>
    <w:rsid w:val="00825C45"/>
    <w:rsid w:val="0082613E"/>
    <w:rsid w:val="008263CD"/>
    <w:rsid w:val="00826508"/>
    <w:rsid w:val="00826C9C"/>
    <w:rsid w:val="00826D8E"/>
    <w:rsid w:val="00826DE9"/>
    <w:rsid w:val="008270E2"/>
    <w:rsid w:val="00827199"/>
    <w:rsid w:val="00827470"/>
    <w:rsid w:val="00827529"/>
    <w:rsid w:val="00827959"/>
    <w:rsid w:val="00827CBA"/>
    <w:rsid w:val="008303C0"/>
    <w:rsid w:val="0083044F"/>
    <w:rsid w:val="00830560"/>
    <w:rsid w:val="008307F5"/>
    <w:rsid w:val="0083092B"/>
    <w:rsid w:val="00830A74"/>
    <w:rsid w:val="00830CA4"/>
    <w:rsid w:val="00831670"/>
    <w:rsid w:val="008316F5"/>
    <w:rsid w:val="00831C40"/>
    <w:rsid w:val="00831CC8"/>
    <w:rsid w:val="00831CCD"/>
    <w:rsid w:val="00831F10"/>
    <w:rsid w:val="00832191"/>
    <w:rsid w:val="0083266B"/>
    <w:rsid w:val="008328DB"/>
    <w:rsid w:val="00832C05"/>
    <w:rsid w:val="00832FE4"/>
    <w:rsid w:val="008331BF"/>
    <w:rsid w:val="00833267"/>
    <w:rsid w:val="00833320"/>
    <w:rsid w:val="00833328"/>
    <w:rsid w:val="008334A1"/>
    <w:rsid w:val="008338E0"/>
    <w:rsid w:val="008339F4"/>
    <w:rsid w:val="00833CDA"/>
    <w:rsid w:val="008343CE"/>
    <w:rsid w:val="008345A3"/>
    <w:rsid w:val="00834750"/>
    <w:rsid w:val="00834837"/>
    <w:rsid w:val="00834BB2"/>
    <w:rsid w:val="00834F65"/>
    <w:rsid w:val="008351DC"/>
    <w:rsid w:val="00835400"/>
    <w:rsid w:val="008358DA"/>
    <w:rsid w:val="00835A42"/>
    <w:rsid w:val="00835C3E"/>
    <w:rsid w:val="00835C51"/>
    <w:rsid w:val="00835C78"/>
    <w:rsid w:val="00835E2A"/>
    <w:rsid w:val="00835EC6"/>
    <w:rsid w:val="00836110"/>
    <w:rsid w:val="0083646B"/>
    <w:rsid w:val="00836E8F"/>
    <w:rsid w:val="00836F96"/>
    <w:rsid w:val="00836FA9"/>
    <w:rsid w:val="00837673"/>
    <w:rsid w:val="00837DD3"/>
    <w:rsid w:val="00837FCC"/>
    <w:rsid w:val="00840272"/>
    <w:rsid w:val="008408B0"/>
    <w:rsid w:val="008411A1"/>
    <w:rsid w:val="00841409"/>
    <w:rsid w:val="008418A3"/>
    <w:rsid w:val="00841C1E"/>
    <w:rsid w:val="00841C5B"/>
    <w:rsid w:val="00841F88"/>
    <w:rsid w:val="00842041"/>
    <w:rsid w:val="008422E4"/>
    <w:rsid w:val="00842363"/>
    <w:rsid w:val="00842444"/>
    <w:rsid w:val="00842813"/>
    <w:rsid w:val="00842B7A"/>
    <w:rsid w:val="00842BBE"/>
    <w:rsid w:val="00842F6F"/>
    <w:rsid w:val="00843239"/>
    <w:rsid w:val="00843784"/>
    <w:rsid w:val="008438C5"/>
    <w:rsid w:val="008439CF"/>
    <w:rsid w:val="00843B20"/>
    <w:rsid w:val="00843C7F"/>
    <w:rsid w:val="00843D0A"/>
    <w:rsid w:val="00844593"/>
    <w:rsid w:val="00844FC6"/>
    <w:rsid w:val="008452B5"/>
    <w:rsid w:val="0084533A"/>
    <w:rsid w:val="0084562E"/>
    <w:rsid w:val="00845C09"/>
    <w:rsid w:val="00845CFE"/>
    <w:rsid w:val="00845E50"/>
    <w:rsid w:val="008460A0"/>
    <w:rsid w:val="008460A5"/>
    <w:rsid w:val="008461A1"/>
    <w:rsid w:val="00846836"/>
    <w:rsid w:val="00846975"/>
    <w:rsid w:val="00846EDE"/>
    <w:rsid w:val="00847016"/>
    <w:rsid w:val="008472E8"/>
    <w:rsid w:val="00847413"/>
    <w:rsid w:val="008477F8"/>
    <w:rsid w:val="008478FD"/>
    <w:rsid w:val="00847D08"/>
    <w:rsid w:val="00850276"/>
    <w:rsid w:val="00850947"/>
    <w:rsid w:val="00850B84"/>
    <w:rsid w:val="00851039"/>
    <w:rsid w:val="0085113B"/>
    <w:rsid w:val="00851234"/>
    <w:rsid w:val="008515FC"/>
    <w:rsid w:val="00851D07"/>
    <w:rsid w:val="0085236D"/>
    <w:rsid w:val="00852449"/>
    <w:rsid w:val="008525A2"/>
    <w:rsid w:val="00852B52"/>
    <w:rsid w:val="00852E80"/>
    <w:rsid w:val="00852F88"/>
    <w:rsid w:val="008530F2"/>
    <w:rsid w:val="00853216"/>
    <w:rsid w:val="00853332"/>
    <w:rsid w:val="0085361B"/>
    <w:rsid w:val="0085396C"/>
    <w:rsid w:val="00853973"/>
    <w:rsid w:val="00854711"/>
    <w:rsid w:val="00855247"/>
    <w:rsid w:val="008554A9"/>
    <w:rsid w:val="008559BF"/>
    <w:rsid w:val="008559FA"/>
    <w:rsid w:val="00855AD0"/>
    <w:rsid w:val="00855C80"/>
    <w:rsid w:val="00855CEA"/>
    <w:rsid w:val="008560DC"/>
    <w:rsid w:val="0085637A"/>
    <w:rsid w:val="00856992"/>
    <w:rsid w:val="00856FD8"/>
    <w:rsid w:val="00857290"/>
    <w:rsid w:val="00857401"/>
    <w:rsid w:val="00857A4B"/>
    <w:rsid w:val="0086056F"/>
    <w:rsid w:val="008605E6"/>
    <w:rsid w:val="0086065F"/>
    <w:rsid w:val="0086069B"/>
    <w:rsid w:val="00860868"/>
    <w:rsid w:val="00860ED5"/>
    <w:rsid w:val="00861743"/>
    <w:rsid w:val="008617D4"/>
    <w:rsid w:val="00861B87"/>
    <w:rsid w:val="00861C0F"/>
    <w:rsid w:val="00861D92"/>
    <w:rsid w:val="00861E06"/>
    <w:rsid w:val="00862509"/>
    <w:rsid w:val="0086260C"/>
    <w:rsid w:val="00862878"/>
    <w:rsid w:val="00862B56"/>
    <w:rsid w:val="00862CFB"/>
    <w:rsid w:val="00862D53"/>
    <w:rsid w:val="00862E99"/>
    <w:rsid w:val="00864726"/>
    <w:rsid w:val="008648D9"/>
    <w:rsid w:val="00864B98"/>
    <w:rsid w:val="0086516D"/>
    <w:rsid w:val="00865190"/>
    <w:rsid w:val="00865895"/>
    <w:rsid w:val="00865BC5"/>
    <w:rsid w:val="00866057"/>
    <w:rsid w:val="0086620D"/>
    <w:rsid w:val="008664C8"/>
    <w:rsid w:val="00866534"/>
    <w:rsid w:val="00866A20"/>
    <w:rsid w:val="00866A40"/>
    <w:rsid w:val="00866C05"/>
    <w:rsid w:val="00866CA9"/>
    <w:rsid w:val="00866D8E"/>
    <w:rsid w:val="0086703D"/>
    <w:rsid w:val="0086703E"/>
    <w:rsid w:val="0086714A"/>
    <w:rsid w:val="00867460"/>
    <w:rsid w:val="0086747F"/>
    <w:rsid w:val="00867D5C"/>
    <w:rsid w:val="008700DF"/>
    <w:rsid w:val="0087027F"/>
    <w:rsid w:val="008707E2"/>
    <w:rsid w:val="00870993"/>
    <w:rsid w:val="00870A09"/>
    <w:rsid w:val="008711FE"/>
    <w:rsid w:val="00871354"/>
    <w:rsid w:val="00871390"/>
    <w:rsid w:val="00871596"/>
    <w:rsid w:val="008715BF"/>
    <w:rsid w:val="0087183D"/>
    <w:rsid w:val="00871A2B"/>
    <w:rsid w:val="00871A4D"/>
    <w:rsid w:val="00871D93"/>
    <w:rsid w:val="0087251B"/>
    <w:rsid w:val="008729EE"/>
    <w:rsid w:val="00872C44"/>
    <w:rsid w:val="00872C4F"/>
    <w:rsid w:val="00872DE8"/>
    <w:rsid w:val="00872E82"/>
    <w:rsid w:val="0087305D"/>
    <w:rsid w:val="008731E6"/>
    <w:rsid w:val="00873833"/>
    <w:rsid w:val="00873869"/>
    <w:rsid w:val="00873B00"/>
    <w:rsid w:val="00873C7F"/>
    <w:rsid w:val="00873CEC"/>
    <w:rsid w:val="00874139"/>
    <w:rsid w:val="0087426C"/>
    <w:rsid w:val="00874272"/>
    <w:rsid w:val="008742E9"/>
    <w:rsid w:val="00874354"/>
    <w:rsid w:val="0087480B"/>
    <w:rsid w:val="00874BF3"/>
    <w:rsid w:val="00874D04"/>
    <w:rsid w:val="00874DF1"/>
    <w:rsid w:val="00874FAA"/>
    <w:rsid w:val="008759AF"/>
    <w:rsid w:val="00875AE6"/>
    <w:rsid w:val="00875E9E"/>
    <w:rsid w:val="00876443"/>
    <w:rsid w:val="00876599"/>
    <w:rsid w:val="0087682D"/>
    <w:rsid w:val="00876B35"/>
    <w:rsid w:val="008772DF"/>
    <w:rsid w:val="00877403"/>
    <w:rsid w:val="00877604"/>
    <w:rsid w:val="0087771C"/>
    <w:rsid w:val="008777A3"/>
    <w:rsid w:val="00880296"/>
    <w:rsid w:val="00880532"/>
    <w:rsid w:val="008806D2"/>
    <w:rsid w:val="0088095B"/>
    <w:rsid w:val="00880D6E"/>
    <w:rsid w:val="00880E0A"/>
    <w:rsid w:val="00881071"/>
    <w:rsid w:val="008816FB"/>
    <w:rsid w:val="008817BD"/>
    <w:rsid w:val="00881893"/>
    <w:rsid w:val="00881954"/>
    <w:rsid w:val="00881E04"/>
    <w:rsid w:val="008821D0"/>
    <w:rsid w:val="0088244E"/>
    <w:rsid w:val="0088249A"/>
    <w:rsid w:val="008825B9"/>
    <w:rsid w:val="008827A2"/>
    <w:rsid w:val="00882E5D"/>
    <w:rsid w:val="00882F69"/>
    <w:rsid w:val="00883064"/>
    <w:rsid w:val="008830F8"/>
    <w:rsid w:val="00883373"/>
    <w:rsid w:val="008833F3"/>
    <w:rsid w:val="00883938"/>
    <w:rsid w:val="00883ACA"/>
    <w:rsid w:val="00883D50"/>
    <w:rsid w:val="00883DB5"/>
    <w:rsid w:val="0088404E"/>
    <w:rsid w:val="00884780"/>
    <w:rsid w:val="00885153"/>
    <w:rsid w:val="0088543B"/>
    <w:rsid w:val="008855CC"/>
    <w:rsid w:val="00885618"/>
    <w:rsid w:val="008857F3"/>
    <w:rsid w:val="008863C4"/>
    <w:rsid w:val="00886648"/>
    <w:rsid w:val="00886895"/>
    <w:rsid w:val="0088696A"/>
    <w:rsid w:val="008871BF"/>
    <w:rsid w:val="00887426"/>
    <w:rsid w:val="00887A6B"/>
    <w:rsid w:val="00887F95"/>
    <w:rsid w:val="0089084A"/>
    <w:rsid w:val="00890A9B"/>
    <w:rsid w:val="00890C3B"/>
    <w:rsid w:val="00890C52"/>
    <w:rsid w:val="00890DFC"/>
    <w:rsid w:val="00890F72"/>
    <w:rsid w:val="0089138D"/>
    <w:rsid w:val="00891626"/>
    <w:rsid w:val="00891657"/>
    <w:rsid w:val="00891702"/>
    <w:rsid w:val="00891747"/>
    <w:rsid w:val="008918B9"/>
    <w:rsid w:val="008919DE"/>
    <w:rsid w:val="00891AD5"/>
    <w:rsid w:val="00891C3A"/>
    <w:rsid w:val="0089219B"/>
    <w:rsid w:val="0089256A"/>
    <w:rsid w:val="00892698"/>
    <w:rsid w:val="008926EB"/>
    <w:rsid w:val="0089288A"/>
    <w:rsid w:val="00892A40"/>
    <w:rsid w:val="00892AAD"/>
    <w:rsid w:val="00892BC5"/>
    <w:rsid w:val="00892D3E"/>
    <w:rsid w:val="00892D74"/>
    <w:rsid w:val="00892EBB"/>
    <w:rsid w:val="008932EC"/>
    <w:rsid w:val="008935BB"/>
    <w:rsid w:val="0089381A"/>
    <w:rsid w:val="0089395A"/>
    <w:rsid w:val="00893A2D"/>
    <w:rsid w:val="00893E71"/>
    <w:rsid w:val="008949F9"/>
    <w:rsid w:val="00894DC9"/>
    <w:rsid w:val="008958C2"/>
    <w:rsid w:val="00895B42"/>
    <w:rsid w:val="00895D2A"/>
    <w:rsid w:val="00895F5F"/>
    <w:rsid w:val="00896325"/>
    <w:rsid w:val="0089677D"/>
    <w:rsid w:val="00896864"/>
    <w:rsid w:val="008969A6"/>
    <w:rsid w:val="00896A27"/>
    <w:rsid w:val="00896C0A"/>
    <w:rsid w:val="00896D15"/>
    <w:rsid w:val="00896DF5"/>
    <w:rsid w:val="00897062"/>
    <w:rsid w:val="00897613"/>
    <w:rsid w:val="0089774F"/>
    <w:rsid w:val="00897C7C"/>
    <w:rsid w:val="008A0323"/>
    <w:rsid w:val="008A058A"/>
    <w:rsid w:val="008A10A8"/>
    <w:rsid w:val="008A17F1"/>
    <w:rsid w:val="008A1818"/>
    <w:rsid w:val="008A18B8"/>
    <w:rsid w:val="008A19C3"/>
    <w:rsid w:val="008A1BF7"/>
    <w:rsid w:val="008A1EB1"/>
    <w:rsid w:val="008A23C8"/>
    <w:rsid w:val="008A3292"/>
    <w:rsid w:val="008A36EB"/>
    <w:rsid w:val="008A3725"/>
    <w:rsid w:val="008A3889"/>
    <w:rsid w:val="008A38EE"/>
    <w:rsid w:val="008A39E6"/>
    <w:rsid w:val="008A3BD3"/>
    <w:rsid w:val="008A400C"/>
    <w:rsid w:val="008A4069"/>
    <w:rsid w:val="008A40BC"/>
    <w:rsid w:val="008A44C9"/>
    <w:rsid w:val="008A4517"/>
    <w:rsid w:val="008A4A0C"/>
    <w:rsid w:val="008A4CF8"/>
    <w:rsid w:val="008A5F5E"/>
    <w:rsid w:val="008A7373"/>
    <w:rsid w:val="008A7596"/>
    <w:rsid w:val="008A7799"/>
    <w:rsid w:val="008A77E1"/>
    <w:rsid w:val="008A7850"/>
    <w:rsid w:val="008A7DCA"/>
    <w:rsid w:val="008B00B0"/>
    <w:rsid w:val="008B02A7"/>
    <w:rsid w:val="008B046E"/>
    <w:rsid w:val="008B0538"/>
    <w:rsid w:val="008B0659"/>
    <w:rsid w:val="008B0B68"/>
    <w:rsid w:val="008B0BA9"/>
    <w:rsid w:val="008B0C4B"/>
    <w:rsid w:val="008B1A65"/>
    <w:rsid w:val="008B1CB6"/>
    <w:rsid w:val="008B203B"/>
    <w:rsid w:val="008B2673"/>
    <w:rsid w:val="008B2B25"/>
    <w:rsid w:val="008B2C0A"/>
    <w:rsid w:val="008B3092"/>
    <w:rsid w:val="008B31F6"/>
    <w:rsid w:val="008B3229"/>
    <w:rsid w:val="008B3703"/>
    <w:rsid w:val="008B37AA"/>
    <w:rsid w:val="008B386C"/>
    <w:rsid w:val="008B4482"/>
    <w:rsid w:val="008B4F51"/>
    <w:rsid w:val="008B6211"/>
    <w:rsid w:val="008B65D7"/>
    <w:rsid w:val="008B6936"/>
    <w:rsid w:val="008B710A"/>
    <w:rsid w:val="008B76F5"/>
    <w:rsid w:val="008B79EB"/>
    <w:rsid w:val="008B7AC6"/>
    <w:rsid w:val="008B7E10"/>
    <w:rsid w:val="008B7F3D"/>
    <w:rsid w:val="008C0A53"/>
    <w:rsid w:val="008C0EDB"/>
    <w:rsid w:val="008C1071"/>
    <w:rsid w:val="008C13F2"/>
    <w:rsid w:val="008C19CD"/>
    <w:rsid w:val="008C1B7C"/>
    <w:rsid w:val="008C21B8"/>
    <w:rsid w:val="008C21CC"/>
    <w:rsid w:val="008C2559"/>
    <w:rsid w:val="008C27A3"/>
    <w:rsid w:val="008C27FC"/>
    <w:rsid w:val="008C2D1B"/>
    <w:rsid w:val="008C2E22"/>
    <w:rsid w:val="008C2ECE"/>
    <w:rsid w:val="008C3030"/>
    <w:rsid w:val="008C36E4"/>
    <w:rsid w:val="008C3E19"/>
    <w:rsid w:val="008C46DC"/>
    <w:rsid w:val="008C470A"/>
    <w:rsid w:val="008C470F"/>
    <w:rsid w:val="008C4E56"/>
    <w:rsid w:val="008C4EF3"/>
    <w:rsid w:val="008C50D1"/>
    <w:rsid w:val="008C5F48"/>
    <w:rsid w:val="008C6663"/>
    <w:rsid w:val="008C6872"/>
    <w:rsid w:val="008C69BC"/>
    <w:rsid w:val="008C6D9F"/>
    <w:rsid w:val="008C705D"/>
    <w:rsid w:val="008C743B"/>
    <w:rsid w:val="008C7482"/>
    <w:rsid w:val="008D04D1"/>
    <w:rsid w:val="008D081E"/>
    <w:rsid w:val="008D09B7"/>
    <w:rsid w:val="008D1528"/>
    <w:rsid w:val="008D1850"/>
    <w:rsid w:val="008D1CB4"/>
    <w:rsid w:val="008D1D37"/>
    <w:rsid w:val="008D23E6"/>
    <w:rsid w:val="008D2744"/>
    <w:rsid w:val="008D293D"/>
    <w:rsid w:val="008D2D17"/>
    <w:rsid w:val="008D2DC8"/>
    <w:rsid w:val="008D2E77"/>
    <w:rsid w:val="008D316F"/>
    <w:rsid w:val="008D3173"/>
    <w:rsid w:val="008D3576"/>
    <w:rsid w:val="008D3763"/>
    <w:rsid w:val="008D3936"/>
    <w:rsid w:val="008D3BE5"/>
    <w:rsid w:val="008D3D5D"/>
    <w:rsid w:val="008D423E"/>
    <w:rsid w:val="008D460B"/>
    <w:rsid w:val="008D4902"/>
    <w:rsid w:val="008D4D98"/>
    <w:rsid w:val="008D4DD1"/>
    <w:rsid w:val="008D4E61"/>
    <w:rsid w:val="008D5540"/>
    <w:rsid w:val="008D5B53"/>
    <w:rsid w:val="008D5CC1"/>
    <w:rsid w:val="008D5D84"/>
    <w:rsid w:val="008D6434"/>
    <w:rsid w:val="008D677D"/>
    <w:rsid w:val="008D7AE2"/>
    <w:rsid w:val="008D7B74"/>
    <w:rsid w:val="008D7C7D"/>
    <w:rsid w:val="008D7FEA"/>
    <w:rsid w:val="008E03B1"/>
    <w:rsid w:val="008E0829"/>
    <w:rsid w:val="008E0962"/>
    <w:rsid w:val="008E0B6F"/>
    <w:rsid w:val="008E1065"/>
    <w:rsid w:val="008E1491"/>
    <w:rsid w:val="008E157B"/>
    <w:rsid w:val="008E175B"/>
    <w:rsid w:val="008E1BB4"/>
    <w:rsid w:val="008E2281"/>
    <w:rsid w:val="008E2618"/>
    <w:rsid w:val="008E2860"/>
    <w:rsid w:val="008E28DC"/>
    <w:rsid w:val="008E2965"/>
    <w:rsid w:val="008E362D"/>
    <w:rsid w:val="008E36E7"/>
    <w:rsid w:val="008E382E"/>
    <w:rsid w:val="008E38EB"/>
    <w:rsid w:val="008E3A05"/>
    <w:rsid w:val="008E4044"/>
    <w:rsid w:val="008E435C"/>
    <w:rsid w:val="008E45AF"/>
    <w:rsid w:val="008E5443"/>
    <w:rsid w:val="008E5579"/>
    <w:rsid w:val="008E55AC"/>
    <w:rsid w:val="008E57B6"/>
    <w:rsid w:val="008E5C0D"/>
    <w:rsid w:val="008E5D90"/>
    <w:rsid w:val="008E5D9A"/>
    <w:rsid w:val="008E5DF8"/>
    <w:rsid w:val="008E5FF7"/>
    <w:rsid w:val="008E6057"/>
    <w:rsid w:val="008E63FB"/>
    <w:rsid w:val="008E64DA"/>
    <w:rsid w:val="008E69E1"/>
    <w:rsid w:val="008E6B36"/>
    <w:rsid w:val="008E6B67"/>
    <w:rsid w:val="008E6BA2"/>
    <w:rsid w:val="008E6BC1"/>
    <w:rsid w:val="008E726E"/>
    <w:rsid w:val="008E72AF"/>
    <w:rsid w:val="008E74E8"/>
    <w:rsid w:val="008E7524"/>
    <w:rsid w:val="008E7A29"/>
    <w:rsid w:val="008E7A46"/>
    <w:rsid w:val="008E7AFB"/>
    <w:rsid w:val="008F00FF"/>
    <w:rsid w:val="008F0885"/>
    <w:rsid w:val="008F0983"/>
    <w:rsid w:val="008F149B"/>
    <w:rsid w:val="008F198F"/>
    <w:rsid w:val="008F19A7"/>
    <w:rsid w:val="008F207B"/>
    <w:rsid w:val="008F23BA"/>
    <w:rsid w:val="008F274A"/>
    <w:rsid w:val="008F27DE"/>
    <w:rsid w:val="008F2B4F"/>
    <w:rsid w:val="008F2E9F"/>
    <w:rsid w:val="008F3972"/>
    <w:rsid w:val="008F3B6F"/>
    <w:rsid w:val="008F3C67"/>
    <w:rsid w:val="008F3E39"/>
    <w:rsid w:val="008F4096"/>
    <w:rsid w:val="008F40CE"/>
    <w:rsid w:val="008F45B2"/>
    <w:rsid w:val="008F4AC3"/>
    <w:rsid w:val="008F504F"/>
    <w:rsid w:val="008F5821"/>
    <w:rsid w:val="008F5F1D"/>
    <w:rsid w:val="008F6084"/>
    <w:rsid w:val="008F635A"/>
    <w:rsid w:val="008F6B22"/>
    <w:rsid w:val="008F6BBB"/>
    <w:rsid w:val="008F6C53"/>
    <w:rsid w:val="008F6E0D"/>
    <w:rsid w:val="008F6E5C"/>
    <w:rsid w:val="008F6E94"/>
    <w:rsid w:val="008F6FEC"/>
    <w:rsid w:val="008F7151"/>
    <w:rsid w:val="008F71DB"/>
    <w:rsid w:val="008F7510"/>
    <w:rsid w:val="008F75F0"/>
    <w:rsid w:val="008F7FBF"/>
    <w:rsid w:val="009003F6"/>
    <w:rsid w:val="00900559"/>
    <w:rsid w:val="009005CE"/>
    <w:rsid w:val="00900773"/>
    <w:rsid w:val="00900A10"/>
    <w:rsid w:val="00900A22"/>
    <w:rsid w:val="00900B64"/>
    <w:rsid w:val="00900B96"/>
    <w:rsid w:val="00900FB0"/>
    <w:rsid w:val="0090159B"/>
    <w:rsid w:val="0090169A"/>
    <w:rsid w:val="00901755"/>
    <w:rsid w:val="009018AA"/>
    <w:rsid w:val="00901CEC"/>
    <w:rsid w:val="00902495"/>
    <w:rsid w:val="0090275F"/>
    <w:rsid w:val="00902AE9"/>
    <w:rsid w:val="00902F02"/>
    <w:rsid w:val="0090302E"/>
    <w:rsid w:val="00903745"/>
    <w:rsid w:val="009040D7"/>
    <w:rsid w:val="0090423A"/>
    <w:rsid w:val="009046B6"/>
    <w:rsid w:val="009048D9"/>
    <w:rsid w:val="00904F25"/>
    <w:rsid w:val="0090518E"/>
    <w:rsid w:val="0090544F"/>
    <w:rsid w:val="00905750"/>
    <w:rsid w:val="00905869"/>
    <w:rsid w:val="00905B67"/>
    <w:rsid w:val="00905DE4"/>
    <w:rsid w:val="00906522"/>
    <w:rsid w:val="009065C5"/>
    <w:rsid w:val="00907171"/>
    <w:rsid w:val="009071C3"/>
    <w:rsid w:val="009073B8"/>
    <w:rsid w:val="009075BB"/>
    <w:rsid w:val="009076D0"/>
    <w:rsid w:val="00907932"/>
    <w:rsid w:val="00907946"/>
    <w:rsid w:val="00907AA3"/>
    <w:rsid w:val="009102F5"/>
    <w:rsid w:val="00910810"/>
    <w:rsid w:val="00911006"/>
    <w:rsid w:val="0091129D"/>
    <w:rsid w:val="009112AA"/>
    <w:rsid w:val="009114AF"/>
    <w:rsid w:val="009117FB"/>
    <w:rsid w:val="0091186F"/>
    <w:rsid w:val="0091187A"/>
    <w:rsid w:val="00911C9F"/>
    <w:rsid w:val="00911D5A"/>
    <w:rsid w:val="0091259E"/>
    <w:rsid w:val="00912CCE"/>
    <w:rsid w:val="00912F5A"/>
    <w:rsid w:val="0091384A"/>
    <w:rsid w:val="00913981"/>
    <w:rsid w:val="00914172"/>
    <w:rsid w:val="009141E7"/>
    <w:rsid w:val="009142E3"/>
    <w:rsid w:val="0091430F"/>
    <w:rsid w:val="0091435C"/>
    <w:rsid w:val="00914662"/>
    <w:rsid w:val="0091467F"/>
    <w:rsid w:val="00914994"/>
    <w:rsid w:val="00914CA2"/>
    <w:rsid w:val="00914FD0"/>
    <w:rsid w:val="00915071"/>
    <w:rsid w:val="009150D8"/>
    <w:rsid w:val="00915233"/>
    <w:rsid w:val="00915598"/>
    <w:rsid w:val="009155FE"/>
    <w:rsid w:val="00915940"/>
    <w:rsid w:val="00915F6E"/>
    <w:rsid w:val="00915FAF"/>
    <w:rsid w:val="00916058"/>
    <w:rsid w:val="009161BB"/>
    <w:rsid w:val="009162D0"/>
    <w:rsid w:val="00916970"/>
    <w:rsid w:val="00916E8F"/>
    <w:rsid w:val="00916F8C"/>
    <w:rsid w:val="00917362"/>
    <w:rsid w:val="00917389"/>
    <w:rsid w:val="00917464"/>
    <w:rsid w:val="00917CF6"/>
    <w:rsid w:val="00917E0E"/>
    <w:rsid w:val="0092016B"/>
    <w:rsid w:val="00920231"/>
    <w:rsid w:val="009203A9"/>
    <w:rsid w:val="00920698"/>
    <w:rsid w:val="009207EB"/>
    <w:rsid w:val="00920BE4"/>
    <w:rsid w:val="00920C7C"/>
    <w:rsid w:val="00920EC1"/>
    <w:rsid w:val="00920EE3"/>
    <w:rsid w:val="00921415"/>
    <w:rsid w:val="009214CB"/>
    <w:rsid w:val="009216B6"/>
    <w:rsid w:val="00921888"/>
    <w:rsid w:val="00921AFA"/>
    <w:rsid w:val="00921F09"/>
    <w:rsid w:val="00921FD4"/>
    <w:rsid w:val="009220A5"/>
    <w:rsid w:val="009225B9"/>
    <w:rsid w:val="00922B0A"/>
    <w:rsid w:val="00922BD3"/>
    <w:rsid w:val="00923815"/>
    <w:rsid w:val="009238A6"/>
    <w:rsid w:val="00923952"/>
    <w:rsid w:val="00923BAB"/>
    <w:rsid w:val="00923CFB"/>
    <w:rsid w:val="009241A7"/>
    <w:rsid w:val="00924987"/>
    <w:rsid w:val="00924E39"/>
    <w:rsid w:val="009252D1"/>
    <w:rsid w:val="009256B1"/>
    <w:rsid w:val="00925B5D"/>
    <w:rsid w:val="00925B94"/>
    <w:rsid w:val="00925C39"/>
    <w:rsid w:val="00925EAE"/>
    <w:rsid w:val="009260B5"/>
    <w:rsid w:val="00926957"/>
    <w:rsid w:val="00926BA4"/>
    <w:rsid w:val="00926DF1"/>
    <w:rsid w:val="0092740D"/>
    <w:rsid w:val="009276BB"/>
    <w:rsid w:val="00927DC4"/>
    <w:rsid w:val="00927DDE"/>
    <w:rsid w:val="00930283"/>
    <w:rsid w:val="00930B7A"/>
    <w:rsid w:val="00930C09"/>
    <w:rsid w:val="00930D11"/>
    <w:rsid w:val="00931295"/>
    <w:rsid w:val="0093143A"/>
    <w:rsid w:val="00931829"/>
    <w:rsid w:val="0093199F"/>
    <w:rsid w:val="00931BC2"/>
    <w:rsid w:val="00931D77"/>
    <w:rsid w:val="009327E5"/>
    <w:rsid w:val="00932DC3"/>
    <w:rsid w:val="0093300D"/>
    <w:rsid w:val="00934185"/>
    <w:rsid w:val="00934494"/>
    <w:rsid w:val="0093467E"/>
    <w:rsid w:val="009346FB"/>
    <w:rsid w:val="00934797"/>
    <w:rsid w:val="00934D03"/>
    <w:rsid w:val="00934E65"/>
    <w:rsid w:val="00934FFA"/>
    <w:rsid w:val="00935196"/>
    <w:rsid w:val="0093520E"/>
    <w:rsid w:val="009357AA"/>
    <w:rsid w:val="00935C77"/>
    <w:rsid w:val="00936522"/>
    <w:rsid w:val="00936784"/>
    <w:rsid w:val="009368EB"/>
    <w:rsid w:val="00936E0D"/>
    <w:rsid w:val="00937081"/>
    <w:rsid w:val="009376EC"/>
    <w:rsid w:val="0093789C"/>
    <w:rsid w:val="00937EE6"/>
    <w:rsid w:val="009403B0"/>
    <w:rsid w:val="00940C63"/>
    <w:rsid w:val="00940CF2"/>
    <w:rsid w:val="009410DB"/>
    <w:rsid w:val="009411B0"/>
    <w:rsid w:val="009417B3"/>
    <w:rsid w:val="009418B6"/>
    <w:rsid w:val="009419D3"/>
    <w:rsid w:val="00941A7A"/>
    <w:rsid w:val="009421DE"/>
    <w:rsid w:val="00942269"/>
    <w:rsid w:val="00942631"/>
    <w:rsid w:val="00942C1E"/>
    <w:rsid w:val="00942EF8"/>
    <w:rsid w:val="0094315E"/>
    <w:rsid w:val="0094340D"/>
    <w:rsid w:val="009435B4"/>
    <w:rsid w:val="00943A2C"/>
    <w:rsid w:val="00943ABC"/>
    <w:rsid w:val="00943EE3"/>
    <w:rsid w:val="00944082"/>
    <w:rsid w:val="00944193"/>
    <w:rsid w:val="00944C90"/>
    <w:rsid w:val="00944E18"/>
    <w:rsid w:val="00944F37"/>
    <w:rsid w:val="0094588A"/>
    <w:rsid w:val="00945AA6"/>
    <w:rsid w:val="0094648D"/>
    <w:rsid w:val="00946490"/>
    <w:rsid w:val="00946C06"/>
    <w:rsid w:val="0094700F"/>
    <w:rsid w:val="0094748E"/>
    <w:rsid w:val="00947906"/>
    <w:rsid w:val="00947C34"/>
    <w:rsid w:val="00947EE8"/>
    <w:rsid w:val="009500E2"/>
    <w:rsid w:val="0095029E"/>
    <w:rsid w:val="0095094A"/>
    <w:rsid w:val="00950C37"/>
    <w:rsid w:val="009516E7"/>
    <w:rsid w:val="00951967"/>
    <w:rsid w:val="00951A6A"/>
    <w:rsid w:val="00951C19"/>
    <w:rsid w:val="00952294"/>
    <w:rsid w:val="00952A7A"/>
    <w:rsid w:val="00952BFD"/>
    <w:rsid w:val="00952C6D"/>
    <w:rsid w:val="00953490"/>
    <w:rsid w:val="00953523"/>
    <w:rsid w:val="009538B6"/>
    <w:rsid w:val="00953E5D"/>
    <w:rsid w:val="00954189"/>
    <w:rsid w:val="00954878"/>
    <w:rsid w:val="00954CFF"/>
    <w:rsid w:val="00955512"/>
    <w:rsid w:val="00955E39"/>
    <w:rsid w:val="00955EE2"/>
    <w:rsid w:val="0095616E"/>
    <w:rsid w:val="0095653A"/>
    <w:rsid w:val="00956725"/>
    <w:rsid w:val="00956C91"/>
    <w:rsid w:val="00956FF8"/>
    <w:rsid w:val="0095732F"/>
    <w:rsid w:val="00957AA6"/>
    <w:rsid w:val="00957EBF"/>
    <w:rsid w:val="009602A7"/>
    <w:rsid w:val="00960458"/>
    <w:rsid w:val="009606BA"/>
    <w:rsid w:val="00960F8E"/>
    <w:rsid w:val="009610AC"/>
    <w:rsid w:val="0096174B"/>
    <w:rsid w:val="00961A39"/>
    <w:rsid w:val="00961D1E"/>
    <w:rsid w:val="009620BA"/>
    <w:rsid w:val="00962261"/>
    <w:rsid w:val="00962269"/>
    <w:rsid w:val="00962399"/>
    <w:rsid w:val="009625D0"/>
    <w:rsid w:val="009629FC"/>
    <w:rsid w:val="00962BD3"/>
    <w:rsid w:val="00962E73"/>
    <w:rsid w:val="00962FAD"/>
    <w:rsid w:val="009631F8"/>
    <w:rsid w:val="009636F6"/>
    <w:rsid w:val="009640E9"/>
    <w:rsid w:val="00964203"/>
    <w:rsid w:val="00964244"/>
    <w:rsid w:val="00964587"/>
    <w:rsid w:val="00964B95"/>
    <w:rsid w:val="009651D3"/>
    <w:rsid w:val="00965334"/>
    <w:rsid w:val="009655ED"/>
    <w:rsid w:val="00965639"/>
    <w:rsid w:val="00965738"/>
    <w:rsid w:val="00965D5E"/>
    <w:rsid w:val="009660AB"/>
    <w:rsid w:val="00966227"/>
    <w:rsid w:val="0096629D"/>
    <w:rsid w:val="00966DE2"/>
    <w:rsid w:val="00966EA9"/>
    <w:rsid w:val="00966F66"/>
    <w:rsid w:val="009671FD"/>
    <w:rsid w:val="009678E7"/>
    <w:rsid w:val="009679D9"/>
    <w:rsid w:val="00967DB2"/>
    <w:rsid w:val="00967F93"/>
    <w:rsid w:val="009702B5"/>
    <w:rsid w:val="00970770"/>
    <w:rsid w:val="00970EC6"/>
    <w:rsid w:val="009711FA"/>
    <w:rsid w:val="00971501"/>
    <w:rsid w:val="0097180B"/>
    <w:rsid w:val="00971B29"/>
    <w:rsid w:val="00971DB4"/>
    <w:rsid w:val="0097299A"/>
    <w:rsid w:val="00972BFC"/>
    <w:rsid w:val="0097359C"/>
    <w:rsid w:val="00973753"/>
    <w:rsid w:val="00973C01"/>
    <w:rsid w:val="00973DA1"/>
    <w:rsid w:val="009740EA"/>
    <w:rsid w:val="009744E3"/>
    <w:rsid w:val="00974603"/>
    <w:rsid w:val="00974833"/>
    <w:rsid w:val="0097487C"/>
    <w:rsid w:val="00974AD2"/>
    <w:rsid w:val="00974FA9"/>
    <w:rsid w:val="0097534E"/>
    <w:rsid w:val="00975451"/>
    <w:rsid w:val="0097608C"/>
    <w:rsid w:val="0097670D"/>
    <w:rsid w:val="0097686C"/>
    <w:rsid w:val="00976942"/>
    <w:rsid w:val="009769D6"/>
    <w:rsid w:val="00976B20"/>
    <w:rsid w:val="00976EEB"/>
    <w:rsid w:val="00977004"/>
    <w:rsid w:val="0097708B"/>
    <w:rsid w:val="00977703"/>
    <w:rsid w:val="0097772B"/>
    <w:rsid w:val="0097785A"/>
    <w:rsid w:val="00977862"/>
    <w:rsid w:val="00977863"/>
    <w:rsid w:val="0098017A"/>
    <w:rsid w:val="00980463"/>
    <w:rsid w:val="00980492"/>
    <w:rsid w:val="00980C2E"/>
    <w:rsid w:val="00980D6D"/>
    <w:rsid w:val="0098170B"/>
    <w:rsid w:val="00981AC5"/>
    <w:rsid w:val="00981BFC"/>
    <w:rsid w:val="00982102"/>
    <w:rsid w:val="00982169"/>
    <w:rsid w:val="00982437"/>
    <w:rsid w:val="00982CF3"/>
    <w:rsid w:val="00982D0D"/>
    <w:rsid w:val="009834FE"/>
    <w:rsid w:val="009838F5"/>
    <w:rsid w:val="00983FAD"/>
    <w:rsid w:val="0098416E"/>
    <w:rsid w:val="00984340"/>
    <w:rsid w:val="009845A7"/>
    <w:rsid w:val="00984640"/>
    <w:rsid w:val="00984C27"/>
    <w:rsid w:val="00984F96"/>
    <w:rsid w:val="00985285"/>
    <w:rsid w:val="009858E5"/>
    <w:rsid w:val="0098618A"/>
    <w:rsid w:val="009861FE"/>
    <w:rsid w:val="009862A5"/>
    <w:rsid w:val="00986529"/>
    <w:rsid w:val="0098673D"/>
    <w:rsid w:val="00986F93"/>
    <w:rsid w:val="0098720C"/>
    <w:rsid w:val="00987523"/>
    <w:rsid w:val="00987B4D"/>
    <w:rsid w:val="00987DAE"/>
    <w:rsid w:val="00990002"/>
    <w:rsid w:val="009905DC"/>
    <w:rsid w:val="009907B6"/>
    <w:rsid w:val="00990AF5"/>
    <w:rsid w:val="00991089"/>
    <w:rsid w:val="00991643"/>
    <w:rsid w:val="0099198B"/>
    <w:rsid w:val="00991A8B"/>
    <w:rsid w:val="00991FC2"/>
    <w:rsid w:val="009927C5"/>
    <w:rsid w:val="00992B4E"/>
    <w:rsid w:val="00992DC4"/>
    <w:rsid w:val="00993612"/>
    <w:rsid w:val="009938BB"/>
    <w:rsid w:val="009938CB"/>
    <w:rsid w:val="00993AA9"/>
    <w:rsid w:val="00993DCE"/>
    <w:rsid w:val="00993DDE"/>
    <w:rsid w:val="009942B1"/>
    <w:rsid w:val="00994637"/>
    <w:rsid w:val="0099484C"/>
    <w:rsid w:val="00994D36"/>
    <w:rsid w:val="00995018"/>
    <w:rsid w:val="00995044"/>
    <w:rsid w:val="00995C40"/>
    <w:rsid w:val="00995F26"/>
    <w:rsid w:val="00996439"/>
    <w:rsid w:val="009964A5"/>
    <w:rsid w:val="009966E3"/>
    <w:rsid w:val="00996D26"/>
    <w:rsid w:val="00996E1D"/>
    <w:rsid w:val="0099748E"/>
    <w:rsid w:val="00997765"/>
    <w:rsid w:val="009978DE"/>
    <w:rsid w:val="00997AF3"/>
    <w:rsid w:val="009A012E"/>
    <w:rsid w:val="009A03AD"/>
    <w:rsid w:val="009A0488"/>
    <w:rsid w:val="009A06F9"/>
    <w:rsid w:val="009A0CB7"/>
    <w:rsid w:val="009A0EBF"/>
    <w:rsid w:val="009A11AC"/>
    <w:rsid w:val="009A134D"/>
    <w:rsid w:val="009A1464"/>
    <w:rsid w:val="009A1C7F"/>
    <w:rsid w:val="009A1C84"/>
    <w:rsid w:val="009A1E4E"/>
    <w:rsid w:val="009A2588"/>
    <w:rsid w:val="009A27CB"/>
    <w:rsid w:val="009A2D45"/>
    <w:rsid w:val="009A2E76"/>
    <w:rsid w:val="009A2F84"/>
    <w:rsid w:val="009A3378"/>
    <w:rsid w:val="009A33E8"/>
    <w:rsid w:val="009A3925"/>
    <w:rsid w:val="009A3FD4"/>
    <w:rsid w:val="009A4170"/>
    <w:rsid w:val="009A42F0"/>
    <w:rsid w:val="009A45E2"/>
    <w:rsid w:val="009A468B"/>
    <w:rsid w:val="009A473E"/>
    <w:rsid w:val="009A48E1"/>
    <w:rsid w:val="009A4C90"/>
    <w:rsid w:val="009A4CE1"/>
    <w:rsid w:val="009A4EE8"/>
    <w:rsid w:val="009A51FC"/>
    <w:rsid w:val="009A5247"/>
    <w:rsid w:val="009A5298"/>
    <w:rsid w:val="009A52F1"/>
    <w:rsid w:val="009A532F"/>
    <w:rsid w:val="009A5451"/>
    <w:rsid w:val="009A54E9"/>
    <w:rsid w:val="009A58E8"/>
    <w:rsid w:val="009A5A15"/>
    <w:rsid w:val="009A5A1B"/>
    <w:rsid w:val="009A5A28"/>
    <w:rsid w:val="009A5C4B"/>
    <w:rsid w:val="009A64EF"/>
    <w:rsid w:val="009A6919"/>
    <w:rsid w:val="009A6CF5"/>
    <w:rsid w:val="009A6DA4"/>
    <w:rsid w:val="009A6E6C"/>
    <w:rsid w:val="009A6F99"/>
    <w:rsid w:val="009A75A3"/>
    <w:rsid w:val="009A7EAA"/>
    <w:rsid w:val="009B02E2"/>
    <w:rsid w:val="009B0BF4"/>
    <w:rsid w:val="009B109B"/>
    <w:rsid w:val="009B189B"/>
    <w:rsid w:val="009B1987"/>
    <w:rsid w:val="009B1CE2"/>
    <w:rsid w:val="009B1DA1"/>
    <w:rsid w:val="009B1F6F"/>
    <w:rsid w:val="009B1FCE"/>
    <w:rsid w:val="009B1FF4"/>
    <w:rsid w:val="009B220F"/>
    <w:rsid w:val="009B2E49"/>
    <w:rsid w:val="009B304F"/>
    <w:rsid w:val="009B30FF"/>
    <w:rsid w:val="009B34D8"/>
    <w:rsid w:val="009B3E81"/>
    <w:rsid w:val="009B3F8B"/>
    <w:rsid w:val="009B3FFB"/>
    <w:rsid w:val="009B482E"/>
    <w:rsid w:val="009B4A5F"/>
    <w:rsid w:val="009B4BD0"/>
    <w:rsid w:val="009B4BD2"/>
    <w:rsid w:val="009B4E22"/>
    <w:rsid w:val="009B4E89"/>
    <w:rsid w:val="009B4EA7"/>
    <w:rsid w:val="009B52FA"/>
    <w:rsid w:val="009B52FD"/>
    <w:rsid w:val="009B53FD"/>
    <w:rsid w:val="009B5403"/>
    <w:rsid w:val="009B5510"/>
    <w:rsid w:val="009B5594"/>
    <w:rsid w:val="009B5B6B"/>
    <w:rsid w:val="009B5F31"/>
    <w:rsid w:val="009B6202"/>
    <w:rsid w:val="009B62E0"/>
    <w:rsid w:val="009B682A"/>
    <w:rsid w:val="009B6FC2"/>
    <w:rsid w:val="009B72DF"/>
    <w:rsid w:val="009B74BC"/>
    <w:rsid w:val="009B7549"/>
    <w:rsid w:val="009B7913"/>
    <w:rsid w:val="009B79AF"/>
    <w:rsid w:val="009B79CD"/>
    <w:rsid w:val="009B7CDD"/>
    <w:rsid w:val="009B7F31"/>
    <w:rsid w:val="009C007A"/>
    <w:rsid w:val="009C0148"/>
    <w:rsid w:val="009C054A"/>
    <w:rsid w:val="009C093C"/>
    <w:rsid w:val="009C18C1"/>
    <w:rsid w:val="009C1AE0"/>
    <w:rsid w:val="009C1C1C"/>
    <w:rsid w:val="009C26AE"/>
    <w:rsid w:val="009C2A0F"/>
    <w:rsid w:val="009C2DF0"/>
    <w:rsid w:val="009C30DE"/>
    <w:rsid w:val="009C385B"/>
    <w:rsid w:val="009C3A00"/>
    <w:rsid w:val="009C3FA2"/>
    <w:rsid w:val="009C41CA"/>
    <w:rsid w:val="009C4368"/>
    <w:rsid w:val="009C4C8A"/>
    <w:rsid w:val="009C510F"/>
    <w:rsid w:val="009C5276"/>
    <w:rsid w:val="009C5454"/>
    <w:rsid w:val="009C59D6"/>
    <w:rsid w:val="009C5F62"/>
    <w:rsid w:val="009C648C"/>
    <w:rsid w:val="009C6A88"/>
    <w:rsid w:val="009C6BD6"/>
    <w:rsid w:val="009C70B9"/>
    <w:rsid w:val="009C73EA"/>
    <w:rsid w:val="009C7532"/>
    <w:rsid w:val="009C7C97"/>
    <w:rsid w:val="009D003A"/>
    <w:rsid w:val="009D04AA"/>
    <w:rsid w:val="009D0558"/>
    <w:rsid w:val="009D08A1"/>
    <w:rsid w:val="009D0BF9"/>
    <w:rsid w:val="009D0CF4"/>
    <w:rsid w:val="009D10D6"/>
    <w:rsid w:val="009D14D8"/>
    <w:rsid w:val="009D1935"/>
    <w:rsid w:val="009D1ABF"/>
    <w:rsid w:val="009D1B60"/>
    <w:rsid w:val="009D2485"/>
    <w:rsid w:val="009D250C"/>
    <w:rsid w:val="009D29CE"/>
    <w:rsid w:val="009D2B42"/>
    <w:rsid w:val="009D316D"/>
    <w:rsid w:val="009D3451"/>
    <w:rsid w:val="009D376D"/>
    <w:rsid w:val="009D37CA"/>
    <w:rsid w:val="009D3975"/>
    <w:rsid w:val="009D3D3A"/>
    <w:rsid w:val="009D3D53"/>
    <w:rsid w:val="009D3DFC"/>
    <w:rsid w:val="009D3FBD"/>
    <w:rsid w:val="009D4E75"/>
    <w:rsid w:val="009D4E8D"/>
    <w:rsid w:val="009D5B5C"/>
    <w:rsid w:val="009D5B82"/>
    <w:rsid w:val="009D5D16"/>
    <w:rsid w:val="009D6B54"/>
    <w:rsid w:val="009D718E"/>
    <w:rsid w:val="009D72E9"/>
    <w:rsid w:val="009D74B8"/>
    <w:rsid w:val="009D7769"/>
    <w:rsid w:val="009D7920"/>
    <w:rsid w:val="009D7F06"/>
    <w:rsid w:val="009E03C0"/>
    <w:rsid w:val="009E06D3"/>
    <w:rsid w:val="009E0CB4"/>
    <w:rsid w:val="009E0EDE"/>
    <w:rsid w:val="009E1291"/>
    <w:rsid w:val="009E147B"/>
    <w:rsid w:val="009E14E1"/>
    <w:rsid w:val="009E1BE8"/>
    <w:rsid w:val="009E1DE6"/>
    <w:rsid w:val="009E1EE9"/>
    <w:rsid w:val="009E1EFB"/>
    <w:rsid w:val="009E2120"/>
    <w:rsid w:val="009E2777"/>
    <w:rsid w:val="009E2B50"/>
    <w:rsid w:val="009E2C04"/>
    <w:rsid w:val="009E2E50"/>
    <w:rsid w:val="009E3389"/>
    <w:rsid w:val="009E3B73"/>
    <w:rsid w:val="009E3D23"/>
    <w:rsid w:val="009E41E5"/>
    <w:rsid w:val="009E4200"/>
    <w:rsid w:val="009E456B"/>
    <w:rsid w:val="009E45A5"/>
    <w:rsid w:val="009E4643"/>
    <w:rsid w:val="009E4648"/>
    <w:rsid w:val="009E4D15"/>
    <w:rsid w:val="009E5315"/>
    <w:rsid w:val="009E5BDC"/>
    <w:rsid w:val="009E5C19"/>
    <w:rsid w:val="009E5C76"/>
    <w:rsid w:val="009E5D9F"/>
    <w:rsid w:val="009E61FD"/>
    <w:rsid w:val="009E6511"/>
    <w:rsid w:val="009E68A0"/>
    <w:rsid w:val="009E6A9A"/>
    <w:rsid w:val="009E6C1C"/>
    <w:rsid w:val="009E707A"/>
    <w:rsid w:val="009E7553"/>
    <w:rsid w:val="009E75BB"/>
    <w:rsid w:val="009E7802"/>
    <w:rsid w:val="009E782F"/>
    <w:rsid w:val="009E7908"/>
    <w:rsid w:val="009F083D"/>
    <w:rsid w:val="009F0D7A"/>
    <w:rsid w:val="009F1092"/>
    <w:rsid w:val="009F16A0"/>
    <w:rsid w:val="009F1D0E"/>
    <w:rsid w:val="009F1E3B"/>
    <w:rsid w:val="009F1EE2"/>
    <w:rsid w:val="009F2371"/>
    <w:rsid w:val="009F2BB3"/>
    <w:rsid w:val="009F2EC9"/>
    <w:rsid w:val="009F2FB5"/>
    <w:rsid w:val="009F3053"/>
    <w:rsid w:val="009F39BB"/>
    <w:rsid w:val="009F3A23"/>
    <w:rsid w:val="009F3AAC"/>
    <w:rsid w:val="009F3E27"/>
    <w:rsid w:val="009F3F02"/>
    <w:rsid w:val="009F4616"/>
    <w:rsid w:val="009F4899"/>
    <w:rsid w:val="009F4D6E"/>
    <w:rsid w:val="009F507E"/>
    <w:rsid w:val="009F55B0"/>
    <w:rsid w:val="009F5A92"/>
    <w:rsid w:val="009F5D78"/>
    <w:rsid w:val="009F5DBC"/>
    <w:rsid w:val="009F5E26"/>
    <w:rsid w:val="009F6313"/>
    <w:rsid w:val="009F68AF"/>
    <w:rsid w:val="009F70C3"/>
    <w:rsid w:val="009F72BB"/>
    <w:rsid w:val="009F7331"/>
    <w:rsid w:val="009F75A6"/>
    <w:rsid w:val="009F7B1B"/>
    <w:rsid w:val="009F7C72"/>
    <w:rsid w:val="009F7D40"/>
    <w:rsid w:val="00A003A8"/>
    <w:rsid w:val="00A00CEE"/>
    <w:rsid w:val="00A00F5F"/>
    <w:rsid w:val="00A013E3"/>
    <w:rsid w:val="00A014C5"/>
    <w:rsid w:val="00A016DE"/>
    <w:rsid w:val="00A01719"/>
    <w:rsid w:val="00A01852"/>
    <w:rsid w:val="00A01DDA"/>
    <w:rsid w:val="00A01F32"/>
    <w:rsid w:val="00A0212B"/>
    <w:rsid w:val="00A021C3"/>
    <w:rsid w:val="00A0226E"/>
    <w:rsid w:val="00A02506"/>
    <w:rsid w:val="00A038F7"/>
    <w:rsid w:val="00A03D43"/>
    <w:rsid w:val="00A03DBB"/>
    <w:rsid w:val="00A03DD3"/>
    <w:rsid w:val="00A03FCE"/>
    <w:rsid w:val="00A040B4"/>
    <w:rsid w:val="00A04224"/>
    <w:rsid w:val="00A0457D"/>
    <w:rsid w:val="00A0469D"/>
    <w:rsid w:val="00A04895"/>
    <w:rsid w:val="00A04D9A"/>
    <w:rsid w:val="00A04E9D"/>
    <w:rsid w:val="00A04EE8"/>
    <w:rsid w:val="00A05342"/>
    <w:rsid w:val="00A05C99"/>
    <w:rsid w:val="00A05D3B"/>
    <w:rsid w:val="00A06911"/>
    <w:rsid w:val="00A069FE"/>
    <w:rsid w:val="00A06A2C"/>
    <w:rsid w:val="00A06CD5"/>
    <w:rsid w:val="00A078BB"/>
    <w:rsid w:val="00A07B86"/>
    <w:rsid w:val="00A07CB7"/>
    <w:rsid w:val="00A10A61"/>
    <w:rsid w:val="00A1116C"/>
    <w:rsid w:val="00A11387"/>
    <w:rsid w:val="00A113E9"/>
    <w:rsid w:val="00A1165E"/>
    <w:rsid w:val="00A11B8B"/>
    <w:rsid w:val="00A11B8F"/>
    <w:rsid w:val="00A11E4A"/>
    <w:rsid w:val="00A11E67"/>
    <w:rsid w:val="00A11E95"/>
    <w:rsid w:val="00A12E0C"/>
    <w:rsid w:val="00A12F5F"/>
    <w:rsid w:val="00A12FB1"/>
    <w:rsid w:val="00A13262"/>
    <w:rsid w:val="00A1368F"/>
    <w:rsid w:val="00A138A4"/>
    <w:rsid w:val="00A1407E"/>
    <w:rsid w:val="00A141F3"/>
    <w:rsid w:val="00A14493"/>
    <w:rsid w:val="00A144F8"/>
    <w:rsid w:val="00A14543"/>
    <w:rsid w:val="00A1492F"/>
    <w:rsid w:val="00A14A6C"/>
    <w:rsid w:val="00A14BFF"/>
    <w:rsid w:val="00A15118"/>
    <w:rsid w:val="00A15235"/>
    <w:rsid w:val="00A153BA"/>
    <w:rsid w:val="00A15429"/>
    <w:rsid w:val="00A159B9"/>
    <w:rsid w:val="00A15A41"/>
    <w:rsid w:val="00A15F32"/>
    <w:rsid w:val="00A162E2"/>
    <w:rsid w:val="00A169FA"/>
    <w:rsid w:val="00A16BA5"/>
    <w:rsid w:val="00A16BD6"/>
    <w:rsid w:val="00A16C15"/>
    <w:rsid w:val="00A16C72"/>
    <w:rsid w:val="00A17508"/>
    <w:rsid w:val="00A17769"/>
    <w:rsid w:val="00A17BDD"/>
    <w:rsid w:val="00A17E8B"/>
    <w:rsid w:val="00A17FF4"/>
    <w:rsid w:val="00A2098D"/>
    <w:rsid w:val="00A20B90"/>
    <w:rsid w:val="00A20F2B"/>
    <w:rsid w:val="00A20FEA"/>
    <w:rsid w:val="00A21146"/>
    <w:rsid w:val="00A21206"/>
    <w:rsid w:val="00A212BD"/>
    <w:rsid w:val="00A219AB"/>
    <w:rsid w:val="00A21D67"/>
    <w:rsid w:val="00A22641"/>
    <w:rsid w:val="00A22A76"/>
    <w:rsid w:val="00A22D38"/>
    <w:rsid w:val="00A2314F"/>
    <w:rsid w:val="00A232ED"/>
    <w:rsid w:val="00A235DC"/>
    <w:rsid w:val="00A23949"/>
    <w:rsid w:val="00A23C7A"/>
    <w:rsid w:val="00A24018"/>
    <w:rsid w:val="00A2404A"/>
    <w:rsid w:val="00A243E8"/>
    <w:rsid w:val="00A2473E"/>
    <w:rsid w:val="00A248DE"/>
    <w:rsid w:val="00A24D72"/>
    <w:rsid w:val="00A24E0C"/>
    <w:rsid w:val="00A24EC7"/>
    <w:rsid w:val="00A24FA2"/>
    <w:rsid w:val="00A25BB7"/>
    <w:rsid w:val="00A25E2B"/>
    <w:rsid w:val="00A25EF6"/>
    <w:rsid w:val="00A26D1C"/>
    <w:rsid w:val="00A272AA"/>
    <w:rsid w:val="00A27419"/>
    <w:rsid w:val="00A275B8"/>
    <w:rsid w:val="00A27812"/>
    <w:rsid w:val="00A27E38"/>
    <w:rsid w:val="00A27F62"/>
    <w:rsid w:val="00A304A5"/>
    <w:rsid w:val="00A30B1B"/>
    <w:rsid w:val="00A30BC8"/>
    <w:rsid w:val="00A31400"/>
    <w:rsid w:val="00A314BA"/>
    <w:rsid w:val="00A314FC"/>
    <w:rsid w:val="00A31583"/>
    <w:rsid w:val="00A31C62"/>
    <w:rsid w:val="00A3239E"/>
    <w:rsid w:val="00A32A78"/>
    <w:rsid w:val="00A32E96"/>
    <w:rsid w:val="00A32E9A"/>
    <w:rsid w:val="00A3402C"/>
    <w:rsid w:val="00A341D2"/>
    <w:rsid w:val="00A34252"/>
    <w:rsid w:val="00A3433C"/>
    <w:rsid w:val="00A353AE"/>
    <w:rsid w:val="00A35475"/>
    <w:rsid w:val="00A356A6"/>
    <w:rsid w:val="00A35769"/>
    <w:rsid w:val="00A35CF5"/>
    <w:rsid w:val="00A35ED9"/>
    <w:rsid w:val="00A36425"/>
    <w:rsid w:val="00A36524"/>
    <w:rsid w:val="00A3664B"/>
    <w:rsid w:val="00A366C9"/>
    <w:rsid w:val="00A367B8"/>
    <w:rsid w:val="00A36B92"/>
    <w:rsid w:val="00A36BFB"/>
    <w:rsid w:val="00A36C68"/>
    <w:rsid w:val="00A372EC"/>
    <w:rsid w:val="00A376B7"/>
    <w:rsid w:val="00A37721"/>
    <w:rsid w:val="00A37AA7"/>
    <w:rsid w:val="00A37BF2"/>
    <w:rsid w:val="00A37CD5"/>
    <w:rsid w:val="00A40084"/>
    <w:rsid w:val="00A40706"/>
    <w:rsid w:val="00A407EC"/>
    <w:rsid w:val="00A412F3"/>
    <w:rsid w:val="00A414A0"/>
    <w:rsid w:val="00A41AA3"/>
    <w:rsid w:val="00A41B03"/>
    <w:rsid w:val="00A41CD3"/>
    <w:rsid w:val="00A41CF9"/>
    <w:rsid w:val="00A42116"/>
    <w:rsid w:val="00A425B9"/>
    <w:rsid w:val="00A429E0"/>
    <w:rsid w:val="00A429E4"/>
    <w:rsid w:val="00A429F7"/>
    <w:rsid w:val="00A42A73"/>
    <w:rsid w:val="00A42B31"/>
    <w:rsid w:val="00A42BB4"/>
    <w:rsid w:val="00A42D54"/>
    <w:rsid w:val="00A42D6C"/>
    <w:rsid w:val="00A42EA5"/>
    <w:rsid w:val="00A43198"/>
    <w:rsid w:val="00A43649"/>
    <w:rsid w:val="00A43784"/>
    <w:rsid w:val="00A437FE"/>
    <w:rsid w:val="00A43AE7"/>
    <w:rsid w:val="00A43C9D"/>
    <w:rsid w:val="00A43DAD"/>
    <w:rsid w:val="00A440A5"/>
    <w:rsid w:val="00A4463D"/>
    <w:rsid w:val="00A44A17"/>
    <w:rsid w:val="00A44C1F"/>
    <w:rsid w:val="00A44E95"/>
    <w:rsid w:val="00A44FB0"/>
    <w:rsid w:val="00A45454"/>
    <w:rsid w:val="00A455BD"/>
    <w:rsid w:val="00A45711"/>
    <w:rsid w:val="00A45A69"/>
    <w:rsid w:val="00A45F3E"/>
    <w:rsid w:val="00A4625D"/>
    <w:rsid w:val="00A463F2"/>
    <w:rsid w:val="00A46A2B"/>
    <w:rsid w:val="00A46B93"/>
    <w:rsid w:val="00A46EDA"/>
    <w:rsid w:val="00A46F99"/>
    <w:rsid w:val="00A473CB"/>
    <w:rsid w:val="00A474FD"/>
    <w:rsid w:val="00A4783D"/>
    <w:rsid w:val="00A47B6C"/>
    <w:rsid w:val="00A47C92"/>
    <w:rsid w:val="00A47E20"/>
    <w:rsid w:val="00A47F5E"/>
    <w:rsid w:val="00A502E9"/>
    <w:rsid w:val="00A50527"/>
    <w:rsid w:val="00A5055D"/>
    <w:rsid w:val="00A5057F"/>
    <w:rsid w:val="00A50B28"/>
    <w:rsid w:val="00A5104D"/>
    <w:rsid w:val="00A512FF"/>
    <w:rsid w:val="00A51937"/>
    <w:rsid w:val="00A51954"/>
    <w:rsid w:val="00A51A4D"/>
    <w:rsid w:val="00A51C75"/>
    <w:rsid w:val="00A51DA7"/>
    <w:rsid w:val="00A5208D"/>
    <w:rsid w:val="00A52125"/>
    <w:rsid w:val="00A52133"/>
    <w:rsid w:val="00A52340"/>
    <w:rsid w:val="00A52419"/>
    <w:rsid w:val="00A52922"/>
    <w:rsid w:val="00A52F07"/>
    <w:rsid w:val="00A53977"/>
    <w:rsid w:val="00A53AD6"/>
    <w:rsid w:val="00A543DB"/>
    <w:rsid w:val="00A54A4A"/>
    <w:rsid w:val="00A54DB2"/>
    <w:rsid w:val="00A54F4A"/>
    <w:rsid w:val="00A5581A"/>
    <w:rsid w:val="00A55ECD"/>
    <w:rsid w:val="00A5636B"/>
    <w:rsid w:val="00A56A4A"/>
    <w:rsid w:val="00A56B68"/>
    <w:rsid w:val="00A56DFC"/>
    <w:rsid w:val="00A5747D"/>
    <w:rsid w:val="00A5748E"/>
    <w:rsid w:val="00A57563"/>
    <w:rsid w:val="00A575C0"/>
    <w:rsid w:val="00A5773B"/>
    <w:rsid w:val="00A57E6E"/>
    <w:rsid w:val="00A57F84"/>
    <w:rsid w:val="00A57FCC"/>
    <w:rsid w:val="00A606E8"/>
    <w:rsid w:val="00A60718"/>
    <w:rsid w:val="00A60A4E"/>
    <w:rsid w:val="00A60CA4"/>
    <w:rsid w:val="00A60CDA"/>
    <w:rsid w:val="00A614B6"/>
    <w:rsid w:val="00A61E17"/>
    <w:rsid w:val="00A61F89"/>
    <w:rsid w:val="00A625A7"/>
    <w:rsid w:val="00A626A6"/>
    <w:rsid w:val="00A62817"/>
    <w:rsid w:val="00A62B8A"/>
    <w:rsid w:val="00A62D0D"/>
    <w:rsid w:val="00A6317F"/>
    <w:rsid w:val="00A635DE"/>
    <w:rsid w:val="00A63985"/>
    <w:rsid w:val="00A63BA0"/>
    <w:rsid w:val="00A64420"/>
    <w:rsid w:val="00A64540"/>
    <w:rsid w:val="00A6458C"/>
    <w:rsid w:val="00A64BEC"/>
    <w:rsid w:val="00A64F2C"/>
    <w:rsid w:val="00A64F64"/>
    <w:rsid w:val="00A650D4"/>
    <w:rsid w:val="00A650FA"/>
    <w:rsid w:val="00A65156"/>
    <w:rsid w:val="00A65461"/>
    <w:rsid w:val="00A65531"/>
    <w:rsid w:val="00A659BD"/>
    <w:rsid w:val="00A65E2A"/>
    <w:rsid w:val="00A65F17"/>
    <w:rsid w:val="00A661A8"/>
    <w:rsid w:val="00A663A1"/>
    <w:rsid w:val="00A6672F"/>
    <w:rsid w:val="00A66D96"/>
    <w:rsid w:val="00A66EC5"/>
    <w:rsid w:val="00A670A0"/>
    <w:rsid w:val="00A6723F"/>
    <w:rsid w:val="00A67379"/>
    <w:rsid w:val="00A674A6"/>
    <w:rsid w:val="00A6793B"/>
    <w:rsid w:val="00A67E79"/>
    <w:rsid w:val="00A7042D"/>
    <w:rsid w:val="00A7092E"/>
    <w:rsid w:val="00A70954"/>
    <w:rsid w:val="00A70BD2"/>
    <w:rsid w:val="00A71231"/>
    <w:rsid w:val="00A71299"/>
    <w:rsid w:val="00A721C7"/>
    <w:rsid w:val="00A726F7"/>
    <w:rsid w:val="00A72B9D"/>
    <w:rsid w:val="00A72C7D"/>
    <w:rsid w:val="00A72EB2"/>
    <w:rsid w:val="00A72FF9"/>
    <w:rsid w:val="00A73020"/>
    <w:rsid w:val="00A73369"/>
    <w:rsid w:val="00A73420"/>
    <w:rsid w:val="00A7342C"/>
    <w:rsid w:val="00A7366A"/>
    <w:rsid w:val="00A74050"/>
    <w:rsid w:val="00A74247"/>
    <w:rsid w:val="00A7473C"/>
    <w:rsid w:val="00A74AC2"/>
    <w:rsid w:val="00A7513F"/>
    <w:rsid w:val="00A75259"/>
    <w:rsid w:val="00A75548"/>
    <w:rsid w:val="00A75664"/>
    <w:rsid w:val="00A7575C"/>
    <w:rsid w:val="00A75D14"/>
    <w:rsid w:val="00A76163"/>
    <w:rsid w:val="00A76332"/>
    <w:rsid w:val="00A76ACB"/>
    <w:rsid w:val="00A76D26"/>
    <w:rsid w:val="00A76F4C"/>
    <w:rsid w:val="00A771DD"/>
    <w:rsid w:val="00A772A1"/>
    <w:rsid w:val="00A7739E"/>
    <w:rsid w:val="00A776D7"/>
    <w:rsid w:val="00A77744"/>
    <w:rsid w:val="00A77793"/>
    <w:rsid w:val="00A77B89"/>
    <w:rsid w:val="00A80596"/>
    <w:rsid w:val="00A80880"/>
    <w:rsid w:val="00A80C43"/>
    <w:rsid w:val="00A81569"/>
    <w:rsid w:val="00A8167E"/>
    <w:rsid w:val="00A81775"/>
    <w:rsid w:val="00A81980"/>
    <w:rsid w:val="00A81A4F"/>
    <w:rsid w:val="00A82029"/>
    <w:rsid w:val="00A821CE"/>
    <w:rsid w:val="00A82966"/>
    <w:rsid w:val="00A82A7F"/>
    <w:rsid w:val="00A82B9F"/>
    <w:rsid w:val="00A82CCC"/>
    <w:rsid w:val="00A82F27"/>
    <w:rsid w:val="00A836CF"/>
    <w:rsid w:val="00A83A89"/>
    <w:rsid w:val="00A83C20"/>
    <w:rsid w:val="00A8445A"/>
    <w:rsid w:val="00A84626"/>
    <w:rsid w:val="00A8485E"/>
    <w:rsid w:val="00A84AF5"/>
    <w:rsid w:val="00A84BEF"/>
    <w:rsid w:val="00A8528B"/>
    <w:rsid w:val="00A85EA9"/>
    <w:rsid w:val="00A85FE4"/>
    <w:rsid w:val="00A8623A"/>
    <w:rsid w:val="00A86302"/>
    <w:rsid w:val="00A8694E"/>
    <w:rsid w:val="00A86B17"/>
    <w:rsid w:val="00A86B65"/>
    <w:rsid w:val="00A86DAE"/>
    <w:rsid w:val="00A8708B"/>
    <w:rsid w:val="00A87696"/>
    <w:rsid w:val="00A87AD2"/>
    <w:rsid w:val="00A87E97"/>
    <w:rsid w:val="00A87FE6"/>
    <w:rsid w:val="00A90020"/>
    <w:rsid w:val="00A90079"/>
    <w:rsid w:val="00A90743"/>
    <w:rsid w:val="00A909BA"/>
    <w:rsid w:val="00A911DD"/>
    <w:rsid w:val="00A913DF"/>
    <w:rsid w:val="00A91EF7"/>
    <w:rsid w:val="00A92138"/>
    <w:rsid w:val="00A921AC"/>
    <w:rsid w:val="00A92207"/>
    <w:rsid w:val="00A92629"/>
    <w:rsid w:val="00A926C7"/>
    <w:rsid w:val="00A92AEA"/>
    <w:rsid w:val="00A92B1B"/>
    <w:rsid w:val="00A92DDE"/>
    <w:rsid w:val="00A92F62"/>
    <w:rsid w:val="00A92FAF"/>
    <w:rsid w:val="00A93093"/>
    <w:rsid w:val="00A93790"/>
    <w:rsid w:val="00A939A8"/>
    <w:rsid w:val="00A939E2"/>
    <w:rsid w:val="00A93F78"/>
    <w:rsid w:val="00A941A0"/>
    <w:rsid w:val="00A943D9"/>
    <w:rsid w:val="00A94949"/>
    <w:rsid w:val="00A94A00"/>
    <w:rsid w:val="00A94A5B"/>
    <w:rsid w:val="00A94FD6"/>
    <w:rsid w:val="00A9520A"/>
    <w:rsid w:val="00A952ED"/>
    <w:rsid w:val="00A957E6"/>
    <w:rsid w:val="00A95DDB"/>
    <w:rsid w:val="00A95F06"/>
    <w:rsid w:val="00A96040"/>
    <w:rsid w:val="00A96191"/>
    <w:rsid w:val="00A96352"/>
    <w:rsid w:val="00A96674"/>
    <w:rsid w:val="00A969F5"/>
    <w:rsid w:val="00A96DEE"/>
    <w:rsid w:val="00A96F51"/>
    <w:rsid w:val="00A96F89"/>
    <w:rsid w:val="00A97447"/>
    <w:rsid w:val="00A97972"/>
    <w:rsid w:val="00A97D50"/>
    <w:rsid w:val="00AA0010"/>
    <w:rsid w:val="00AA0F51"/>
    <w:rsid w:val="00AA13FB"/>
    <w:rsid w:val="00AA14BA"/>
    <w:rsid w:val="00AA1583"/>
    <w:rsid w:val="00AA1BE9"/>
    <w:rsid w:val="00AA1DF5"/>
    <w:rsid w:val="00AA1F9F"/>
    <w:rsid w:val="00AA20D0"/>
    <w:rsid w:val="00AA2347"/>
    <w:rsid w:val="00AA27DF"/>
    <w:rsid w:val="00AA2DE6"/>
    <w:rsid w:val="00AA2EEE"/>
    <w:rsid w:val="00AA313D"/>
    <w:rsid w:val="00AA39AC"/>
    <w:rsid w:val="00AA3C53"/>
    <w:rsid w:val="00AA3C95"/>
    <w:rsid w:val="00AA3D9D"/>
    <w:rsid w:val="00AA3EF9"/>
    <w:rsid w:val="00AA402A"/>
    <w:rsid w:val="00AA420C"/>
    <w:rsid w:val="00AA430D"/>
    <w:rsid w:val="00AA43D2"/>
    <w:rsid w:val="00AA4518"/>
    <w:rsid w:val="00AA487E"/>
    <w:rsid w:val="00AA48D6"/>
    <w:rsid w:val="00AA499D"/>
    <w:rsid w:val="00AA4D17"/>
    <w:rsid w:val="00AA539C"/>
    <w:rsid w:val="00AA5574"/>
    <w:rsid w:val="00AA5612"/>
    <w:rsid w:val="00AA5F7B"/>
    <w:rsid w:val="00AA6487"/>
    <w:rsid w:val="00AA666B"/>
    <w:rsid w:val="00AA6835"/>
    <w:rsid w:val="00AA6903"/>
    <w:rsid w:val="00AA6B45"/>
    <w:rsid w:val="00AA6F9F"/>
    <w:rsid w:val="00AA71A1"/>
    <w:rsid w:val="00AA72D6"/>
    <w:rsid w:val="00AA767E"/>
    <w:rsid w:val="00AA767F"/>
    <w:rsid w:val="00AA794F"/>
    <w:rsid w:val="00AA7E2E"/>
    <w:rsid w:val="00AB03F9"/>
    <w:rsid w:val="00AB0A24"/>
    <w:rsid w:val="00AB116A"/>
    <w:rsid w:val="00AB1238"/>
    <w:rsid w:val="00AB148B"/>
    <w:rsid w:val="00AB19E9"/>
    <w:rsid w:val="00AB1D67"/>
    <w:rsid w:val="00AB1D84"/>
    <w:rsid w:val="00AB1F67"/>
    <w:rsid w:val="00AB21FA"/>
    <w:rsid w:val="00AB2586"/>
    <w:rsid w:val="00AB25C3"/>
    <w:rsid w:val="00AB271B"/>
    <w:rsid w:val="00AB282D"/>
    <w:rsid w:val="00AB2B1D"/>
    <w:rsid w:val="00AB2FB8"/>
    <w:rsid w:val="00AB356E"/>
    <w:rsid w:val="00AB35E0"/>
    <w:rsid w:val="00AB3FB3"/>
    <w:rsid w:val="00AB410B"/>
    <w:rsid w:val="00AB4B88"/>
    <w:rsid w:val="00AB4BC2"/>
    <w:rsid w:val="00AB52CB"/>
    <w:rsid w:val="00AB5867"/>
    <w:rsid w:val="00AB5E1B"/>
    <w:rsid w:val="00AB64D3"/>
    <w:rsid w:val="00AB6B00"/>
    <w:rsid w:val="00AB6B35"/>
    <w:rsid w:val="00AB6FED"/>
    <w:rsid w:val="00AB7180"/>
    <w:rsid w:val="00AB71B4"/>
    <w:rsid w:val="00AB738E"/>
    <w:rsid w:val="00AB7DD3"/>
    <w:rsid w:val="00AC006F"/>
    <w:rsid w:val="00AC01C0"/>
    <w:rsid w:val="00AC0209"/>
    <w:rsid w:val="00AC02A0"/>
    <w:rsid w:val="00AC02C6"/>
    <w:rsid w:val="00AC057A"/>
    <w:rsid w:val="00AC0717"/>
    <w:rsid w:val="00AC0BFD"/>
    <w:rsid w:val="00AC0ECB"/>
    <w:rsid w:val="00AC0F28"/>
    <w:rsid w:val="00AC10AB"/>
    <w:rsid w:val="00AC17A8"/>
    <w:rsid w:val="00AC1944"/>
    <w:rsid w:val="00AC1D65"/>
    <w:rsid w:val="00AC1D77"/>
    <w:rsid w:val="00AC1F62"/>
    <w:rsid w:val="00AC2058"/>
    <w:rsid w:val="00AC21E5"/>
    <w:rsid w:val="00AC2496"/>
    <w:rsid w:val="00AC25F9"/>
    <w:rsid w:val="00AC2699"/>
    <w:rsid w:val="00AC2A13"/>
    <w:rsid w:val="00AC2AB8"/>
    <w:rsid w:val="00AC2CE9"/>
    <w:rsid w:val="00AC2FE1"/>
    <w:rsid w:val="00AC2FFD"/>
    <w:rsid w:val="00AC30DA"/>
    <w:rsid w:val="00AC39C1"/>
    <w:rsid w:val="00AC3A86"/>
    <w:rsid w:val="00AC3BAC"/>
    <w:rsid w:val="00AC3CD1"/>
    <w:rsid w:val="00AC44FB"/>
    <w:rsid w:val="00AC49A2"/>
    <w:rsid w:val="00AC4B44"/>
    <w:rsid w:val="00AC4B80"/>
    <w:rsid w:val="00AC4BBB"/>
    <w:rsid w:val="00AC4CDA"/>
    <w:rsid w:val="00AC4D2E"/>
    <w:rsid w:val="00AC5319"/>
    <w:rsid w:val="00AC5E4F"/>
    <w:rsid w:val="00AC6595"/>
    <w:rsid w:val="00AC6938"/>
    <w:rsid w:val="00AC6A3C"/>
    <w:rsid w:val="00AC6B21"/>
    <w:rsid w:val="00AC6C95"/>
    <w:rsid w:val="00AC6E8D"/>
    <w:rsid w:val="00AC6F44"/>
    <w:rsid w:val="00AC71E3"/>
    <w:rsid w:val="00AC75F4"/>
    <w:rsid w:val="00AC7A6B"/>
    <w:rsid w:val="00AC7DF1"/>
    <w:rsid w:val="00AC7F7D"/>
    <w:rsid w:val="00AD00FE"/>
    <w:rsid w:val="00AD0838"/>
    <w:rsid w:val="00AD0A00"/>
    <w:rsid w:val="00AD0B29"/>
    <w:rsid w:val="00AD0C14"/>
    <w:rsid w:val="00AD0FED"/>
    <w:rsid w:val="00AD1231"/>
    <w:rsid w:val="00AD166F"/>
    <w:rsid w:val="00AD1679"/>
    <w:rsid w:val="00AD184C"/>
    <w:rsid w:val="00AD18CC"/>
    <w:rsid w:val="00AD1C55"/>
    <w:rsid w:val="00AD1CEE"/>
    <w:rsid w:val="00AD1D1A"/>
    <w:rsid w:val="00AD1E1B"/>
    <w:rsid w:val="00AD1EDA"/>
    <w:rsid w:val="00AD23AC"/>
    <w:rsid w:val="00AD249E"/>
    <w:rsid w:val="00AD24D5"/>
    <w:rsid w:val="00AD2641"/>
    <w:rsid w:val="00AD275E"/>
    <w:rsid w:val="00AD2AD1"/>
    <w:rsid w:val="00AD2D89"/>
    <w:rsid w:val="00AD2EAC"/>
    <w:rsid w:val="00AD350E"/>
    <w:rsid w:val="00AD3598"/>
    <w:rsid w:val="00AD35DA"/>
    <w:rsid w:val="00AD3713"/>
    <w:rsid w:val="00AD3892"/>
    <w:rsid w:val="00AD43C3"/>
    <w:rsid w:val="00AD4B7E"/>
    <w:rsid w:val="00AD4D7D"/>
    <w:rsid w:val="00AD4FFF"/>
    <w:rsid w:val="00AD500F"/>
    <w:rsid w:val="00AD5325"/>
    <w:rsid w:val="00AD559A"/>
    <w:rsid w:val="00AD5681"/>
    <w:rsid w:val="00AD5B9B"/>
    <w:rsid w:val="00AD6279"/>
    <w:rsid w:val="00AD632E"/>
    <w:rsid w:val="00AD6363"/>
    <w:rsid w:val="00AD63B9"/>
    <w:rsid w:val="00AD64EC"/>
    <w:rsid w:val="00AD6980"/>
    <w:rsid w:val="00AD6DD7"/>
    <w:rsid w:val="00AD76C4"/>
    <w:rsid w:val="00AD7B14"/>
    <w:rsid w:val="00AD7B85"/>
    <w:rsid w:val="00AE07AD"/>
    <w:rsid w:val="00AE0C5D"/>
    <w:rsid w:val="00AE0E97"/>
    <w:rsid w:val="00AE0ED5"/>
    <w:rsid w:val="00AE0FB5"/>
    <w:rsid w:val="00AE1658"/>
    <w:rsid w:val="00AE16FD"/>
    <w:rsid w:val="00AE186A"/>
    <w:rsid w:val="00AE19F0"/>
    <w:rsid w:val="00AE2587"/>
    <w:rsid w:val="00AE276C"/>
    <w:rsid w:val="00AE2863"/>
    <w:rsid w:val="00AE2939"/>
    <w:rsid w:val="00AE2CC1"/>
    <w:rsid w:val="00AE2E89"/>
    <w:rsid w:val="00AE2EE5"/>
    <w:rsid w:val="00AE3071"/>
    <w:rsid w:val="00AE3523"/>
    <w:rsid w:val="00AE3551"/>
    <w:rsid w:val="00AE3591"/>
    <w:rsid w:val="00AE374B"/>
    <w:rsid w:val="00AE3DA6"/>
    <w:rsid w:val="00AE3F93"/>
    <w:rsid w:val="00AE3F9F"/>
    <w:rsid w:val="00AE4120"/>
    <w:rsid w:val="00AE47BB"/>
    <w:rsid w:val="00AE47C7"/>
    <w:rsid w:val="00AE49F0"/>
    <w:rsid w:val="00AE544E"/>
    <w:rsid w:val="00AE5B3E"/>
    <w:rsid w:val="00AE5FCD"/>
    <w:rsid w:val="00AE60A9"/>
    <w:rsid w:val="00AE6CDB"/>
    <w:rsid w:val="00AE6E94"/>
    <w:rsid w:val="00AE731B"/>
    <w:rsid w:val="00AE7711"/>
    <w:rsid w:val="00AE79DB"/>
    <w:rsid w:val="00AF023C"/>
    <w:rsid w:val="00AF0240"/>
    <w:rsid w:val="00AF02FA"/>
    <w:rsid w:val="00AF03FE"/>
    <w:rsid w:val="00AF0531"/>
    <w:rsid w:val="00AF0587"/>
    <w:rsid w:val="00AF0590"/>
    <w:rsid w:val="00AF0891"/>
    <w:rsid w:val="00AF092B"/>
    <w:rsid w:val="00AF0E19"/>
    <w:rsid w:val="00AF1170"/>
    <w:rsid w:val="00AF176F"/>
    <w:rsid w:val="00AF17A4"/>
    <w:rsid w:val="00AF1F28"/>
    <w:rsid w:val="00AF2020"/>
    <w:rsid w:val="00AF2412"/>
    <w:rsid w:val="00AF24CB"/>
    <w:rsid w:val="00AF264E"/>
    <w:rsid w:val="00AF2BC4"/>
    <w:rsid w:val="00AF2F2C"/>
    <w:rsid w:val="00AF340F"/>
    <w:rsid w:val="00AF3CFB"/>
    <w:rsid w:val="00AF40E1"/>
    <w:rsid w:val="00AF458E"/>
    <w:rsid w:val="00AF489E"/>
    <w:rsid w:val="00AF4DB2"/>
    <w:rsid w:val="00AF4DDD"/>
    <w:rsid w:val="00AF4FAF"/>
    <w:rsid w:val="00AF5029"/>
    <w:rsid w:val="00AF50FA"/>
    <w:rsid w:val="00AF51E4"/>
    <w:rsid w:val="00AF5397"/>
    <w:rsid w:val="00AF548E"/>
    <w:rsid w:val="00AF56AD"/>
    <w:rsid w:val="00AF5817"/>
    <w:rsid w:val="00AF58C7"/>
    <w:rsid w:val="00AF59EC"/>
    <w:rsid w:val="00AF59F5"/>
    <w:rsid w:val="00AF5FEC"/>
    <w:rsid w:val="00AF6211"/>
    <w:rsid w:val="00AF6409"/>
    <w:rsid w:val="00AF64C6"/>
    <w:rsid w:val="00AF6AB9"/>
    <w:rsid w:val="00AF71AA"/>
    <w:rsid w:val="00B0040F"/>
    <w:rsid w:val="00B0041C"/>
    <w:rsid w:val="00B0042F"/>
    <w:rsid w:val="00B004BF"/>
    <w:rsid w:val="00B006C4"/>
    <w:rsid w:val="00B00702"/>
    <w:rsid w:val="00B009B0"/>
    <w:rsid w:val="00B00A57"/>
    <w:rsid w:val="00B00F2F"/>
    <w:rsid w:val="00B00FFA"/>
    <w:rsid w:val="00B01241"/>
    <w:rsid w:val="00B01D65"/>
    <w:rsid w:val="00B01DA4"/>
    <w:rsid w:val="00B01FC6"/>
    <w:rsid w:val="00B026CB"/>
    <w:rsid w:val="00B02816"/>
    <w:rsid w:val="00B02860"/>
    <w:rsid w:val="00B02B94"/>
    <w:rsid w:val="00B0378D"/>
    <w:rsid w:val="00B0418B"/>
    <w:rsid w:val="00B0429D"/>
    <w:rsid w:val="00B04542"/>
    <w:rsid w:val="00B045D5"/>
    <w:rsid w:val="00B04670"/>
    <w:rsid w:val="00B04808"/>
    <w:rsid w:val="00B04DA9"/>
    <w:rsid w:val="00B04FB4"/>
    <w:rsid w:val="00B0521F"/>
    <w:rsid w:val="00B05248"/>
    <w:rsid w:val="00B0566A"/>
    <w:rsid w:val="00B056D1"/>
    <w:rsid w:val="00B05901"/>
    <w:rsid w:val="00B05AFE"/>
    <w:rsid w:val="00B05B73"/>
    <w:rsid w:val="00B05B83"/>
    <w:rsid w:val="00B05EE4"/>
    <w:rsid w:val="00B0605D"/>
    <w:rsid w:val="00B061AD"/>
    <w:rsid w:val="00B06425"/>
    <w:rsid w:val="00B06617"/>
    <w:rsid w:val="00B071E6"/>
    <w:rsid w:val="00B07AD4"/>
    <w:rsid w:val="00B07B88"/>
    <w:rsid w:val="00B100E1"/>
    <w:rsid w:val="00B10142"/>
    <w:rsid w:val="00B1015B"/>
    <w:rsid w:val="00B1017B"/>
    <w:rsid w:val="00B102AE"/>
    <w:rsid w:val="00B1058E"/>
    <w:rsid w:val="00B10606"/>
    <w:rsid w:val="00B10BA3"/>
    <w:rsid w:val="00B11246"/>
    <w:rsid w:val="00B1126D"/>
    <w:rsid w:val="00B114C9"/>
    <w:rsid w:val="00B118B1"/>
    <w:rsid w:val="00B11A37"/>
    <w:rsid w:val="00B11C84"/>
    <w:rsid w:val="00B11D59"/>
    <w:rsid w:val="00B1209C"/>
    <w:rsid w:val="00B12253"/>
    <w:rsid w:val="00B125CF"/>
    <w:rsid w:val="00B1261F"/>
    <w:rsid w:val="00B12694"/>
    <w:rsid w:val="00B127AB"/>
    <w:rsid w:val="00B1282C"/>
    <w:rsid w:val="00B12A62"/>
    <w:rsid w:val="00B12E63"/>
    <w:rsid w:val="00B12EA7"/>
    <w:rsid w:val="00B12F87"/>
    <w:rsid w:val="00B13958"/>
    <w:rsid w:val="00B13B49"/>
    <w:rsid w:val="00B14AAF"/>
    <w:rsid w:val="00B14C3D"/>
    <w:rsid w:val="00B14E8A"/>
    <w:rsid w:val="00B15242"/>
    <w:rsid w:val="00B153EE"/>
    <w:rsid w:val="00B1547A"/>
    <w:rsid w:val="00B15535"/>
    <w:rsid w:val="00B155E0"/>
    <w:rsid w:val="00B158F9"/>
    <w:rsid w:val="00B15DAE"/>
    <w:rsid w:val="00B15E00"/>
    <w:rsid w:val="00B15FFB"/>
    <w:rsid w:val="00B16800"/>
    <w:rsid w:val="00B16CFC"/>
    <w:rsid w:val="00B16DCF"/>
    <w:rsid w:val="00B17115"/>
    <w:rsid w:val="00B172D9"/>
    <w:rsid w:val="00B173EB"/>
    <w:rsid w:val="00B1744B"/>
    <w:rsid w:val="00B179A5"/>
    <w:rsid w:val="00B179BD"/>
    <w:rsid w:val="00B17F7E"/>
    <w:rsid w:val="00B20204"/>
    <w:rsid w:val="00B203C0"/>
    <w:rsid w:val="00B2088D"/>
    <w:rsid w:val="00B21339"/>
    <w:rsid w:val="00B2196B"/>
    <w:rsid w:val="00B22320"/>
    <w:rsid w:val="00B223FB"/>
    <w:rsid w:val="00B22539"/>
    <w:rsid w:val="00B2263B"/>
    <w:rsid w:val="00B227BC"/>
    <w:rsid w:val="00B22B60"/>
    <w:rsid w:val="00B22C1D"/>
    <w:rsid w:val="00B23034"/>
    <w:rsid w:val="00B230BB"/>
    <w:rsid w:val="00B2325F"/>
    <w:rsid w:val="00B23808"/>
    <w:rsid w:val="00B242E6"/>
    <w:rsid w:val="00B244FD"/>
    <w:rsid w:val="00B2475F"/>
    <w:rsid w:val="00B247B4"/>
    <w:rsid w:val="00B247DC"/>
    <w:rsid w:val="00B248EB"/>
    <w:rsid w:val="00B24ABB"/>
    <w:rsid w:val="00B24B86"/>
    <w:rsid w:val="00B251FC"/>
    <w:rsid w:val="00B25233"/>
    <w:rsid w:val="00B2527E"/>
    <w:rsid w:val="00B25288"/>
    <w:rsid w:val="00B25313"/>
    <w:rsid w:val="00B25659"/>
    <w:rsid w:val="00B25E5E"/>
    <w:rsid w:val="00B25E73"/>
    <w:rsid w:val="00B263F0"/>
    <w:rsid w:val="00B26762"/>
    <w:rsid w:val="00B26BB7"/>
    <w:rsid w:val="00B26C69"/>
    <w:rsid w:val="00B27216"/>
    <w:rsid w:val="00B276BE"/>
    <w:rsid w:val="00B27BC9"/>
    <w:rsid w:val="00B30074"/>
    <w:rsid w:val="00B30762"/>
    <w:rsid w:val="00B3079B"/>
    <w:rsid w:val="00B31100"/>
    <w:rsid w:val="00B311AB"/>
    <w:rsid w:val="00B3132D"/>
    <w:rsid w:val="00B31639"/>
    <w:rsid w:val="00B31835"/>
    <w:rsid w:val="00B31CBC"/>
    <w:rsid w:val="00B321C4"/>
    <w:rsid w:val="00B3231D"/>
    <w:rsid w:val="00B32B9E"/>
    <w:rsid w:val="00B3306E"/>
    <w:rsid w:val="00B33273"/>
    <w:rsid w:val="00B33782"/>
    <w:rsid w:val="00B33B7B"/>
    <w:rsid w:val="00B33DBE"/>
    <w:rsid w:val="00B33E8F"/>
    <w:rsid w:val="00B3400C"/>
    <w:rsid w:val="00B342C2"/>
    <w:rsid w:val="00B3456C"/>
    <w:rsid w:val="00B34947"/>
    <w:rsid w:val="00B35009"/>
    <w:rsid w:val="00B35BA2"/>
    <w:rsid w:val="00B35F34"/>
    <w:rsid w:val="00B36843"/>
    <w:rsid w:val="00B36BAA"/>
    <w:rsid w:val="00B36E27"/>
    <w:rsid w:val="00B37214"/>
    <w:rsid w:val="00B372A0"/>
    <w:rsid w:val="00B3753A"/>
    <w:rsid w:val="00B37826"/>
    <w:rsid w:val="00B37925"/>
    <w:rsid w:val="00B379DA"/>
    <w:rsid w:val="00B37E6D"/>
    <w:rsid w:val="00B40497"/>
    <w:rsid w:val="00B404D2"/>
    <w:rsid w:val="00B40640"/>
    <w:rsid w:val="00B40841"/>
    <w:rsid w:val="00B4090F"/>
    <w:rsid w:val="00B409BB"/>
    <w:rsid w:val="00B4149F"/>
    <w:rsid w:val="00B4165D"/>
    <w:rsid w:val="00B41846"/>
    <w:rsid w:val="00B419D8"/>
    <w:rsid w:val="00B41A26"/>
    <w:rsid w:val="00B41AB3"/>
    <w:rsid w:val="00B41BB5"/>
    <w:rsid w:val="00B41D4D"/>
    <w:rsid w:val="00B42039"/>
    <w:rsid w:val="00B423E3"/>
    <w:rsid w:val="00B425F9"/>
    <w:rsid w:val="00B4297A"/>
    <w:rsid w:val="00B42A60"/>
    <w:rsid w:val="00B42CD2"/>
    <w:rsid w:val="00B42D0E"/>
    <w:rsid w:val="00B436C0"/>
    <w:rsid w:val="00B43A86"/>
    <w:rsid w:val="00B43D52"/>
    <w:rsid w:val="00B44441"/>
    <w:rsid w:val="00B44858"/>
    <w:rsid w:val="00B44B07"/>
    <w:rsid w:val="00B44B36"/>
    <w:rsid w:val="00B44F9B"/>
    <w:rsid w:val="00B451DD"/>
    <w:rsid w:val="00B452EA"/>
    <w:rsid w:val="00B45416"/>
    <w:rsid w:val="00B455A5"/>
    <w:rsid w:val="00B45AD2"/>
    <w:rsid w:val="00B461AC"/>
    <w:rsid w:val="00B46308"/>
    <w:rsid w:val="00B471A6"/>
    <w:rsid w:val="00B477ED"/>
    <w:rsid w:val="00B47D79"/>
    <w:rsid w:val="00B50059"/>
    <w:rsid w:val="00B501C6"/>
    <w:rsid w:val="00B502EA"/>
    <w:rsid w:val="00B50783"/>
    <w:rsid w:val="00B50A73"/>
    <w:rsid w:val="00B50BC4"/>
    <w:rsid w:val="00B50CC3"/>
    <w:rsid w:val="00B51194"/>
    <w:rsid w:val="00B51359"/>
    <w:rsid w:val="00B514FA"/>
    <w:rsid w:val="00B51646"/>
    <w:rsid w:val="00B51D48"/>
    <w:rsid w:val="00B51DEF"/>
    <w:rsid w:val="00B52B6C"/>
    <w:rsid w:val="00B52EFF"/>
    <w:rsid w:val="00B52F22"/>
    <w:rsid w:val="00B531B7"/>
    <w:rsid w:val="00B53246"/>
    <w:rsid w:val="00B534FB"/>
    <w:rsid w:val="00B53B00"/>
    <w:rsid w:val="00B53BC8"/>
    <w:rsid w:val="00B53D6A"/>
    <w:rsid w:val="00B53D8D"/>
    <w:rsid w:val="00B53FB4"/>
    <w:rsid w:val="00B53FC3"/>
    <w:rsid w:val="00B54BD6"/>
    <w:rsid w:val="00B55670"/>
    <w:rsid w:val="00B55D3A"/>
    <w:rsid w:val="00B55D4B"/>
    <w:rsid w:val="00B55E8A"/>
    <w:rsid w:val="00B55E98"/>
    <w:rsid w:val="00B55F4E"/>
    <w:rsid w:val="00B565E9"/>
    <w:rsid w:val="00B566EF"/>
    <w:rsid w:val="00B56C3D"/>
    <w:rsid w:val="00B56D8A"/>
    <w:rsid w:val="00B56F7E"/>
    <w:rsid w:val="00B571E2"/>
    <w:rsid w:val="00B578FD"/>
    <w:rsid w:val="00B57EDA"/>
    <w:rsid w:val="00B602B5"/>
    <w:rsid w:val="00B603CB"/>
    <w:rsid w:val="00B6046D"/>
    <w:rsid w:val="00B60AD6"/>
    <w:rsid w:val="00B60B6D"/>
    <w:rsid w:val="00B60C1C"/>
    <w:rsid w:val="00B60E98"/>
    <w:rsid w:val="00B60FEF"/>
    <w:rsid w:val="00B616B7"/>
    <w:rsid w:val="00B61848"/>
    <w:rsid w:val="00B61D8F"/>
    <w:rsid w:val="00B61E41"/>
    <w:rsid w:val="00B620EC"/>
    <w:rsid w:val="00B62290"/>
    <w:rsid w:val="00B62843"/>
    <w:rsid w:val="00B6292A"/>
    <w:rsid w:val="00B62976"/>
    <w:rsid w:val="00B6299A"/>
    <w:rsid w:val="00B62A7D"/>
    <w:rsid w:val="00B62C82"/>
    <w:rsid w:val="00B62DC9"/>
    <w:rsid w:val="00B63112"/>
    <w:rsid w:val="00B63212"/>
    <w:rsid w:val="00B63FD6"/>
    <w:rsid w:val="00B64066"/>
    <w:rsid w:val="00B641D2"/>
    <w:rsid w:val="00B6466C"/>
    <w:rsid w:val="00B647B6"/>
    <w:rsid w:val="00B64A38"/>
    <w:rsid w:val="00B65329"/>
    <w:rsid w:val="00B654E4"/>
    <w:rsid w:val="00B655C8"/>
    <w:rsid w:val="00B65715"/>
    <w:rsid w:val="00B65E2B"/>
    <w:rsid w:val="00B65E5F"/>
    <w:rsid w:val="00B66194"/>
    <w:rsid w:val="00B66538"/>
    <w:rsid w:val="00B6669B"/>
    <w:rsid w:val="00B666B5"/>
    <w:rsid w:val="00B66D1C"/>
    <w:rsid w:val="00B66D2D"/>
    <w:rsid w:val="00B66D4A"/>
    <w:rsid w:val="00B66E9C"/>
    <w:rsid w:val="00B674E2"/>
    <w:rsid w:val="00B674E8"/>
    <w:rsid w:val="00B67534"/>
    <w:rsid w:val="00B67C69"/>
    <w:rsid w:val="00B67F03"/>
    <w:rsid w:val="00B700BC"/>
    <w:rsid w:val="00B70203"/>
    <w:rsid w:val="00B710B7"/>
    <w:rsid w:val="00B71407"/>
    <w:rsid w:val="00B71497"/>
    <w:rsid w:val="00B715AE"/>
    <w:rsid w:val="00B7180F"/>
    <w:rsid w:val="00B719A8"/>
    <w:rsid w:val="00B71D15"/>
    <w:rsid w:val="00B71DE2"/>
    <w:rsid w:val="00B72590"/>
    <w:rsid w:val="00B72999"/>
    <w:rsid w:val="00B72CFC"/>
    <w:rsid w:val="00B72F3B"/>
    <w:rsid w:val="00B73951"/>
    <w:rsid w:val="00B739DE"/>
    <w:rsid w:val="00B73B34"/>
    <w:rsid w:val="00B73D5C"/>
    <w:rsid w:val="00B73FB6"/>
    <w:rsid w:val="00B740BC"/>
    <w:rsid w:val="00B741F7"/>
    <w:rsid w:val="00B7430B"/>
    <w:rsid w:val="00B747A3"/>
    <w:rsid w:val="00B74A3F"/>
    <w:rsid w:val="00B74E46"/>
    <w:rsid w:val="00B74ED1"/>
    <w:rsid w:val="00B74FC8"/>
    <w:rsid w:val="00B75ADB"/>
    <w:rsid w:val="00B75F2E"/>
    <w:rsid w:val="00B765DA"/>
    <w:rsid w:val="00B76A6D"/>
    <w:rsid w:val="00B76AF1"/>
    <w:rsid w:val="00B77055"/>
    <w:rsid w:val="00B773A4"/>
    <w:rsid w:val="00B77554"/>
    <w:rsid w:val="00B77848"/>
    <w:rsid w:val="00B77920"/>
    <w:rsid w:val="00B802B6"/>
    <w:rsid w:val="00B80307"/>
    <w:rsid w:val="00B805FB"/>
    <w:rsid w:val="00B80826"/>
    <w:rsid w:val="00B80CB0"/>
    <w:rsid w:val="00B80DD9"/>
    <w:rsid w:val="00B80DE8"/>
    <w:rsid w:val="00B80FBF"/>
    <w:rsid w:val="00B81227"/>
    <w:rsid w:val="00B813DB"/>
    <w:rsid w:val="00B81487"/>
    <w:rsid w:val="00B81606"/>
    <w:rsid w:val="00B81678"/>
    <w:rsid w:val="00B818F6"/>
    <w:rsid w:val="00B81B87"/>
    <w:rsid w:val="00B81C81"/>
    <w:rsid w:val="00B81CBD"/>
    <w:rsid w:val="00B820BB"/>
    <w:rsid w:val="00B82258"/>
    <w:rsid w:val="00B823F1"/>
    <w:rsid w:val="00B823F7"/>
    <w:rsid w:val="00B826BF"/>
    <w:rsid w:val="00B827A3"/>
    <w:rsid w:val="00B82B61"/>
    <w:rsid w:val="00B82F0A"/>
    <w:rsid w:val="00B8318B"/>
    <w:rsid w:val="00B831BF"/>
    <w:rsid w:val="00B83301"/>
    <w:rsid w:val="00B83319"/>
    <w:rsid w:val="00B83690"/>
    <w:rsid w:val="00B83AB3"/>
    <w:rsid w:val="00B83ABF"/>
    <w:rsid w:val="00B83D58"/>
    <w:rsid w:val="00B83E21"/>
    <w:rsid w:val="00B841D1"/>
    <w:rsid w:val="00B842B2"/>
    <w:rsid w:val="00B84371"/>
    <w:rsid w:val="00B84B31"/>
    <w:rsid w:val="00B84C77"/>
    <w:rsid w:val="00B850DA"/>
    <w:rsid w:val="00B85323"/>
    <w:rsid w:val="00B8559E"/>
    <w:rsid w:val="00B859EB"/>
    <w:rsid w:val="00B85D11"/>
    <w:rsid w:val="00B85FF0"/>
    <w:rsid w:val="00B861E1"/>
    <w:rsid w:val="00B8621E"/>
    <w:rsid w:val="00B86568"/>
    <w:rsid w:val="00B86665"/>
    <w:rsid w:val="00B866AB"/>
    <w:rsid w:val="00B86D23"/>
    <w:rsid w:val="00B86E71"/>
    <w:rsid w:val="00B86E96"/>
    <w:rsid w:val="00B8703A"/>
    <w:rsid w:val="00B87437"/>
    <w:rsid w:val="00B876CF"/>
    <w:rsid w:val="00B900EA"/>
    <w:rsid w:val="00B905A5"/>
    <w:rsid w:val="00B90655"/>
    <w:rsid w:val="00B909C8"/>
    <w:rsid w:val="00B90C18"/>
    <w:rsid w:val="00B915CB"/>
    <w:rsid w:val="00B916F9"/>
    <w:rsid w:val="00B91879"/>
    <w:rsid w:val="00B9189B"/>
    <w:rsid w:val="00B91B74"/>
    <w:rsid w:val="00B91DBC"/>
    <w:rsid w:val="00B9219E"/>
    <w:rsid w:val="00B9226E"/>
    <w:rsid w:val="00B9292F"/>
    <w:rsid w:val="00B92A86"/>
    <w:rsid w:val="00B92BB1"/>
    <w:rsid w:val="00B92BF7"/>
    <w:rsid w:val="00B92E71"/>
    <w:rsid w:val="00B93291"/>
    <w:rsid w:val="00B932C8"/>
    <w:rsid w:val="00B9350D"/>
    <w:rsid w:val="00B93B27"/>
    <w:rsid w:val="00B93B54"/>
    <w:rsid w:val="00B93BC8"/>
    <w:rsid w:val="00B94190"/>
    <w:rsid w:val="00B941EF"/>
    <w:rsid w:val="00B946D8"/>
    <w:rsid w:val="00B946F7"/>
    <w:rsid w:val="00B94A74"/>
    <w:rsid w:val="00B94E0A"/>
    <w:rsid w:val="00B95257"/>
    <w:rsid w:val="00B95265"/>
    <w:rsid w:val="00B9526D"/>
    <w:rsid w:val="00B953FC"/>
    <w:rsid w:val="00B955F8"/>
    <w:rsid w:val="00B957CE"/>
    <w:rsid w:val="00B957D9"/>
    <w:rsid w:val="00B95B33"/>
    <w:rsid w:val="00B95BB4"/>
    <w:rsid w:val="00B96045"/>
    <w:rsid w:val="00B9619E"/>
    <w:rsid w:val="00B96211"/>
    <w:rsid w:val="00B9631D"/>
    <w:rsid w:val="00B963FA"/>
    <w:rsid w:val="00B96507"/>
    <w:rsid w:val="00B966E0"/>
    <w:rsid w:val="00B96E08"/>
    <w:rsid w:val="00B96FA7"/>
    <w:rsid w:val="00B970DA"/>
    <w:rsid w:val="00B970EC"/>
    <w:rsid w:val="00B97507"/>
    <w:rsid w:val="00B977D2"/>
    <w:rsid w:val="00B9780C"/>
    <w:rsid w:val="00B97858"/>
    <w:rsid w:val="00B979AE"/>
    <w:rsid w:val="00B97EDB"/>
    <w:rsid w:val="00BA00D2"/>
    <w:rsid w:val="00BA01BD"/>
    <w:rsid w:val="00BA0807"/>
    <w:rsid w:val="00BA0B35"/>
    <w:rsid w:val="00BA0D40"/>
    <w:rsid w:val="00BA111D"/>
    <w:rsid w:val="00BA155F"/>
    <w:rsid w:val="00BA16E8"/>
    <w:rsid w:val="00BA1937"/>
    <w:rsid w:val="00BA1D04"/>
    <w:rsid w:val="00BA1FCF"/>
    <w:rsid w:val="00BA25B4"/>
    <w:rsid w:val="00BA2D62"/>
    <w:rsid w:val="00BA2E82"/>
    <w:rsid w:val="00BA30AF"/>
    <w:rsid w:val="00BA32DA"/>
    <w:rsid w:val="00BA3443"/>
    <w:rsid w:val="00BA3454"/>
    <w:rsid w:val="00BA3554"/>
    <w:rsid w:val="00BA35D5"/>
    <w:rsid w:val="00BA379F"/>
    <w:rsid w:val="00BA3D02"/>
    <w:rsid w:val="00BA3DCA"/>
    <w:rsid w:val="00BA3E75"/>
    <w:rsid w:val="00BA3FCB"/>
    <w:rsid w:val="00BA423A"/>
    <w:rsid w:val="00BA42FD"/>
    <w:rsid w:val="00BA4648"/>
    <w:rsid w:val="00BA4695"/>
    <w:rsid w:val="00BA495F"/>
    <w:rsid w:val="00BA4B85"/>
    <w:rsid w:val="00BA4C3A"/>
    <w:rsid w:val="00BA5905"/>
    <w:rsid w:val="00BA62D6"/>
    <w:rsid w:val="00BA65BB"/>
    <w:rsid w:val="00BA670A"/>
    <w:rsid w:val="00BA70E2"/>
    <w:rsid w:val="00BA742C"/>
    <w:rsid w:val="00BA796E"/>
    <w:rsid w:val="00BB220B"/>
    <w:rsid w:val="00BB230D"/>
    <w:rsid w:val="00BB26E8"/>
    <w:rsid w:val="00BB296F"/>
    <w:rsid w:val="00BB2C6A"/>
    <w:rsid w:val="00BB2C9D"/>
    <w:rsid w:val="00BB2EDD"/>
    <w:rsid w:val="00BB3465"/>
    <w:rsid w:val="00BB381F"/>
    <w:rsid w:val="00BB3B61"/>
    <w:rsid w:val="00BB3EC7"/>
    <w:rsid w:val="00BB3FE2"/>
    <w:rsid w:val="00BB406F"/>
    <w:rsid w:val="00BB40DD"/>
    <w:rsid w:val="00BB41B5"/>
    <w:rsid w:val="00BB43D0"/>
    <w:rsid w:val="00BB465E"/>
    <w:rsid w:val="00BB473E"/>
    <w:rsid w:val="00BB47DB"/>
    <w:rsid w:val="00BB4A7F"/>
    <w:rsid w:val="00BB4EEC"/>
    <w:rsid w:val="00BB4F69"/>
    <w:rsid w:val="00BB56B2"/>
    <w:rsid w:val="00BB57E6"/>
    <w:rsid w:val="00BB5847"/>
    <w:rsid w:val="00BB59DD"/>
    <w:rsid w:val="00BB5CC3"/>
    <w:rsid w:val="00BB6344"/>
    <w:rsid w:val="00BB664C"/>
    <w:rsid w:val="00BB6A87"/>
    <w:rsid w:val="00BB704A"/>
    <w:rsid w:val="00BB727A"/>
    <w:rsid w:val="00BB75F4"/>
    <w:rsid w:val="00BB78BB"/>
    <w:rsid w:val="00BB7C42"/>
    <w:rsid w:val="00BB7CC2"/>
    <w:rsid w:val="00BC0020"/>
    <w:rsid w:val="00BC07BB"/>
    <w:rsid w:val="00BC0D97"/>
    <w:rsid w:val="00BC0E00"/>
    <w:rsid w:val="00BC0FE9"/>
    <w:rsid w:val="00BC1B5F"/>
    <w:rsid w:val="00BC1FCF"/>
    <w:rsid w:val="00BC2034"/>
    <w:rsid w:val="00BC2149"/>
    <w:rsid w:val="00BC264B"/>
    <w:rsid w:val="00BC3645"/>
    <w:rsid w:val="00BC36D6"/>
    <w:rsid w:val="00BC382D"/>
    <w:rsid w:val="00BC3881"/>
    <w:rsid w:val="00BC3901"/>
    <w:rsid w:val="00BC3E4C"/>
    <w:rsid w:val="00BC47B4"/>
    <w:rsid w:val="00BC4BD1"/>
    <w:rsid w:val="00BC5042"/>
    <w:rsid w:val="00BC5414"/>
    <w:rsid w:val="00BC56AE"/>
    <w:rsid w:val="00BC5759"/>
    <w:rsid w:val="00BC591F"/>
    <w:rsid w:val="00BC59AF"/>
    <w:rsid w:val="00BC5AFC"/>
    <w:rsid w:val="00BC5BD8"/>
    <w:rsid w:val="00BC5CED"/>
    <w:rsid w:val="00BC5D74"/>
    <w:rsid w:val="00BC64BB"/>
    <w:rsid w:val="00BC661A"/>
    <w:rsid w:val="00BC6B88"/>
    <w:rsid w:val="00BC6D69"/>
    <w:rsid w:val="00BC6F97"/>
    <w:rsid w:val="00BC73E5"/>
    <w:rsid w:val="00BC7543"/>
    <w:rsid w:val="00BC7558"/>
    <w:rsid w:val="00BC7C55"/>
    <w:rsid w:val="00BC7FB7"/>
    <w:rsid w:val="00BD056D"/>
    <w:rsid w:val="00BD0859"/>
    <w:rsid w:val="00BD11FF"/>
    <w:rsid w:val="00BD1315"/>
    <w:rsid w:val="00BD1A22"/>
    <w:rsid w:val="00BD1ECC"/>
    <w:rsid w:val="00BD1EFF"/>
    <w:rsid w:val="00BD20C1"/>
    <w:rsid w:val="00BD2B50"/>
    <w:rsid w:val="00BD31A3"/>
    <w:rsid w:val="00BD3244"/>
    <w:rsid w:val="00BD36FF"/>
    <w:rsid w:val="00BD3731"/>
    <w:rsid w:val="00BD3BB2"/>
    <w:rsid w:val="00BD3BCF"/>
    <w:rsid w:val="00BD3D0B"/>
    <w:rsid w:val="00BD3D78"/>
    <w:rsid w:val="00BD3DA8"/>
    <w:rsid w:val="00BD3EC3"/>
    <w:rsid w:val="00BD42B6"/>
    <w:rsid w:val="00BD43F7"/>
    <w:rsid w:val="00BD4921"/>
    <w:rsid w:val="00BD4F4D"/>
    <w:rsid w:val="00BD544A"/>
    <w:rsid w:val="00BD5909"/>
    <w:rsid w:val="00BD5D45"/>
    <w:rsid w:val="00BD62E9"/>
    <w:rsid w:val="00BD6302"/>
    <w:rsid w:val="00BD6459"/>
    <w:rsid w:val="00BD697E"/>
    <w:rsid w:val="00BD6C3F"/>
    <w:rsid w:val="00BD6EC4"/>
    <w:rsid w:val="00BD7169"/>
    <w:rsid w:val="00BD718A"/>
    <w:rsid w:val="00BD7973"/>
    <w:rsid w:val="00BE0060"/>
    <w:rsid w:val="00BE0362"/>
    <w:rsid w:val="00BE052A"/>
    <w:rsid w:val="00BE102E"/>
    <w:rsid w:val="00BE13FC"/>
    <w:rsid w:val="00BE1776"/>
    <w:rsid w:val="00BE197F"/>
    <w:rsid w:val="00BE1B38"/>
    <w:rsid w:val="00BE1D13"/>
    <w:rsid w:val="00BE2088"/>
    <w:rsid w:val="00BE23DB"/>
    <w:rsid w:val="00BE2BF4"/>
    <w:rsid w:val="00BE372C"/>
    <w:rsid w:val="00BE399B"/>
    <w:rsid w:val="00BE3E69"/>
    <w:rsid w:val="00BE4075"/>
    <w:rsid w:val="00BE4A35"/>
    <w:rsid w:val="00BE4FBC"/>
    <w:rsid w:val="00BE512A"/>
    <w:rsid w:val="00BE56BB"/>
    <w:rsid w:val="00BE5F63"/>
    <w:rsid w:val="00BE67E9"/>
    <w:rsid w:val="00BE6B13"/>
    <w:rsid w:val="00BE6D19"/>
    <w:rsid w:val="00BE6D65"/>
    <w:rsid w:val="00BE6DC9"/>
    <w:rsid w:val="00BE6F21"/>
    <w:rsid w:val="00BE71B3"/>
    <w:rsid w:val="00BE78CE"/>
    <w:rsid w:val="00BE7DF7"/>
    <w:rsid w:val="00BE7F13"/>
    <w:rsid w:val="00BF0199"/>
    <w:rsid w:val="00BF01F9"/>
    <w:rsid w:val="00BF03C6"/>
    <w:rsid w:val="00BF0517"/>
    <w:rsid w:val="00BF053D"/>
    <w:rsid w:val="00BF0952"/>
    <w:rsid w:val="00BF0A4D"/>
    <w:rsid w:val="00BF0F4D"/>
    <w:rsid w:val="00BF0F74"/>
    <w:rsid w:val="00BF1368"/>
    <w:rsid w:val="00BF17E3"/>
    <w:rsid w:val="00BF1AE2"/>
    <w:rsid w:val="00BF1D43"/>
    <w:rsid w:val="00BF1DD8"/>
    <w:rsid w:val="00BF1DE3"/>
    <w:rsid w:val="00BF203B"/>
    <w:rsid w:val="00BF27A8"/>
    <w:rsid w:val="00BF2A06"/>
    <w:rsid w:val="00BF2B90"/>
    <w:rsid w:val="00BF2D7E"/>
    <w:rsid w:val="00BF2DFF"/>
    <w:rsid w:val="00BF3528"/>
    <w:rsid w:val="00BF35B2"/>
    <w:rsid w:val="00BF3805"/>
    <w:rsid w:val="00BF3849"/>
    <w:rsid w:val="00BF390C"/>
    <w:rsid w:val="00BF3DBE"/>
    <w:rsid w:val="00BF3E2D"/>
    <w:rsid w:val="00BF4387"/>
    <w:rsid w:val="00BF4757"/>
    <w:rsid w:val="00BF47FA"/>
    <w:rsid w:val="00BF4CD6"/>
    <w:rsid w:val="00BF4E9F"/>
    <w:rsid w:val="00BF501C"/>
    <w:rsid w:val="00BF506F"/>
    <w:rsid w:val="00BF5192"/>
    <w:rsid w:val="00BF57B7"/>
    <w:rsid w:val="00BF5C0A"/>
    <w:rsid w:val="00BF5D8C"/>
    <w:rsid w:val="00BF646E"/>
    <w:rsid w:val="00BF6823"/>
    <w:rsid w:val="00BF6AE4"/>
    <w:rsid w:val="00BF6E36"/>
    <w:rsid w:val="00BF779A"/>
    <w:rsid w:val="00BF77D0"/>
    <w:rsid w:val="00C00072"/>
    <w:rsid w:val="00C000E2"/>
    <w:rsid w:val="00C00147"/>
    <w:rsid w:val="00C00222"/>
    <w:rsid w:val="00C00439"/>
    <w:rsid w:val="00C00477"/>
    <w:rsid w:val="00C004E2"/>
    <w:rsid w:val="00C00636"/>
    <w:rsid w:val="00C00CC7"/>
    <w:rsid w:val="00C00D6B"/>
    <w:rsid w:val="00C013BC"/>
    <w:rsid w:val="00C01733"/>
    <w:rsid w:val="00C0187C"/>
    <w:rsid w:val="00C021D5"/>
    <w:rsid w:val="00C022C9"/>
    <w:rsid w:val="00C024FE"/>
    <w:rsid w:val="00C02758"/>
    <w:rsid w:val="00C02B68"/>
    <w:rsid w:val="00C02B90"/>
    <w:rsid w:val="00C03355"/>
    <w:rsid w:val="00C03543"/>
    <w:rsid w:val="00C03655"/>
    <w:rsid w:val="00C037A8"/>
    <w:rsid w:val="00C0387D"/>
    <w:rsid w:val="00C03A35"/>
    <w:rsid w:val="00C03FF3"/>
    <w:rsid w:val="00C043B5"/>
    <w:rsid w:val="00C04444"/>
    <w:rsid w:val="00C04660"/>
    <w:rsid w:val="00C047C8"/>
    <w:rsid w:val="00C048E4"/>
    <w:rsid w:val="00C04D2D"/>
    <w:rsid w:val="00C055A4"/>
    <w:rsid w:val="00C056C0"/>
    <w:rsid w:val="00C05858"/>
    <w:rsid w:val="00C05A23"/>
    <w:rsid w:val="00C05B6F"/>
    <w:rsid w:val="00C05B81"/>
    <w:rsid w:val="00C06470"/>
    <w:rsid w:val="00C067D8"/>
    <w:rsid w:val="00C06C62"/>
    <w:rsid w:val="00C06EA3"/>
    <w:rsid w:val="00C071C0"/>
    <w:rsid w:val="00C10703"/>
    <w:rsid w:val="00C10FFA"/>
    <w:rsid w:val="00C110DB"/>
    <w:rsid w:val="00C1165E"/>
    <w:rsid w:val="00C116B9"/>
    <w:rsid w:val="00C118FE"/>
    <w:rsid w:val="00C11D74"/>
    <w:rsid w:val="00C11E21"/>
    <w:rsid w:val="00C11FB1"/>
    <w:rsid w:val="00C11FC8"/>
    <w:rsid w:val="00C12339"/>
    <w:rsid w:val="00C126B7"/>
    <w:rsid w:val="00C127D1"/>
    <w:rsid w:val="00C127FF"/>
    <w:rsid w:val="00C12897"/>
    <w:rsid w:val="00C12BB2"/>
    <w:rsid w:val="00C13385"/>
    <w:rsid w:val="00C13388"/>
    <w:rsid w:val="00C133DA"/>
    <w:rsid w:val="00C1389F"/>
    <w:rsid w:val="00C1396F"/>
    <w:rsid w:val="00C13D0F"/>
    <w:rsid w:val="00C1455C"/>
    <w:rsid w:val="00C147D0"/>
    <w:rsid w:val="00C14A10"/>
    <w:rsid w:val="00C14B99"/>
    <w:rsid w:val="00C14DE5"/>
    <w:rsid w:val="00C14EC3"/>
    <w:rsid w:val="00C14FBF"/>
    <w:rsid w:val="00C15136"/>
    <w:rsid w:val="00C1528C"/>
    <w:rsid w:val="00C15358"/>
    <w:rsid w:val="00C15559"/>
    <w:rsid w:val="00C15603"/>
    <w:rsid w:val="00C156C5"/>
    <w:rsid w:val="00C156F9"/>
    <w:rsid w:val="00C15822"/>
    <w:rsid w:val="00C161F0"/>
    <w:rsid w:val="00C1657E"/>
    <w:rsid w:val="00C17467"/>
    <w:rsid w:val="00C17938"/>
    <w:rsid w:val="00C17B77"/>
    <w:rsid w:val="00C17EDE"/>
    <w:rsid w:val="00C17F65"/>
    <w:rsid w:val="00C20903"/>
    <w:rsid w:val="00C20908"/>
    <w:rsid w:val="00C20BBA"/>
    <w:rsid w:val="00C20BD0"/>
    <w:rsid w:val="00C20E5E"/>
    <w:rsid w:val="00C211BB"/>
    <w:rsid w:val="00C22190"/>
    <w:rsid w:val="00C22B06"/>
    <w:rsid w:val="00C22E7D"/>
    <w:rsid w:val="00C22F17"/>
    <w:rsid w:val="00C233ED"/>
    <w:rsid w:val="00C234B6"/>
    <w:rsid w:val="00C234BA"/>
    <w:rsid w:val="00C23718"/>
    <w:rsid w:val="00C23F4C"/>
    <w:rsid w:val="00C24220"/>
    <w:rsid w:val="00C243D2"/>
    <w:rsid w:val="00C247F7"/>
    <w:rsid w:val="00C24804"/>
    <w:rsid w:val="00C24A5F"/>
    <w:rsid w:val="00C24ACF"/>
    <w:rsid w:val="00C25130"/>
    <w:rsid w:val="00C252B5"/>
    <w:rsid w:val="00C266A4"/>
    <w:rsid w:val="00C26AE9"/>
    <w:rsid w:val="00C26B46"/>
    <w:rsid w:val="00C275D8"/>
    <w:rsid w:val="00C27B94"/>
    <w:rsid w:val="00C27D57"/>
    <w:rsid w:val="00C27E55"/>
    <w:rsid w:val="00C3011D"/>
    <w:rsid w:val="00C301FA"/>
    <w:rsid w:val="00C302E9"/>
    <w:rsid w:val="00C3062F"/>
    <w:rsid w:val="00C3166D"/>
    <w:rsid w:val="00C3172E"/>
    <w:rsid w:val="00C318A7"/>
    <w:rsid w:val="00C31CBC"/>
    <w:rsid w:val="00C31D84"/>
    <w:rsid w:val="00C32126"/>
    <w:rsid w:val="00C32167"/>
    <w:rsid w:val="00C321F8"/>
    <w:rsid w:val="00C32820"/>
    <w:rsid w:val="00C32980"/>
    <w:rsid w:val="00C32A5D"/>
    <w:rsid w:val="00C32CB5"/>
    <w:rsid w:val="00C32E12"/>
    <w:rsid w:val="00C32E9C"/>
    <w:rsid w:val="00C32F6D"/>
    <w:rsid w:val="00C332C2"/>
    <w:rsid w:val="00C3373D"/>
    <w:rsid w:val="00C33938"/>
    <w:rsid w:val="00C33A48"/>
    <w:rsid w:val="00C33C5A"/>
    <w:rsid w:val="00C33CA2"/>
    <w:rsid w:val="00C33D82"/>
    <w:rsid w:val="00C342D1"/>
    <w:rsid w:val="00C34476"/>
    <w:rsid w:val="00C346E2"/>
    <w:rsid w:val="00C34787"/>
    <w:rsid w:val="00C34A84"/>
    <w:rsid w:val="00C34AB7"/>
    <w:rsid w:val="00C34AD5"/>
    <w:rsid w:val="00C34B62"/>
    <w:rsid w:val="00C34CD2"/>
    <w:rsid w:val="00C3506C"/>
    <w:rsid w:val="00C3510C"/>
    <w:rsid w:val="00C3605D"/>
    <w:rsid w:val="00C3620F"/>
    <w:rsid w:val="00C362C3"/>
    <w:rsid w:val="00C364FB"/>
    <w:rsid w:val="00C36523"/>
    <w:rsid w:val="00C369B2"/>
    <w:rsid w:val="00C36B8F"/>
    <w:rsid w:val="00C372BB"/>
    <w:rsid w:val="00C37331"/>
    <w:rsid w:val="00C374E9"/>
    <w:rsid w:val="00C377D3"/>
    <w:rsid w:val="00C37C23"/>
    <w:rsid w:val="00C40225"/>
    <w:rsid w:val="00C405C8"/>
    <w:rsid w:val="00C4067A"/>
    <w:rsid w:val="00C407B4"/>
    <w:rsid w:val="00C40BA0"/>
    <w:rsid w:val="00C40D66"/>
    <w:rsid w:val="00C410EF"/>
    <w:rsid w:val="00C41247"/>
    <w:rsid w:val="00C412E7"/>
    <w:rsid w:val="00C41492"/>
    <w:rsid w:val="00C41E99"/>
    <w:rsid w:val="00C41F06"/>
    <w:rsid w:val="00C423EE"/>
    <w:rsid w:val="00C42544"/>
    <w:rsid w:val="00C426EA"/>
    <w:rsid w:val="00C42728"/>
    <w:rsid w:val="00C43039"/>
    <w:rsid w:val="00C43462"/>
    <w:rsid w:val="00C4348A"/>
    <w:rsid w:val="00C43716"/>
    <w:rsid w:val="00C43967"/>
    <w:rsid w:val="00C43A32"/>
    <w:rsid w:val="00C43C8B"/>
    <w:rsid w:val="00C44091"/>
    <w:rsid w:val="00C44406"/>
    <w:rsid w:val="00C44498"/>
    <w:rsid w:val="00C4457C"/>
    <w:rsid w:val="00C4465E"/>
    <w:rsid w:val="00C44791"/>
    <w:rsid w:val="00C448D6"/>
    <w:rsid w:val="00C44966"/>
    <w:rsid w:val="00C44A85"/>
    <w:rsid w:val="00C44EA9"/>
    <w:rsid w:val="00C44EEA"/>
    <w:rsid w:val="00C44F06"/>
    <w:rsid w:val="00C45514"/>
    <w:rsid w:val="00C45A7F"/>
    <w:rsid w:val="00C4602A"/>
    <w:rsid w:val="00C4605C"/>
    <w:rsid w:val="00C46481"/>
    <w:rsid w:val="00C46628"/>
    <w:rsid w:val="00C46C6E"/>
    <w:rsid w:val="00C46E9D"/>
    <w:rsid w:val="00C4725C"/>
    <w:rsid w:val="00C4743A"/>
    <w:rsid w:val="00C4789D"/>
    <w:rsid w:val="00C47B61"/>
    <w:rsid w:val="00C5062D"/>
    <w:rsid w:val="00C507A8"/>
    <w:rsid w:val="00C5097B"/>
    <w:rsid w:val="00C50D2F"/>
    <w:rsid w:val="00C50F2D"/>
    <w:rsid w:val="00C50F64"/>
    <w:rsid w:val="00C50FF1"/>
    <w:rsid w:val="00C515D5"/>
    <w:rsid w:val="00C516E2"/>
    <w:rsid w:val="00C51B7A"/>
    <w:rsid w:val="00C529DF"/>
    <w:rsid w:val="00C52AA6"/>
    <w:rsid w:val="00C52E75"/>
    <w:rsid w:val="00C532E8"/>
    <w:rsid w:val="00C53C9E"/>
    <w:rsid w:val="00C53F15"/>
    <w:rsid w:val="00C53FD0"/>
    <w:rsid w:val="00C54104"/>
    <w:rsid w:val="00C542F7"/>
    <w:rsid w:val="00C543E2"/>
    <w:rsid w:val="00C54AF5"/>
    <w:rsid w:val="00C550B5"/>
    <w:rsid w:val="00C5583D"/>
    <w:rsid w:val="00C55850"/>
    <w:rsid w:val="00C55B81"/>
    <w:rsid w:val="00C562D6"/>
    <w:rsid w:val="00C563BF"/>
    <w:rsid w:val="00C564AE"/>
    <w:rsid w:val="00C56940"/>
    <w:rsid w:val="00C56967"/>
    <w:rsid w:val="00C56D48"/>
    <w:rsid w:val="00C57003"/>
    <w:rsid w:val="00C572D3"/>
    <w:rsid w:val="00C576C4"/>
    <w:rsid w:val="00C57995"/>
    <w:rsid w:val="00C57A1E"/>
    <w:rsid w:val="00C57D50"/>
    <w:rsid w:val="00C57DB5"/>
    <w:rsid w:val="00C60587"/>
    <w:rsid w:val="00C605C9"/>
    <w:rsid w:val="00C6090F"/>
    <w:rsid w:val="00C60AC5"/>
    <w:rsid w:val="00C61617"/>
    <w:rsid w:val="00C6172A"/>
    <w:rsid w:val="00C61747"/>
    <w:rsid w:val="00C617C0"/>
    <w:rsid w:val="00C61EB2"/>
    <w:rsid w:val="00C6209A"/>
    <w:rsid w:val="00C6275D"/>
    <w:rsid w:val="00C6299E"/>
    <w:rsid w:val="00C62B55"/>
    <w:rsid w:val="00C62D89"/>
    <w:rsid w:val="00C6307E"/>
    <w:rsid w:val="00C63395"/>
    <w:rsid w:val="00C634E9"/>
    <w:rsid w:val="00C634FE"/>
    <w:rsid w:val="00C63D55"/>
    <w:rsid w:val="00C63F27"/>
    <w:rsid w:val="00C6402B"/>
    <w:rsid w:val="00C6426D"/>
    <w:rsid w:val="00C64288"/>
    <w:rsid w:val="00C64307"/>
    <w:rsid w:val="00C6474D"/>
    <w:rsid w:val="00C64898"/>
    <w:rsid w:val="00C6498E"/>
    <w:rsid w:val="00C64EC4"/>
    <w:rsid w:val="00C64EFB"/>
    <w:rsid w:val="00C65F66"/>
    <w:rsid w:val="00C66168"/>
    <w:rsid w:val="00C663B9"/>
    <w:rsid w:val="00C666D9"/>
    <w:rsid w:val="00C66BA5"/>
    <w:rsid w:val="00C66C9C"/>
    <w:rsid w:val="00C67CB9"/>
    <w:rsid w:val="00C70073"/>
    <w:rsid w:val="00C703CD"/>
    <w:rsid w:val="00C704F6"/>
    <w:rsid w:val="00C70DAB"/>
    <w:rsid w:val="00C7103E"/>
    <w:rsid w:val="00C7125B"/>
    <w:rsid w:val="00C71841"/>
    <w:rsid w:val="00C71958"/>
    <w:rsid w:val="00C71ABF"/>
    <w:rsid w:val="00C7204B"/>
    <w:rsid w:val="00C7232F"/>
    <w:rsid w:val="00C7258B"/>
    <w:rsid w:val="00C72880"/>
    <w:rsid w:val="00C728D2"/>
    <w:rsid w:val="00C72B71"/>
    <w:rsid w:val="00C72BD6"/>
    <w:rsid w:val="00C736B2"/>
    <w:rsid w:val="00C7377E"/>
    <w:rsid w:val="00C73C31"/>
    <w:rsid w:val="00C73CCE"/>
    <w:rsid w:val="00C74A75"/>
    <w:rsid w:val="00C75292"/>
    <w:rsid w:val="00C75774"/>
    <w:rsid w:val="00C75824"/>
    <w:rsid w:val="00C75B73"/>
    <w:rsid w:val="00C75C04"/>
    <w:rsid w:val="00C762B1"/>
    <w:rsid w:val="00C766D4"/>
    <w:rsid w:val="00C768CA"/>
    <w:rsid w:val="00C76A1A"/>
    <w:rsid w:val="00C76E6C"/>
    <w:rsid w:val="00C76F00"/>
    <w:rsid w:val="00C77038"/>
    <w:rsid w:val="00C77111"/>
    <w:rsid w:val="00C77371"/>
    <w:rsid w:val="00C7739A"/>
    <w:rsid w:val="00C7756D"/>
    <w:rsid w:val="00C775CF"/>
    <w:rsid w:val="00C778B2"/>
    <w:rsid w:val="00C77DBE"/>
    <w:rsid w:val="00C80187"/>
    <w:rsid w:val="00C8027D"/>
    <w:rsid w:val="00C8031D"/>
    <w:rsid w:val="00C8035B"/>
    <w:rsid w:val="00C80545"/>
    <w:rsid w:val="00C80634"/>
    <w:rsid w:val="00C809BB"/>
    <w:rsid w:val="00C811E3"/>
    <w:rsid w:val="00C8123F"/>
    <w:rsid w:val="00C81457"/>
    <w:rsid w:val="00C8147B"/>
    <w:rsid w:val="00C817DE"/>
    <w:rsid w:val="00C81B02"/>
    <w:rsid w:val="00C81EC6"/>
    <w:rsid w:val="00C821D5"/>
    <w:rsid w:val="00C82D6C"/>
    <w:rsid w:val="00C82E44"/>
    <w:rsid w:val="00C83016"/>
    <w:rsid w:val="00C832D6"/>
    <w:rsid w:val="00C835E3"/>
    <w:rsid w:val="00C83A6B"/>
    <w:rsid w:val="00C83DCF"/>
    <w:rsid w:val="00C84264"/>
    <w:rsid w:val="00C8434B"/>
    <w:rsid w:val="00C8457B"/>
    <w:rsid w:val="00C855C7"/>
    <w:rsid w:val="00C85673"/>
    <w:rsid w:val="00C857CF"/>
    <w:rsid w:val="00C85A21"/>
    <w:rsid w:val="00C85A45"/>
    <w:rsid w:val="00C85D4F"/>
    <w:rsid w:val="00C8680C"/>
    <w:rsid w:val="00C87185"/>
    <w:rsid w:val="00C8731A"/>
    <w:rsid w:val="00C876AB"/>
    <w:rsid w:val="00C90228"/>
    <w:rsid w:val="00C90678"/>
    <w:rsid w:val="00C9079B"/>
    <w:rsid w:val="00C9084D"/>
    <w:rsid w:val="00C908ED"/>
    <w:rsid w:val="00C909B2"/>
    <w:rsid w:val="00C90B1C"/>
    <w:rsid w:val="00C90B91"/>
    <w:rsid w:val="00C90BE0"/>
    <w:rsid w:val="00C90F30"/>
    <w:rsid w:val="00C90F62"/>
    <w:rsid w:val="00C9113F"/>
    <w:rsid w:val="00C91344"/>
    <w:rsid w:val="00C91415"/>
    <w:rsid w:val="00C914B3"/>
    <w:rsid w:val="00C9180C"/>
    <w:rsid w:val="00C91B36"/>
    <w:rsid w:val="00C91DE1"/>
    <w:rsid w:val="00C92118"/>
    <w:rsid w:val="00C9267F"/>
    <w:rsid w:val="00C92DDD"/>
    <w:rsid w:val="00C92E22"/>
    <w:rsid w:val="00C92E24"/>
    <w:rsid w:val="00C93029"/>
    <w:rsid w:val="00C93434"/>
    <w:rsid w:val="00C937A5"/>
    <w:rsid w:val="00C93B11"/>
    <w:rsid w:val="00C93FA0"/>
    <w:rsid w:val="00C9405A"/>
    <w:rsid w:val="00C94213"/>
    <w:rsid w:val="00C943D1"/>
    <w:rsid w:val="00C944AA"/>
    <w:rsid w:val="00C948E2"/>
    <w:rsid w:val="00C94993"/>
    <w:rsid w:val="00C94BBC"/>
    <w:rsid w:val="00C94C42"/>
    <w:rsid w:val="00C94F51"/>
    <w:rsid w:val="00C951AC"/>
    <w:rsid w:val="00C952B2"/>
    <w:rsid w:val="00C95413"/>
    <w:rsid w:val="00C95734"/>
    <w:rsid w:val="00C95AF6"/>
    <w:rsid w:val="00C95E9C"/>
    <w:rsid w:val="00C96528"/>
    <w:rsid w:val="00C9652E"/>
    <w:rsid w:val="00C96CD9"/>
    <w:rsid w:val="00C96E08"/>
    <w:rsid w:val="00C970E1"/>
    <w:rsid w:val="00C9727C"/>
    <w:rsid w:val="00C97789"/>
    <w:rsid w:val="00C97B01"/>
    <w:rsid w:val="00C97D3A"/>
    <w:rsid w:val="00CA00ED"/>
    <w:rsid w:val="00CA01AD"/>
    <w:rsid w:val="00CA0656"/>
    <w:rsid w:val="00CA0830"/>
    <w:rsid w:val="00CA099F"/>
    <w:rsid w:val="00CA09CA"/>
    <w:rsid w:val="00CA0B0B"/>
    <w:rsid w:val="00CA0E64"/>
    <w:rsid w:val="00CA0EA2"/>
    <w:rsid w:val="00CA1119"/>
    <w:rsid w:val="00CA1559"/>
    <w:rsid w:val="00CA1935"/>
    <w:rsid w:val="00CA1BE3"/>
    <w:rsid w:val="00CA1D7E"/>
    <w:rsid w:val="00CA22F4"/>
    <w:rsid w:val="00CA2683"/>
    <w:rsid w:val="00CA26D7"/>
    <w:rsid w:val="00CA2B28"/>
    <w:rsid w:val="00CA30AA"/>
    <w:rsid w:val="00CA32CD"/>
    <w:rsid w:val="00CA344B"/>
    <w:rsid w:val="00CA34C5"/>
    <w:rsid w:val="00CA35C3"/>
    <w:rsid w:val="00CA3A2F"/>
    <w:rsid w:val="00CA3A75"/>
    <w:rsid w:val="00CA3D97"/>
    <w:rsid w:val="00CA3E83"/>
    <w:rsid w:val="00CA3F0A"/>
    <w:rsid w:val="00CA4855"/>
    <w:rsid w:val="00CA49E6"/>
    <w:rsid w:val="00CA4ACC"/>
    <w:rsid w:val="00CA4EC3"/>
    <w:rsid w:val="00CA509E"/>
    <w:rsid w:val="00CA50C8"/>
    <w:rsid w:val="00CA56C0"/>
    <w:rsid w:val="00CA5A19"/>
    <w:rsid w:val="00CA5D83"/>
    <w:rsid w:val="00CA5DEB"/>
    <w:rsid w:val="00CA6740"/>
    <w:rsid w:val="00CA67F8"/>
    <w:rsid w:val="00CA6E28"/>
    <w:rsid w:val="00CA6FEA"/>
    <w:rsid w:val="00CA714A"/>
    <w:rsid w:val="00CA72AF"/>
    <w:rsid w:val="00CA7C87"/>
    <w:rsid w:val="00CB004B"/>
    <w:rsid w:val="00CB0279"/>
    <w:rsid w:val="00CB0462"/>
    <w:rsid w:val="00CB05DB"/>
    <w:rsid w:val="00CB07D4"/>
    <w:rsid w:val="00CB1864"/>
    <w:rsid w:val="00CB189E"/>
    <w:rsid w:val="00CB1EB9"/>
    <w:rsid w:val="00CB2537"/>
    <w:rsid w:val="00CB28B3"/>
    <w:rsid w:val="00CB29CB"/>
    <w:rsid w:val="00CB2A66"/>
    <w:rsid w:val="00CB2A79"/>
    <w:rsid w:val="00CB2DFE"/>
    <w:rsid w:val="00CB2E93"/>
    <w:rsid w:val="00CB2EDF"/>
    <w:rsid w:val="00CB2F36"/>
    <w:rsid w:val="00CB30D9"/>
    <w:rsid w:val="00CB32DE"/>
    <w:rsid w:val="00CB33A4"/>
    <w:rsid w:val="00CB34F0"/>
    <w:rsid w:val="00CB370D"/>
    <w:rsid w:val="00CB393C"/>
    <w:rsid w:val="00CB3A13"/>
    <w:rsid w:val="00CB3A38"/>
    <w:rsid w:val="00CB3B24"/>
    <w:rsid w:val="00CB3D08"/>
    <w:rsid w:val="00CB3DCD"/>
    <w:rsid w:val="00CB4174"/>
    <w:rsid w:val="00CB41C5"/>
    <w:rsid w:val="00CB4352"/>
    <w:rsid w:val="00CB4D2B"/>
    <w:rsid w:val="00CB5013"/>
    <w:rsid w:val="00CB53AF"/>
    <w:rsid w:val="00CB56E7"/>
    <w:rsid w:val="00CB57A6"/>
    <w:rsid w:val="00CB5ADD"/>
    <w:rsid w:val="00CB5B6B"/>
    <w:rsid w:val="00CB5B79"/>
    <w:rsid w:val="00CB5E37"/>
    <w:rsid w:val="00CB6417"/>
    <w:rsid w:val="00CB6879"/>
    <w:rsid w:val="00CB696E"/>
    <w:rsid w:val="00CB70D9"/>
    <w:rsid w:val="00CB7EEA"/>
    <w:rsid w:val="00CC0147"/>
    <w:rsid w:val="00CC0188"/>
    <w:rsid w:val="00CC0189"/>
    <w:rsid w:val="00CC027C"/>
    <w:rsid w:val="00CC057F"/>
    <w:rsid w:val="00CC06B2"/>
    <w:rsid w:val="00CC073E"/>
    <w:rsid w:val="00CC0C5C"/>
    <w:rsid w:val="00CC0D51"/>
    <w:rsid w:val="00CC0F4C"/>
    <w:rsid w:val="00CC1732"/>
    <w:rsid w:val="00CC1A78"/>
    <w:rsid w:val="00CC1B18"/>
    <w:rsid w:val="00CC1E4D"/>
    <w:rsid w:val="00CC251B"/>
    <w:rsid w:val="00CC285A"/>
    <w:rsid w:val="00CC290B"/>
    <w:rsid w:val="00CC2A1F"/>
    <w:rsid w:val="00CC30E6"/>
    <w:rsid w:val="00CC33F3"/>
    <w:rsid w:val="00CC38F1"/>
    <w:rsid w:val="00CC3DDA"/>
    <w:rsid w:val="00CC452F"/>
    <w:rsid w:val="00CC47D7"/>
    <w:rsid w:val="00CC4C42"/>
    <w:rsid w:val="00CC4F70"/>
    <w:rsid w:val="00CC4F72"/>
    <w:rsid w:val="00CC52F6"/>
    <w:rsid w:val="00CC5644"/>
    <w:rsid w:val="00CC56D6"/>
    <w:rsid w:val="00CC5936"/>
    <w:rsid w:val="00CC5AEC"/>
    <w:rsid w:val="00CC5EEB"/>
    <w:rsid w:val="00CC67FC"/>
    <w:rsid w:val="00CC6E53"/>
    <w:rsid w:val="00CC6FB1"/>
    <w:rsid w:val="00CC77FC"/>
    <w:rsid w:val="00CC7CA5"/>
    <w:rsid w:val="00CD074A"/>
    <w:rsid w:val="00CD0892"/>
    <w:rsid w:val="00CD0B69"/>
    <w:rsid w:val="00CD0BF5"/>
    <w:rsid w:val="00CD1400"/>
    <w:rsid w:val="00CD16B3"/>
    <w:rsid w:val="00CD17DE"/>
    <w:rsid w:val="00CD18E1"/>
    <w:rsid w:val="00CD1A10"/>
    <w:rsid w:val="00CD1C30"/>
    <w:rsid w:val="00CD2498"/>
    <w:rsid w:val="00CD2625"/>
    <w:rsid w:val="00CD2848"/>
    <w:rsid w:val="00CD28AA"/>
    <w:rsid w:val="00CD2EBA"/>
    <w:rsid w:val="00CD3102"/>
    <w:rsid w:val="00CD32C3"/>
    <w:rsid w:val="00CD33F2"/>
    <w:rsid w:val="00CD3444"/>
    <w:rsid w:val="00CD35FF"/>
    <w:rsid w:val="00CD37E6"/>
    <w:rsid w:val="00CD3D28"/>
    <w:rsid w:val="00CD3FB6"/>
    <w:rsid w:val="00CD4056"/>
    <w:rsid w:val="00CD4729"/>
    <w:rsid w:val="00CD49C5"/>
    <w:rsid w:val="00CD4FCF"/>
    <w:rsid w:val="00CD537B"/>
    <w:rsid w:val="00CD595A"/>
    <w:rsid w:val="00CD5A08"/>
    <w:rsid w:val="00CD5CD0"/>
    <w:rsid w:val="00CD6154"/>
    <w:rsid w:val="00CD6199"/>
    <w:rsid w:val="00CD62FB"/>
    <w:rsid w:val="00CD6626"/>
    <w:rsid w:val="00CD6AC4"/>
    <w:rsid w:val="00CD6F46"/>
    <w:rsid w:val="00CD716E"/>
    <w:rsid w:val="00CD71C1"/>
    <w:rsid w:val="00CD728A"/>
    <w:rsid w:val="00CD7A1C"/>
    <w:rsid w:val="00CE040A"/>
    <w:rsid w:val="00CE0497"/>
    <w:rsid w:val="00CE04D8"/>
    <w:rsid w:val="00CE0642"/>
    <w:rsid w:val="00CE1355"/>
    <w:rsid w:val="00CE1536"/>
    <w:rsid w:val="00CE1F0E"/>
    <w:rsid w:val="00CE2551"/>
    <w:rsid w:val="00CE2A95"/>
    <w:rsid w:val="00CE2B34"/>
    <w:rsid w:val="00CE2C7C"/>
    <w:rsid w:val="00CE2EF0"/>
    <w:rsid w:val="00CE3247"/>
    <w:rsid w:val="00CE326B"/>
    <w:rsid w:val="00CE34B1"/>
    <w:rsid w:val="00CE36F1"/>
    <w:rsid w:val="00CE37F1"/>
    <w:rsid w:val="00CE3BE5"/>
    <w:rsid w:val="00CE3E9E"/>
    <w:rsid w:val="00CE431B"/>
    <w:rsid w:val="00CE437D"/>
    <w:rsid w:val="00CE4729"/>
    <w:rsid w:val="00CE4807"/>
    <w:rsid w:val="00CE4998"/>
    <w:rsid w:val="00CE4D46"/>
    <w:rsid w:val="00CE4EA8"/>
    <w:rsid w:val="00CE4F51"/>
    <w:rsid w:val="00CE5121"/>
    <w:rsid w:val="00CE543C"/>
    <w:rsid w:val="00CE579D"/>
    <w:rsid w:val="00CE5D8C"/>
    <w:rsid w:val="00CE62A5"/>
    <w:rsid w:val="00CE7006"/>
    <w:rsid w:val="00CE7025"/>
    <w:rsid w:val="00CE7D87"/>
    <w:rsid w:val="00CF08C9"/>
    <w:rsid w:val="00CF0A12"/>
    <w:rsid w:val="00CF0B3F"/>
    <w:rsid w:val="00CF1260"/>
    <w:rsid w:val="00CF16D7"/>
    <w:rsid w:val="00CF18E5"/>
    <w:rsid w:val="00CF20E5"/>
    <w:rsid w:val="00CF23A4"/>
    <w:rsid w:val="00CF258B"/>
    <w:rsid w:val="00CF2BEE"/>
    <w:rsid w:val="00CF30F9"/>
    <w:rsid w:val="00CF3167"/>
    <w:rsid w:val="00CF3255"/>
    <w:rsid w:val="00CF37EF"/>
    <w:rsid w:val="00CF38BF"/>
    <w:rsid w:val="00CF392A"/>
    <w:rsid w:val="00CF4175"/>
    <w:rsid w:val="00CF4453"/>
    <w:rsid w:val="00CF4606"/>
    <w:rsid w:val="00CF46C1"/>
    <w:rsid w:val="00CF4DCF"/>
    <w:rsid w:val="00CF4E29"/>
    <w:rsid w:val="00CF5361"/>
    <w:rsid w:val="00CF53B5"/>
    <w:rsid w:val="00CF573B"/>
    <w:rsid w:val="00CF5796"/>
    <w:rsid w:val="00CF59AB"/>
    <w:rsid w:val="00CF5B4A"/>
    <w:rsid w:val="00CF5D55"/>
    <w:rsid w:val="00CF5E28"/>
    <w:rsid w:val="00CF5E75"/>
    <w:rsid w:val="00CF6341"/>
    <w:rsid w:val="00CF65B9"/>
    <w:rsid w:val="00CF671E"/>
    <w:rsid w:val="00CF6B14"/>
    <w:rsid w:val="00CF6BE7"/>
    <w:rsid w:val="00CF7184"/>
    <w:rsid w:val="00CF7448"/>
    <w:rsid w:val="00CF7572"/>
    <w:rsid w:val="00CF7813"/>
    <w:rsid w:val="00CF7A25"/>
    <w:rsid w:val="00CF7FD8"/>
    <w:rsid w:val="00D00164"/>
    <w:rsid w:val="00D0065A"/>
    <w:rsid w:val="00D00B8D"/>
    <w:rsid w:val="00D01325"/>
    <w:rsid w:val="00D0139C"/>
    <w:rsid w:val="00D01A67"/>
    <w:rsid w:val="00D01E0C"/>
    <w:rsid w:val="00D01E4B"/>
    <w:rsid w:val="00D01F81"/>
    <w:rsid w:val="00D0202C"/>
    <w:rsid w:val="00D02B46"/>
    <w:rsid w:val="00D02B5C"/>
    <w:rsid w:val="00D02D90"/>
    <w:rsid w:val="00D02F4F"/>
    <w:rsid w:val="00D02F54"/>
    <w:rsid w:val="00D02FA4"/>
    <w:rsid w:val="00D02FBE"/>
    <w:rsid w:val="00D03844"/>
    <w:rsid w:val="00D0388B"/>
    <w:rsid w:val="00D03DDC"/>
    <w:rsid w:val="00D04709"/>
    <w:rsid w:val="00D05E17"/>
    <w:rsid w:val="00D0601E"/>
    <w:rsid w:val="00D061AD"/>
    <w:rsid w:val="00D061C6"/>
    <w:rsid w:val="00D06301"/>
    <w:rsid w:val="00D06705"/>
    <w:rsid w:val="00D06B08"/>
    <w:rsid w:val="00D06BEA"/>
    <w:rsid w:val="00D06D05"/>
    <w:rsid w:val="00D0707E"/>
    <w:rsid w:val="00D0737A"/>
    <w:rsid w:val="00D07592"/>
    <w:rsid w:val="00D07933"/>
    <w:rsid w:val="00D07AA0"/>
    <w:rsid w:val="00D07B4C"/>
    <w:rsid w:val="00D07D11"/>
    <w:rsid w:val="00D10E0B"/>
    <w:rsid w:val="00D10E76"/>
    <w:rsid w:val="00D1103E"/>
    <w:rsid w:val="00D11277"/>
    <w:rsid w:val="00D11BB1"/>
    <w:rsid w:val="00D11DEF"/>
    <w:rsid w:val="00D120C0"/>
    <w:rsid w:val="00D1213B"/>
    <w:rsid w:val="00D123DF"/>
    <w:rsid w:val="00D1257A"/>
    <w:rsid w:val="00D12669"/>
    <w:rsid w:val="00D12A5E"/>
    <w:rsid w:val="00D12B37"/>
    <w:rsid w:val="00D13013"/>
    <w:rsid w:val="00D13211"/>
    <w:rsid w:val="00D135BB"/>
    <w:rsid w:val="00D13EF2"/>
    <w:rsid w:val="00D14563"/>
    <w:rsid w:val="00D14729"/>
    <w:rsid w:val="00D14A25"/>
    <w:rsid w:val="00D14B51"/>
    <w:rsid w:val="00D14B6A"/>
    <w:rsid w:val="00D14BF8"/>
    <w:rsid w:val="00D14F2F"/>
    <w:rsid w:val="00D1539C"/>
    <w:rsid w:val="00D15419"/>
    <w:rsid w:val="00D15448"/>
    <w:rsid w:val="00D1552A"/>
    <w:rsid w:val="00D155FD"/>
    <w:rsid w:val="00D15A0A"/>
    <w:rsid w:val="00D15A32"/>
    <w:rsid w:val="00D16047"/>
    <w:rsid w:val="00D161B2"/>
    <w:rsid w:val="00D16228"/>
    <w:rsid w:val="00D16CCB"/>
    <w:rsid w:val="00D16F59"/>
    <w:rsid w:val="00D16F64"/>
    <w:rsid w:val="00D1702F"/>
    <w:rsid w:val="00D175CD"/>
    <w:rsid w:val="00D1794D"/>
    <w:rsid w:val="00D17A75"/>
    <w:rsid w:val="00D17BA9"/>
    <w:rsid w:val="00D17C34"/>
    <w:rsid w:val="00D17DB1"/>
    <w:rsid w:val="00D17E4C"/>
    <w:rsid w:val="00D17F0B"/>
    <w:rsid w:val="00D17FCF"/>
    <w:rsid w:val="00D20044"/>
    <w:rsid w:val="00D209F9"/>
    <w:rsid w:val="00D20AE3"/>
    <w:rsid w:val="00D20B13"/>
    <w:rsid w:val="00D20ED6"/>
    <w:rsid w:val="00D20F90"/>
    <w:rsid w:val="00D21311"/>
    <w:rsid w:val="00D213CC"/>
    <w:rsid w:val="00D2142A"/>
    <w:rsid w:val="00D2164B"/>
    <w:rsid w:val="00D216FD"/>
    <w:rsid w:val="00D21BDB"/>
    <w:rsid w:val="00D21FF1"/>
    <w:rsid w:val="00D2218D"/>
    <w:rsid w:val="00D22DCF"/>
    <w:rsid w:val="00D23508"/>
    <w:rsid w:val="00D23959"/>
    <w:rsid w:val="00D23B5B"/>
    <w:rsid w:val="00D23B6E"/>
    <w:rsid w:val="00D24CB2"/>
    <w:rsid w:val="00D25514"/>
    <w:rsid w:val="00D25876"/>
    <w:rsid w:val="00D259CA"/>
    <w:rsid w:val="00D25CC1"/>
    <w:rsid w:val="00D25DA8"/>
    <w:rsid w:val="00D25E2D"/>
    <w:rsid w:val="00D26016"/>
    <w:rsid w:val="00D262AD"/>
    <w:rsid w:val="00D26367"/>
    <w:rsid w:val="00D26395"/>
    <w:rsid w:val="00D264F9"/>
    <w:rsid w:val="00D265FF"/>
    <w:rsid w:val="00D26768"/>
    <w:rsid w:val="00D267EC"/>
    <w:rsid w:val="00D26C1C"/>
    <w:rsid w:val="00D26CBA"/>
    <w:rsid w:val="00D26CEA"/>
    <w:rsid w:val="00D27086"/>
    <w:rsid w:val="00D275C0"/>
    <w:rsid w:val="00D276F0"/>
    <w:rsid w:val="00D27AA2"/>
    <w:rsid w:val="00D27D6E"/>
    <w:rsid w:val="00D27EE9"/>
    <w:rsid w:val="00D27F5F"/>
    <w:rsid w:val="00D3027D"/>
    <w:rsid w:val="00D30D5E"/>
    <w:rsid w:val="00D30D94"/>
    <w:rsid w:val="00D310F1"/>
    <w:rsid w:val="00D31748"/>
    <w:rsid w:val="00D32803"/>
    <w:rsid w:val="00D32AC0"/>
    <w:rsid w:val="00D32B17"/>
    <w:rsid w:val="00D32E41"/>
    <w:rsid w:val="00D32FCA"/>
    <w:rsid w:val="00D33507"/>
    <w:rsid w:val="00D33D67"/>
    <w:rsid w:val="00D33E15"/>
    <w:rsid w:val="00D33F3F"/>
    <w:rsid w:val="00D34146"/>
    <w:rsid w:val="00D3468F"/>
    <w:rsid w:val="00D34806"/>
    <w:rsid w:val="00D34CC4"/>
    <w:rsid w:val="00D34FEE"/>
    <w:rsid w:val="00D3551F"/>
    <w:rsid w:val="00D3552E"/>
    <w:rsid w:val="00D35571"/>
    <w:rsid w:val="00D356A9"/>
    <w:rsid w:val="00D360DF"/>
    <w:rsid w:val="00D36273"/>
    <w:rsid w:val="00D362C4"/>
    <w:rsid w:val="00D362DE"/>
    <w:rsid w:val="00D368FF"/>
    <w:rsid w:val="00D36C99"/>
    <w:rsid w:val="00D370A0"/>
    <w:rsid w:val="00D3718C"/>
    <w:rsid w:val="00D371FD"/>
    <w:rsid w:val="00D3740A"/>
    <w:rsid w:val="00D37747"/>
    <w:rsid w:val="00D37C20"/>
    <w:rsid w:val="00D37D88"/>
    <w:rsid w:val="00D37F67"/>
    <w:rsid w:val="00D40089"/>
    <w:rsid w:val="00D402FA"/>
    <w:rsid w:val="00D40570"/>
    <w:rsid w:val="00D40A67"/>
    <w:rsid w:val="00D40C8B"/>
    <w:rsid w:val="00D40DB0"/>
    <w:rsid w:val="00D40F7C"/>
    <w:rsid w:val="00D41352"/>
    <w:rsid w:val="00D4166A"/>
    <w:rsid w:val="00D4171E"/>
    <w:rsid w:val="00D418DC"/>
    <w:rsid w:val="00D41A59"/>
    <w:rsid w:val="00D41A78"/>
    <w:rsid w:val="00D41D52"/>
    <w:rsid w:val="00D424D9"/>
    <w:rsid w:val="00D43329"/>
    <w:rsid w:val="00D43483"/>
    <w:rsid w:val="00D437EE"/>
    <w:rsid w:val="00D43DF3"/>
    <w:rsid w:val="00D44095"/>
    <w:rsid w:val="00D4439E"/>
    <w:rsid w:val="00D449D6"/>
    <w:rsid w:val="00D45384"/>
    <w:rsid w:val="00D45389"/>
    <w:rsid w:val="00D454AF"/>
    <w:rsid w:val="00D456CA"/>
    <w:rsid w:val="00D45AD8"/>
    <w:rsid w:val="00D45C35"/>
    <w:rsid w:val="00D45D8C"/>
    <w:rsid w:val="00D45F50"/>
    <w:rsid w:val="00D46B64"/>
    <w:rsid w:val="00D46B9F"/>
    <w:rsid w:val="00D470BE"/>
    <w:rsid w:val="00D471DD"/>
    <w:rsid w:val="00D472EC"/>
    <w:rsid w:val="00D4798C"/>
    <w:rsid w:val="00D47A90"/>
    <w:rsid w:val="00D47D2B"/>
    <w:rsid w:val="00D503CB"/>
    <w:rsid w:val="00D503D4"/>
    <w:rsid w:val="00D50761"/>
    <w:rsid w:val="00D50947"/>
    <w:rsid w:val="00D50F35"/>
    <w:rsid w:val="00D51063"/>
    <w:rsid w:val="00D51213"/>
    <w:rsid w:val="00D52315"/>
    <w:rsid w:val="00D52427"/>
    <w:rsid w:val="00D527CA"/>
    <w:rsid w:val="00D52811"/>
    <w:rsid w:val="00D52B70"/>
    <w:rsid w:val="00D52D8C"/>
    <w:rsid w:val="00D535A8"/>
    <w:rsid w:val="00D537D0"/>
    <w:rsid w:val="00D53A2B"/>
    <w:rsid w:val="00D53EC6"/>
    <w:rsid w:val="00D54017"/>
    <w:rsid w:val="00D541C3"/>
    <w:rsid w:val="00D54354"/>
    <w:rsid w:val="00D5436F"/>
    <w:rsid w:val="00D5441B"/>
    <w:rsid w:val="00D546FE"/>
    <w:rsid w:val="00D5490A"/>
    <w:rsid w:val="00D54939"/>
    <w:rsid w:val="00D54B8B"/>
    <w:rsid w:val="00D54DE2"/>
    <w:rsid w:val="00D5556D"/>
    <w:rsid w:val="00D557A6"/>
    <w:rsid w:val="00D561F0"/>
    <w:rsid w:val="00D56604"/>
    <w:rsid w:val="00D566FB"/>
    <w:rsid w:val="00D567D6"/>
    <w:rsid w:val="00D569CB"/>
    <w:rsid w:val="00D56A95"/>
    <w:rsid w:val="00D56CCF"/>
    <w:rsid w:val="00D56DC4"/>
    <w:rsid w:val="00D57233"/>
    <w:rsid w:val="00D5793B"/>
    <w:rsid w:val="00D579F6"/>
    <w:rsid w:val="00D6041B"/>
    <w:rsid w:val="00D60D1B"/>
    <w:rsid w:val="00D610AE"/>
    <w:rsid w:val="00D614FE"/>
    <w:rsid w:val="00D61644"/>
    <w:rsid w:val="00D6232C"/>
    <w:rsid w:val="00D62A92"/>
    <w:rsid w:val="00D62C13"/>
    <w:rsid w:val="00D63124"/>
    <w:rsid w:val="00D6377D"/>
    <w:rsid w:val="00D63CE1"/>
    <w:rsid w:val="00D63E90"/>
    <w:rsid w:val="00D63F2A"/>
    <w:rsid w:val="00D640BC"/>
    <w:rsid w:val="00D64492"/>
    <w:rsid w:val="00D64839"/>
    <w:rsid w:val="00D648E9"/>
    <w:rsid w:val="00D65146"/>
    <w:rsid w:val="00D652A2"/>
    <w:rsid w:val="00D652E1"/>
    <w:rsid w:val="00D65382"/>
    <w:rsid w:val="00D65525"/>
    <w:rsid w:val="00D655F4"/>
    <w:rsid w:val="00D65BB5"/>
    <w:rsid w:val="00D6604A"/>
    <w:rsid w:val="00D662C4"/>
    <w:rsid w:val="00D663A8"/>
    <w:rsid w:val="00D66506"/>
    <w:rsid w:val="00D669B7"/>
    <w:rsid w:val="00D66A2F"/>
    <w:rsid w:val="00D66C07"/>
    <w:rsid w:val="00D66DA4"/>
    <w:rsid w:val="00D67034"/>
    <w:rsid w:val="00D6717C"/>
    <w:rsid w:val="00D672FC"/>
    <w:rsid w:val="00D673CB"/>
    <w:rsid w:val="00D67410"/>
    <w:rsid w:val="00D6751D"/>
    <w:rsid w:val="00D67588"/>
    <w:rsid w:val="00D67945"/>
    <w:rsid w:val="00D67A13"/>
    <w:rsid w:val="00D67C5C"/>
    <w:rsid w:val="00D67D54"/>
    <w:rsid w:val="00D67F99"/>
    <w:rsid w:val="00D67FEB"/>
    <w:rsid w:val="00D70486"/>
    <w:rsid w:val="00D70758"/>
    <w:rsid w:val="00D7079D"/>
    <w:rsid w:val="00D70D81"/>
    <w:rsid w:val="00D70E80"/>
    <w:rsid w:val="00D70F3C"/>
    <w:rsid w:val="00D71385"/>
    <w:rsid w:val="00D71410"/>
    <w:rsid w:val="00D71633"/>
    <w:rsid w:val="00D71B12"/>
    <w:rsid w:val="00D720B7"/>
    <w:rsid w:val="00D72211"/>
    <w:rsid w:val="00D7227E"/>
    <w:rsid w:val="00D7236D"/>
    <w:rsid w:val="00D72599"/>
    <w:rsid w:val="00D725F9"/>
    <w:rsid w:val="00D72746"/>
    <w:rsid w:val="00D729DE"/>
    <w:rsid w:val="00D72C48"/>
    <w:rsid w:val="00D72C4B"/>
    <w:rsid w:val="00D72D32"/>
    <w:rsid w:val="00D72DAF"/>
    <w:rsid w:val="00D73235"/>
    <w:rsid w:val="00D7343A"/>
    <w:rsid w:val="00D73562"/>
    <w:rsid w:val="00D737AE"/>
    <w:rsid w:val="00D73A1F"/>
    <w:rsid w:val="00D73B0D"/>
    <w:rsid w:val="00D73CEB"/>
    <w:rsid w:val="00D73E3D"/>
    <w:rsid w:val="00D73E6E"/>
    <w:rsid w:val="00D74242"/>
    <w:rsid w:val="00D7438F"/>
    <w:rsid w:val="00D7470E"/>
    <w:rsid w:val="00D74711"/>
    <w:rsid w:val="00D749D0"/>
    <w:rsid w:val="00D74BE0"/>
    <w:rsid w:val="00D751E3"/>
    <w:rsid w:val="00D75587"/>
    <w:rsid w:val="00D75A3E"/>
    <w:rsid w:val="00D75A92"/>
    <w:rsid w:val="00D75C2A"/>
    <w:rsid w:val="00D7608A"/>
    <w:rsid w:val="00D76376"/>
    <w:rsid w:val="00D7690A"/>
    <w:rsid w:val="00D7693C"/>
    <w:rsid w:val="00D76A4D"/>
    <w:rsid w:val="00D76E1D"/>
    <w:rsid w:val="00D77255"/>
    <w:rsid w:val="00D77A5C"/>
    <w:rsid w:val="00D77E82"/>
    <w:rsid w:val="00D804A6"/>
    <w:rsid w:val="00D8066B"/>
    <w:rsid w:val="00D80695"/>
    <w:rsid w:val="00D80AD9"/>
    <w:rsid w:val="00D81180"/>
    <w:rsid w:val="00D81823"/>
    <w:rsid w:val="00D8199B"/>
    <w:rsid w:val="00D81A50"/>
    <w:rsid w:val="00D821A5"/>
    <w:rsid w:val="00D822BD"/>
    <w:rsid w:val="00D82ACE"/>
    <w:rsid w:val="00D82D8C"/>
    <w:rsid w:val="00D83089"/>
    <w:rsid w:val="00D83136"/>
    <w:rsid w:val="00D8337D"/>
    <w:rsid w:val="00D83392"/>
    <w:rsid w:val="00D8340D"/>
    <w:rsid w:val="00D834A0"/>
    <w:rsid w:val="00D83840"/>
    <w:rsid w:val="00D8386F"/>
    <w:rsid w:val="00D83889"/>
    <w:rsid w:val="00D841F6"/>
    <w:rsid w:val="00D8439F"/>
    <w:rsid w:val="00D84AEA"/>
    <w:rsid w:val="00D84BE2"/>
    <w:rsid w:val="00D84DDE"/>
    <w:rsid w:val="00D84E07"/>
    <w:rsid w:val="00D850B9"/>
    <w:rsid w:val="00D8520B"/>
    <w:rsid w:val="00D856A2"/>
    <w:rsid w:val="00D85D79"/>
    <w:rsid w:val="00D85FAB"/>
    <w:rsid w:val="00D860C0"/>
    <w:rsid w:val="00D86309"/>
    <w:rsid w:val="00D86702"/>
    <w:rsid w:val="00D86783"/>
    <w:rsid w:val="00D86C83"/>
    <w:rsid w:val="00D86F14"/>
    <w:rsid w:val="00D87356"/>
    <w:rsid w:val="00D874EE"/>
    <w:rsid w:val="00D87510"/>
    <w:rsid w:val="00D8760A"/>
    <w:rsid w:val="00D87A8F"/>
    <w:rsid w:val="00D87B65"/>
    <w:rsid w:val="00D87C28"/>
    <w:rsid w:val="00D87FB1"/>
    <w:rsid w:val="00D87FD1"/>
    <w:rsid w:val="00D90192"/>
    <w:rsid w:val="00D90803"/>
    <w:rsid w:val="00D90BBF"/>
    <w:rsid w:val="00D90C61"/>
    <w:rsid w:val="00D90EC4"/>
    <w:rsid w:val="00D90FB8"/>
    <w:rsid w:val="00D9152F"/>
    <w:rsid w:val="00D915F7"/>
    <w:rsid w:val="00D91810"/>
    <w:rsid w:val="00D91CFE"/>
    <w:rsid w:val="00D91E7B"/>
    <w:rsid w:val="00D92214"/>
    <w:rsid w:val="00D923C0"/>
    <w:rsid w:val="00D92689"/>
    <w:rsid w:val="00D927EE"/>
    <w:rsid w:val="00D92956"/>
    <w:rsid w:val="00D92AAC"/>
    <w:rsid w:val="00D92F7B"/>
    <w:rsid w:val="00D93257"/>
    <w:rsid w:val="00D936A0"/>
    <w:rsid w:val="00D94346"/>
    <w:rsid w:val="00D94683"/>
    <w:rsid w:val="00D94A57"/>
    <w:rsid w:val="00D94AB0"/>
    <w:rsid w:val="00D9521A"/>
    <w:rsid w:val="00D953C7"/>
    <w:rsid w:val="00D95445"/>
    <w:rsid w:val="00D95460"/>
    <w:rsid w:val="00D9555E"/>
    <w:rsid w:val="00D955E1"/>
    <w:rsid w:val="00D95B70"/>
    <w:rsid w:val="00D95E47"/>
    <w:rsid w:val="00D962F0"/>
    <w:rsid w:val="00D9632F"/>
    <w:rsid w:val="00D9682D"/>
    <w:rsid w:val="00D96B33"/>
    <w:rsid w:val="00D96C45"/>
    <w:rsid w:val="00D96DC6"/>
    <w:rsid w:val="00D96DDC"/>
    <w:rsid w:val="00D96EE1"/>
    <w:rsid w:val="00D96FBF"/>
    <w:rsid w:val="00D97353"/>
    <w:rsid w:val="00D97EA6"/>
    <w:rsid w:val="00D97FA9"/>
    <w:rsid w:val="00DA00C1"/>
    <w:rsid w:val="00DA04C3"/>
    <w:rsid w:val="00DA053D"/>
    <w:rsid w:val="00DA0AE4"/>
    <w:rsid w:val="00DA10DA"/>
    <w:rsid w:val="00DA1449"/>
    <w:rsid w:val="00DA18AD"/>
    <w:rsid w:val="00DA1BF7"/>
    <w:rsid w:val="00DA2437"/>
    <w:rsid w:val="00DA2724"/>
    <w:rsid w:val="00DA2901"/>
    <w:rsid w:val="00DA3066"/>
    <w:rsid w:val="00DA337A"/>
    <w:rsid w:val="00DA3602"/>
    <w:rsid w:val="00DA3834"/>
    <w:rsid w:val="00DA38D5"/>
    <w:rsid w:val="00DA3FD5"/>
    <w:rsid w:val="00DA416E"/>
    <w:rsid w:val="00DA422A"/>
    <w:rsid w:val="00DA493F"/>
    <w:rsid w:val="00DA4A1B"/>
    <w:rsid w:val="00DA4A40"/>
    <w:rsid w:val="00DA4CC5"/>
    <w:rsid w:val="00DA5414"/>
    <w:rsid w:val="00DA5836"/>
    <w:rsid w:val="00DA60C7"/>
    <w:rsid w:val="00DA6167"/>
    <w:rsid w:val="00DA6395"/>
    <w:rsid w:val="00DA6746"/>
    <w:rsid w:val="00DA6A9E"/>
    <w:rsid w:val="00DA6E05"/>
    <w:rsid w:val="00DA73FA"/>
    <w:rsid w:val="00DA743A"/>
    <w:rsid w:val="00DA79D1"/>
    <w:rsid w:val="00DB0025"/>
    <w:rsid w:val="00DB01A8"/>
    <w:rsid w:val="00DB028A"/>
    <w:rsid w:val="00DB048E"/>
    <w:rsid w:val="00DB0DA9"/>
    <w:rsid w:val="00DB0EB5"/>
    <w:rsid w:val="00DB125F"/>
    <w:rsid w:val="00DB1351"/>
    <w:rsid w:val="00DB14D1"/>
    <w:rsid w:val="00DB197F"/>
    <w:rsid w:val="00DB1E0D"/>
    <w:rsid w:val="00DB1E1A"/>
    <w:rsid w:val="00DB27E1"/>
    <w:rsid w:val="00DB2B4D"/>
    <w:rsid w:val="00DB2F71"/>
    <w:rsid w:val="00DB352E"/>
    <w:rsid w:val="00DB3A59"/>
    <w:rsid w:val="00DB3CD9"/>
    <w:rsid w:val="00DB4333"/>
    <w:rsid w:val="00DB4363"/>
    <w:rsid w:val="00DB43F5"/>
    <w:rsid w:val="00DB4565"/>
    <w:rsid w:val="00DB4656"/>
    <w:rsid w:val="00DB4D5B"/>
    <w:rsid w:val="00DB566F"/>
    <w:rsid w:val="00DB56FF"/>
    <w:rsid w:val="00DB5939"/>
    <w:rsid w:val="00DB61BB"/>
    <w:rsid w:val="00DB646A"/>
    <w:rsid w:val="00DB68ED"/>
    <w:rsid w:val="00DB6FDA"/>
    <w:rsid w:val="00DB6FF6"/>
    <w:rsid w:val="00DB7049"/>
    <w:rsid w:val="00DB714F"/>
    <w:rsid w:val="00DB7521"/>
    <w:rsid w:val="00DB7647"/>
    <w:rsid w:val="00DB77C8"/>
    <w:rsid w:val="00DB78E7"/>
    <w:rsid w:val="00DB7A6F"/>
    <w:rsid w:val="00DB7B02"/>
    <w:rsid w:val="00DC048F"/>
    <w:rsid w:val="00DC086F"/>
    <w:rsid w:val="00DC08AB"/>
    <w:rsid w:val="00DC0D5A"/>
    <w:rsid w:val="00DC1024"/>
    <w:rsid w:val="00DC124A"/>
    <w:rsid w:val="00DC13DE"/>
    <w:rsid w:val="00DC192D"/>
    <w:rsid w:val="00DC1D09"/>
    <w:rsid w:val="00DC2134"/>
    <w:rsid w:val="00DC240A"/>
    <w:rsid w:val="00DC272C"/>
    <w:rsid w:val="00DC2897"/>
    <w:rsid w:val="00DC289D"/>
    <w:rsid w:val="00DC2ADA"/>
    <w:rsid w:val="00DC2E94"/>
    <w:rsid w:val="00DC32A8"/>
    <w:rsid w:val="00DC3512"/>
    <w:rsid w:val="00DC393E"/>
    <w:rsid w:val="00DC3B4C"/>
    <w:rsid w:val="00DC3E4B"/>
    <w:rsid w:val="00DC3F82"/>
    <w:rsid w:val="00DC3FB1"/>
    <w:rsid w:val="00DC3FE5"/>
    <w:rsid w:val="00DC4002"/>
    <w:rsid w:val="00DC401E"/>
    <w:rsid w:val="00DC444A"/>
    <w:rsid w:val="00DC4463"/>
    <w:rsid w:val="00DC44AE"/>
    <w:rsid w:val="00DC48BC"/>
    <w:rsid w:val="00DC4CCD"/>
    <w:rsid w:val="00DC4D64"/>
    <w:rsid w:val="00DC4EEF"/>
    <w:rsid w:val="00DC5078"/>
    <w:rsid w:val="00DC5BB8"/>
    <w:rsid w:val="00DC5FA7"/>
    <w:rsid w:val="00DC62BE"/>
    <w:rsid w:val="00DC64E4"/>
    <w:rsid w:val="00DC6505"/>
    <w:rsid w:val="00DC6A02"/>
    <w:rsid w:val="00DC6AE8"/>
    <w:rsid w:val="00DC6B45"/>
    <w:rsid w:val="00DC73DD"/>
    <w:rsid w:val="00DC7FEE"/>
    <w:rsid w:val="00DD019D"/>
    <w:rsid w:val="00DD05E1"/>
    <w:rsid w:val="00DD071E"/>
    <w:rsid w:val="00DD099C"/>
    <w:rsid w:val="00DD0A3C"/>
    <w:rsid w:val="00DD0E08"/>
    <w:rsid w:val="00DD1DF1"/>
    <w:rsid w:val="00DD21FC"/>
    <w:rsid w:val="00DD2616"/>
    <w:rsid w:val="00DD2718"/>
    <w:rsid w:val="00DD271D"/>
    <w:rsid w:val="00DD2791"/>
    <w:rsid w:val="00DD2955"/>
    <w:rsid w:val="00DD2971"/>
    <w:rsid w:val="00DD2F29"/>
    <w:rsid w:val="00DD3131"/>
    <w:rsid w:val="00DD3460"/>
    <w:rsid w:val="00DD34BC"/>
    <w:rsid w:val="00DD3AD0"/>
    <w:rsid w:val="00DD3CE8"/>
    <w:rsid w:val="00DD4B81"/>
    <w:rsid w:val="00DD4CC2"/>
    <w:rsid w:val="00DD4DB3"/>
    <w:rsid w:val="00DD4E63"/>
    <w:rsid w:val="00DD4FE4"/>
    <w:rsid w:val="00DD5A6C"/>
    <w:rsid w:val="00DD5CCA"/>
    <w:rsid w:val="00DD5F69"/>
    <w:rsid w:val="00DD60A4"/>
    <w:rsid w:val="00DD69C3"/>
    <w:rsid w:val="00DD6AB0"/>
    <w:rsid w:val="00DD6BBD"/>
    <w:rsid w:val="00DD6BC0"/>
    <w:rsid w:val="00DD73DE"/>
    <w:rsid w:val="00DD76CE"/>
    <w:rsid w:val="00DD7C78"/>
    <w:rsid w:val="00DD7E9A"/>
    <w:rsid w:val="00DD7FEB"/>
    <w:rsid w:val="00DE06FE"/>
    <w:rsid w:val="00DE073C"/>
    <w:rsid w:val="00DE0A78"/>
    <w:rsid w:val="00DE0BCD"/>
    <w:rsid w:val="00DE0DF6"/>
    <w:rsid w:val="00DE1226"/>
    <w:rsid w:val="00DE15DE"/>
    <w:rsid w:val="00DE16BB"/>
    <w:rsid w:val="00DE18B0"/>
    <w:rsid w:val="00DE1983"/>
    <w:rsid w:val="00DE1E1A"/>
    <w:rsid w:val="00DE1F4D"/>
    <w:rsid w:val="00DE20A9"/>
    <w:rsid w:val="00DE285C"/>
    <w:rsid w:val="00DE2864"/>
    <w:rsid w:val="00DE2AF4"/>
    <w:rsid w:val="00DE2CAD"/>
    <w:rsid w:val="00DE3556"/>
    <w:rsid w:val="00DE375B"/>
    <w:rsid w:val="00DE3822"/>
    <w:rsid w:val="00DE3C9E"/>
    <w:rsid w:val="00DE405F"/>
    <w:rsid w:val="00DE43C0"/>
    <w:rsid w:val="00DE49A4"/>
    <w:rsid w:val="00DE5148"/>
    <w:rsid w:val="00DE5516"/>
    <w:rsid w:val="00DE572C"/>
    <w:rsid w:val="00DE5C74"/>
    <w:rsid w:val="00DE5F60"/>
    <w:rsid w:val="00DE5FD5"/>
    <w:rsid w:val="00DE605C"/>
    <w:rsid w:val="00DE6120"/>
    <w:rsid w:val="00DE618B"/>
    <w:rsid w:val="00DE61D5"/>
    <w:rsid w:val="00DE68B1"/>
    <w:rsid w:val="00DE691E"/>
    <w:rsid w:val="00DE6CC4"/>
    <w:rsid w:val="00DE70D7"/>
    <w:rsid w:val="00DE7421"/>
    <w:rsid w:val="00DE7757"/>
    <w:rsid w:val="00DE7E01"/>
    <w:rsid w:val="00DE7E8D"/>
    <w:rsid w:val="00DF0099"/>
    <w:rsid w:val="00DF02E6"/>
    <w:rsid w:val="00DF138A"/>
    <w:rsid w:val="00DF1413"/>
    <w:rsid w:val="00DF14EB"/>
    <w:rsid w:val="00DF1749"/>
    <w:rsid w:val="00DF1BAD"/>
    <w:rsid w:val="00DF1C2D"/>
    <w:rsid w:val="00DF2754"/>
    <w:rsid w:val="00DF2A07"/>
    <w:rsid w:val="00DF2C8D"/>
    <w:rsid w:val="00DF2C99"/>
    <w:rsid w:val="00DF33CC"/>
    <w:rsid w:val="00DF366D"/>
    <w:rsid w:val="00DF39C3"/>
    <w:rsid w:val="00DF469D"/>
    <w:rsid w:val="00DF470D"/>
    <w:rsid w:val="00DF4B8E"/>
    <w:rsid w:val="00DF4EEF"/>
    <w:rsid w:val="00DF530A"/>
    <w:rsid w:val="00DF5DCD"/>
    <w:rsid w:val="00DF64AF"/>
    <w:rsid w:val="00DF6C0A"/>
    <w:rsid w:val="00DF716C"/>
    <w:rsid w:val="00DF72E0"/>
    <w:rsid w:val="00DF78D0"/>
    <w:rsid w:val="00DF7930"/>
    <w:rsid w:val="00DF7CBC"/>
    <w:rsid w:val="00E00902"/>
    <w:rsid w:val="00E00B73"/>
    <w:rsid w:val="00E00F7F"/>
    <w:rsid w:val="00E011DC"/>
    <w:rsid w:val="00E01788"/>
    <w:rsid w:val="00E028A0"/>
    <w:rsid w:val="00E02FB8"/>
    <w:rsid w:val="00E0334E"/>
    <w:rsid w:val="00E037F8"/>
    <w:rsid w:val="00E039A6"/>
    <w:rsid w:val="00E03A66"/>
    <w:rsid w:val="00E03AAF"/>
    <w:rsid w:val="00E03D57"/>
    <w:rsid w:val="00E040C5"/>
    <w:rsid w:val="00E0442B"/>
    <w:rsid w:val="00E044AC"/>
    <w:rsid w:val="00E04577"/>
    <w:rsid w:val="00E0485E"/>
    <w:rsid w:val="00E04E6D"/>
    <w:rsid w:val="00E04EE9"/>
    <w:rsid w:val="00E05735"/>
    <w:rsid w:val="00E05AE6"/>
    <w:rsid w:val="00E05E0A"/>
    <w:rsid w:val="00E05E46"/>
    <w:rsid w:val="00E05EB2"/>
    <w:rsid w:val="00E05EC3"/>
    <w:rsid w:val="00E060B4"/>
    <w:rsid w:val="00E0628B"/>
    <w:rsid w:val="00E0662E"/>
    <w:rsid w:val="00E067FC"/>
    <w:rsid w:val="00E06DA4"/>
    <w:rsid w:val="00E071CC"/>
    <w:rsid w:val="00E07413"/>
    <w:rsid w:val="00E07B19"/>
    <w:rsid w:val="00E10257"/>
    <w:rsid w:val="00E10467"/>
    <w:rsid w:val="00E10655"/>
    <w:rsid w:val="00E10948"/>
    <w:rsid w:val="00E10D2A"/>
    <w:rsid w:val="00E10FE0"/>
    <w:rsid w:val="00E1101F"/>
    <w:rsid w:val="00E1155C"/>
    <w:rsid w:val="00E1172A"/>
    <w:rsid w:val="00E1182D"/>
    <w:rsid w:val="00E11B93"/>
    <w:rsid w:val="00E11E06"/>
    <w:rsid w:val="00E121F5"/>
    <w:rsid w:val="00E122EA"/>
    <w:rsid w:val="00E12D19"/>
    <w:rsid w:val="00E13079"/>
    <w:rsid w:val="00E13242"/>
    <w:rsid w:val="00E13399"/>
    <w:rsid w:val="00E13612"/>
    <w:rsid w:val="00E13889"/>
    <w:rsid w:val="00E13A0D"/>
    <w:rsid w:val="00E13A77"/>
    <w:rsid w:val="00E13C24"/>
    <w:rsid w:val="00E13F23"/>
    <w:rsid w:val="00E14405"/>
    <w:rsid w:val="00E14547"/>
    <w:rsid w:val="00E149B0"/>
    <w:rsid w:val="00E14A96"/>
    <w:rsid w:val="00E15272"/>
    <w:rsid w:val="00E154F4"/>
    <w:rsid w:val="00E15988"/>
    <w:rsid w:val="00E15A2D"/>
    <w:rsid w:val="00E15DC5"/>
    <w:rsid w:val="00E15DEF"/>
    <w:rsid w:val="00E161E4"/>
    <w:rsid w:val="00E16291"/>
    <w:rsid w:val="00E1643A"/>
    <w:rsid w:val="00E16572"/>
    <w:rsid w:val="00E169EA"/>
    <w:rsid w:val="00E16E19"/>
    <w:rsid w:val="00E16F1F"/>
    <w:rsid w:val="00E1745C"/>
    <w:rsid w:val="00E174C7"/>
    <w:rsid w:val="00E178F9"/>
    <w:rsid w:val="00E202EE"/>
    <w:rsid w:val="00E20DB7"/>
    <w:rsid w:val="00E2127F"/>
    <w:rsid w:val="00E21395"/>
    <w:rsid w:val="00E2145C"/>
    <w:rsid w:val="00E21663"/>
    <w:rsid w:val="00E21A1E"/>
    <w:rsid w:val="00E21D2D"/>
    <w:rsid w:val="00E22039"/>
    <w:rsid w:val="00E22131"/>
    <w:rsid w:val="00E2243C"/>
    <w:rsid w:val="00E224B2"/>
    <w:rsid w:val="00E2295E"/>
    <w:rsid w:val="00E22D1E"/>
    <w:rsid w:val="00E23017"/>
    <w:rsid w:val="00E23815"/>
    <w:rsid w:val="00E238CC"/>
    <w:rsid w:val="00E239FA"/>
    <w:rsid w:val="00E23A3C"/>
    <w:rsid w:val="00E23C43"/>
    <w:rsid w:val="00E23CC2"/>
    <w:rsid w:val="00E23FF3"/>
    <w:rsid w:val="00E24252"/>
    <w:rsid w:val="00E24EB0"/>
    <w:rsid w:val="00E2534A"/>
    <w:rsid w:val="00E25414"/>
    <w:rsid w:val="00E25434"/>
    <w:rsid w:val="00E25C1C"/>
    <w:rsid w:val="00E2606E"/>
    <w:rsid w:val="00E26195"/>
    <w:rsid w:val="00E266E9"/>
    <w:rsid w:val="00E267CA"/>
    <w:rsid w:val="00E26981"/>
    <w:rsid w:val="00E26F33"/>
    <w:rsid w:val="00E27618"/>
    <w:rsid w:val="00E27786"/>
    <w:rsid w:val="00E278D5"/>
    <w:rsid w:val="00E27A2A"/>
    <w:rsid w:val="00E27DD4"/>
    <w:rsid w:val="00E307D4"/>
    <w:rsid w:val="00E30AA4"/>
    <w:rsid w:val="00E30C02"/>
    <w:rsid w:val="00E30D8F"/>
    <w:rsid w:val="00E31001"/>
    <w:rsid w:val="00E3113A"/>
    <w:rsid w:val="00E31216"/>
    <w:rsid w:val="00E3146A"/>
    <w:rsid w:val="00E31654"/>
    <w:rsid w:val="00E318C3"/>
    <w:rsid w:val="00E3200B"/>
    <w:rsid w:val="00E3211F"/>
    <w:rsid w:val="00E32672"/>
    <w:rsid w:val="00E33152"/>
    <w:rsid w:val="00E33242"/>
    <w:rsid w:val="00E3333B"/>
    <w:rsid w:val="00E33830"/>
    <w:rsid w:val="00E33C92"/>
    <w:rsid w:val="00E3484A"/>
    <w:rsid w:val="00E34BCB"/>
    <w:rsid w:val="00E34F54"/>
    <w:rsid w:val="00E34FDF"/>
    <w:rsid w:val="00E35039"/>
    <w:rsid w:val="00E35518"/>
    <w:rsid w:val="00E35853"/>
    <w:rsid w:val="00E35876"/>
    <w:rsid w:val="00E35B13"/>
    <w:rsid w:val="00E35ED6"/>
    <w:rsid w:val="00E361EC"/>
    <w:rsid w:val="00E363EC"/>
    <w:rsid w:val="00E36688"/>
    <w:rsid w:val="00E36E34"/>
    <w:rsid w:val="00E370A9"/>
    <w:rsid w:val="00E378C0"/>
    <w:rsid w:val="00E37ECD"/>
    <w:rsid w:val="00E400A6"/>
    <w:rsid w:val="00E402BE"/>
    <w:rsid w:val="00E403C7"/>
    <w:rsid w:val="00E405EF"/>
    <w:rsid w:val="00E408BC"/>
    <w:rsid w:val="00E40C64"/>
    <w:rsid w:val="00E41064"/>
    <w:rsid w:val="00E410FE"/>
    <w:rsid w:val="00E41752"/>
    <w:rsid w:val="00E41945"/>
    <w:rsid w:val="00E41A3C"/>
    <w:rsid w:val="00E41F22"/>
    <w:rsid w:val="00E41F91"/>
    <w:rsid w:val="00E427CC"/>
    <w:rsid w:val="00E42927"/>
    <w:rsid w:val="00E43C9B"/>
    <w:rsid w:val="00E43CB0"/>
    <w:rsid w:val="00E43D58"/>
    <w:rsid w:val="00E43DD6"/>
    <w:rsid w:val="00E44927"/>
    <w:rsid w:val="00E44E44"/>
    <w:rsid w:val="00E44E4A"/>
    <w:rsid w:val="00E45066"/>
    <w:rsid w:val="00E452FF"/>
    <w:rsid w:val="00E45EBD"/>
    <w:rsid w:val="00E46093"/>
    <w:rsid w:val="00E4654E"/>
    <w:rsid w:val="00E4667F"/>
    <w:rsid w:val="00E466C1"/>
    <w:rsid w:val="00E468CA"/>
    <w:rsid w:val="00E46FF7"/>
    <w:rsid w:val="00E471C6"/>
    <w:rsid w:val="00E4742E"/>
    <w:rsid w:val="00E47670"/>
    <w:rsid w:val="00E47985"/>
    <w:rsid w:val="00E479D5"/>
    <w:rsid w:val="00E5012B"/>
    <w:rsid w:val="00E50209"/>
    <w:rsid w:val="00E509F2"/>
    <w:rsid w:val="00E50A7D"/>
    <w:rsid w:val="00E50B35"/>
    <w:rsid w:val="00E50D53"/>
    <w:rsid w:val="00E51118"/>
    <w:rsid w:val="00E511A9"/>
    <w:rsid w:val="00E51E29"/>
    <w:rsid w:val="00E51EFE"/>
    <w:rsid w:val="00E521E3"/>
    <w:rsid w:val="00E526D8"/>
    <w:rsid w:val="00E527B2"/>
    <w:rsid w:val="00E529ED"/>
    <w:rsid w:val="00E52A50"/>
    <w:rsid w:val="00E53028"/>
    <w:rsid w:val="00E537B1"/>
    <w:rsid w:val="00E537CF"/>
    <w:rsid w:val="00E53BF3"/>
    <w:rsid w:val="00E541D7"/>
    <w:rsid w:val="00E546E7"/>
    <w:rsid w:val="00E54EFC"/>
    <w:rsid w:val="00E5521A"/>
    <w:rsid w:val="00E552A8"/>
    <w:rsid w:val="00E55371"/>
    <w:rsid w:val="00E557D0"/>
    <w:rsid w:val="00E5598D"/>
    <w:rsid w:val="00E55A07"/>
    <w:rsid w:val="00E55B4E"/>
    <w:rsid w:val="00E55D11"/>
    <w:rsid w:val="00E55DF5"/>
    <w:rsid w:val="00E57087"/>
    <w:rsid w:val="00E571A2"/>
    <w:rsid w:val="00E577C4"/>
    <w:rsid w:val="00E60563"/>
    <w:rsid w:val="00E60631"/>
    <w:rsid w:val="00E60979"/>
    <w:rsid w:val="00E60BB8"/>
    <w:rsid w:val="00E61515"/>
    <w:rsid w:val="00E61862"/>
    <w:rsid w:val="00E61914"/>
    <w:rsid w:val="00E619ED"/>
    <w:rsid w:val="00E61C13"/>
    <w:rsid w:val="00E6254A"/>
    <w:rsid w:val="00E62730"/>
    <w:rsid w:val="00E627E1"/>
    <w:rsid w:val="00E62814"/>
    <w:rsid w:val="00E62BEA"/>
    <w:rsid w:val="00E62D69"/>
    <w:rsid w:val="00E6312E"/>
    <w:rsid w:val="00E63517"/>
    <w:rsid w:val="00E63574"/>
    <w:rsid w:val="00E64557"/>
    <w:rsid w:val="00E646A2"/>
    <w:rsid w:val="00E64A8A"/>
    <w:rsid w:val="00E64BD4"/>
    <w:rsid w:val="00E65068"/>
    <w:rsid w:val="00E6524C"/>
    <w:rsid w:val="00E657D1"/>
    <w:rsid w:val="00E65909"/>
    <w:rsid w:val="00E65BD9"/>
    <w:rsid w:val="00E65CE8"/>
    <w:rsid w:val="00E65D3B"/>
    <w:rsid w:val="00E65F5A"/>
    <w:rsid w:val="00E66051"/>
    <w:rsid w:val="00E6646B"/>
    <w:rsid w:val="00E66970"/>
    <w:rsid w:val="00E66ACC"/>
    <w:rsid w:val="00E6725C"/>
    <w:rsid w:val="00E673FB"/>
    <w:rsid w:val="00E674EF"/>
    <w:rsid w:val="00E67E2B"/>
    <w:rsid w:val="00E67F31"/>
    <w:rsid w:val="00E67F60"/>
    <w:rsid w:val="00E70502"/>
    <w:rsid w:val="00E70A2B"/>
    <w:rsid w:val="00E70C0F"/>
    <w:rsid w:val="00E70D2E"/>
    <w:rsid w:val="00E70E5E"/>
    <w:rsid w:val="00E71414"/>
    <w:rsid w:val="00E7181C"/>
    <w:rsid w:val="00E7188D"/>
    <w:rsid w:val="00E71BA6"/>
    <w:rsid w:val="00E71D72"/>
    <w:rsid w:val="00E7202A"/>
    <w:rsid w:val="00E72169"/>
    <w:rsid w:val="00E7259B"/>
    <w:rsid w:val="00E725B3"/>
    <w:rsid w:val="00E726E3"/>
    <w:rsid w:val="00E7270F"/>
    <w:rsid w:val="00E72B3C"/>
    <w:rsid w:val="00E72DB7"/>
    <w:rsid w:val="00E72EB1"/>
    <w:rsid w:val="00E735EF"/>
    <w:rsid w:val="00E7381B"/>
    <w:rsid w:val="00E74043"/>
    <w:rsid w:val="00E744B7"/>
    <w:rsid w:val="00E7466A"/>
    <w:rsid w:val="00E746C2"/>
    <w:rsid w:val="00E74A13"/>
    <w:rsid w:val="00E74C99"/>
    <w:rsid w:val="00E74CC5"/>
    <w:rsid w:val="00E7564F"/>
    <w:rsid w:val="00E75807"/>
    <w:rsid w:val="00E75EA3"/>
    <w:rsid w:val="00E7618A"/>
    <w:rsid w:val="00E76898"/>
    <w:rsid w:val="00E76A83"/>
    <w:rsid w:val="00E76C24"/>
    <w:rsid w:val="00E770A7"/>
    <w:rsid w:val="00E774E5"/>
    <w:rsid w:val="00E7754D"/>
    <w:rsid w:val="00E7765F"/>
    <w:rsid w:val="00E77ED0"/>
    <w:rsid w:val="00E77F5F"/>
    <w:rsid w:val="00E800E1"/>
    <w:rsid w:val="00E80440"/>
    <w:rsid w:val="00E80640"/>
    <w:rsid w:val="00E80C4C"/>
    <w:rsid w:val="00E80D52"/>
    <w:rsid w:val="00E81341"/>
    <w:rsid w:val="00E81484"/>
    <w:rsid w:val="00E81797"/>
    <w:rsid w:val="00E81CA8"/>
    <w:rsid w:val="00E83350"/>
    <w:rsid w:val="00E83524"/>
    <w:rsid w:val="00E83B82"/>
    <w:rsid w:val="00E84124"/>
    <w:rsid w:val="00E841FC"/>
    <w:rsid w:val="00E848C9"/>
    <w:rsid w:val="00E84975"/>
    <w:rsid w:val="00E84E59"/>
    <w:rsid w:val="00E8569C"/>
    <w:rsid w:val="00E856DC"/>
    <w:rsid w:val="00E85DEA"/>
    <w:rsid w:val="00E865DF"/>
    <w:rsid w:val="00E86CD2"/>
    <w:rsid w:val="00E87596"/>
    <w:rsid w:val="00E87B50"/>
    <w:rsid w:val="00E87D0E"/>
    <w:rsid w:val="00E902DE"/>
    <w:rsid w:val="00E9067A"/>
    <w:rsid w:val="00E90CAF"/>
    <w:rsid w:val="00E90F57"/>
    <w:rsid w:val="00E90F67"/>
    <w:rsid w:val="00E91511"/>
    <w:rsid w:val="00E9188A"/>
    <w:rsid w:val="00E91912"/>
    <w:rsid w:val="00E91928"/>
    <w:rsid w:val="00E92297"/>
    <w:rsid w:val="00E928CF"/>
    <w:rsid w:val="00E928E4"/>
    <w:rsid w:val="00E929AE"/>
    <w:rsid w:val="00E9347A"/>
    <w:rsid w:val="00E93C56"/>
    <w:rsid w:val="00E93D9F"/>
    <w:rsid w:val="00E940E1"/>
    <w:rsid w:val="00E94172"/>
    <w:rsid w:val="00E9423B"/>
    <w:rsid w:val="00E94327"/>
    <w:rsid w:val="00E9493D"/>
    <w:rsid w:val="00E94D91"/>
    <w:rsid w:val="00E9537E"/>
    <w:rsid w:val="00E955F8"/>
    <w:rsid w:val="00E9579C"/>
    <w:rsid w:val="00E958BD"/>
    <w:rsid w:val="00E95AF3"/>
    <w:rsid w:val="00E95CBD"/>
    <w:rsid w:val="00E96226"/>
    <w:rsid w:val="00E963ED"/>
    <w:rsid w:val="00E965F2"/>
    <w:rsid w:val="00E96A0A"/>
    <w:rsid w:val="00E96B72"/>
    <w:rsid w:val="00E9700B"/>
    <w:rsid w:val="00E971B3"/>
    <w:rsid w:val="00E972F0"/>
    <w:rsid w:val="00E97562"/>
    <w:rsid w:val="00E97AA2"/>
    <w:rsid w:val="00E97FEC"/>
    <w:rsid w:val="00EA007C"/>
    <w:rsid w:val="00EA0177"/>
    <w:rsid w:val="00EA0179"/>
    <w:rsid w:val="00EA0426"/>
    <w:rsid w:val="00EA0572"/>
    <w:rsid w:val="00EA1186"/>
    <w:rsid w:val="00EA1C26"/>
    <w:rsid w:val="00EA1E45"/>
    <w:rsid w:val="00EA1EA8"/>
    <w:rsid w:val="00EA2509"/>
    <w:rsid w:val="00EA295E"/>
    <w:rsid w:val="00EA2C17"/>
    <w:rsid w:val="00EA306A"/>
    <w:rsid w:val="00EA30DB"/>
    <w:rsid w:val="00EA3219"/>
    <w:rsid w:val="00EA325C"/>
    <w:rsid w:val="00EA3281"/>
    <w:rsid w:val="00EA32D1"/>
    <w:rsid w:val="00EA3706"/>
    <w:rsid w:val="00EA3B1B"/>
    <w:rsid w:val="00EA3CB5"/>
    <w:rsid w:val="00EA3CEF"/>
    <w:rsid w:val="00EA3D54"/>
    <w:rsid w:val="00EA3F08"/>
    <w:rsid w:val="00EA45E7"/>
    <w:rsid w:val="00EA4BC8"/>
    <w:rsid w:val="00EA5311"/>
    <w:rsid w:val="00EA53CF"/>
    <w:rsid w:val="00EA549B"/>
    <w:rsid w:val="00EA5B47"/>
    <w:rsid w:val="00EA5D0D"/>
    <w:rsid w:val="00EA5E2B"/>
    <w:rsid w:val="00EA604B"/>
    <w:rsid w:val="00EA6373"/>
    <w:rsid w:val="00EA642A"/>
    <w:rsid w:val="00EA6908"/>
    <w:rsid w:val="00EA6930"/>
    <w:rsid w:val="00EA69A6"/>
    <w:rsid w:val="00EA6F25"/>
    <w:rsid w:val="00EA6FF6"/>
    <w:rsid w:val="00EA7009"/>
    <w:rsid w:val="00EA7172"/>
    <w:rsid w:val="00EA776B"/>
    <w:rsid w:val="00EA78F2"/>
    <w:rsid w:val="00EA799A"/>
    <w:rsid w:val="00EA7BB2"/>
    <w:rsid w:val="00EB058D"/>
    <w:rsid w:val="00EB064A"/>
    <w:rsid w:val="00EB0D46"/>
    <w:rsid w:val="00EB0E1C"/>
    <w:rsid w:val="00EB119A"/>
    <w:rsid w:val="00EB1559"/>
    <w:rsid w:val="00EB160D"/>
    <w:rsid w:val="00EB1726"/>
    <w:rsid w:val="00EB179E"/>
    <w:rsid w:val="00EB18CF"/>
    <w:rsid w:val="00EB1BE5"/>
    <w:rsid w:val="00EB1C44"/>
    <w:rsid w:val="00EB206E"/>
    <w:rsid w:val="00EB21C7"/>
    <w:rsid w:val="00EB21F0"/>
    <w:rsid w:val="00EB2472"/>
    <w:rsid w:val="00EB2537"/>
    <w:rsid w:val="00EB280B"/>
    <w:rsid w:val="00EB2AB8"/>
    <w:rsid w:val="00EB2BCC"/>
    <w:rsid w:val="00EB2FB4"/>
    <w:rsid w:val="00EB3096"/>
    <w:rsid w:val="00EB311E"/>
    <w:rsid w:val="00EB347B"/>
    <w:rsid w:val="00EB36A8"/>
    <w:rsid w:val="00EB3970"/>
    <w:rsid w:val="00EB403A"/>
    <w:rsid w:val="00EB431C"/>
    <w:rsid w:val="00EB4BE6"/>
    <w:rsid w:val="00EB4E2A"/>
    <w:rsid w:val="00EB5231"/>
    <w:rsid w:val="00EB539F"/>
    <w:rsid w:val="00EB5449"/>
    <w:rsid w:val="00EB5580"/>
    <w:rsid w:val="00EB57C6"/>
    <w:rsid w:val="00EB5815"/>
    <w:rsid w:val="00EB5AC8"/>
    <w:rsid w:val="00EB611D"/>
    <w:rsid w:val="00EB630B"/>
    <w:rsid w:val="00EB6327"/>
    <w:rsid w:val="00EB6402"/>
    <w:rsid w:val="00EB64C8"/>
    <w:rsid w:val="00EB67DF"/>
    <w:rsid w:val="00EB74AF"/>
    <w:rsid w:val="00EB7702"/>
    <w:rsid w:val="00EB7BA0"/>
    <w:rsid w:val="00EB7F75"/>
    <w:rsid w:val="00EC0312"/>
    <w:rsid w:val="00EC0345"/>
    <w:rsid w:val="00EC05E3"/>
    <w:rsid w:val="00EC0A68"/>
    <w:rsid w:val="00EC1193"/>
    <w:rsid w:val="00EC1287"/>
    <w:rsid w:val="00EC15BF"/>
    <w:rsid w:val="00EC1F74"/>
    <w:rsid w:val="00EC26AD"/>
    <w:rsid w:val="00EC29E4"/>
    <w:rsid w:val="00EC2A2B"/>
    <w:rsid w:val="00EC302A"/>
    <w:rsid w:val="00EC3338"/>
    <w:rsid w:val="00EC35EA"/>
    <w:rsid w:val="00EC3935"/>
    <w:rsid w:val="00EC3B5B"/>
    <w:rsid w:val="00EC40EB"/>
    <w:rsid w:val="00EC472B"/>
    <w:rsid w:val="00EC4AB8"/>
    <w:rsid w:val="00EC4B2A"/>
    <w:rsid w:val="00EC4D16"/>
    <w:rsid w:val="00EC4D32"/>
    <w:rsid w:val="00EC4EDD"/>
    <w:rsid w:val="00EC502A"/>
    <w:rsid w:val="00EC5095"/>
    <w:rsid w:val="00EC50A3"/>
    <w:rsid w:val="00EC56A4"/>
    <w:rsid w:val="00EC5CCB"/>
    <w:rsid w:val="00EC5D80"/>
    <w:rsid w:val="00EC61AB"/>
    <w:rsid w:val="00EC67FF"/>
    <w:rsid w:val="00EC699A"/>
    <w:rsid w:val="00EC69B7"/>
    <w:rsid w:val="00EC6D66"/>
    <w:rsid w:val="00EC7084"/>
    <w:rsid w:val="00EC72DE"/>
    <w:rsid w:val="00EC78A2"/>
    <w:rsid w:val="00EC7A7C"/>
    <w:rsid w:val="00EC7AD1"/>
    <w:rsid w:val="00EC7CCB"/>
    <w:rsid w:val="00EC7F53"/>
    <w:rsid w:val="00ED03AD"/>
    <w:rsid w:val="00ED04DC"/>
    <w:rsid w:val="00ED0516"/>
    <w:rsid w:val="00ED0731"/>
    <w:rsid w:val="00ED07B5"/>
    <w:rsid w:val="00ED07E6"/>
    <w:rsid w:val="00ED0815"/>
    <w:rsid w:val="00ED1087"/>
    <w:rsid w:val="00ED1C82"/>
    <w:rsid w:val="00ED2416"/>
    <w:rsid w:val="00ED2BCC"/>
    <w:rsid w:val="00ED2BF0"/>
    <w:rsid w:val="00ED2DF4"/>
    <w:rsid w:val="00ED2F1D"/>
    <w:rsid w:val="00ED32DF"/>
    <w:rsid w:val="00ED350E"/>
    <w:rsid w:val="00ED35B7"/>
    <w:rsid w:val="00ED3D26"/>
    <w:rsid w:val="00ED3F43"/>
    <w:rsid w:val="00ED407C"/>
    <w:rsid w:val="00ED409F"/>
    <w:rsid w:val="00ED44D2"/>
    <w:rsid w:val="00ED46F4"/>
    <w:rsid w:val="00ED4776"/>
    <w:rsid w:val="00ED4BAE"/>
    <w:rsid w:val="00ED4EA8"/>
    <w:rsid w:val="00ED4FBA"/>
    <w:rsid w:val="00ED5495"/>
    <w:rsid w:val="00ED5C06"/>
    <w:rsid w:val="00ED61E5"/>
    <w:rsid w:val="00ED6566"/>
    <w:rsid w:val="00ED68CA"/>
    <w:rsid w:val="00ED6969"/>
    <w:rsid w:val="00ED709E"/>
    <w:rsid w:val="00ED7147"/>
    <w:rsid w:val="00ED73A8"/>
    <w:rsid w:val="00ED74ED"/>
    <w:rsid w:val="00ED7752"/>
    <w:rsid w:val="00ED78FC"/>
    <w:rsid w:val="00ED7A08"/>
    <w:rsid w:val="00ED7D64"/>
    <w:rsid w:val="00EE0012"/>
    <w:rsid w:val="00EE0253"/>
    <w:rsid w:val="00EE0507"/>
    <w:rsid w:val="00EE0EC0"/>
    <w:rsid w:val="00EE16DB"/>
    <w:rsid w:val="00EE16E7"/>
    <w:rsid w:val="00EE1A1C"/>
    <w:rsid w:val="00EE262A"/>
    <w:rsid w:val="00EE28A4"/>
    <w:rsid w:val="00EE2C42"/>
    <w:rsid w:val="00EE3A81"/>
    <w:rsid w:val="00EE3CB0"/>
    <w:rsid w:val="00EE3DA7"/>
    <w:rsid w:val="00EE4634"/>
    <w:rsid w:val="00EE47D2"/>
    <w:rsid w:val="00EE4A98"/>
    <w:rsid w:val="00EE5E12"/>
    <w:rsid w:val="00EE5FE7"/>
    <w:rsid w:val="00EE60C9"/>
    <w:rsid w:val="00EE6443"/>
    <w:rsid w:val="00EE64B7"/>
    <w:rsid w:val="00EE65C2"/>
    <w:rsid w:val="00EE6892"/>
    <w:rsid w:val="00EE6A00"/>
    <w:rsid w:val="00EE6F4E"/>
    <w:rsid w:val="00EE705C"/>
    <w:rsid w:val="00EE7891"/>
    <w:rsid w:val="00EE7B09"/>
    <w:rsid w:val="00EF0D47"/>
    <w:rsid w:val="00EF0DD4"/>
    <w:rsid w:val="00EF14F9"/>
    <w:rsid w:val="00EF1780"/>
    <w:rsid w:val="00EF1F2C"/>
    <w:rsid w:val="00EF24E1"/>
    <w:rsid w:val="00EF26AD"/>
    <w:rsid w:val="00EF27F3"/>
    <w:rsid w:val="00EF29CC"/>
    <w:rsid w:val="00EF2AD8"/>
    <w:rsid w:val="00EF2E2A"/>
    <w:rsid w:val="00EF2E3D"/>
    <w:rsid w:val="00EF2FAD"/>
    <w:rsid w:val="00EF3308"/>
    <w:rsid w:val="00EF3601"/>
    <w:rsid w:val="00EF3A0C"/>
    <w:rsid w:val="00EF3AC6"/>
    <w:rsid w:val="00EF3B9C"/>
    <w:rsid w:val="00EF3BEB"/>
    <w:rsid w:val="00EF3F9D"/>
    <w:rsid w:val="00EF416E"/>
    <w:rsid w:val="00EF44CE"/>
    <w:rsid w:val="00EF4CDD"/>
    <w:rsid w:val="00EF4FDF"/>
    <w:rsid w:val="00EF524C"/>
    <w:rsid w:val="00EF5584"/>
    <w:rsid w:val="00EF5A7F"/>
    <w:rsid w:val="00EF5B50"/>
    <w:rsid w:val="00EF65AD"/>
    <w:rsid w:val="00EF669B"/>
    <w:rsid w:val="00EF68DF"/>
    <w:rsid w:val="00EF6F1E"/>
    <w:rsid w:val="00EF71F9"/>
    <w:rsid w:val="00EF756F"/>
    <w:rsid w:val="00EF7610"/>
    <w:rsid w:val="00EF794A"/>
    <w:rsid w:val="00EF7D9E"/>
    <w:rsid w:val="00EF7E5B"/>
    <w:rsid w:val="00F002A9"/>
    <w:rsid w:val="00F00400"/>
    <w:rsid w:val="00F004DC"/>
    <w:rsid w:val="00F00844"/>
    <w:rsid w:val="00F00894"/>
    <w:rsid w:val="00F009A6"/>
    <w:rsid w:val="00F00D4F"/>
    <w:rsid w:val="00F00DEB"/>
    <w:rsid w:val="00F01300"/>
    <w:rsid w:val="00F01709"/>
    <w:rsid w:val="00F01C3D"/>
    <w:rsid w:val="00F01F28"/>
    <w:rsid w:val="00F01F4B"/>
    <w:rsid w:val="00F0264D"/>
    <w:rsid w:val="00F027E1"/>
    <w:rsid w:val="00F02CA5"/>
    <w:rsid w:val="00F02CE9"/>
    <w:rsid w:val="00F02F6B"/>
    <w:rsid w:val="00F030B9"/>
    <w:rsid w:val="00F03190"/>
    <w:rsid w:val="00F033C2"/>
    <w:rsid w:val="00F036FF"/>
    <w:rsid w:val="00F039EE"/>
    <w:rsid w:val="00F04052"/>
    <w:rsid w:val="00F041A7"/>
    <w:rsid w:val="00F041F7"/>
    <w:rsid w:val="00F044F3"/>
    <w:rsid w:val="00F045AD"/>
    <w:rsid w:val="00F04AA0"/>
    <w:rsid w:val="00F04C5C"/>
    <w:rsid w:val="00F04D47"/>
    <w:rsid w:val="00F05001"/>
    <w:rsid w:val="00F05160"/>
    <w:rsid w:val="00F05172"/>
    <w:rsid w:val="00F0539D"/>
    <w:rsid w:val="00F05428"/>
    <w:rsid w:val="00F0562C"/>
    <w:rsid w:val="00F058CF"/>
    <w:rsid w:val="00F058FD"/>
    <w:rsid w:val="00F05A3D"/>
    <w:rsid w:val="00F05D80"/>
    <w:rsid w:val="00F05F68"/>
    <w:rsid w:val="00F06077"/>
    <w:rsid w:val="00F064BD"/>
    <w:rsid w:val="00F06A54"/>
    <w:rsid w:val="00F06E7E"/>
    <w:rsid w:val="00F06FD0"/>
    <w:rsid w:val="00F07181"/>
    <w:rsid w:val="00F0755E"/>
    <w:rsid w:val="00F075E6"/>
    <w:rsid w:val="00F07630"/>
    <w:rsid w:val="00F103F1"/>
    <w:rsid w:val="00F10495"/>
    <w:rsid w:val="00F10911"/>
    <w:rsid w:val="00F10ACD"/>
    <w:rsid w:val="00F10C0C"/>
    <w:rsid w:val="00F10D0C"/>
    <w:rsid w:val="00F10D85"/>
    <w:rsid w:val="00F11072"/>
    <w:rsid w:val="00F1129F"/>
    <w:rsid w:val="00F117C3"/>
    <w:rsid w:val="00F11963"/>
    <w:rsid w:val="00F11977"/>
    <w:rsid w:val="00F11E9B"/>
    <w:rsid w:val="00F1262B"/>
    <w:rsid w:val="00F1264F"/>
    <w:rsid w:val="00F12A9D"/>
    <w:rsid w:val="00F139A2"/>
    <w:rsid w:val="00F13B8E"/>
    <w:rsid w:val="00F143CD"/>
    <w:rsid w:val="00F14672"/>
    <w:rsid w:val="00F14FA7"/>
    <w:rsid w:val="00F1549C"/>
    <w:rsid w:val="00F154DB"/>
    <w:rsid w:val="00F15553"/>
    <w:rsid w:val="00F155E2"/>
    <w:rsid w:val="00F1628F"/>
    <w:rsid w:val="00F16427"/>
    <w:rsid w:val="00F16861"/>
    <w:rsid w:val="00F1696F"/>
    <w:rsid w:val="00F1751B"/>
    <w:rsid w:val="00F1766D"/>
    <w:rsid w:val="00F1771A"/>
    <w:rsid w:val="00F17859"/>
    <w:rsid w:val="00F178BB"/>
    <w:rsid w:val="00F17AA4"/>
    <w:rsid w:val="00F17D7E"/>
    <w:rsid w:val="00F17F3E"/>
    <w:rsid w:val="00F20969"/>
    <w:rsid w:val="00F20B16"/>
    <w:rsid w:val="00F217C0"/>
    <w:rsid w:val="00F2191F"/>
    <w:rsid w:val="00F21988"/>
    <w:rsid w:val="00F2198A"/>
    <w:rsid w:val="00F21A81"/>
    <w:rsid w:val="00F21D0A"/>
    <w:rsid w:val="00F21DEA"/>
    <w:rsid w:val="00F221C6"/>
    <w:rsid w:val="00F223F9"/>
    <w:rsid w:val="00F229AD"/>
    <w:rsid w:val="00F22AD0"/>
    <w:rsid w:val="00F22BEF"/>
    <w:rsid w:val="00F22C7C"/>
    <w:rsid w:val="00F22E45"/>
    <w:rsid w:val="00F233BB"/>
    <w:rsid w:val="00F233BC"/>
    <w:rsid w:val="00F233D6"/>
    <w:rsid w:val="00F234F8"/>
    <w:rsid w:val="00F23A43"/>
    <w:rsid w:val="00F23F90"/>
    <w:rsid w:val="00F243F7"/>
    <w:rsid w:val="00F24BBB"/>
    <w:rsid w:val="00F24D47"/>
    <w:rsid w:val="00F25D26"/>
    <w:rsid w:val="00F25D79"/>
    <w:rsid w:val="00F2627D"/>
    <w:rsid w:val="00F266E9"/>
    <w:rsid w:val="00F267F0"/>
    <w:rsid w:val="00F26B49"/>
    <w:rsid w:val="00F26F50"/>
    <w:rsid w:val="00F27038"/>
    <w:rsid w:val="00F270BD"/>
    <w:rsid w:val="00F27141"/>
    <w:rsid w:val="00F27188"/>
    <w:rsid w:val="00F27305"/>
    <w:rsid w:val="00F2743F"/>
    <w:rsid w:val="00F27682"/>
    <w:rsid w:val="00F27955"/>
    <w:rsid w:val="00F27986"/>
    <w:rsid w:val="00F27D7F"/>
    <w:rsid w:val="00F27EE4"/>
    <w:rsid w:val="00F27F58"/>
    <w:rsid w:val="00F27F5A"/>
    <w:rsid w:val="00F27FC2"/>
    <w:rsid w:val="00F30026"/>
    <w:rsid w:val="00F30048"/>
    <w:rsid w:val="00F300A2"/>
    <w:rsid w:val="00F30159"/>
    <w:rsid w:val="00F3026A"/>
    <w:rsid w:val="00F306BC"/>
    <w:rsid w:val="00F30B2B"/>
    <w:rsid w:val="00F30CE8"/>
    <w:rsid w:val="00F30EAB"/>
    <w:rsid w:val="00F30FCB"/>
    <w:rsid w:val="00F31336"/>
    <w:rsid w:val="00F31463"/>
    <w:rsid w:val="00F315D4"/>
    <w:rsid w:val="00F31777"/>
    <w:rsid w:val="00F31828"/>
    <w:rsid w:val="00F31903"/>
    <w:rsid w:val="00F32180"/>
    <w:rsid w:val="00F323B2"/>
    <w:rsid w:val="00F324C6"/>
    <w:rsid w:val="00F325B6"/>
    <w:rsid w:val="00F3277F"/>
    <w:rsid w:val="00F327CC"/>
    <w:rsid w:val="00F32DC2"/>
    <w:rsid w:val="00F32E35"/>
    <w:rsid w:val="00F32EB2"/>
    <w:rsid w:val="00F33163"/>
    <w:rsid w:val="00F334EB"/>
    <w:rsid w:val="00F338A1"/>
    <w:rsid w:val="00F3392A"/>
    <w:rsid w:val="00F33C74"/>
    <w:rsid w:val="00F343EE"/>
    <w:rsid w:val="00F34404"/>
    <w:rsid w:val="00F3490A"/>
    <w:rsid w:val="00F34F40"/>
    <w:rsid w:val="00F3501C"/>
    <w:rsid w:val="00F350ED"/>
    <w:rsid w:val="00F35570"/>
    <w:rsid w:val="00F35807"/>
    <w:rsid w:val="00F359D1"/>
    <w:rsid w:val="00F35DA1"/>
    <w:rsid w:val="00F35E48"/>
    <w:rsid w:val="00F35E9F"/>
    <w:rsid w:val="00F36120"/>
    <w:rsid w:val="00F361C9"/>
    <w:rsid w:val="00F36287"/>
    <w:rsid w:val="00F363E5"/>
    <w:rsid w:val="00F36518"/>
    <w:rsid w:val="00F365C9"/>
    <w:rsid w:val="00F36B72"/>
    <w:rsid w:val="00F3708B"/>
    <w:rsid w:val="00F370DE"/>
    <w:rsid w:val="00F372C0"/>
    <w:rsid w:val="00F37393"/>
    <w:rsid w:val="00F37441"/>
    <w:rsid w:val="00F37FE3"/>
    <w:rsid w:val="00F4083E"/>
    <w:rsid w:val="00F40922"/>
    <w:rsid w:val="00F409BF"/>
    <w:rsid w:val="00F40C51"/>
    <w:rsid w:val="00F40D56"/>
    <w:rsid w:val="00F40F84"/>
    <w:rsid w:val="00F41193"/>
    <w:rsid w:val="00F4142E"/>
    <w:rsid w:val="00F4172E"/>
    <w:rsid w:val="00F41892"/>
    <w:rsid w:val="00F41CAF"/>
    <w:rsid w:val="00F41E4F"/>
    <w:rsid w:val="00F41E9B"/>
    <w:rsid w:val="00F42543"/>
    <w:rsid w:val="00F4273D"/>
    <w:rsid w:val="00F4280B"/>
    <w:rsid w:val="00F42EF5"/>
    <w:rsid w:val="00F430BA"/>
    <w:rsid w:val="00F4376A"/>
    <w:rsid w:val="00F43A81"/>
    <w:rsid w:val="00F43BD4"/>
    <w:rsid w:val="00F44280"/>
    <w:rsid w:val="00F445F3"/>
    <w:rsid w:val="00F4469D"/>
    <w:rsid w:val="00F447BD"/>
    <w:rsid w:val="00F44879"/>
    <w:rsid w:val="00F44947"/>
    <w:rsid w:val="00F44999"/>
    <w:rsid w:val="00F44B44"/>
    <w:rsid w:val="00F44F3D"/>
    <w:rsid w:val="00F453F8"/>
    <w:rsid w:val="00F458D5"/>
    <w:rsid w:val="00F45FD1"/>
    <w:rsid w:val="00F46833"/>
    <w:rsid w:val="00F46B4A"/>
    <w:rsid w:val="00F46CE2"/>
    <w:rsid w:val="00F471DE"/>
    <w:rsid w:val="00F47282"/>
    <w:rsid w:val="00F472AB"/>
    <w:rsid w:val="00F47454"/>
    <w:rsid w:val="00F475C3"/>
    <w:rsid w:val="00F47812"/>
    <w:rsid w:val="00F47BA0"/>
    <w:rsid w:val="00F50166"/>
    <w:rsid w:val="00F5022C"/>
    <w:rsid w:val="00F5043E"/>
    <w:rsid w:val="00F50565"/>
    <w:rsid w:val="00F509B9"/>
    <w:rsid w:val="00F50C18"/>
    <w:rsid w:val="00F5137C"/>
    <w:rsid w:val="00F51452"/>
    <w:rsid w:val="00F522D6"/>
    <w:rsid w:val="00F523A0"/>
    <w:rsid w:val="00F5286E"/>
    <w:rsid w:val="00F529EC"/>
    <w:rsid w:val="00F52D38"/>
    <w:rsid w:val="00F5344B"/>
    <w:rsid w:val="00F535E6"/>
    <w:rsid w:val="00F536B2"/>
    <w:rsid w:val="00F53753"/>
    <w:rsid w:val="00F53A21"/>
    <w:rsid w:val="00F53A87"/>
    <w:rsid w:val="00F53D60"/>
    <w:rsid w:val="00F540F7"/>
    <w:rsid w:val="00F541AC"/>
    <w:rsid w:val="00F542A3"/>
    <w:rsid w:val="00F54465"/>
    <w:rsid w:val="00F5453C"/>
    <w:rsid w:val="00F54C17"/>
    <w:rsid w:val="00F54D18"/>
    <w:rsid w:val="00F55177"/>
    <w:rsid w:val="00F554BA"/>
    <w:rsid w:val="00F55604"/>
    <w:rsid w:val="00F55682"/>
    <w:rsid w:val="00F557D6"/>
    <w:rsid w:val="00F558F1"/>
    <w:rsid w:val="00F55BC8"/>
    <w:rsid w:val="00F55C73"/>
    <w:rsid w:val="00F55F12"/>
    <w:rsid w:val="00F5635C"/>
    <w:rsid w:val="00F563ED"/>
    <w:rsid w:val="00F564F6"/>
    <w:rsid w:val="00F5668A"/>
    <w:rsid w:val="00F56BA1"/>
    <w:rsid w:val="00F56FAE"/>
    <w:rsid w:val="00F571DF"/>
    <w:rsid w:val="00F5730E"/>
    <w:rsid w:val="00F574C5"/>
    <w:rsid w:val="00F5789D"/>
    <w:rsid w:val="00F578F2"/>
    <w:rsid w:val="00F57F30"/>
    <w:rsid w:val="00F60357"/>
    <w:rsid w:val="00F6055C"/>
    <w:rsid w:val="00F605DB"/>
    <w:rsid w:val="00F608AB"/>
    <w:rsid w:val="00F60C43"/>
    <w:rsid w:val="00F60FA7"/>
    <w:rsid w:val="00F61306"/>
    <w:rsid w:val="00F61502"/>
    <w:rsid w:val="00F61B37"/>
    <w:rsid w:val="00F61BFC"/>
    <w:rsid w:val="00F62038"/>
    <w:rsid w:val="00F620E0"/>
    <w:rsid w:val="00F62137"/>
    <w:rsid w:val="00F6215E"/>
    <w:rsid w:val="00F62386"/>
    <w:rsid w:val="00F626E0"/>
    <w:rsid w:val="00F62AF1"/>
    <w:rsid w:val="00F62D6E"/>
    <w:rsid w:val="00F62F55"/>
    <w:rsid w:val="00F62FEB"/>
    <w:rsid w:val="00F632FB"/>
    <w:rsid w:val="00F63376"/>
    <w:rsid w:val="00F6339E"/>
    <w:rsid w:val="00F635F5"/>
    <w:rsid w:val="00F636EF"/>
    <w:rsid w:val="00F63ADF"/>
    <w:rsid w:val="00F63C39"/>
    <w:rsid w:val="00F63C5D"/>
    <w:rsid w:val="00F63D23"/>
    <w:rsid w:val="00F6468C"/>
    <w:rsid w:val="00F6489E"/>
    <w:rsid w:val="00F64F4D"/>
    <w:rsid w:val="00F65636"/>
    <w:rsid w:val="00F65811"/>
    <w:rsid w:val="00F658F2"/>
    <w:rsid w:val="00F65BD1"/>
    <w:rsid w:val="00F65D84"/>
    <w:rsid w:val="00F6602A"/>
    <w:rsid w:val="00F66208"/>
    <w:rsid w:val="00F663A8"/>
    <w:rsid w:val="00F66640"/>
    <w:rsid w:val="00F667CB"/>
    <w:rsid w:val="00F66BDB"/>
    <w:rsid w:val="00F66C78"/>
    <w:rsid w:val="00F67009"/>
    <w:rsid w:val="00F67087"/>
    <w:rsid w:val="00F67434"/>
    <w:rsid w:val="00F67513"/>
    <w:rsid w:val="00F6768B"/>
    <w:rsid w:val="00F67777"/>
    <w:rsid w:val="00F67C5D"/>
    <w:rsid w:val="00F67CA4"/>
    <w:rsid w:val="00F700DF"/>
    <w:rsid w:val="00F70471"/>
    <w:rsid w:val="00F70603"/>
    <w:rsid w:val="00F70678"/>
    <w:rsid w:val="00F707AE"/>
    <w:rsid w:val="00F71052"/>
    <w:rsid w:val="00F71090"/>
    <w:rsid w:val="00F710E1"/>
    <w:rsid w:val="00F714DE"/>
    <w:rsid w:val="00F71883"/>
    <w:rsid w:val="00F71B5A"/>
    <w:rsid w:val="00F71DED"/>
    <w:rsid w:val="00F721A7"/>
    <w:rsid w:val="00F72615"/>
    <w:rsid w:val="00F72A1D"/>
    <w:rsid w:val="00F72C6B"/>
    <w:rsid w:val="00F730D0"/>
    <w:rsid w:val="00F730D8"/>
    <w:rsid w:val="00F730FC"/>
    <w:rsid w:val="00F73278"/>
    <w:rsid w:val="00F7337F"/>
    <w:rsid w:val="00F7343A"/>
    <w:rsid w:val="00F73998"/>
    <w:rsid w:val="00F73AE1"/>
    <w:rsid w:val="00F740E1"/>
    <w:rsid w:val="00F74455"/>
    <w:rsid w:val="00F74722"/>
    <w:rsid w:val="00F74AC0"/>
    <w:rsid w:val="00F74B23"/>
    <w:rsid w:val="00F752A9"/>
    <w:rsid w:val="00F754C0"/>
    <w:rsid w:val="00F759E2"/>
    <w:rsid w:val="00F75A9C"/>
    <w:rsid w:val="00F75AFB"/>
    <w:rsid w:val="00F76773"/>
    <w:rsid w:val="00F767A2"/>
    <w:rsid w:val="00F7686F"/>
    <w:rsid w:val="00F76BB2"/>
    <w:rsid w:val="00F76D3D"/>
    <w:rsid w:val="00F76E64"/>
    <w:rsid w:val="00F77167"/>
    <w:rsid w:val="00F771A6"/>
    <w:rsid w:val="00F77214"/>
    <w:rsid w:val="00F772DD"/>
    <w:rsid w:val="00F777C2"/>
    <w:rsid w:val="00F777D1"/>
    <w:rsid w:val="00F77847"/>
    <w:rsid w:val="00F77BB9"/>
    <w:rsid w:val="00F77BD6"/>
    <w:rsid w:val="00F8000B"/>
    <w:rsid w:val="00F80595"/>
    <w:rsid w:val="00F811B5"/>
    <w:rsid w:val="00F81739"/>
    <w:rsid w:val="00F81780"/>
    <w:rsid w:val="00F81A4C"/>
    <w:rsid w:val="00F81BD9"/>
    <w:rsid w:val="00F82C5C"/>
    <w:rsid w:val="00F82FF1"/>
    <w:rsid w:val="00F83837"/>
    <w:rsid w:val="00F83C43"/>
    <w:rsid w:val="00F83CEE"/>
    <w:rsid w:val="00F83D70"/>
    <w:rsid w:val="00F83D97"/>
    <w:rsid w:val="00F83F99"/>
    <w:rsid w:val="00F843CA"/>
    <w:rsid w:val="00F84858"/>
    <w:rsid w:val="00F848E5"/>
    <w:rsid w:val="00F84BF1"/>
    <w:rsid w:val="00F84C88"/>
    <w:rsid w:val="00F85249"/>
    <w:rsid w:val="00F85862"/>
    <w:rsid w:val="00F85AF1"/>
    <w:rsid w:val="00F85D97"/>
    <w:rsid w:val="00F86093"/>
    <w:rsid w:val="00F86A7F"/>
    <w:rsid w:val="00F86B78"/>
    <w:rsid w:val="00F86E99"/>
    <w:rsid w:val="00F86FDC"/>
    <w:rsid w:val="00F873B9"/>
    <w:rsid w:val="00F87CBB"/>
    <w:rsid w:val="00F906B3"/>
    <w:rsid w:val="00F90FBF"/>
    <w:rsid w:val="00F9120D"/>
    <w:rsid w:val="00F91306"/>
    <w:rsid w:val="00F91308"/>
    <w:rsid w:val="00F9194F"/>
    <w:rsid w:val="00F9217F"/>
    <w:rsid w:val="00F92B31"/>
    <w:rsid w:val="00F92BFC"/>
    <w:rsid w:val="00F92E38"/>
    <w:rsid w:val="00F9332D"/>
    <w:rsid w:val="00F93CD6"/>
    <w:rsid w:val="00F93F3E"/>
    <w:rsid w:val="00F941B7"/>
    <w:rsid w:val="00F943F8"/>
    <w:rsid w:val="00F94856"/>
    <w:rsid w:val="00F948A0"/>
    <w:rsid w:val="00F94A1D"/>
    <w:rsid w:val="00F94A32"/>
    <w:rsid w:val="00F94F46"/>
    <w:rsid w:val="00F9537A"/>
    <w:rsid w:val="00F953DA"/>
    <w:rsid w:val="00F954A9"/>
    <w:rsid w:val="00F9564F"/>
    <w:rsid w:val="00F963CA"/>
    <w:rsid w:val="00F965D1"/>
    <w:rsid w:val="00F968C1"/>
    <w:rsid w:val="00F96AC1"/>
    <w:rsid w:val="00F96D63"/>
    <w:rsid w:val="00F96F27"/>
    <w:rsid w:val="00F975C5"/>
    <w:rsid w:val="00F97A86"/>
    <w:rsid w:val="00F97B93"/>
    <w:rsid w:val="00F97DA4"/>
    <w:rsid w:val="00FA010A"/>
    <w:rsid w:val="00FA0395"/>
    <w:rsid w:val="00FA0830"/>
    <w:rsid w:val="00FA09BE"/>
    <w:rsid w:val="00FA09D1"/>
    <w:rsid w:val="00FA0F4E"/>
    <w:rsid w:val="00FA126A"/>
    <w:rsid w:val="00FA13AC"/>
    <w:rsid w:val="00FA1A01"/>
    <w:rsid w:val="00FA2233"/>
    <w:rsid w:val="00FA2449"/>
    <w:rsid w:val="00FA249D"/>
    <w:rsid w:val="00FA26BA"/>
    <w:rsid w:val="00FA2712"/>
    <w:rsid w:val="00FA271B"/>
    <w:rsid w:val="00FA2823"/>
    <w:rsid w:val="00FA298F"/>
    <w:rsid w:val="00FA2B14"/>
    <w:rsid w:val="00FA2B65"/>
    <w:rsid w:val="00FA3BD6"/>
    <w:rsid w:val="00FA3F08"/>
    <w:rsid w:val="00FA401C"/>
    <w:rsid w:val="00FA41BD"/>
    <w:rsid w:val="00FA509B"/>
    <w:rsid w:val="00FA52B5"/>
    <w:rsid w:val="00FA55AD"/>
    <w:rsid w:val="00FA55B3"/>
    <w:rsid w:val="00FA56CA"/>
    <w:rsid w:val="00FA5719"/>
    <w:rsid w:val="00FA59D3"/>
    <w:rsid w:val="00FA655B"/>
    <w:rsid w:val="00FA6E0B"/>
    <w:rsid w:val="00FA70D5"/>
    <w:rsid w:val="00FA7126"/>
    <w:rsid w:val="00FA738A"/>
    <w:rsid w:val="00FA73E7"/>
    <w:rsid w:val="00FA74BD"/>
    <w:rsid w:val="00FA7B7B"/>
    <w:rsid w:val="00FA7EF1"/>
    <w:rsid w:val="00FB0154"/>
    <w:rsid w:val="00FB02E6"/>
    <w:rsid w:val="00FB045C"/>
    <w:rsid w:val="00FB04EF"/>
    <w:rsid w:val="00FB06A5"/>
    <w:rsid w:val="00FB06B6"/>
    <w:rsid w:val="00FB07F9"/>
    <w:rsid w:val="00FB0885"/>
    <w:rsid w:val="00FB0910"/>
    <w:rsid w:val="00FB0CE6"/>
    <w:rsid w:val="00FB106F"/>
    <w:rsid w:val="00FB1346"/>
    <w:rsid w:val="00FB1483"/>
    <w:rsid w:val="00FB1827"/>
    <w:rsid w:val="00FB1867"/>
    <w:rsid w:val="00FB1ADF"/>
    <w:rsid w:val="00FB1AE0"/>
    <w:rsid w:val="00FB1B83"/>
    <w:rsid w:val="00FB1F30"/>
    <w:rsid w:val="00FB20B8"/>
    <w:rsid w:val="00FB26DE"/>
    <w:rsid w:val="00FB2AAC"/>
    <w:rsid w:val="00FB2AF2"/>
    <w:rsid w:val="00FB304E"/>
    <w:rsid w:val="00FB360F"/>
    <w:rsid w:val="00FB38E3"/>
    <w:rsid w:val="00FB3AFC"/>
    <w:rsid w:val="00FB4001"/>
    <w:rsid w:val="00FB4178"/>
    <w:rsid w:val="00FB4314"/>
    <w:rsid w:val="00FB47DD"/>
    <w:rsid w:val="00FB4858"/>
    <w:rsid w:val="00FB4D64"/>
    <w:rsid w:val="00FB62B5"/>
    <w:rsid w:val="00FB6800"/>
    <w:rsid w:val="00FB693E"/>
    <w:rsid w:val="00FB6AF6"/>
    <w:rsid w:val="00FB7249"/>
    <w:rsid w:val="00FB74B5"/>
    <w:rsid w:val="00FB7525"/>
    <w:rsid w:val="00FB7A58"/>
    <w:rsid w:val="00FC0841"/>
    <w:rsid w:val="00FC0DA1"/>
    <w:rsid w:val="00FC1013"/>
    <w:rsid w:val="00FC11DE"/>
    <w:rsid w:val="00FC125F"/>
    <w:rsid w:val="00FC1309"/>
    <w:rsid w:val="00FC13F7"/>
    <w:rsid w:val="00FC1B69"/>
    <w:rsid w:val="00FC1EEB"/>
    <w:rsid w:val="00FC1F72"/>
    <w:rsid w:val="00FC2F57"/>
    <w:rsid w:val="00FC30AF"/>
    <w:rsid w:val="00FC3204"/>
    <w:rsid w:val="00FC327A"/>
    <w:rsid w:val="00FC34DE"/>
    <w:rsid w:val="00FC3738"/>
    <w:rsid w:val="00FC3878"/>
    <w:rsid w:val="00FC39AC"/>
    <w:rsid w:val="00FC3C6B"/>
    <w:rsid w:val="00FC3D1F"/>
    <w:rsid w:val="00FC3DA3"/>
    <w:rsid w:val="00FC4768"/>
    <w:rsid w:val="00FC48A9"/>
    <w:rsid w:val="00FC4D73"/>
    <w:rsid w:val="00FC4E85"/>
    <w:rsid w:val="00FC50AF"/>
    <w:rsid w:val="00FC53AD"/>
    <w:rsid w:val="00FC54D0"/>
    <w:rsid w:val="00FC5710"/>
    <w:rsid w:val="00FC5DA1"/>
    <w:rsid w:val="00FC6DFE"/>
    <w:rsid w:val="00FC7535"/>
    <w:rsid w:val="00FC7A43"/>
    <w:rsid w:val="00FC7C57"/>
    <w:rsid w:val="00FC7D5B"/>
    <w:rsid w:val="00FD0305"/>
    <w:rsid w:val="00FD0594"/>
    <w:rsid w:val="00FD05B5"/>
    <w:rsid w:val="00FD0672"/>
    <w:rsid w:val="00FD07A3"/>
    <w:rsid w:val="00FD08C1"/>
    <w:rsid w:val="00FD09F1"/>
    <w:rsid w:val="00FD0B3D"/>
    <w:rsid w:val="00FD0D30"/>
    <w:rsid w:val="00FD0D77"/>
    <w:rsid w:val="00FD1166"/>
    <w:rsid w:val="00FD1278"/>
    <w:rsid w:val="00FD145D"/>
    <w:rsid w:val="00FD18EC"/>
    <w:rsid w:val="00FD1C92"/>
    <w:rsid w:val="00FD1F32"/>
    <w:rsid w:val="00FD37FB"/>
    <w:rsid w:val="00FD404C"/>
    <w:rsid w:val="00FD4141"/>
    <w:rsid w:val="00FD41AF"/>
    <w:rsid w:val="00FD41E4"/>
    <w:rsid w:val="00FD41EE"/>
    <w:rsid w:val="00FD43E7"/>
    <w:rsid w:val="00FD4868"/>
    <w:rsid w:val="00FD4E95"/>
    <w:rsid w:val="00FD4FF2"/>
    <w:rsid w:val="00FD6504"/>
    <w:rsid w:val="00FD6AE4"/>
    <w:rsid w:val="00FD6DB3"/>
    <w:rsid w:val="00FD72EF"/>
    <w:rsid w:val="00FD7C3E"/>
    <w:rsid w:val="00FD7E92"/>
    <w:rsid w:val="00FE016A"/>
    <w:rsid w:val="00FE0369"/>
    <w:rsid w:val="00FE07D8"/>
    <w:rsid w:val="00FE0BE4"/>
    <w:rsid w:val="00FE0C67"/>
    <w:rsid w:val="00FE0F1E"/>
    <w:rsid w:val="00FE1D60"/>
    <w:rsid w:val="00FE2556"/>
    <w:rsid w:val="00FE2B44"/>
    <w:rsid w:val="00FE2CCE"/>
    <w:rsid w:val="00FE2F5C"/>
    <w:rsid w:val="00FE30CF"/>
    <w:rsid w:val="00FE38CA"/>
    <w:rsid w:val="00FE39A0"/>
    <w:rsid w:val="00FE3C27"/>
    <w:rsid w:val="00FE3ED6"/>
    <w:rsid w:val="00FE4431"/>
    <w:rsid w:val="00FE4A00"/>
    <w:rsid w:val="00FE4AC8"/>
    <w:rsid w:val="00FE500F"/>
    <w:rsid w:val="00FE50A1"/>
    <w:rsid w:val="00FE5353"/>
    <w:rsid w:val="00FE53B2"/>
    <w:rsid w:val="00FE5520"/>
    <w:rsid w:val="00FE58BD"/>
    <w:rsid w:val="00FE59B3"/>
    <w:rsid w:val="00FE5CA7"/>
    <w:rsid w:val="00FE5D90"/>
    <w:rsid w:val="00FE5DF9"/>
    <w:rsid w:val="00FE5F49"/>
    <w:rsid w:val="00FE68B6"/>
    <w:rsid w:val="00FE6E64"/>
    <w:rsid w:val="00FE6E8B"/>
    <w:rsid w:val="00FE6F7C"/>
    <w:rsid w:val="00FE7080"/>
    <w:rsid w:val="00FE7151"/>
    <w:rsid w:val="00FE73CE"/>
    <w:rsid w:val="00FE7B13"/>
    <w:rsid w:val="00FE7FB9"/>
    <w:rsid w:val="00FF0815"/>
    <w:rsid w:val="00FF0C3F"/>
    <w:rsid w:val="00FF0EEF"/>
    <w:rsid w:val="00FF0F0A"/>
    <w:rsid w:val="00FF0F3A"/>
    <w:rsid w:val="00FF12EF"/>
    <w:rsid w:val="00FF138D"/>
    <w:rsid w:val="00FF1730"/>
    <w:rsid w:val="00FF1804"/>
    <w:rsid w:val="00FF1B11"/>
    <w:rsid w:val="00FF1FAB"/>
    <w:rsid w:val="00FF21C2"/>
    <w:rsid w:val="00FF25E4"/>
    <w:rsid w:val="00FF2771"/>
    <w:rsid w:val="00FF2A80"/>
    <w:rsid w:val="00FF2ABC"/>
    <w:rsid w:val="00FF2AF6"/>
    <w:rsid w:val="00FF3152"/>
    <w:rsid w:val="00FF316E"/>
    <w:rsid w:val="00FF31F5"/>
    <w:rsid w:val="00FF37C7"/>
    <w:rsid w:val="00FF3B56"/>
    <w:rsid w:val="00FF3DAA"/>
    <w:rsid w:val="00FF4027"/>
    <w:rsid w:val="00FF44EA"/>
    <w:rsid w:val="00FF463C"/>
    <w:rsid w:val="00FF483F"/>
    <w:rsid w:val="00FF48B0"/>
    <w:rsid w:val="00FF4C3F"/>
    <w:rsid w:val="00FF4D8D"/>
    <w:rsid w:val="00FF5180"/>
    <w:rsid w:val="00FF51BA"/>
    <w:rsid w:val="00FF5747"/>
    <w:rsid w:val="00FF583E"/>
    <w:rsid w:val="00FF590D"/>
    <w:rsid w:val="00FF5AFF"/>
    <w:rsid w:val="00FF6246"/>
    <w:rsid w:val="00FF6516"/>
    <w:rsid w:val="00FF6646"/>
    <w:rsid w:val="00FF6B8B"/>
    <w:rsid w:val="00FF7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1C7E0"/>
  <w15:docId w15:val="{4FEA6E9E-AB95-48F1-A0E4-8045A9A2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F54"/>
    <w:rPr>
      <w:rFonts w:eastAsia="Times New Roman"/>
      <w:sz w:val="24"/>
      <w:szCs w:val="22"/>
      <w:lang w:eastAsia="en-US"/>
    </w:rPr>
  </w:style>
  <w:style w:type="paragraph" w:styleId="Antrat1">
    <w:name w:val="heading 1"/>
    <w:basedOn w:val="prastasis"/>
    <w:next w:val="prastasis"/>
    <w:link w:val="Antrat1Diagrama"/>
    <w:uiPriority w:val="9"/>
    <w:qFormat/>
    <w:rsid w:val="00806304"/>
    <w:pPr>
      <w:numPr>
        <w:numId w:val="8"/>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qFormat/>
    <w:rsid w:val="008E175B"/>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qFormat/>
    <w:rsid w:val="006D03D6"/>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6D03D6"/>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qFormat/>
    <w:rsid w:val="006D03D6"/>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6D03D6"/>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6D03D6"/>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6D03D6"/>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6D03D6"/>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578B6"/>
    <w:rPr>
      <w:rFonts w:eastAsia="Times New Roman"/>
      <w:b/>
      <w:iCs/>
      <w:smallCaps/>
      <w:color w:val="632423"/>
      <w:lang w:eastAsia="x-none"/>
    </w:rPr>
  </w:style>
  <w:style w:type="character" w:customStyle="1" w:styleId="Antrat2Diagrama">
    <w:name w:val="Antraštė 2 Diagrama"/>
    <w:link w:val="Antrat2"/>
    <w:rsid w:val="00A45F3E"/>
    <w:rPr>
      <w:rFonts w:eastAsia="Times New Roman"/>
      <w:b/>
      <w:bCs/>
      <w:color w:val="943634"/>
      <w:sz w:val="22"/>
      <w:lang w:eastAsia="x-none"/>
    </w:rPr>
  </w:style>
  <w:style w:type="character" w:customStyle="1" w:styleId="Antrat3Diagrama">
    <w:name w:val="Antraštė 3 Diagrama"/>
    <w:link w:val="Antrat3"/>
    <w:rsid w:val="006D03D6"/>
    <w:rPr>
      <w:rFonts w:ascii="Arial" w:hAnsi="Arial" w:cs="Arial"/>
      <w:b/>
      <w:bCs/>
      <w:sz w:val="26"/>
      <w:szCs w:val="26"/>
      <w:lang w:val="lt-LT" w:eastAsia="lt-LT"/>
    </w:rPr>
  </w:style>
  <w:style w:type="character" w:customStyle="1" w:styleId="Antrat4Diagrama">
    <w:name w:val="Antraštė 4 Diagrama"/>
    <w:aliases w:val="Heading 4 Char Char Char Char Diagrama,Heading 4 Char Char Char Char Char Diagrama"/>
    <w:link w:val="Antrat4"/>
    <w:rsid w:val="006D03D6"/>
    <w:rPr>
      <w:rFonts w:eastAsia="Times New Roman" w:cs="Times New Roman"/>
      <w:b/>
      <w:bCs/>
      <w:sz w:val="28"/>
      <w:szCs w:val="28"/>
      <w:lang w:val="lt-LT" w:eastAsia="lt-LT"/>
    </w:rPr>
  </w:style>
  <w:style w:type="character" w:customStyle="1" w:styleId="Antrat5Diagrama">
    <w:name w:val="Antraštė 5 Diagrama"/>
    <w:link w:val="Antrat5"/>
    <w:rsid w:val="006D03D6"/>
    <w:rPr>
      <w:rFonts w:eastAsia="Times New Roman" w:cs="Times New Roman"/>
      <w:b/>
      <w:bCs/>
      <w:i/>
      <w:iCs/>
      <w:sz w:val="26"/>
      <w:szCs w:val="26"/>
      <w:lang w:val="lt-LT" w:eastAsia="lt-LT"/>
    </w:rPr>
  </w:style>
  <w:style w:type="character" w:customStyle="1" w:styleId="Antrat6Diagrama">
    <w:name w:val="Antraštė 6 Diagrama"/>
    <w:link w:val="Antrat6"/>
    <w:uiPriority w:val="9"/>
    <w:rsid w:val="006D03D6"/>
    <w:rPr>
      <w:rFonts w:eastAsia="Times New Roman" w:cs="Times New Roman"/>
      <w:b/>
      <w:bCs/>
      <w:sz w:val="22"/>
      <w:lang w:val="lt-LT" w:eastAsia="lt-LT"/>
    </w:rPr>
  </w:style>
  <w:style w:type="character" w:customStyle="1" w:styleId="Antrat7Diagrama">
    <w:name w:val="Antraštė 7 Diagrama"/>
    <w:aliases w:val="Legal Level 1.1. Diagrama"/>
    <w:link w:val="Antrat7"/>
    <w:uiPriority w:val="9"/>
    <w:rsid w:val="006D03D6"/>
    <w:rPr>
      <w:rFonts w:eastAsia="Times New Roman" w:cs="Times New Roman"/>
      <w:sz w:val="24"/>
      <w:szCs w:val="24"/>
      <w:lang w:val="lt-LT" w:eastAsia="lt-LT"/>
    </w:rPr>
  </w:style>
  <w:style w:type="character" w:customStyle="1" w:styleId="Antrat8Diagrama">
    <w:name w:val="Antraštė 8 Diagrama"/>
    <w:link w:val="Antrat8"/>
    <w:uiPriority w:val="9"/>
    <w:rsid w:val="006D03D6"/>
    <w:rPr>
      <w:rFonts w:eastAsia="Times New Roman" w:cs="Times New Roman"/>
      <w:i/>
      <w:iCs/>
      <w:sz w:val="24"/>
      <w:szCs w:val="24"/>
      <w:lang w:val="lt-LT" w:eastAsia="lt-LT"/>
    </w:rPr>
  </w:style>
  <w:style w:type="character" w:customStyle="1" w:styleId="Antrat9Diagrama">
    <w:name w:val="Antraštė 9 Diagrama"/>
    <w:link w:val="Antrat9"/>
    <w:uiPriority w:val="9"/>
    <w:rsid w:val="006D03D6"/>
    <w:rPr>
      <w:rFonts w:ascii="Arial" w:hAnsi="Arial" w:cs="Arial"/>
      <w:sz w:val="22"/>
      <w:lang w:val="lt-LT" w:eastAsia="lt-LT"/>
    </w:rPr>
  </w:style>
  <w:style w:type="paragraph" w:customStyle="1" w:styleId="paragrafesraas">
    <w:name w:val="_paragrafe sąrašas"/>
    <w:basedOn w:val="Pagrindiniotekstotrauka"/>
    <w:qFormat/>
    <w:rsid w:val="005504F5"/>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rsid w:val="007731D6"/>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link w:val="Pagrindiniotekstotrauka"/>
    <w:rsid w:val="007731D6"/>
    <w:rPr>
      <w:rFonts w:eastAsia="Times New Roman" w:cs="Times New Roman"/>
      <w:spacing w:val="-3"/>
      <w:sz w:val="20"/>
      <w:szCs w:val="20"/>
      <w:lang w:val="lt-LT" w:eastAsia="x-none"/>
    </w:rPr>
  </w:style>
  <w:style w:type="paragraph" w:customStyle="1" w:styleId="paragrafai">
    <w:name w:val="_paragrafai"/>
    <w:basedOn w:val="Pagrindiniotekstotrauka2"/>
    <w:qFormat/>
    <w:rsid w:val="00D860C0"/>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rsid w:val="007731D6"/>
    <w:pPr>
      <w:spacing w:line="360" w:lineRule="auto"/>
      <w:ind w:left="360"/>
    </w:pPr>
    <w:rPr>
      <w:szCs w:val="24"/>
      <w:lang w:eastAsia="x-none"/>
    </w:rPr>
  </w:style>
  <w:style w:type="character" w:customStyle="1" w:styleId="Pagrindiniotekstotrauka2Diagrama">
    <w:name w:val="Pagrindinio teksto įtrauka 2 Diagrama"/>
    <w:link w:val="Pagrindiniotekstotrauka2"/>
    <w:rsid w:val="007731D6"/>
    <w:rPr>
      <w:rFonts w:eastAsia="Times New Roman" w:cs="Times New Roman"/>
      <w:sz w:val="24"/>
      <w:szCs w:val="24"/>
      <w:lang w:val="lt-LT" w:eastAsia="x-none"/>
    </w:rPr>
  </w:style>
  <w:style w:type="paragraph" w:customStyle="1" w:styleId="1lygis">
    <w:name w:val="_1 lygis"/>
    <w:basedOn w:val="paragrafai"/>
    <w:link w:val="1lygisDiagrama"/>
    <w:rsid w:val="008E175B"/>
    <w:rPr>
      <w:b/>
      <w:caps/>
      <w:szCs w:val="20"/>
    </w:rPr>
  </w:style>
  <w:style w:type="character" w:customStyle="1" w:styleId="1lygisDiagrama">
    <w:name w:val="_1 lygis Diagrama"/>
    <w:link w:val="1lygis"/>
    <w:rsid w:val="009E41E5"/>
    <w:rPr>
      <w:rFonts w:eastAsia="Times New Roman"/>
      <w:b/>
      <w:caps/>
      <w:sz w:val="22"/>
      <w:lang w:eastAsia="x-none"/>
    </w:rPr>
  </w:style>
  <w:style w:type="paragraph" w:styleId="Debesliotekstas">
    <w:name w:val="Balloon Text"/>
    <w:basedOn w:val="prastasis"/>
    <w:link w:val="DebesliotekstasDiagrama"/>
    <w:uiPriority w:val="99"/>
    <w:semiHidden/>
    <w:rsid w:val="005270F2"/>
    <w:rPr>
      <w:rFonts w:ascii="Tahoma" w:eastAsia="Calibri" w:hAnsi="Tahoma"/>
      <w:sz w:val="16"/>
      <w:szCs w:val="16"/>
      <w:lang w:eastAsia="x-none"/>
    </w:rPr>
  </w:style>
  <w:style w:type="character" w:customStyle="1" w:styleId="DebesliotekstasDiagrama">
    <w:name w:val="Debesėlio tekstas Diagrama"/>
    <w:link w:val="Debesliotekstas"/>
    <w:uiPriority w:val="99"/>
    <w:semiHidden/>
    <w:rsid w:val="005270F2"/>
    <w:rPr>
      <w:rFonts w:ascii="Tahoma" w:hAnsi="Tahoma" w:cs="Tahoma"/>
      <w:sz w:val="16"/>
      <w:szCs w:val="16"/>
      <w:lang w:val="lt-LT" w:eastAsia="x-none"/>
    </w:rPr>
  </w:style>
  <w:style w:type="paragraph" w:styleId="Sraopastraipa">
    <w:name w:val="List Paragraph"/>
    <w:basedOn w:val="prastasis"/>
    <w:link w:val="SraopastraipaDiagrama"/>
    <w:uiPriority w:val="34"/>
    <w:qFormat/>
    <w:rsid w:val="00E0442B"/>
    <w:pPr>
      <w:ind w:left="720"/>
      <w:contextualSpacing/>
    </w:pPr>
  </w:style>
  <w:style w:type="character" w:customStyle="1" w:styleId="SraopastraipaDiagrama">
    <w:name w:val="Sąrašo pastraipa Diagrama"/>
    <w:link w:val="Sraopastraipa"/>
    <w:uiPriority w:val="34"/>
    <w:rsid w:val="002C35E4"/>
    <w:rPr>
      <w:rFonts w:eastAsia="Times New Roman"/>
      <w:sz w:val="24"/>
      <w:szCs w:val="22"/>
      <w:lang w:eastAsia="en-US"/>
    </w:rPr>
  </w:style>
  <w:style w:type="paragraph" w:customStyle="1" w:styleId="Sutartis2lygis">
    <w:name w:val="Sutartis 2 lygis"/>
    <w:basedOn w:val="prastasis"/>
    <w:rsid w:val="00806304"/>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81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806304"/>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35672B"/>
    <w:rPr>
      <w:rFonts w:eastAsia="Times New Roman" w:cs="Times New Roman"/>
      <w:w w:val="101"/>
      <w:sz w:val="22"/>
      <w:lang w:val="lt-LT" w:eastAsia="x-none"/>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C00D6B"/>
    <w:rPr>
      <w:rFonts w:eastAsia="Times New Roman" w:cs="Times New Roman"/>
      <w:w w:val="101"/>
      <w:sz w:val="22"/>
      <w:lang w:val="lt-LT" w:eastAsia="x-none"/>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rsid w:val="006D03D6"/>
    <w:rPr>
      <w:rFonts w:eastAsia="Times New Roman" w:cs="Times New Roman"/>
      <w:w w:val="101"/>
      <w:sz w:val="22"/>
      <w:lang w:val="lt-LT" w:eastAsia="x-none"/>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Porat">
    <w:name w:val="footer"/>
    <w:basedOn w:val="prastasis"/>
    <w:link w:val="PoratDiagrama"/>
    <w:uiPriority w:val="99"/>
    <w:rsid w:val="006D03D6"/>
    <w:pPr>
      <w:tabs>
        <w:tab w:val="center" w:pos="4819"/>
        <w:tab w:val="right" w:pos="9638"/>
      </w:tabs>
    </w:pPr>
    <w:rPr>
      <w:szCs w:val="24"/>
      <w:lang w:eastAsia="x-none"/>
    </w:rPr>
  </w:style>
  <w:style w:type="character" w:customStyle="1" w:styleId="PoratDiagrama">
    <w:name w:val="Poraštė Diagrama"/>
    <w:link w:val="Porat"/>
    <w:uiPriority w:val="99"/>
    <w:rsid w:val="006D03D6"/>
    <w:rPr>
      <w:rFonts w:eastAsia="Times New Roman" w:cs="Times New Roman"/>
      <w:sz w:val="24"/>
      <w:szCs w:val="24"/>
      <w:lang w:val="lt-LT" w:eastAsia="x-none"/>
    </w:rPr>
  </w:style>
  <w:style w:type="character" w:styleId="Puslapionumeris">
    <w:name w:val="page number"/>
    <w:rsid w:val="006D03D6"/>
    <w:rPr>
      <w:rFonts w:cs="Times New Roman"/>
    </w:rPr>
  </w:style>
  <w:style w:type="paragraph" w:styleId="Turinys1">
    <w:name w:val="toc 1"/>
    <w:basedOn w:val="prastasis"/>
    <w:next w:val="prastasis"/>
    <w:autoRedefine/>
    <w:uiPriority w:val="39"/>
    <w:qFormat/>
    <w:rsid w:val="00806304"/>
    <w:pPr>
      <w:tabs>
        <w:tab w:val="left" w:pos="960"/>
        <w:tab w:val="right" w:leader="dot" w:pos="9913"/>
      </w:tabs>
      <w:spacing w:after="120" w:line="276" w:lineRule="auto"/>
    </w:pPr>
    <w:rPr>
      <w:rFonts w:eastAsia="Calibri"/>
      <w:b/>
      <w:noProof/>
      <w:color w:val="632423"/>
      <w:sz w:val="22"/>
      <w:lang w:eastAsia="lt-LT"/>
    </w:rPr>
  </w:style>
  <w:style w:type="paragraph" w:styleId="Turinys2">
    <w:name w:val="toc 2"/>
    <w:basedOn w:val="prastasis"/>
    <w:next w:val="prastasis"/>
    <w:autoRedefine/>
    <w:uiPriority w:val="39"/>
    <w:qFormat/>
    <w:rsid w:val="00934D03"/>
    <w:pPr>
      <w:tabs>
        <w:tab w:val="left" w:pos="960"/>
        <w:tab w:val="right" w:leader="dot" w:pos="9923"/>
      </w:tabs>
      <w:spacing w:after="120"/>
      <w:ind w:left="958" w:hanging="720"/>
      <w:jc w:val="both"/>
    </w:pPr>
    <w:rPr>
      <w:rFonts w:eastAsia="Calibri"/>
      <w:noProof/>
      <w:color w:val="943634"/>
      <w:szCs w:val="24"/>
    </w:rPr>
  </w:style>
  <w:style w:type="character" w:styleId="Hipersaitas">
    <w:name w:val="Hyperlink"/>
    <w:uiPriority w:val="99"/>
    <w:rsid w:val="006D03D6"/>
    <w:rPr>
      <w:rFonts w:cs="Times New Roman"/>
      <w:color w:val="0000FF"/>
      <w:u w:val="single"/>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Antrats">
    <w:name w:val="header"/>
    <w:basedOn w:val="prastasis"/>
    <w:link w:val="AntratsDiagrama"/>
    <w:rsid w:val="006D03D6"/>
    <w:pPr>
      <w:tabs>
        <w:tab w:val="center" w:pos="4819"/>
        <w:tab w:val="right" w:pos="9638"/>
      </w:tabs>
    </w:pPr>
    <w:rPr>
      <w:szCs w:val="24"/>
      <w:lang w:eastAsia="x-none"/>
    </w:rPr>
  </w:style>
  <w:style w:type="character" w:customStyle="1" w:styleId="AntratsDiagrama">
    <w:name w:val="Antraštės Diagrama"/>
    <w:link w:val="Antrats"/>
    <w:rsid w:val="006D03D6"/>
    <w:rPr>
      <w:rFonts w:eastAsia="Times New Roman" w:cs="Times New Roman"/>
      <w:sz w:val="24"/>
      <w:szCs w:val="24"/>
      <w:lang w:val="lt-LT" w:eastAsia="x-none"/>
    </w:rPr>
  </w:style>
  <w:style w:type="character" w:customStyle="1" w:styleId="KomentarotekstasDiagrama">
    <w:name w:val="Komentaro tekstas Diagrama"/>
    <w:link w:val="Komentarotekstas"/>
    <w:uiPriority w:val="99"/>
    <w:rsid w:val="006D03D6"/>
    <w:rPr>
      <w:rFonts w:eastAsia="Times New Roman" w:cs="Times New Roman"/>
      <w:sz w:val="20"/>
      <w:szCs w:val="20"/>
      <w:lang w:val="lt-LT" w:eastAsia="x-none"/>
    </w:rPr>
  </w:style>
  <w:style w:type="paragraph" w:styleId="Komentarotekstas">
    <w:name w:val="annotation text"/>
    <w:basedOn w:val="prastasis"/>
    <w:link w:val="KomentarotekstasDiagrama"/>
    <w:uiPriority w:val="99"/>
    <w:rsid w:val="006D03D6"/>
    <w:rPr>
      <w:sz w:val="20"/>
      <w:szCs w:val="20"/>
      <w:lang w:eastAsia="x-none"/>
    </w:rPr>
  </w:style>
  <w:style w:type="character" w:customStyle="1" w:styleId="KomentarotemaDiagrama">
    <w:name w:val="Komentaro tema Diagrama"/>
    <w:link w:val="Komentarotema"/>
    <w:uiPriority w:val="99"/>
    <w:semiHidden/>
    <w:rsid w:val="006D03D6"/>
    <w:rPr>
      <w:rFonts w:eastAsia="Times New Roman" w:cs="Times New Roman"/>
      <w:b/>
      <w:bCs/>
      <w:sz w:val="20"/>
      <w:szCs w:val="20"/>
      <w:lang w:val="lt-LT" w:eastAsia="x-none"/>
    </w:rPr>
  </w:style>
  <w:style w:type="paragraph" w:styleId="Komentarotema">
    <w:name w:val="annotation subject"/>
    <w:basedOn w:val="Komentarotekstas"/>
    <w:next w:val="Komentarotekstas"/>
    <w:link w:val="KomentarotemaDiagrama"/>
    <w:uiPriority w:val="99"/>
    <w:semiHidden/>
    <w:rsid w:val="006D03D6"/>
    <w:rPr>
      <w:b/>
      <w:bCs/>
    </w:rPr>
  </w:style>
  <w:style w:type="paragraph" w:customStyle="1" w:styleId="BodyTextIndent1">
    <w:name w:val="Body Text Indent1"/>
    <w:basedOn w:val="prastasis"/>
    <w:link w:val="BodyTextIndentChar"/>
    <w:rsid w:val="006D03D6"/>
    <w:pPr>
      <w:ind w:firstLine="720"/>
      <w:jc w:val="both"/>
    </w:pPr>
    <w:rPr>
      <w:sz w:val="20"/>
      <w:szCs w:val="20"/>
      <w:lang w:eastAsia="x-none"/>
    </w:rPr>
  </w:style>
  <w:style w:type="character" w:customStyle="1" w:styleId="BodyTextIndentChar">
    <w:name w:val="Body Text Indent Char"/>
    <w:link w:val="BodyTextIndent1"/>
    <w:rsid w:val="006D03D6"/>
    <w:rPr>
      <w:rFonts w:eastAsia="Times New Roman" w:cs="Times New Roman"/>
      <w:sz w:val="20"/>
      <w:szCs w:val="20"/>
      <w:lang w:val="lt-LT" w:eastAsia="x-none"/>
    </w:rPr>
  </w:style>
  <w:style w:type="paragraph" w:customStyle="1" w:styleId="bodytext">
    <w:name w:val="bodytext"/>
    <w:basedOn w:val="prastasis"/>
    <w:rsid w:val="006D03D6"/>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uiPriority w:val="99"/>
    <w:rsid w:val="006D03D6"/>
    <w:pPr>
      <w:spacing w:after="120"/>
    </w:pPr>
    <w:rPr>
      <w:szCs w:val="24"/>
      <w:lang w:eastAsia="x-none"/>
    </w:rPr>
  </w:style>
  <w:style w:type="character" w:customStyle="1" w:styleId="PagrindinistekstasDiagrama">
    <w:name w:val="Pagrindinis tekstas Diagrama"/>
    <w:link w:val="Pagrindinistekstas"/>
    <w:uiPriority w:val="99"/>
    <w:rsid w:val="006D03D6"/>
    <w:rPr>
      <w:rFonts w:eastAsia="Times New Roman" w:cs="Times New Roman"/>
      <w:sz w:val="24"/>
      <w:szCs w:val="24"/>
      <w:lang w:val="lt-LT" w:eastAsia="x-none"/>
    </w:rPr>
  </w:style>
  <w:style w:type="paragraph" w:customStyle="1" w:styleId="Outline1">
    <w:name w:val="Outline 1"/>
    <w:basedOn w:val="prastasis"/>
    <w:rsid w:val="006D03D6"/>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6D03D6"/>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6D03D6"/>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6D03D6"/>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6D03D6"/>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6D03D6"/>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6D03D6"/>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6D03D6"/>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6D03D6"/>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6D03D6"/>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6D03D6"/>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6D03D6"/>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6D03D6"/>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link w:val="Puslapioinaostekstas"/>
    <w:uiPriority w:val="99"/>
    <w:semiHidden/>
    <w:rsid w:val="006D03D6"/>
    <w:rPr>
      <w:rFonts w:ascii="Arial" w:hAnsi="Arial" w:cs="Times New Roman"/>
      <w:w w:val="0"/>
      <w:sz w:val="20"/>
      <w:szCs w:val="20"/>
      <w:lang w:val="x-none" w:eastAsia="lt-LT"/>
    </w:rPr>
  </w:style>
  <w:style w:type="paragraph" w:customStyle="1" w:styleId="General1">
    <w:name w:val="General 1"/>
    <w:basedOn w:val="prastasis"/>
    <w:rsid w:val="006D03D6"/>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6D03D6"/>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6D03D6"/>
    <w:rPr>
      <w:caps w:val="0"/>
    </w:rPr>
  </w:style>
  <w:style w:type="character" w:customStyle="1" w:styleId="DeltaViewInsertion">
    <w:name w:val="DeltaView Insertion"/>
    <w:rsid w:val="006D03D6"/>
    <w:rPr>
      <w:color w:val="0000FF"/>
      <w:spacing w:val="0"/>
      <w:u w:val="double"/>
    </w:rPr>
  </w:style>
  <w:style w:type="character" w:customStyle="1" w:styleId="DeltaViewDeletion">
    <w:name w:val="DeltaView Deletion"/>
    <w:rsid w:val="006D03D6"/>
    <w:rPr>
      <w:strike/>
      <w:color w:val="FF0000"/>
      <w:spacing w:val="0"/>
    </w:rPr>
  </w:style>
  <w:style w:type="table" w:styleId="LentelSraas3">
    <w:name w:val="Table List 3"/>
    <w:basedOn w:val="prastojilentel"/>
    <w:rsid w:val="006D03D6"/>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6D03D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urinys2"/>
    <w:autoRedefine/>
    <w:rsid w:val="006D03D6"/>
    <w:pPr>
      <w:tabs>
        <w:tab w:val="right" w:leader="dot" w:pos="9060"/>
      </w:tabs>
    </w:pPr>
    <w:rPr>
      <w:bCs/>
    </w:rPr>
  </w:style>
  <w:style w:type="paragraph" w:customStyle="1" w:styleId="Sutlentelesskaiciai">
    <w:name w:val="Sut. lenteles skaiciai"/>
    <w:basedOn w:val="prastasis"/>
    <w:rsid w:val="006D03D6"/>
    <w:rPr>
      <w:rFonts w:eastAsia="Calibri"/>
      <w:bCs/>
      <w:w w:val="101"/>
    </w:rPr>
  </w:style>
  <w:style w:type="paragraph" w:customStyle="1" w:styleId="sutLentele">
    <w:name w:val="sut. Lentele"/>
    <w:basedOn w:val="Sutartis3lygis"/>
    <w:next w:val="prastasis"/>
    <w:autoRedefine/>
    <w:rsid w:val="00D561F0"/>
    <w:pPr>
      <w:tabs>
        <w:tab w:val="clear" w:pos="495"/>
      </w:tabs>
      <w:spacing w:line="240" w:lineRule="auto"/>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link w:val="HTMLiankstoformatuotas"/>
    <w:rsid w:val="006D03D6"/>
    <w:rPr>
      <w:rFonts w:ascii="Courier New" w:hAnsi="Courier New" w:cs="Courier New"/>
      <w:sz w:val="20"/>
      <w:szCs w:val="20"/>
      <w:lang w:val="lt-LT" w:eastAsia="lt-LT"/>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prastasis"/>
    <w:autoRedefine/>
    <w:rsid w:val="006D03D6"/>
    <w:pPr>
      <w:tabs>
        <w:tab w:val="num" w:pos="495"/>
      </w:tabs>
      <w:ind w:left="495" w:hanging="495"/>
    </w:pPr>
    <w:rPr>
      <w:rFonts w:eastAsia="Calibri"/>
      <w:b/>
      <w:szCs w:val="24"/>
    </w:rPr>
  </w:style>
  <w:style w:type="paragraph" w:styleId="Betarp">
    <w:name w:val="No Spacing"/>
    <w:link w:val="BetarpDiagrama"/>
    <w:qFormat/>
    <w:rsid w:val="006C7437"/>
    <w:rPr>
      <w:rFonts w:ascii="Calibri" w:hAnsi="Calibri"/>
      <w:sz w:val="22"/>
      <w:szCs w:val="22"/>
    </w:rPr>
  </w:style>
  <w:style w:type="character" w:customStyle="1" w:styleId="BetarpDiagrama">
    <w:name w:val="Be tarpų Diagrama"/>
    <w:link w:val="Betarp"/>
    <w:rsid w:val="006C7437"/>
    <w:rPr>
      <w:rFonts w:ascii="Calibri" w:hAnsi="Calibri"/>
      <w:sz w:val="22"/>
      <w:szCs w:val="22"/>
      <w:lang w:val="lt-LT" w:eastAsia="lt-LT" w:bidi="ar-SA"/>
    </w:rPr>
  </w:style>
  <w:style w:type="paragraph" w:styleId="Turinioantrat">
    <w:name w:val="TOC Heading"/>
    <w:basedOn w:val="Antrat1"/>
    <w:next w:val="prastasis"/>
    <w:uiPriority w:val="39"/>
    <w:qFormat/>
    <w:rsid w:val="00806304"/>
    <w:pPr>
      <w:outlineLvl w:val="9"/>
    </w:pPr>
    <w:rPr>
      <w:lang w:eastAsia="lt-LT"/>
    </w:rPr>
  </w:style>
  <w:style w:type="paragraph" w:styleId="Turinys3">
    <w:name w:val="toc 3"/>
    <w:basedOn w:val="prastasis"/>
    <w:next w:val="prastasis"/>
    <w:autoRedefine/>
    <w:uiPriority w:val="39"/>
    <w:qFormat/>
    <w:rsid w:val="006C7437"/>
    <w:pPr>
      <w:spacing w:after="100"/>
      <w:ind w:left="480"/>
    </w:pPr>
  </w:style>
  <w:style w:type="paragraph" w:styleId="Turinys4">
    <w:name w:val="toc 4"/>
    <w:basedOn w:val="prastasis"/>
    <w:next w:val="prastasis"/>
    <w:autoRedefine/>
    <w:uiPriority w:val="39"/>
    <w:rsid w:val="006C7437"/>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6C7437"/>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6C7437"/>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6C7437"/>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6C7437"/>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6C7437"/>
    <w:pPr>
      <w:spacing w:after="100" w:line="276" w:lineRule="auto"/>
      <w:ind w:left="1760"/>
    </w:pPr>
    <w:rPr>
      <w:rFonts w:ascii="Calibri" w:eastAsia="Calibri" w:hAnsi="Calibri"/>
      <w:sz w:val="22"/>
      <w:lang w:eastAsia="lt-LT"/>
    </w:rPr>
  </w:style>
  <w:style w:type="character" w:styleId="Komentaronuoroda">
    <w:name w:val="annotation reference"/>
    <w:uiPriority w:val="99"/>
    <w:rsid w:val="00B37214"/>
    <w:rPr>
      <w:rFonts w:cs="Times New Roman"/>
      <w:sz w:val="16"/>
      <w:szCs w:val="16"/>
    </w:rPr>
  </w:style>
  <w:style w:type="paragraph" w:styleId="Pataisymai">
    <w:name w:val="Revision"/>
    <w:hidden/>
    <w:semiHidden/>
    <w:rsid w:val="00563F72"/>
    <w:rPr>
      <w:rFonts w:eastAsia="Times New Roman"/>
      <w:sz w:val="24"/>
      <w:szCs w:val="22"/>
      <w:lang w:eastAsia="en-US"/>
    </w:rPr>
  </w:style>
  <w:style w:type="paragraph" w:customStyle="1" w:styleId="5lygis">
    <w:name w:val="_5 lygis"/>
    <w:basedOn w:val="prastasis"/>
    <w:qFormat/>
    <w:rsid w:val="00070B3A"/>
    <w:pPr>
      <w:spacing w:after="120" w:line="276" w:lineRule="auto"/>
      <w:jc w:val="right"/>
    </w:pPr>
    <w:rPr>
      <w:rFonts w:eastAsia="Calibri"/>
      <w:b/>
      <w:color w:val="632423"/>
      <w:sz w:val="22"/>
    </w:rPr>
  </w:style>
  <w:style w:type="table" w:customStyle="1" w:styleId="LightList-Accent21">
    <w:name w:val="Light List - Accent 21"/>
    <w:rsid w:val="00BB47DB"/>
    <w:rPr>
      <w:rFonts w:eastAsia="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BF17E3"/>
    <w:rPr>
      <w:rFonts w:eastAsia="Times New Roman"/>
      <w:szCs w:val="20"/>
      <w:lang w:eastAsia="x-none"/>
    </w:rPr>
  </w:style>
  <w:style w:type="character" w:customStyle="1" w:styleId="PavadinimasDiagrama">
    <w:name w:val="Pavadinimas Diagrama"/>
    <w:link w:val="Pavadinimas"/>
    <w:rsid w:val="00BF17E3"/>
    <w:rPr>
      <w:rFonts w:eastAsia="Times New Roman" w:cs="Times New Roman"/>
      <w:b/>
      <w:color w:val="632423"/>
      <w:sz w:val="22"/>
      <w:lang w:val="lt-LT" w:eastAsia="x-none"/>
    </w:rPr>
  </w:style>
  <w:style w:type="character" w:styleId="Perirtashipersaitas">
    <w:name w:val="FollowedHyperlink"/>
    <w:semiHidden/>
    <w:rsid w:val="001814D9"/>
    <w:rPr>
      <w:rFonts w:cs="Times New Roman"/>
      <w:color w:val="800080"/>
      <w:u w:val="single"/>
    </w:rPr>
  </w:style>
  <w:style w:type="paragraph" w:customStyle="1" w:styleId="paragrafas3lygmuo">
    <w:name w:val="_paragrafas 3 lygmuo"/>
    <w:basedOn w:val="prastasis"/>
    <w:link w:val="paragrafas3lygmuoDiagrama"/>
    <w:uiPriority w:val="99"/>
    <w:rsid w:val="000D762B"/>
    <w:pPr>
      <w:numPr>
        <w:ilvl w:val="3"/>
        <w:numId w:val="9"/>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D762B"/>
    <w:rPr>
      <w:rFonts w:eastAsia="Times New Roman"/>
      <w:sz w:val="22"/>
      <w:lang w:eastAsia="x-none"/>
    </w:rPr>
  </w:style>
  <w:style w:type="paragraph" w:customStyle="1" w:styleId="Slygos1">
    <w:name w:val="Sąlygos 1"/>
    <w:basedOn w:val="prastasis"/>
    <w:rsid w:val="00E30AA4"/>
    <w:pPr>
      <w:numPr>
        <w:numId w:val="7"/>
      </w:numPr>
      <w:spacing w:before="240" w:after="240"/>
      <w:ind w:left="720" w:hanging="720"/>
      <w:jc w:val="both"/>
    </w:pPr>
    <w:rPr>
      <w:b/>
      <w:bCs/>
      <w:szCs w:val="24"/>
    </w:rPr>
  </w:style>
  <w:style w:type="character" w:customStyle="1" w:styleId="Salygos2Diagrama">
    <w:name w:val="Salygos 2 Diagrama"/>
    <w:link w:val="Salygos2"/>
    <w:rsid w:val="00E30AA4"/>
    <w:rPr>
      <w:lang w:val="x-none" w:eastAsia="x-none"/>
    </w:rPr>
  </w:style>
  <w:style w:type="paragraph" w:customStyle="1" w:styleId="Salygos2">
    <w:name w:val="Salygos 2"/>
    <w:basedOn w:val="prastasis"/>
    <w:link w:val="Salygos2Diagrama"/>
    <w:rsid w:val="00E30AA4"/>
    <w:pPr>
      <w:numPr>
        <w:ilvl w:val="1"/>
        <w:numId w:val="7"/>
      </w:numPr>
      <w:spacing w:before="240" w:after="240"/>
      <w:ind w:left="720" w:hanging="720"/>
      <w:jc w:val="both"/>
    </w:pPr>
    <w:rPr>
      <w:rFonts w:eastAsia="Calibri"/>
      <w:sz w:val="20"/>
      <w:szCs w:val="20"/>
      <w:lang w:val="x-none" w:eastAsia="x-none"/>
    </w:rPr>
  </w:style>
  <w:style w:type="paragraph" w:customStyle="1" w:styleId="Salygos3">
    <w:name w:val="Salygos 3"/>
    <w:basedOn w:val="prastasis"/>
    <w:rsid w:val="00E30AA4"/>
    <w:pPr>
      <w:tabs>
        <w:tab w:val="num" w:pos="1080"/>
      </w:tabs>
      <w:spacing w:before="240" w:after="240"/>
      <w:ind w:left="1080" w:hanging="1080"/>
      <w:jc w:val="both"/>
    </w:pPr>
    <w:rPr>
      <w:szCs w:val="24"/>
    </w:rPr>
  </w:style>
  <w:style w:type="paragraph" w:customStyle="1" w:styleId="Salygos4">
    <w:name w:val="Salygos 4"/>
    <w:basedOn w:val="prastasis"/>
    <w:rsid w:val="00E30AA4"/>
    <w:pPr>
      <w:tabs>
        <w:tab w:val="num" w:pos="216"/>
      </w:tabs>
      <w:spacing w:before="240" w:after="240"/>
      <w:ind w:left="1680" w:hanging="1680"/>
      <w:jc w:val="both"/>
    </w:pPr>
    <w:rPr>
      <w:szCs w:val="24"/>
    </w:rPr>
  </w:style>
  <w:style w:type="paragraph" w:customStyle="1" w:styleId="Salygos5">
    <w:name w:val="Salygos 5"/>
    <w:basedOn w:val="prastasis"/>
    <w:rsid w:val="00E30AA4"/>
    <w:pPr>
      <w:tabs>
        <w:tab w:val="num" w:pos="2160"/>
      </w:tabs>
      <w:spacing w:before="240" w:after="240"/>
      <w:ind w:left="2280" w:hanging="2280"/>
      <w:jc w:val="both"/>
    </w:pPr>
    <w:rPr>
      <w:szCs w:val="24"/>
    </w:rPr>
  </w:style>
  <w:style w:type="paragraph" w:customStyle="1" w:styleId="pppantraste">
    <w:name w:val="ppp antraste"/>
    <w:basedOn w:val="Antrat2"/>
    <w:link w:val="pppantrasteDiagrama"/>
    <w:rsid w:val="00806304"/>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806304"/>
    <w:rPr>
      <w:rFonts w:eastAsia="Times New Roman"/>
      <w:b/>
      <w:bCs/>
      <w:iCs/>
      <w:smallCaps/>
      <w:color w:val="943634"/>
      <w:sz w:val="22"/>
      <w:lang w:eastAsia="x-none"/>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806304"/>
    <w:rPr>
      <w:rFonts w:eastAsia="Times New Roman" w:cs="Times New Roman"/>
      <w:w w:val="101"/>
      <w:sz w:val="22"/>
      <w:lang w:val="lt-LT" w:eastAsia="x-none"/>
    </w:rPr>
  </w:style>
  <w:style w:type="paragraph" w:customStyle="1" w:styleId="Pagrindinistekstas1">
    <w:name w:val="Pagrindinis tekstas1"/>
    <w:rsid w:val="00F3708B"/>
    <w:pPr>
      <w:snapToGrid w:val="0"/>
      <w:ind w:firstLine="312"/>
      <w:jc w:val="both"/>
    </w:pPr>
    <w:rPr>
      <w:rFonts w:ascii="TimesLT" w:hAnsi="TimesLT"/>
      <w:lang w:val="en-US" w:eastAsia="en-US"/>
    </w:rPr>
  </w:style>
  <w:style w:type="paragraph" w:customStyle="1" w:styleId="1stlevelheading">
    <w:name w:val="1st level (heading)"/>
    <w:next w:val="prastasis"/>
    <w:rsid w:val="006F49C4"/>
    <w:pPr>
      <w:keepNext/>
      <w:tabs>
        <w:tab w:val="num" w:pos="964"/>
      </w:tabs>
      <w:spacing w:before="300" w:after="180"/>
      <w:ind w:left="964" w:hanging="964"/>
      <w:jc w:val="both"/>
      <w:outlineLvl w:val="0"/>
    </w:pPr>
    <w:rPr>
      <w:b/>
      <w:caps/>
      <w:spacing w:val="25"/>
      <w:kern w:val="24"/>
      <w:sz w:val="22"/>
      <w:szCs w:val="24"/>
      <w:lang w:val="en-GB" w:eastAsia="en-US"/>
    </w:rPr>
  </w:style>
  <w:style w:type="paragraph" w:customStyle="1" w:styleId="2ndlevelheading">
    <w:name w:val="2nd level (heading)"/>
    <w:basedOn w:val="1stlevelheading"/>
    <w:next w:val="prastasis"/>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F49C4"/>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6F49C4"/>
    <w:rPr>
      <w:rFonts w:eastAsia="Times New Roman"/>
      <w:kern w:val="24"/>
      <w:sz w:val="24"/>
    </w:rPr>
  </w:style>
  <w:style w:type="paragraph" w:customStyle="1" w:styleId="3rdlevelheading">
    <w:name w:val="3rd level (heading)"/>
    <w:basedOn w:val="2ndlevelheading"/>
    <w:next w:val="prastasis"/>
    <w:rsid w:val="006F49C4"/>
    <w:pPr>
      <w:tabs>
        <w:tab w:val="clear" w:pos="1135"/>
        <w:tab w:val="num" w:pos="964"/>
      </w:tabs>
      <w:ind w:left="964"/>
      <w:outlineLvl w:val="2"/>
    </w:pPr>
    <w:rPr>
      <w:i/>
    </w:rPr>
  </w:style>
  <w:style w:type="paragraph" w:customStyle="1" w:styleId="4thlevelheading">
    <w:name w:val="4th level (heading)"/>
    <w:basedOn w:val="3rdlevelheading"/>
    <w:next w:val="prastasis"/>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6F49C4"/>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1A2D92"/>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EB280B"/>
  </w:style>
  <w:style w:type="paragraph" w:customStyle="1" w:styleId="4lygis">
    <w:name w:val="_4 lygis"/>
    <w:basedOn w:val="paragrafai"/>
    <w:qFormat/>
    <w:rsid w:val="00377FC7"/>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871AB"/>
    <w:pPr>
      <w:spacing w:after="160" w:line="240" w:lineRule="exact"/>
    </w:pPr>
    <w:rPr>
      <w:rFonts w:ascii="Tahoma" w:hAnsi="Tahoma" w:cs="Tahoma"/>
      <w:sz w:val="20"/>
      <w:szCs w:val="20"/>
      <w:lang w:val="en-US"/>
    </w:rPr>
  </w:style>
  <w:style w:type="paragraph" w:customStyle="1" w:styleId="SLONormal">
    <w:name w:val="SLO Normal"/>
    <w:rsid w:val="00066245"/>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eastAsia="en-US"/>
    </w:rPr>
  </w:style>
  <w:style w:type="paragraph" w:customStyle="1" w:styleId="HTMLiankstoformatuotas1">
    <w:name w:val="HTML iš anksto formatuotas1"/>
    <w:basedOn w:val="prastasis"/>
    <w:rsid w:val="00066245"/>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3A6F1D"/>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3A6F1D"/>
    <w:rPr>
      <w:b/>
      <w:bCs/>
      <w:spacing w:val="0"/>
      <w:lang w:val="lt-LT"/>
    </w:rPr>
  </w:style>
  <w:style w:type="paragraph" w:customStyle="1" w:styleId="StyleHeading2TimesNewRomanNotItalic">
    <w:name w:val="Style Heading 2 + Times New Roman Not Italic"/>
    <w:basedOn w:val="Antrat2"/>
    <w:rsid w:val="003A6F1D"/>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3A6F1D"/>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3A6F1D"/>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3A6F1D"/>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3A6F1D"/>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3A6F1D"/>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3A6F1D"/>
    <w:pPr>
      <w:numPr>
        <w:ilvl w:val="3"/>
      </w:numPr>
      <w:tabs>
        <w:tab w:val="clear" w:pos="2381"/>
      </w:tabs>
      <w:ind w:left="0" w:firstLine="0"/>
      <w:jc w:val="center"/>
    </w:pPr>
    <w:rPr>
      <w:b/>
      <w:caps/>
    </w:rPr>
  </w:style>
  <w:style w:type="paragraph" w:customStyle="1" w:styleId="MarginText">
    <w:name w:val="Margin Text"/>
    <w:basedOn w:val="Pagrindinistekstas"/>
    <w:rsid w:val="003A6F1D"/>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3A6F1D"/>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3A6F1D"/>
    <w:rPr>
      <w:rFonts w:ascii="Calibri" w:eastAsia="Times New Roman" w:hAnsi="Calibri"/>
      <w:b/>
      <w:bCs/>
      <w:iCs/>
      <w:color w:val="365F91"/>
      <w:sz w:val="22"/>
      <w:szCs w:val="22"/>
      <w:lang w:eastAsia="en-US"/>
    </w:rPr>
  </w:style>
  <w:style w:type="paragraph" w:customStyle="1" w:styleId="3skyrius">
    <w:name w:val="3 skyrius"/>
    <w:basedOn w:val="Antrat3"/>
    <w:link w:val="3skyriusChar"/>
    <w:uiPriority w:val="99"/>
    <w:qFormat/>
    <w:rsid w:val="003A6F1D"/>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3A6F1D"/>
    <w:rPr>
      <w:rFonts w:ascii="Calibri" w:eastAsia="Times New Roman" w:hAnsi="Calibri"/>
      <w:b/>
      <w:bCs/>
      <w:color w:val="365F91"/>
      <w:sz w:val="22"/>
      <w:szCs w:val="26"/>
      <w:lang w:eastAsia="en-US"/>
    </w:rPr>
  </w:style>
  <w:style w:type="paragraph" w:customStyle="1" w:styleId="1skyrius">
    <w:name w:val="1 skyrius"/>
    <w:basedOn w:val="Antrat1"/>
    <w:link w:val="1skyriusChar"/>
    <w:uiPriority w:val="99"/>
    <w:qFormat/>
    <w:rsid w:val="003A6F1D"/>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3A6F1D"/>
    <w:rPr>
      <w:rFonts w:ascii="Calibri" w:eastAsia="Times New Roman" w:hAnsi="Calibri"/>
      <w:b/>
      <w:bCs/>
      <w:color w:val="365F91"/>
      <w:sz w:val="24"/>
      <w:szCs w:val="28"/>
      <w:lang w:eastAsia="en-US"/>
    </w:rPr>
  </w:style>
  <w:style w:type="character" w:customStyle="1" w:styleId="hps">
    <w:name w:val="hps"/>
    <w:rsid w:val="003A6F1D"/>
    <w:rPr>
      <w:rFonts w:cs="Times New Roman"/>
    </w:rPr>
  </w:style>
  <w:style w:type="paragraph" w:customStyle="1" w:styleId="4stilius">
    <w:name w:val="4 stilius"/>
    <w:basedOn w:val="Antrat4"/>
    <w:uiPriority w:val="99"/>
    <w:qFormat/>
    <w:rsid w:val="003A6F1D"/>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3A6F1D"/>
    <w:rPr>
      <w:b/>
      <w:bCs/>
      <w:smallCaps/>
      <w:spacing w:val="5"/>
      <w:sz w:val="22"/>
      <w:szCs w:val="22"/>
      <w:u w:val="single"/>
    </w:rPr>
  </w:style>
  <w:style w:type="paragraph" w:customStyle="1" w:styleId="1stlevelheading0">
    <w:name w:val="1stlevelheading"/>
    <w:basedOn w:val="prastasis"/>
    <w:rsid w:val="003A6F1D"/>
    <w:pPr>
      <w:spacing w:before="100" w:beforeAutospacing="1" w:after="100" w:afterAutospacing="1"/>
    </w:pPr>
    <w:rPr>
      <w:szCs w:val="24"/>
      <w:lang w:eastAsia="lt-LT"/>
    </w:rPr>
  </w:style>
  <w:style w:type="paragraph" w:customStyle="1" w:styleId="BodyStyleText">
    <w:name w:val="Body Style Text"/>
    <w:basedOn w:val="prastasis"/>
    <w:rsid w:val="003A6F1D"/>
    <w:pPr>
      <w:spacing w:after="240"/>
    </w:pPr>
    <w:rPr>
      <w:szCs w:val="24"/>
      <w:lang w:val="en-GB"/>
    </w:rPr>
  </w:style>
  <w:style w:type="paragraph" w:styleId="Iliustracijsraas">
    <w:name w:val="table of figures"/>
    <w:basedOn w:val="prastasis"/>
    <w:next w:val="prastasis"/>
    <w:uiPriority w:val="99"/>
    <w:unhideWhenUsed/>
    <w:rsid w:val="003A6F1D"/>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3A6F1D"/>
    <w:rPr>
      <w:color w:val="595959"/>
    </w:rPr>
  </w:style>
  <w:style w:type="paragraph" w:styleId="Dokumentoinaostekstas">
    <w:name w:val="endnote text"/>
    <w:basedOn w:val="prastasis"/>
    <w:link w:val="DokumentoinaostekstasDiagrama"/>
    <w:uiPriority w:val="99"/>
    <w:semiHidden/>
    <w:unhideWhenUsed/>
    <w:rsid w:val="003A6F1D"/>
    <w:pPr>
      <w:ind w:left="2155"/>
      <w:jc w:val="both"/>
    </w:pPr>
    <w:rPr>
      <w:rFonts w:eastAsia="Calibri"/>
      <w:color w:val="595959"/>
      <w:sz w:val="20"/>
      <w:szCs w:val="20"/>
      <w:lang w:eastAsia="lt-LT"/>
    </w:rPr>
  </w:style>
  <w:style w:type="character" w:customStyle="1" w:styleId="EndnoteTextChar1">
    <w:name w:val="Endnote Text Char1"/>
    <w:uiPriority w:val="99"/>
    <w:semiHidden/>
    <w:rsid w:val="003A6F1D"/>
    <w:rPr>
      <w:rFonts w:eastAsia="Times New Roman"/>
      <w:lang w:eastAsia="en-US"/>
    </w:rPr>
  </w:style>
  <w:style w:type="paragraph" w:customStyle="1" w:styleId="StyleJustifiedLeft127cm">
    <w:name w:val="Style Justified Left:  1.27 cm"/>
    <w:basedOn w:val="prastasis"/>
    <w:uiPriority w:val="99"/>
    <w:rsid w:val="003A6F1D"/>
    <w:pPr>
      <w:ind w:left="720"/>
      <w:jc w:val="both"/>
    </w:pPr>
    <w:rPr>
      <w:sz w:val="22"/>
      <w:szCs w:val="20"/>
      <w:lang w:val="en-GB"/>
    </w:rPr>
  </w:style>
  <w:style w:type="character" w:customStyle="1" w:styleId="longtext">
    <w:name w:val="long_text"/>
    <w:uiPriority w:val="99"/>
    <w:rsid w:val="003A6F1D"/>
  </w:style>
  <w:style w:type="paragraph" w:customStyle="1" w:styleId="antras">
    <w:name w:val="antras"/>
    <w:basedOn w:val="2skyrius"/>
    <w:link w:val="antrasChar"/>
    <w:uiPriority w:val="99"/>
    <w:rsid w:val="003A6F1D"/>
    <w:pPr>
      <w:numPr>
        <w:numId w:val="8"/>
      </w:numPr>
      <w:spacing w:before="0" w:after="0" w:line="240" w:lineRule="auto"/>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3A6F1D"/>
    <w:rPr>
      <w:b/>
      <w:color w:val="632423"/>
      <w:sz w:val="24"/>
      <w:szCs w:val="24"/>
      <w:lang w:val="af-ZA" w:eastAsia="en-US"/>
    </w:rPr>
  </w:style>
  <w:style w:type="table" w:styleId="viesussraas1parykinimas">
    <w:name w:val="Light List Accent 1"/>
    <w:basedOn w:val="prastojilentel"/>
    <w:uiPriority w:val="61"/>
    <w:rsid w:val="003A6F1D"/>
    <w:rPr>
      <w:rFonts w:ascii="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F772DD"/>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F772DD"/>
    <w:rPr>
      <w:sz w:val="24"/>
      <w:szCs w:val="24"/>
      <w:lang w:val="en-GB" w:eastAsia="en-US"/>
    </w:rPr>
  </w:style>
  <w:style w:type="paragraph" w:customStyle="1" w:styleId="1lygis0">
    <w:name w:val="1 lygis"/>
    <w:basedOn w:val="Antrat3"/>
    <w:link w:val="1lygisDiagrama0"/>
    <w:qFormat/>
    <w:rsid w:val="00101913"/>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101913"/>
    <w:rPr>
      <w:rFonts w:eastAsia="Times New Roman"/>
      <w:sz w:val="24"/>
      <w:szCs w:val="24"/>
      <w:lang w:eastAsia="en-US"/>
    </w:rPr>
  </w:style>
  <w:style w:type="table" w:styleId="viesussraas4parykinimas">
    <w:name w:val="Light List Accent 4"/>
    <w:basedOn w:val="prastojilentel"/>
    <w:uiPriority w:val="61"/>
    <w:rsid w:val="00AD0B2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Sraonra"/>
    <w:uiPriority w:val="99"/>
    <w:semiHidden/>
    <w:unhideWhenUsed/>
    <w:rsid w:val="00AF340F"/>
  </w:style>
  <w:style w:type="character" w:customStyle="1" w:styleId="CommentTextChar1">
    <w:name w:val="Comment Text Char1"/>
    <w:uiPriority w:val="99"/>
    <w:semiHidden/>
    <w:rsid w:val="00AF340F"/>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AF340F"/>
    <w:rPr>
      <w:rFonts w:ascii="Arial" w:eastAsia="Times New Roman" w:hAnsi="Arial" w:cs="Arial"/>
      <w:w w:val="1"/>
      <w:sz w:val="16"/>
      <w:szCs w:val="16"/>
      <w:lang w:val="en-GB"/>
    </w:rPr>
  </w:style>
  <w:style w:type="table" w:customStyle="1" w:styleId="LightList-Accent41">
    <w:name w:val="Light List - Accent 41"/>
    <w:basedOn w:val="prastojilentel"/>
    <w:next w:val="viesussraas4parykinimas"/>
    <w:uiPriority w:val="61"/>
    <w:rsid w:val="00AF340F"/>
    <w:rPr>
      <w:rFonts w:ascii="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9502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asChar">
    <w:name w:val="_paragrafe sąraas Char"/>
    <w:link w:val="paragrafesraas0"/>
    <w:uiPriority w:val="99"/>
    <w:rsid w:val="001531A0"/>
    <w:rPr>
      <w:rFonts w:eastAsia="Times New Roman"/>
      <w:spacing w:val="-3"/>
      <w:szCs w:val="22"/>
      <w:lang w:eastAsia="x-none"/>
    </w:rPr>
  </w:style>
  <w:style w:type="paragraph" w:customStyle="1" w:styleId="A2">
    <w:name w:val="A2"/>
    <w:basedOn w:val="paragrafesraas0"/>
    <w:qFormat/>
    <w:rsid w:val="001531A0"/>
    <w:pPr>
      <w:tabs>
        <w:tab w:val="clear" w:pos="720"/>
        <w:tab w:val="left" w:pos="-3780"/>
      </w:tabs>
      <w:spacing w:line="240" w:lineRule="auto"/>
      <w:ind w:left="2160" w:hanging="900"/>
    </w:pPr>
    <w:rPr>
      <w:sz w:val="22"/>
      <w:lang w:eastAsia="en-US"/>
    </w:rPr>
  </w:style>
  <w:style w:type="character" w:customStyle="1" w:styleId="CommentSubjectChar1">
    <w:name w:val="Comment Subject Char1"/>
    <w:uiPriority w:val="99"/>
    <w:semiHidden/>
    <w:rsid w:val="0040449E"/>
    <w:rPr>
      <w:rFonts w:ascii="Times New Roman" w:eastAsia="Times New Roman" w:hAnsi="Times New Roman" w:cs="Times New Roman" w:hint="default"/>
      <w:b/>
      <w:bCs/>
      <w:sz w:val="20"/>
      <w:szCs w:val="20"/>
      <w:lang w:eastAsia="en-US"/>
    </w:rPr>
  </w:style>
  <w:style w:type="table" w:customStyle="1" w:styleId="ListTable31">
    <w:name w:val="List Table 31"/>
    <w:basedOn w:val="prastojilentel"/>
    <w:uiPriority w:val="48"/>
    <w:rsid w:val="009146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31">
    <w:name w:val="Plain Table 31"/>
    <w:basedOn w:val="prastojilentel"/>
    <w:uiPriority w:val="43"/>
    <w:rsid w:val="00021E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Accent31">
    <w:name w:val="Grid Table 3 - Accent 31"/>
    <w:basedOn w:val="prastojilentel"/>
    <w:uiPriority w:val="48"/>
    <w:rsid w:val="005F625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sraolentel4parykinimas">
    <w:name w:val="List Table 3 Accent 4"/>
    <w:basedOn w:val="prastojilentel"/>
    <w:uiPriority w:val="48"/>
    <w:rsid w:val="008175B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Nerykinuoroda">
    <w:name w:val="Subtle Reference"/>
    <w:uiPriority w:val="31"/>
    <w:qFormat/>
    <w:rsid w:val="00BD3BCF"/>
  </w:style>
  <w:style w:type="table" w:styleId="3sraolentel2parykinimas">
    <w:name w:val="List Table 3 Accent 2"/>
    <w:basedOn w:val="prastojilentel"/>
    <w:uiPriority w:val="48"/>
    <w:rsid w:val="00000F04"/>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Vietosrezervavimoenklotekstas">
    <w:name w:val="Placeholder Text"/>
    <w:basedOn w:val="Numatytasispastraiposriftas"/>
    <w:uiPriority w:val="99"/>
    <w:semiHidden/>
    <w:rsid w:val="00EE3D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1037182">
      <w:bodyDiv w:val="1"/>
      <w:marLeft w:val="0"/>
      <w:marRight w:val="0"/>
      <w:marTop w:val="0"/>
      <w:marBottom w:val="0"/>
      <w:divBdr>
        <w:top w:val="none" w:sz="0" w:space="0" w:color="auto"/>
        <w:left w:val="none" w:sz="0" w:space="0" w:color="auto"/>
        <w:bottom w:val="none" w:sz="0" w:space="0" w:color="auto"/>
        <w:right w:val="none" w:sz="0" w:space="0" w:color="auto"/>
      </w:divBdr>
    </w:div>
    <w:div w:id="232784489">
      <w:bodyDiv w:val="1"/>
      <w:marLeft w:val="0"/>
      <w:marRight w:val="0"/>
      <w:marTop w:val="0"/>
      <w:marBottom w:val="0"/>
      <w:divBdr>
        <w:top w:val="none" w:sz="0" w:space="0" w:color="auto"/>
        <w:left w:val="none" w:sz="0" w:space="0" w:color="auto"/>
        <w:bottom w:val="none" w:sz="0" w:space="0" w:color="auto"/>
        <w:right w:val="none" w:sz="0" w:space="0" w:color="auto"/>
      </w:divBdr>
    </w:div>
    <w:div w:id="297732568">
      <w:bodyDiv w:val="1"/>
      <w:marLeft w:val="0"/>
      <w:marRight w:val="0"/>
      <w:marTop w:val="0"/>
      <w:marBottom w:val="0"/>
      <w:divBdr>
        <w:top w:val="none" w:sz="0" w:space="0" w:color="auto"/>
        <w:left w:val="none" w:sz="0" w:space="0" w:color="auto"/>
        <w:bottom w:val="none" w:sz="0" w:space="0" w:color="auto"/>
        <w:right w:val="none" w:sz="0" w:space="0" w:color="auto"/>
      </w:divBdr>
    </w:div>
    <w:div w:id="396324951">
      <w:bodyDiv w:val="1"/>
      <w:marLeft w:val="0"/>
      <w:marRight w:val="0"/>
      <w:marTop w:val="0"/>
      <w:marBottom w:val="0"/>
      <w:divBdr>
        <w:top w:val="none" w:sz="0" w:space="0" w:color="auto"/>
        <w:left w:val="none" w:sz="0" w:space="0" w:color="auto"/>
        <w:bottom w:val="none" w:sz="0" w:space="0" w:color="auto"/>
        <w:right w:val="none" w:sz="0" w:space="0" w:color="auto"/>
      </w:divBdr>
    </w:div>
    <w:div w:id="412974289">
      <w:bodyDiv w:val="1"/>
      <w:marLeft w:val="0"/>
      <w:marRight w:val="0"/>
      <w:marTop w:val="0"/>
      <w:marBottom w:val="0"/>
      <w:divBdr>
        <w:top w:val="none" w:sz="0" w:space="0" w:color="auto"/>
        <w:left w:val="none" w:sz="0" w:space="0" w:color="auto"/>
        <w:bottom w:val="none" w:sz="0" w:space="0" w:color="auto"/>
        <w:right w:val="none" w:sz="0" w:space="0" w:color="auto"/>
      </w:divBdr>
    </w:div>
    <w:div w:id="485440538">
      <w:bodyDiv w:val="1"/>
      <w:marLeft w:val="0"/>
      <w:marRight w:val="0"/>
      <w:marTop w:val="0"/>
      <w:marBottom w:val="0"/>
      <w:divBdr>
        <w:top w:val="none" w:sz="0" w:space="0" w:color="auto"/>
        <w:left w:val="none" w:sz="0" w:space="0" w:color="auto"/>
        <w:bottom w:val="none" w:sz="0" w:space="0" w:color="auto"/>
        <w:right w:val="none" w:sz="0" w:space="0" w:color="auto"/>
      </w:divBdr>
    </w:div>
    <w:div w:id="529534061">
      <w:bodyDiv w:val="1"/>
      <w:marLeft w:val="0"/>
      <w:marRight w:val="0"/>
      <w:marTop w:val="0"/>
      <w:marBottom w:val="0"/>
      <w:divBdr>
        <w:top w:val="none" w:sz="0" w:space="0" w:color="auto"/>
        <w:left w:val="none" w:sz="0" w:space="0" w:color="auto"/>
        <w:bottom w:val="none" w:sz="0" w:space="0" w:color="auto"/>
        <w:right w:val="none" w:sz="0" w:space="0" w:color="auto"/>
      </w:divBdr>
    </w:div>
    <w:div w:id="697195483">
      <w:bodyDiv w:val="1"/>
      <w:marLeft w:val="0"/>
      <w:marRight w:val="0"/>
      <w:marTop w:val="0"/>
      <w:marBottom w:val="0"/>
      <w:divBdr>
        <w:top w:val="none" w:sz="0" w:space="0" w:color="auto"/>
        <w:left w:val="none" w:sz="0" w:space="0" w:color="auto"/>
        <w:bottom w:val="none" w:sz="0" w:space="0" w:color="auto"/>
        <w:right w:val="none" w:sz="0" w:space="0" w:color="auto"/>
      </w:divBdr>
    </w:div>
    <w:div w:id="722676425">
      <w:bodyDiv w:val="1"/>
      <w:marLeft w:val="0"/>
      <w:marRight w:val="0"/>
      <w:marTop w:val="0"/>
      <w:marBottom w:val="0"/>
      <w:divBdr>
        <w:top w:val="none" w:sz="0" w:space="0" w:color="auto"/>
        <w:left w:val="none" w:sz="0" w:space="0" w:color="auto"/>
        <w:bottom w:val="none" w:sz="0" w:space="0" w:color="auto"/>
        <w:right w:val="none" w:sz="0" w:space="0" w:color="auto"/>
      </w:divBdr>
    </w:div>
    <w:div w:id="870650683">
      <w:bodyDiv w:val="1"/>
      <w:marLeft w:val="0"/>
      <w:marRight w:val="0"/>
      <w:marTop w:val="0"/>
      <w:marBottom w:val="0"/>
      <w:divBdr>
        <w:top w:val="none" w:sz="0" w:space="0" w:color="auto"/>
        <w:left w:val="none" w:sz="0" w:space="0" w:color="auto"/>
        <w:bottom w:val="none" w:sz="0" w:space="0" w:color="auto"/>
        <w:right w:val="none" w:sz="0" w:space="0" w:color="auto"/>
      </w:divBdr>
    </w:div>
    <w:div w:id="1151946638">
      <w:bodyDiv w:val="1"/>
      <w:marLeft w:val="0"/>
      <w:marRight w:val="0"/>
      <w:marTop w:val="0"/>
      <w:marBottom w:val="0"/>
      <w:divBdr>
        <w:top w:val="none" w:sz="0" w:space="0" w:color="auto"/>
        <w:left w:val="none" w:sz="0" w:space="0" w:color="auto"/>
        <w:bottom w:val="none" w:sz="0" w:space="0" w:color="auto"/>
        <w:right w:val="none" w:sz="0" w:space="0" w:color="auto"/>
      </w:divBdr>
    </w:div>
    <w:div w:id="1209075564">
      <w:bodyDiv w:val="1"/>
      <w:marLeft w:val="0"/>
      <w:marRight w:val="0"/>
      <w:marTop w:val="0"/>
      <w:marBottom w:val="0"/>
      <w:divBdr>
        <w:top w:val="none" w:sz="0" w:space="0" w:color="auto"/>
        <w:left w:val="none" w:sz="0" w:space="0" w:color="auto"/>
        <w:bottom w:val="none" w:sz="0" w:space="0" w:color="auto"/>
        <w:right w:val="none" w:sz="0" w:space="0" w:color="auto"/>
      </w:divBdr>
    </w:div>
    <w:div w:id="1288510345">
      <w:bodyDiv w:val="1"/>
      <w:marLeft w:val="0"/>
      <w:marRight w:val="0"/>
      <w:marTop w:val="0"/>
      <w:marBottom w:val="0"/>
      <w:divBdr>
        <w:top w:val="none" w:sz="0" w:space="0" w:color="auto"/>
        <w:left w:val="none" w:sz="0" w:space="0" w:color="auto"/>
        <w:bottom w:val="none" w:sz="0" w:space="0" w:color="auto"/>
        <w:right w:val="none" w:sz="0" w:space="0" w:color="auto"/>
      </w:divBdr>
    </w:div>
    <w:div w:id="1421758624">
      <w:bodyDiv w:val="1"/>
      <w:marLeft w:val="0"/>
      <w:marRight w:val="0"/>
      <w:marTop w:val="0"/>
      <w:marBottom w:val="0"/>
      <w:divBdr>
        <w:top w:val="none" w:sz="0" w:space="0" w:color="auto"/>
        <w:left w:val="none" w:sz="0" w:space="0" w:color="auto"/>
        <w:bottom w:val="none" w:sz="0" w:space="0" w:color="auto"/>
        <w:right w:val="none" w:sz="0" w:space="0" w:color="auto"/>
      </w:divBdr>
    </w:div>
    <w:div w:id="1517116827">
      <w:bodyDiv w:val="1"/>
      <w:marLeft w:val="0"/>
      <w:marRight w:val="0"/>
      <w:marTop w:val="0"/>
      <w:marBottom w:val="0"/>
      <w:divBdr>
        <w:top w:val="none" w:sz="0" w:space="0" w:color="auto"/>
        <w:left w:val="none" w:sz="0" w:space="0" w:color="auto"/>
        <w:bottom w:val="none" w:sz="0" w:space="0" w:color="auto"/>
        <w:right w:val="none" w:sz="0" w:space="0" w:color="auto"/>
      </w:divBdr>
    </w:div>
    <w:div w:id="1519394269">
      <w:bodyDiv w:val="1"/>
      <w:marLeft w:val="0"/>
      <w:marRight w:val="0"/>
      <w:marTop w:val="0"/>
      <w:marBottom w:val="0"/>
      <w:divBdr>
        <w:top w:val="none" w:sz="0" w:space="0" w:color="auto"/>
        <w:left w:val="none" w:sz="0" w:space="0" w:color="auto"/>
        <w:bottom w:val="none" w:sz="0" w:space="0" w:color="auto"/>
        <w:right w:val="none" w:sz="0" w:space="0" w:color="auto"/>
      </w:divBdr>
    </w:div>
    <w:div w:id="1529026012">
      <w:bodyDiv w:val="1"/>
      <w:marLeft w:val="0"/>
      <w:marRight w:val="0"/>
      <w:marTop w:val="0"/>
      <w:marBottom w:val="0"/>
      <w:divBdr>
        <w:top w:val="none" w:sz="0" w:space="0" w:color="auto"/>
        <w:left w:val="none" w:sz="0" w:space="0" w:color="auto"/>
        <w:bottom w:val="none" w:sz="0" w:space="0" w:color="auto"/>
        <w:right w:val="none" w:sz="0" w:space="0" w:color="auto"/>
      </w:divBdr>
    </w:div>
    <w:div w:id="1549759558">
      <w:bodyDiv w:val="1"/>
      <w:marLeft w:val="0"/>
      <w:marRight w:val="0"/>
      <w:marTop w:val="0"/>
      <w:marBottom w:val="0"/>
      <w:divBdr>
        <w:top w:val="none" w:sz="0" w:space="0" w:color="auto"/>
        <w:left w:val="none" w:sz="0" w:space="0" w:color="auto"/>
        <w:bottom w:val="none" w:sz="0" w:space="0" w:color="auto"/>
        <w:right w:val="none" w:sz="0" w:space="0" w:color="auto"/>
      </w:divBdr>
    </w:div>
    <w:div w:id="1629043089">
      <w:bodyDiv w:val="1"/>
      <w:marLeft w:val="0"/>
      <w:marRight w:val="0"/>
      <w:marTop w:val="0"/>
      <w:marBottom w:val="0"/>
      <w:divBdr>
        <w:top w:val="none" w:sz="0" w:space="0" w:color="auto"/>
        <w:left w:val="none" w:sz="0" w:space="0" w:color="auto"/>
        <w:bottom w:val="none" w:sz="0" w:space="0" w:color="auto"/>
        <w:right w:val="none" w:sz="0" w:space="0" w:color="auto"/>
      </w:divBdr>
    </w:div>
    <w:div w:id="1646736335">
      <w:bodyDiv w:val="1"/>
      <w:marLeft w:val="0"/>
      <w:marRight w:val="0"/>
      <w:marTop w:val="0"/>
      <w:marBottom w:val="0"/>
      <w:divBdr>
        <w:top w:val="none" w:sz="0" w:space="0" w:color="auto"/>
        <w:left w:val="none" w:sz="0" w:space="0" w:color="auto"/>
        <w:bottom w:val="none" w:sz="0" w:space="0" w:color="auto"/>
        <w:right w:val="none" w:sz="0" w:space="0" w:color="auto"/>
      </w:divBdr>
    </w:div>
    <w:div w:id="1722945077">
      <w:bodyDiv w:val="1"/>
      <w:marLeft w:val="0"/>
      <w:marRight w:val="0"/>
      <w:marTop w:val="0"/>
      <w:marBottom w:val="0"/>
      <w:divBdr>
        <w:top w:val="none" w:sz="0" w:space="0" w:color="auto"/>
        <w:left w:val="none" w:sz="0" w:space="0" w:color="auto"/>
        <w:bottom w:val="none" w:sz="0" w:space="0" w:color="auto"/>
        <w:right w:val="none" w:sz="0" w:space="0" w:color="auto"/>
      </w:divBdr>
    </w:div>
    <w:div w:id="1756701565">
      <w:bodyDiv w:val="1"/>
      <w:marLeft w:val="0"/>
      <w:marRight w:val="0"/>
      <w:marTop w:val="0"/>
      <w:marBottom w:val="0"/>
      <w:divBdr>
        <w:top w:val="none" w:sz="0" w:space="0" w:color="auto"/>
        <w:left w:val="none" w:sz="0" w:space="0" w:color="auto"/>
        <w:bottom w:val="none" w:sz="0" w:space="0" w:color="auto"/>
        <w:right w:val="none" w:sz="0" w:space="0" w:color="auto"/>
      </w:divBdr>
    </w:div>
    <w:div w:id="1830977341">
      <w:bodyDiv w:val="1"/>
      <w:marLeft w:val="0"/>
      <w:marRight w:val="0"/>
      <w:marTop w:val="0"/>
      <w:marBottom w:val="0"/>
      <w:divBdr>
        <w:top w:val="none" w:sz="0" w:space="0" w:color="auto"/>
        <w:left w:val="none" w:sz="0" w:space="0" w:color="auto"/>
        <w:bottom w:val="none" w:sz="0" w:space="0" w:color="auto"/>
        <w:right w:val="none" w:sz="0" w:space="0" w:color="auto"/>
      </w:divBdr>
    </w:div>
    <w:div w:id="1913268477">
      <w:bodyDiv w:val="1"/>
      <w:marLeft w:val="0"/>
      <w:marRight w:val="0"/>
      <w:marTop w:val="0"/>
      <w:marBottom w:val="0"/>
      <w:divBdr>
        <w:top w:val="none" w:sz="0" w:space="0" w:color="auto"/>
        <w:left w:val="none" w:sz="0" w:space="0" w:color="auto"/>
        <w:bottom w:val="none" w:sz="0" w:space="0" w:color="auto"/>
        <w:right w:val="none" w:sz="0" w:space="0" w:color="auto"/>
      </w:divBdr>
    </w:div>
    <w:div w:id="1913998659">
      <w:bodyDiv w:val="1"/>
      <w:marLeft w:val="0"/>
      <w:marRight w:val="0"/>
      <w:marTop w:val="0"/>
      <w:marBottom w:val="0"/>
      <w:divBdr>
        <w:top w:val="none" w:sz="0" w:space="0" w:color="auto"/>
        <w:left w:val="none" w:sz="0" w:space="0" w:color="auto"/>
        <w:bottom w:val="none" w:sz="0" w:space="0" w:color="auto"/>
        <w:right w:val="none" w:sz="0" w:space="0" w:color="auto"/>
      </w:divBdr>
    </w:div>
    <w:div w:id="1940133970">
      <w:bodyDiv w:val="1"/>
      <w:marLeft w:val="0"/>
      <w:marRight w:val="0"/>
      <w:marTop w:val="0"/>
      <w:marBottom w:val="0"/>
      <w:divBdr>
        <w:top w:val="none" w:sz="0" w:space="0" w:color="auto"/>
        <w:left w:val="none" w:sz="0" w:space="0" w:color="auto"/>
        <w:bottom w:val="none" w:sz="0" w:space="0" w:color="auto"/>
        <w:right w:val="none" w:sz="0" w:space="0" w:color="auto"/>
      </w:divBdr>
    </w:div>
    <w:div w:id="19696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ad3fa71ffc3065740ba8b8bf6b676335">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bdc6ecff46db11628967dba4308f9fb"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skyrius|98e1b560-c021-41d6-9632-b7f5b05ae6e9;Viešosios ir privačios partnerystės skyrius|867ae142-fdb5-49bb-a29d-0bd74dc3e11a</dbd9b52b55eb4a0faa37c5caaf322afa>
    <DmsRegDoc xmlns="4b2e9d09-07c5-42d4-ad0a-92e216c40b99">158509</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9BC8-236C-495F-BDAC-BE633E8B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32CCF-08BD-4B66-A06C-DCFF0E5797B6}">
  <ds:schemaRefs>
    <ds:schemaRef ds:uri="http://schemas.microsoft.com/sharepoint/v3/contenttype/forms"/>
  </ds:schemaRefs>
</ds:datastoreItem>
</file>

<file path=customXml/itemProps3.xml><?xml version="1.0" encoding="utf-8"?>
<ds:datastoreItem xmlns:ds="http://schemas.openxmlformats.org/officeDocument/2006/customXml" ds:itemID="{BEA4E410-C5AB-4BC7-9782-B4A80281D503}">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8C4F3BAD-DAED-47E8-AA75-17954C53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119475</Words>
  <Characters>68102</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VPPS: DĖL NUOMONĖS PATEIKIMO - info@cpva.lt</vt:lpstr>
      <vt:lpstr>VPPS: DĖL NUOMONĖS PATEIKIMO - info@cpva.lt</vt:lpstr>
    </vt:vector>
  </TitlesOfParts>
  <Company/>
  <LinksUpToDate>false</LinksUpToDate>
  <CharactersWithSpaces>187203</CharactersWithSpaces>
  <SharedDoc>false</SharedDoc>
  <HLinks>
    <vt:vector size="468" baseType="variant">
      <vt:variant>
        <vt:i4>852019</vt:i4>
      </vt:variant>
      <vt:variant>
        <vt:i4>1110</vt:i4>
      </vt:variant>
      <vt:variant>
        <vt:i4>0</vt:i4>
      </vt:variant>
      <vt:variant>
        <vt:i4>5</vt:i4>
      </vt:variant>
      <vt:variant>
        <vt:lpwstr/>
      </vt:variant>
      <vt:variant>
        <vt:lpwstr>Draudimo_sutartys</vt:lpwstr>
      </vt:variant>
      <vt:variant>
        <vt:i4>131111</vt:i4>
      </vt:variant>
      <vt:variant>
        <vt:i4>1107</vt:i4>
      </vt:variant>
      <vt:variant>
        <vt:i4>0</vt:i4>
      </vt:variant>
      <vt:variant>
        <vt:i4>5</vt:i4>
      </vt:variant>
      <vt:variant>
        <vt:lpwstr/>
      </vt:variant>
      <vt:variant>
        <vt:lpwstr>Conditions_precedent</vt:lpwstr>
      </vt:variant>
      <vt:variant>
        <vt:i4>4194400</vt:i4>
      </vt:variant>
      <vt:variant>
        <vt:i4>1104</vt:i4>
      </vt:variant>
      <vt:variant>
        <vt:i4>0</vt:i4>
      </vt:variant>
      <vt:variant>
        <vt:i4>5</vt:i4>
      </vt:variant>
      <vt:variant>
        <vt:lpwstr/>
      </vt:variant>
      <vt:variant>
        <vt:lpwstr>Rizikos_matrica</vt:lpwstr>
      </vt:variant>
      <vt:variant>
        <vt:i4>7995502</vt:i4>
      </vt:variant>
      <vt:variant>
        <vt:i4>1101</vt:i4>
      </vt:variant>
      <vt:variant>
        <vt:i4>0</vt:i4>
      </vt:variant>
      <vt:variant>
        <vt:i4>5</vt:i4>
      </vt:variant>
      <vt:variant>
        <vt:lpwstr/>
      </vt:variant>
      <vt:variant>
        <vt:lpwstr>Pasiulymas</vt:lpwstr>
      </vt:variant>
      <vt:variant>
        <vt:i4>4653180</vt:i4>
      </vt:variant>
      <vt:variant>
        <vt:i4>1098</vt:i4>
      </vt:variant>
      <vt:variant>
        <vt:i4>0</vt:i4>
      </vt:variant>
      <vt:variant>
        <vt:i4>5</vt:i4>
      </vt:variant>
      <vt:variant>
        <vt:lpwstr/>
      </vt:variant>
      <vt:variant>
        <vt:lpwstr>pirkimo_salygos</vt:lpwstr>
      </vt:variant>
      <vt:variant>
        <vt:i4>1769522</vt:i4>
      </vt:variant>
      <vt:variant>
        <vt:i4>434</vt:i4>
      </vt:variant>
      <vt:variant>
        <vt:i4>0</vt:i4>
      </vt:variant>
      <vt:variant>
        <vt:i4>5</vt:i4>
      </vt:variant>
      <vt:variant>
        <vt:lpwstr/>
      </vt:variant>
      <vt:variant>
        <vt:lpwstr>_Toc430265086</vt:lpwstr>
      </vt:variant>
      <vt:variant>
        <vt:i4>1769522</vt:i4>
      </vt:variant>
      <vt:variant>
        <vt:i4>428</vt:i4>
      </vt:variant>
      <vt:variant>
        <vt:i4>0</vt:i4>
      </vt:variant>
      <vt:variant>
        <vt:i4>5</vt:i4>
      </vt:variant>
      <vt:variant>
        <vt:lpwstr/>
      </vt:variant>
      <vt:variant>
        <vt:lpwstr>_Toc430265085</vt:lpwstr>
      </vt:variant>
      <vt:variant>
        <vt:i4>1769522</vt:i4>
      </vt:variant>
      <vt:variant>
        <vt:i4>422</vt:i4>
      </vt:variant>
      <vt:variant>
        <vt:i4>0</vt:i4>
      </vt:variant>
      <vt:variant>
        <vt:i4>5</vt:i4>
      </vt:variant>
      <vt:variant>
        <vt:lpwstr/>
      </vt:variant>
      <vt:variant>
        <vt:lpwstr>_Toc430265084</vt:lpwstr>
      </vt:variant>
      <vt:variant>
        <vt:i4>1769522</vt:i4>
      </vt:variant>
      <vt:variant>
        <vt:i4>416</vt:i4>
      </vt:variant>
      <vt:variant>
        <vt:i4>0</vt:i4>
      </vt:variant>
      <vt:variant>
        <vt:i4>5</vt:i4>
      </vt:variant>
      <vt:variant>
        <vt:lpwstr/>
      </vt:variant>
      <vt:variant>
        <vt:lpwstr>_Toc430265083</vt:lpwstr>
      </vt:variant>
      <vt:variant>
        <vt:i4>1769522</vt:i4>
      </vt:variant>
      <vt:variant>
        <vt:i4>410</vt:i4>
      </vt:variant>
      <vt:variant>
        <vt:i4>0</vt:i4>
      </vt:variant>
      <vt:variant>
        <vt:i4>5</vt:i4>
      </vt:variant>
      <vt:variant>
        <vt:lpwstr/>
      </vt:variant>
      <vt:variant>
        <vt:lpwstr>_Toc430265082</vt:lpwstr>
      </vt:variant>
      <vt:variant>
        <vt:i4>1769522</vt:i4>
      </vt:variant>
      <vt:variant>
        <vt:i4>404</vt:i4>
      </vt:variant>
      <vt:variant>
        <vt:i4>0</vt:i4>
      </vt:variant>
      <vt:variant>
        <vt:i4>5</vt:i4>
      </vt:variant>
      <vt:variant>
        <vt:lpwstr/>
      </vt:variant>
      <vt:variant>
        <vt:lpwstr>_Toc430265081</vt:lpwstr>
      </vt:variant>
      <vt:variant>
        <vt:i4>1769522</vt:i4>
      </vt:variant>
      <vt:variant>
        <vt:i4>398</vt:i4>
      </vt:variant>
      <vt:variant>
        <vt:i4>0</vt:i4>
      </vt:variant>
      <vt:variant>
        <vt:i4>5</vt:i4>
      </vt:variant>
      <vt:variant>
        <vt:lpwstr/>
      </vt:variant>
      <vt:variant>
        <vt:lpwstr>_Toc430265080</vt:lpwstr>
      </vt:variant>
      <vt:variant>
        <vt:i4>1310770</vt:i4>
      </vt:variant>
      <vt:variant>
        <vt:i4>392</vt:i4>
      </vt:variant>
      <vt:variant>
        <vt:i4>0</vt:i4>
      </vt:variant>
      <vt:variant>
        <vt:i4>5</vt:i4>
      </vt:variant>
      <vt:variant>
        <vt:lpwstr/>
      </vt:variant>
      <vt:variant>
        <vt:lpwstr>_Toc430265079</vt:lpwstr>
      </vt:variant>
      <vt:variant>
        <vt:i4>1310770</vt:i4>
      </vt:variant>
      <vt:variant>
        <vt:i4>386</vt:i4>
      </vt:variant>
      <vt:variant>
        <vt:i4>0</vt:i4>
      </vt:variant>
      <vt:variant>
        <vt:i4>5</vt:i4>
      </vt:variant>
      <vt:variant>
        <vt:lpwstr/>
      </vt:variant>
      <vt:variant>
        <vt:lpwstr>_Toc430265078</vt:lpwstr>
      </vt:variant>
      <vt:variant>
        <vt:i4>1310770</vt:i4>
      </vt:variant>
      <vt:variant>
        <vt:i4>380</vt:i4>
      </vt:variant>
      <vt:variant>
        <vt:i4>0</vt:i4>
      </vt:variant>
      <vt:variant>
        <vt:i4>5</vt:i4>
      </vt:variant>
      <vt:variant>
        <vt:lpwstr/>
      </vt:variant>
      <vt:variant>
        <vt:lpwstr>_Toc430265077</vt:lpwstr>
      </vt:variant>
      <vt:variant>
        <vt:i4>1310770</vt:i4>
      </vt:variant>
      <vt:variant>
        <vt:i4>374</vt:i4>
      </vt:variant>
      <vt:variant>
        <vt:i4>0</vt:i4>
      </vt:variant>
      <vt:variant>
        <vt:i4>5</vt:i4>
      </vt:variant>
      <vt:variant>
        <vt:lpwstr/>
      </vt:variant>
      <vt:variant>
        <vt:lpwstr>_Toc430265076</vt:lpwstr>
      </vt:variant>
      <vt:variant>
        <vt:i4>1310770</vt:i4>
      </vt:variant>
      <vt:variant>
        <vt:i4>368</vt:i4>
      </vt:variant>
      <vt:variant>
        <vt:i4>0</vt:i4>
      </vt:variant>
      <vt:variant>
        <vt:i4>5</vt:i4>
      </vt:variant>
      <vt:variant>
        <vt:lpwstr/>
      </vt:variant>
      <vt:variant>
        <vt:lpwstr>_Toc430265075</vt:lpwstr>
      </vt:variant>
      <vt:variant>
        <vt:i4>1310770</vt:i4>
      </vt:variant>
      <vt:variant>
        <vt:i4>362</vt:i4>
      </vt:variant>
      <vt:variant>
        <vt:i4>0</vt:i4>
      </vt:variant>
      <vt:variant>
        <vt:i4>5</vt:i4>
      </vt:variant>
      <vt:variant>
        <vt:lpwstr/>
      </vt:variant>
      <vt:variant>
        <vt:lpwstr>_Toc430265074</vt:lpwstr>
      </vt:variant>
      <vt:variant>
        <vt:i4>1310770</vt:i4>
      </vt:variant>
      <vt:variant>
        <vt:i4>356</vt:i4>
      </vt:variant>
      <vt:variant>
        <vt:i4>0</vt:i4>
      </vt:variant>
      <vt:variant>
        <vt:i4>5</vt:i4>
      </vt:variant>
      <vt:variant>
        <vt:lpwstr/>
      </vt:variant>
      <vt:variant>
        <vt:lpwstr>_Toc430265073</vt:lpwstr>
      </vt:variant>
      <vt:variant>
        <vt:i4>1310770</vt:i4>
      </vt:variant>
      <vt:variant>
        <vt:i4>350</vt:i4>
      </vt:variant>
      <vt:variant>
        <vt:i4>0</vt:i4>
      </vt:variant>
      <vt:variant>
        <vt:i4>5</vt:i4>
      </vt:variant>
      <vt:variant>
        <vt:lpwstr/>
      </vt:variant>
      <vt:variant>
        <vt:lpwstr>_Toc430265072</vt:lpwstr>
      </vt:variant>
      <vt:variant>
        <vt:i4>1310770</vt:i4>
      </vt:variant>
      <vt:variant>
        <vt:i4>344</vt:i4>
      </vt:variant>
      <vt:variant>
        <vt:i4>0</vt:i4>
      </vt:variant>
      <vt:variant>
        <vt:i4>5</vt:i4>
      </vt:variant>
      <vt:variant>
        <vt:lpwstr/>
      </vt:variant>
      <vt:variant>
        <vt:lpwstr>_Toc430265071</vt:lpwstr>
      </vt:variant>
      <vt:variant>
        <vt:i4>1310770</vt:i4>
      </vt:variant>
      <vt:variant>
        <vt:i4>338</vt:i4>
      </vt:variant>
      <vt:variant>
        <vt:i4>0</vt:i4>
      </vt:variant>
      <vt:variant>
        <vt:i4>5</vt:i4>
      </vt:variant>
      <vt:variant>
        <vt:lpwstr/>
      </vt:variant>
      <vt:variant>
        <vt:lpwstr>_Toc430265070</vt:lpwstr>
      </vt:variant>
      <vt:variant>
        <vt:i4>1376306</vt:i4>
      </vt:variant>
      <vt:variant>
        <vt:i4>332</vt:i4>
      </vt:variant>
      <vt:variant>
        <vt:i4>0</vt:i4>
      </vt:variant>
      <vt:variant>
        <vt:i4>5</vt:i4>
      </vt:variant>
      <vt:variant>
        <vt:lpwstr/>
      </vt:variant>
      <vt:variant>
        <vt:lpwstr>_Toc430265069</vt:lpwstr>
      </vt:variant>
      <vt:variant>
        <vt:i4>1376306</vt:i4>
      </vt:variant>
      <vt:variant>
        <vt:i4>326</vt:i4>
      </vt:variant>
      <vt:variant>
        <vt:i4>0</vt:i4>
      </vt:variant>
      <vt:variant>
        <vt:i4>5</vt:i4>
      </vt:variant>
      <vt:variant>
        <vt:lpwstr/>
      </vt:variant>
      <vt:variant>
        <vt:lpwstr>_Toc430265068</vt:lpwstr>
      </vt:variant>
      <vt:variant>
        <vt:i4>1376306</vt:i4>
      </vt:variant>
      <vt:variant>
        <vt:i4>320</vt:i4>
      </vt:variant>
      <vt:variant>
        <vt:i4>0</vt:i4>
      </vt:variant>
      <vt:variant>
        <vt:i4>5</vt:i4>
      </vt:variant>
      <vt:variant>
        <vt:lpwstr/>
      </vt:variant>
      <vt:variant>
        <vt:lpwstr>_Toc430265067</vt:lpwstr>
      </vt:variant>
      <vt:variant>
        <vt:i4>1376306</vt:i4>
      </vt:variant>
      <vt:variant>
        <vt:i4>314</vt:i4>
      </vt:variant>
      <vt:variant>
        <vt:i4>0</vt:i4>
      </vt:variant>
      <vt:variant>
        <vt:i4>5</vt:i4>
      </vt:variant>
      <vt:variant>
        <vt:lpwstr/>
      </vt:variant>
      <vt:variant>
        <vt:lpwstr>_Toc430265066</vt:lpwstr>
      </vt:variant>
      <vt:variant>
        <vt:i4>1376306</vt:i4>
      </vt:variant>
      <vt:variant>
        <vt:i4>308</vt:i4>
      </vt:variant>
      <vt:variant>
        <vt:i4>0</vt:i4>
      </vt:variant>
      <vt:variant>
        <vt:i4>5</vt:i4>
      </vt:variant>
      <vt:variant>
        <vt:lpwstr/>
      </vt:variant>
      <vt:variant>
        <vt:lpwstr>_Toc430265065</vt:lpwstr>
      </vt:variant>
      <vt:variant>
        <vt:i4>1376306</vt:i4>
      </vt:variant>
      <vt:variant>
        <vt:i4>302</vt:i4>
      </vt:variant>
      <vt:variant>
        <vt:i4>0</vt:i4>
      </vt:variant>
      <vt:variant>
        <vt:i4>5</vt:i4>
      </vt:variant>
      <vt:variant>
        <vt:lpwstr/>
      </vt:variant>
      <vt:variant>
        <vt:lpwstr>_Toc430265064</vt:lpwstr>
      </vt:variant>
      <vt:variant>
        <vt:i4>1376306</vt:i4>
      </vt:variant>
      <vt:variant>
        <vt:i4>296</vt:i4>
      </vt:variant>
      <vt:variant>
        <vt:i4>0</vt:i4>
      </vt:variant>
      <vt:variant>
        <vt:i4>5</vt:i4>
      </vt:variant>
      <vt:variant>
        <vt:lpwstr/>
      </vt:variant>
      <vt:variant>
        <vt:lpwstr>_Toc430265063</vt:lpwstr>
      </vt:variant>
      <vt:variant>
        <vt:i4>1376306</vt:i4>
      </vt:variant>
      <vt:variant>
        <vt:i4>290</vt:i4>
      </vt:variant>
      <vt:variant>
        <vt:i4>0</vt:i4>
      </vt:variant>
      <vt:variant>
        <vt:i4>5</vt:i4>
      </vt:variant>
      <vt:variant>
        <vt:lpwstr/>
      </vt:variant>
      <vt:variant>
        <vt:lpwstr>_Toc430265062</vt:lpwstr>
      </vt:variant>
      <vt:variant>
        <vt:i4>1376306</vt:i4>
      </vt:variant>
      <vt:variant>
        <vt:i4>284</vt:i4>
      </vt:variant>
      <vt:variant>
        <vt:i4>0</vt:i4>
      </vt:variant>
      <vt:variant>
        <vt:i4>5</vt:i4>
      </vt:variant>
      <vt:variant>
        <vt:lpwstr/>
      </vt:variant>
      <vt:variant>
        <vt:lpwstr>_Toc430265061</vt:lpwstr>
      </vt:variant>
      <vt:variant>
        <vt:i4>1376306</vt:i4>
      </vt:variant>
      <vt:variant>
        <vt:i4>278</vt:i4>
      </vt:variant>
      <vt:variant>
        <vt:i4>0</vt:i4>
      </vt:variant>
      <vt:variant>
        <vt:i4>5</vt:i4>
      </vt:variant>
      <vt:variant>
        <vt:lpwstr/>
      </vt:variant>
      <vt:variant>
        <vt:lpwstr>_Toc430265060</vt:lpwstr>
      </vt:variant>
      <vt:variant>
        <vt:i4>1441842</vt:i4>
      </vt:variant>
      <vt:variant>
        <vt:i4>272</vt:i4>
      </vt:variant>
      <vt:variant>
        <vt:i4>0</vt:i4>
      </vt:variant>
      <vt:variant>
        <vt:i4>5</vt:i4>
      </vt:variant>
      <vt:variant>
        <vt:lpwstr/>
      </vt:variant>
      <vt:variant>
        <vt:lpwstr>_Toc430265059</vt:lpwstr>
      </vt:variant>
      <vt:variant>
        <vt:i4>1441842</vt:i4>
      </vt:variant>
      <vt:variant>
        <vt:i4>266</vt:i4>
      </vt:variant>
      <vt:variant>
        <vt:i4>0</vt:i4>
      </vt:variant>
      <vt:variant>
        <vt:i4>5</vt:i4>
      </vt:variant>
      <vt:variant>
        <vt:lpwstr/>
      </vt:variant>
      <vt:variant>
        <vt:lpwstr>_Toc430265058</vt:lpwstr>
      </vt:variant>
      <vt:variant>
        <vt:i4>1441842</vt:i4>
      </vt:variant>
      <vt:variant>
        <vt:i4>260</vt:i4>
      </vt:variant>
      <vt:variant>
        <vt:i4>0</vt:i4>
      </vt:variant>
      <vt:variant>
        <vt:i4>5</vt:i4>
      </vt:variant>
      <vt:variant>
        <vt:lpwstr/>
      </vt:variant>
      <vt:variant>
        <vt:lpwstr>_Toc430265057</vt:lpwstr>
      </vt:variant>
      <vt:variant>
        <vt:i4>1441842</vt:i4>
      </vt:variant>
      <vt:variant>
        <vt:i4>254</vt:i4>
      </vt:variant>
      <vt:variant>
        <vt:i4>0</vt:i4>
      </vt:variant>
      <vt:variant>
        <vt:i4>5</vt:i4>
      </vt:variant>
      <vt:variant>
        <vt:lpwstr/>
      </vt:variant>
      <vt:variant>
        <vt:lpwstr>_Toc430265056</vt:lpwstr>
      </vt:variant>
      <vt:variant>
        <vt:i4>1441842</vt:i4>
      </vt:variant>
      <vt:variant>
        <vt:i4>248</vt:i4>
      </vt:variant>
      <vt:variant>
        <vt:i4>0</vt:i4>
      </vt:variant>
      <vt:variant>
        <vt:i4>5</vt:i4>
      </vt:variant>
      <vt:variant>
        <vt:lpwstr/>
      </vt:variant>
      <vt:variant>
        <vt:lpwstr>_Toc430265055</vt:lpwstr>
      </vt:variant>
      <vt:variant>
        <vt:i4>1441842</vt:i4>
      </vt:variant>
      <vt:variant>
        <vt:i4>242</vt:i4>
      </vt:variant>
      <vt:variant>
        <vt:i4>0</vt:i4>
      </vt:variant>
      <vt:variant>
        <vt:i4>5</vt:i4>
      </vt:variant>
      <vt:variant>
        <vt:lpwstr/>
      </vt:variant>
      <vt:variant>
        <vt:lpwstr>_Toc430265054</vt:lpwstr>
      </vt:variant>
      <vt:variant>
        <vt:i4>1441842</vt:i4>
      </vt:variant>
      <vt:variant>
        <vt:i4>236</vt:i4>
      </vt:variant>
      <vt:variant>
        <vt:i4>0</vt:i4>
      </vt:variant>
      <vt:variant>
        <vt:i4>5</vt:i4>
      </vt:variant>
      <vt:variant>
        <vt:lpwstr/>
      </vt:variant>
      <vt:variant>
        <vt:lpwstr>_Toc430265053</vt:lpwstr>
      </vt:variant>
      <vt:variant>
        <vt:i4>1441842</vt:i4>
      </vt:variant>
      <vt:variant>
        <vt:i4>230</vt:i4>
      </vt:variant>
      <vt:variant>
        <vt:i4>0</vt:i4>
      </vt:variant>
      <vt:variant>
        <vt:i4>5</vt:i4>
      </vt:variant>
      <vt:variant>
        <vt:lpwstr/>
      </vt:variant>
      <vt:variant>
        <vt:lpwstr>_Toc430265052</vt:lpwstr>
      </vt:variant>
      <vt:variant>
        <vt:i4>1441842</vt:i4>
      </vt:variant>
      <vt:variant>
        <vt:i4>224</vt:i4>
      </vt:variant>
      <vt:variant>
        <vt:i4>0</vt:i4>
      </vt:variant>
      <vt:variant>
        <vt:i4>5</vt:i4>
      </vt:variant>
      <vt:variant>
        <vt:lpwstr/>
      </vt:variant>
      <vt:variant>
        <vt:lpwstr>_Toc430265051</vt:lpwstr>
      </vt:variant>
      <vt:variant>
        <vt:i4>1441842</vt:i4>
      </vt:variant>
      <vt:variant>
        <vt:i4>218</vt:i4>
      </vt:variant>
      <vt:variant>
        <vt:i4>0</vt:i4>
      </vt:variant>
      <vt:variant>
        <vt:i4>5</vt:i4>
      </vt:variant>
      <vt:variant>
        <vt:lpwstr/>
      </vt:variant>
      <vt:variant>
        <vt:lpwstr>_Toc430265050</vt:lpwstr>
      </vt:variant>
      <vt:variant>
        <vt:i4>1507378</vt:i4>
      </vt:variant>
      <vt:variant>
        <vt:i4>212</vt:i4>
      </vt:variant>
      <vt:variant>
        <vt:i4>0</vt:i4>
      </vt:variant>
      <vt:variant>
        <vt:i4>5</vt:i4>
      </vt:variant>
      <vt:variant>
        <vt:lpwstr/>
      </vt:variant>
      <vt:variant>
        <vt:lpwstr>_Toc430265049</vt:lpwstr>
      </vt:variant>
      <vt:variant>
        <vt:i4>1507378</vt:i4>
      </vt:variant>
      <vt:variant>
        <vt:i4>206</vt:i4>
      </vt:variant>
      <vt:variant>
        <vt:i4>0</vt:i4>
      </vt:variant>
      <vt:variant>
        <vt:i4>5</vt:i4>
      </vt:variant>
      <vt:variant>
        <vt:lpwstr/>
      </vt:variant>
      <vt:variant>
        <vt:lpwstr>_Toc430265048</vt:lpwstr>
      </vt:variant>
      <vt:variant>
        <vt:i4>1507378</vt:i4>
      </vt:variant>
      <vt:variant>
        <vt:i4>200</vt:i4>
      </vt:variant>
      <vt:variant>
        <vt:i4>0</vt:i4>
      </vt:variant>
      <vt:variant>
        <vt:i4>5</vt:i4>
      </vt:variant>
      <vt:variant>
        <vt:lpwstr/>
      </vt:variant>
      <vt:variant>
        <vt:lpwstr>_Toc430265047</vt:lpwstr>
      </vt:variant>
      <vt:variant>
        <vt:i4>1507378</vt:i4>
      </vt:variant>
      <vt:variant>
        <vt:i4>194</vt:i4>
      </vt:variant>
      <vt:variant>
        <vt:i4>0</vt:i4>
      </vt:variant>
      <vt:variant>
        <vt:i4>5</vt:i4>
      </vt:variant>
      <vt:variant>
        <vt:lpwstr/>
      </vt:variant>
      <vt:variant>
        <vt:lpwstr>_Toc430265046</vt:lpwstr>
      </vt:variant>
      <vt:variant>
        <vt:i4>1507378</vt:i4>
      </vt:variant>
      <vt:variant>
        <vt:i4>188</vt:i4>
      </vt:variant>
      <vt:variant>
        <vt:i4>0</vt:i4>
      </vt:variant>
      <vt:variant>
        <vt:i4>5</vt:i4>
      </vt:variant>
      <vt:variant>
        <vt:lpwstr/>
      </vt:variant>
      <vt:variant>
        <vt:lpwstr>_Toc430265045</vt:lpwstr>
      </vt:variant>
      <vt:variant>
        <vt:i4>1507378</vt:i4>
      </vt:variant>
      <vt:variant>
        <vt:i4>182</vt:i4>
      </vt:variant>
      <vt:variant>
        <vt:i4>0</vt:i4>
      </vt:variant>
      <vt:variant>
        <vt:i4>5</vt:i4>
      </vt:variant>
      <vt:variant>
        <vt:lpwstr/>
      </vt:variant>
      <vt:variant>
        <vt:lpwstr>_Toc430265044</vt:lpwstr>
      </vt:variant>
      <vt:variant>
        <vt:i4>1507378</vt:i4>
      </vt:variant>
      <vt:variant>
        <vt:i4>176</vt:i4>
      </vt:variant>
      <vt:variant>
        <vt:i4>0</vt:i4>
      </vt:variant>
      <vt:variant>
        <vt:i4>5</vt:i4>
      </vt:variant>
      <vt:variant>
        <vt:lpwstr/>
      </vt:variant>
      <vt:variant>
        <vt:lpwstr>_Toc430265043</vt:lpwstr>
      </vt:variant>
      <vt:variant>
        <vt:i4>1507378</vt:i4>
      </vt:variant>
      <vt:variant>
        <vt:i4>170</vt:i4>
      </vt:variant>
      <vt:variant>
        <vt:i4>0</vt:i4>
      </vt:variant>
      <vt:variant>
        <vt:i4>5</vt:i4>
      </vt:variant>
      <vt:variant>
        <vt:lpwstr/>
      </vt:variant>
      <vt:variant>
        <vt:lpwstr>_Toc430265042</vt:lpwstr>
      </vt:variant>
      <vt:variant>
        <vt:i4>1507378</vt:i4>
      </vt:variant>
      <vt:variant>
        <vt:i4>164</vt:i4>
      </vt:variant>
      <vt:variant>
        <vt:i4>0</vt:i4>
      </vt:variant>
      <vt:variant>
        <vt:i4>5</vt:i4>
      </vt:variant>
      <vt:variant>
        <vt:lpwstr/>
      </vt:variant>
      <vt:variant>
        <vt:lpwstr>_Toc430265041</vt:lpwstr>
      </vt:variant>
      <vt:variant>
        <vt:i4>1507378</vt:i4>
      </vt:variant>
      <vt:variant>
        <vt:i4>158</vt:i4>
      </vt:variant>
      <vt:variant>
        <vt:i4>0</vt:i4>
      </vt:variant>
      <vt:variant>
        <vt:i4>5</vt:i4>
      </vt:variant>
      <vt:variant>
        <vt:lpwstr/>
      </vt:variant>
      <vt:variant>
        <vt:lpwstr>_Toc430265040</vt:lpwstr>
      </vt:variant>
      <vt:variant>
        <vt:i4>1048626</vt:i4>
      </vt:variant>
      <vt:variant>
        <vt:i4>152</vt:i4>
      </vt:variant>
      <vt:variant>
        <vt:i4>0</vt:i4>
      </vt:variant>
      <vt:variant>
        <vt:i4>5</vt:i4>
      </vt:variant>
      <vt:variant>
        <vt:lpwstr/>
      </vt:variant>
      <vt:variant>
        <vt:lpwstr>_Toc430265039</vt:lpwstr>
      </vt:variant>
      <vt:variant>
        <vt:i4>1048626</vt:i4>
      </vt:variant>
      <vt:variant>
        <vt:i4>146</vt:i4>
      </vt:variant>
      <vt:variant>
        <vt:i4>0</vt:i4>
      </vt:variant>
      <vt:variant>
        <vt:i4>5</vt:i4>
      </vt:variant>
      <vt:variant>
        <vt:lpwstr/>
      </vt:variant>
      <vt:variant>
        <vt:lpwstr>_Toc430265038</vt:lpwstr>
      </vt:variant>
      <vt:variant>
        <vt:i4>1048626</vt:i4>
      </vt:variant>
      <vt:variant>
        <vt:i4>140</vt:i4>
      </vt:variant>
      <vt:variant>
        <vt:i4>0</vt:i4>
      </vt:variant>
      <vt:variant>
        <vt:i4>5</vt:i4>
      </vt:variant>
      <vt:variant>
        <vt:lpwstr/>
      </vt:variant>
      <vt:variant>
        <vt:lpwstr>_Toc430265037</vt:lpwstr>
      </vt:variant>
      <vt:variant>
        <vt:i4>1048626</vt:i4>
      </vt:variant>
      <vt:variant>
        <vt:i4>134</vt:i4>
      </vt:variant>
      <vt:variant>
        <vt:i4>0</vt:i4>
      </vt:variant>
      <vt:variant>
        <vt:i4>5</vt:i4>
      </vt:variant>
      <vt:variant>
        <vt:lpwstr/>
      </vt:variant>
      <vt:variant>
        <vt:lpwstr>_Toc430265036</vt:lpwstr>
      </vt:variant>
      <vt:variant>
        <vt:i4>1048626</vt:i4>
      </vt:variant>
      <vt:variant>
        <vt:i4>128</vt:i4>
      </vt:variant>
      <vt:variant>
        <vt:i4>0</vt:i4>
      </vt:variant>
      <vt:variant>
        <vt:i4>5</vt:i4>
      </vt:variant>
      <vt:variant>
        <vt:lpwstr/>
      </vt:variant>
      <vt:variant>
        <vt:lpwstr>_Toc430265035</vt:lpwstr>
      </vt:variant>
      <vt:variant>
        <vt:i4>1048626</vt:i4>
      </vt:variant>
      <vt:variant>
        <vt:i4>122</vt:i4>
      </vt:variant>
      <vt:variant>
        <vt:i4>0</vt:i4>
      </vt:variant>
      <vt:variant>
        <vt:i4>5</vt:i4>
      </vt:variant>
      <vt:variant>
        <vt:lpwstr/>
      </vt:variant>
      <vt:variant>
        <vt:lpwstr>_Toc430265034</vt:lpwstr>
      </vt:variant>
      <vt:variant>
        <vt:i4>1048626</vt:i4>
      </vt:variant>
      <vt:variant>
        <vt:i4>116</vt:i4>
      </vt:variant>
      <vt:variant>
        <vt:i4>0</vt:i4>
      </vt:variant>
      <vt:variant>
        <vt:i4>5</vt:i4>
      </vt:variant>
      <vt:variant>
        <vt:lpwstr/>
      </vt:variant>
      <vt:variant>
        <vt:lpwstr>_Toc430265033</vt:lpwstr>
      </vt:variant>
      <vt:variant>
        <vt:i4>1048626</vt:i4>
      </vt:variant>
      <vt:variant>
        <vt:i4>110</vt:i4>
      </vt:variant>
      <vt:variant>
        <vt:i4>0</vt:i4>
      </vt:variant>
      <vt:variant>
        <vt:i4>5</vt:i4>
      </vt:variant>
      <vt:variant>
        <vt:lpwstr/>
      </vt:variant>
      <vt:variant>
        <vt:lpwstr>_Toc430265032</vt:lpwstr>
      </vt:variant>
      <vt:variant>
        <vt:i4>1048626</vt:i4>
      </vt:variant>
      <vt:variant>
        <vt:i4>104</vt:i4>
      </vt:variant>
      <vt:variant>
        <vt:i4>0</vt:i4>
      </vt:variant>
      <vt:variant>
        <vt:i4>5</vt:i4>
      </vt:variant>
      <vt:variant>
        <vt:lpwstr/>
      </vt:variant>
      <vt:variant>
        <vt:lpwstr>_Toc430265031</vt:lpwstr>
      </vt:variant>
      <vt:variant>
        <vt:i4>1048626</vt:i4>
      </vt:variant>
      <vt:variant>
        <vt:i4>98</vt:i4>
      </vt:variant>
      <vt:variant>
        <vt:i4>0</vt:i4>
      </vt:variant>
      <vt:variant>
        <vt:i4>5</vt:i4>
      </vt:variant>
      <vt:variant>
        <vt:lpwstr/>
      </vt:variant>
      <vt:variant>
        <vt:lpwstr>_Toc430265030</vt:lpwstr>
      </vt:variant>
      <vt:variant>
        <vt:i4>1114162</vt:i4>
      </vt:variant>
      <vt:variant>
        <vt:i4>92</vt:i4>
      </vt:variant>
      <vt:variant>
        <vt:i4>0</vt:i4>
      </vt:variant>
      <vt:variant>
        <vt:i4>5</vt:i4>
      </vt:variant>
      <vt:variant>
        <vt:lpwstr/>
      </vt:variant>
      <vt:variant>
        <vt:lpwstr>_Toc430265029</vt:lpwstr>
      </vt:variant>
      <vt:variant>
        <vt:i4>1114162</vt:i4>
      </vt:variant>
      <vt:variant>
        <vt:i4>86</vt:i4>
      </vt:variant>
      <vt:variant>
        <vt:i4>0</vt:i4>
      </vt:variant>
      <vt:variant>
        <vt:i4>5</vt:i4>
      </vt:variant>
      <vt:variant>
        <vt:lpwstr/>
      </vt:variant>
      <vt:variant>
        <vt:lpwstr>_Toc430265028</vt:lpwstr>
      </vt:variant>
      <vt:variant>
        <vt:i4>1114162</vt:i4>
      </vt:variant>
      <vt:variant>
        <vt:i4>80</vt:i4>
      </vt:variant>
      <vt:variant>
        <vt:i4>0</vt:i4>
      </vt:variant>
      <vt:variant>
        <vt:i4>5</vt:i4>
      </vt:variant>
      <vt:variant>
        <vt:lpwstr/>
      </vt:variant>
      <vt:variant>
        <vt:lpwstr>_Toc430265027</vt:lpwstr>
      </vt:variant>
      <vt:variant>
        <vt:i4>1114162</vt:i4>
      </vt:variant>
      <vt:variant>
        <vt:i4>74</vt:i4>
      </vt:variant>
      <vt:variant>
        <vt:i4>0</vt:i4>
      </vt:variant>
      <vt:variant>
        <vt:i4>5</vt:i4>
      </vt:variant>
      <vt:variant>
        <vt:lpwstr/>
      </vt:variant>
      <vt:variant>
        <vt:lpwstr>_Toc430265026</vt:lpwstr>
      </vt:variant>
      <vt:variant>
        <vt:i4>1114162</vt:i4>
      </vt:variant>
      <vt:variant>
        <vt:i4>68</vt:i4>
      </vt:variant>
      <vt:variant>
        <vt:i4>0</vt:i4>
      </vt:variant>
      <vt:variant>
        <vt:i4>5</vt:i4>
      </vt:variant>
      <vt:variant>
        <vt:lpwstr/>
      </vt:variant>
      <vt:variant>
        <vt:lpwstr>_Toc430265025</vt:lpwstr>
      </vt:variant>
      <vt:variant>
        <vt:i4>1114162</vt:i4>
      </vt:variant>
      <vt:variant>
        <vt:i4>62</vt:i4>
      </vt:variant>
      <vt:variant>
        <vt:i4>0</vt:i4>
      </vt:variant>
      <vt:variant>
        <vt:i4>5</vt:i4>
      </vt:variant>
      <vt:variant>
        <vt:lpwstr/>
      </vt:variant>
      <vt:variant>
        <vt:lpwstr>_Toc430265024</vt:lpwstr>
      </vt:variant>
      <vt:variant>
        <vt:i4>1114162</vt:i4>
      </vt:variant>
      <vt:variant>
        <vt:i4>56</vt:i4>
      </vt:variant>
      <vt:variant>
        <vt:i4>0</vt:i4>
      </vt:variant>
      <vt:variant>
        <vt:i4>5</vt:i4>
      </vt:variant>
      <vt:variant>
        <vt:lpwstr/>
      </vt:variant>
      <vt:variant>
        <vt:lpwstr>_Toc430265023</vt:lpwstr>
      </vt:variant>
      <vt:variant>
        <vt:i4>1114162</vt:i4>
      </vt:variant>
      <vt:variant>
        <vt:i4>50</vt:i4>
      </vt:variant>
      <vt:variant>
        <vt:i4>0</vt:i4>
      </vt:variant>
      <vt:variant>
        <vt:i4>5</vt:i4>
      </vt:variant>
      <vt:variant>
        <vt:lpwstr/>
      </vt:variant>
      <vt:variant>
        <vt:lpwstr>_Toc430265022</vt:lpwstr>
      </vt:variant>
      <vt:variant>
        <vt:i4>1114162</vt:i4>
      </vt:variant>
      <vt:variant>
        <vt:i4>44</vt:i4>
      </vt:variant>
      <vt:variant>
        <vt:i4>0</vt:i4>
      </vt:variant>
      <vt:variant>
        <vt:i4>5</vt:i4>
      </vt:variant>
      <vt:variant>
        <vt:lpwstr/>
      </vt:variant>
      <vt:variant>
        <vt:lpwstr>_Toc430265021</vt:lpwstr>
      </vt:variant>
      <vt:variant>
        <vt:i4>1114162</vt:i4>
      </vt:variant>
      <vt:variant>
        <vt:i4>38</vt:i4>
      </vt:variant>
      <vt:variant>
        <vt:i4>0</vt:i4>
      </vt:variant>
      <vt:variant>
        <vt:i4>5</vt:i4>
      </vt:variant>
      <vt:variant>
        <vt:lpwstr/>
      </vt:variant>
      <vt:variant>
        <vt:lpwstr>_Toc430265020</vt:lpwstr>
      </vt:variant>
      <vt:variant>
        <vt:i4>1179698</vt:i4>
      </vt:variant>
      <vt:variant>
        <vt:i4>32</vt:i4>
      </vt:variant>
      <vt:variant>
        <vt:i4>0</vt:i4>
      </vt:variant>
      <vt:variant>
        <vt:i4>5</vt:i4>
      </vt:variant>
      <vt:variant>
        <vt:lpwstr/>
      </vt:variant>
      <vt:variant>
        <vt:lpwstr>_Toc430265019</vt:lpwstr>
      </vt:variant>
      <vt:variant>
        <vt:i4>1179698</vt:i4>
      </vt:variant>
      <vt:variant>
        <vt:i4>26</vt:i4>
      </vt:variant>
      <vt:variant>
        <vt:i4>0</vt:i4>
      </vt:variant>
      <vt:variant>
        <vt:i4>5</vt:i4>
      </vt:variant>
      <vt:variant>
        <vt:lpwstr/>
      </vt:variant>
      <vt:variant>
        <vt:lpwstr>_Toc430265018</vt:lpwstr>
      </vt:variant>
      <vt:variant>
        <vt:i4>1179698</vt:i4>
      </vt:variant>
      <vt:variant>
        <vt:i4>20</vt:i4>
      </vt:variant>
      <vt:variant>
        <vt:i4>0</vt:i4>
      </vt:variant>
      <vt:variant>
        <vt:i4>5</vt:i4>
      </vt:variant>
      <vt:variant>
        <vt:lpwstr/>
      </vt:variant>
      <vt:variant>
        <vt:lpwstr>_Toc430265017</vt:lpwstr>
      </vt:variant>
      <vt:variant>
        <vt:i4>1179698</vt:i4>
      </vt:variant>
      <vt:variant>
        <vt:i4>14</vt:i4>
      </vt:variant>
      <vt:variant>
        <vt:i4>0</vt:i4>
      </vt:variant>
      <vt:variant>
        <vt:i4>5</vt:i4>
      </vt:variant>
      <vt:variant>
        <vt:lpwstr/>
      </vt:variant>
      <vt:variant>
        <vt:lpwstr>_Toc430265016</vt:lpwstr>
      </vt:variant>
      <vt:variant>
        <vt:i4>1179698</vt:i4>
      </vt:variant>
      <vt:variant>
        <vt:i4>8</vt:i4>
      </vt:variant>
      <vt:variant>
        <vt:i4>0</vt:i4>
      </vt:variant>
      <vt:variant>
        <vt:i4>5</vt:i4>
      </vt:variant>
      <vt:variant>
        <vt:lpwstr/>
      </vt:variant>
      <vt:variant>
        <vt:lpwstr>_Toc430265015</vt:lpwstr>
      </vt:variant>
      <vt:variant>
        <vt:i4>1179698</vt:i4>
      </vt:variant>
      <vt:variant>
        <vt:i4>2</vt:i4>
      </vt:variant>
      <vt:variant>
        <vt:i4>0</vt:i4>
      </vt:variant>
      <vt:variant>
        <vt:i4>5</vt:i4>
      </vt:variant>
      <vt:variant>
        <vt:lpwstr/>
      </vt:variant>
      <vt:variant>
        <vt:lpwstr>_Toc430265014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VPPS: DĖL NUOMONĖS PATEIKIMO - info@cpva.lt</dc:title>
  <dc:creator>Andrius Siaudinis</dc:creator>
  <cp:lastModifiedBy>Virginija Palaimiene</cp:lastModifiedBy>
  <cp:revision>3</cp:revision>
  <cp:lastPrinted>2017-06-06T13:47:00Z</cp:lastPrinted>
  <dcterms:created xsi:type="dcterms:W3CDTF">2018-01-09T14:04:00Z</dcterms:created>
  <dcterms:modified xsi:type="dcterms:W3CDTF">2018-01-09T14:04:00Z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PermissionsDivisions">
    <vt:lpwstr>47;#Bendrųjų reikalų skyrius|98e1b560-c021-41d6-9632-b7f5b05ae6e9;#61;#Viešosios ir privačios partnerystės skyrius|867ae142-fdb5-49bb-a29d-0bd74dc3e11a</vt:lpwstr>
  </property>
  <property fmtid="{D5CDD505-2E9C-101B-9397-08002B2CF9AE}" pid="5" name="DmsCPVADocProgram">
    <vt:lpwstr/>
  </property>
  <property fmtid="{D5CDD505-2E9C-101B-9397-08002B2CF9AE}" pid="6" name="DmsReceivedDocType">
    <vt:lpwstr/>
  </property>
  <property fmtid="{D5CDD505-2E9C-101B-9397-08002B2CF9AE}" pid="7" name="DmsCPVAOtherResponsiblePersons">
    <vt:lpwstr/>
  </property>
  <property fmtid="{D5CDD505-2E9C-101B-9397-08002B2CF9AE}" pid="8" name="TaxCatchAll">
    <vt:lpwstr/>
  </property>
  <property fmtid="{D5CDD505-2E9C-101B-9397-08002B2CF9AE}" pid="9" name="DmsPermissionsUsers">
    <vt:lpwstr>1073741823;#Sistemos abonementas;#612;#Kamilė Lebednykaitė;#219;#Jekaterina Šarmavičienė;#509;#Darija Rasachackienė;#223;#Ilona Budvytienė;#601;#Justina Giedraitė;#224;#Neringa Pažūsienė</vt:lpwstr>
  </property>
  <property fmtid="{D5CDD505-2E9C-101B-9397-08002B2CF9AE}" pid="10" name="DmsRegPerson">
    <vt:lpwstr/>
  </property>
  <property fmtid="{D5CDD505-2E9C-101B-9397-08002B2CF9AE}" pid="11" name="DmsRegState">
    <vt:lpwstr>Naujas</vt:lpwstr>
  </property>
  <property fmtid="{D5CDD505-2E9C-101B-9397-08002B2CF9AE}" pid="12" name="DmsAquisitionType">
    <vt:lpwstr>14</vt:lpwstr>
  </property>
  <property fmtid="{D5CDD505-2E9C-101B-9397-08002B2CF9AE}" pid="13" name="DmsResponsiblePerson">
    <vt:lpwstr/>
  </property>
  <property fmtid="{D5CDD505-2E9C-101B-9397-08002B2CF9AE}" pid="14" name="DmsReceivedDocDate">
    <vt:filetime>2017-07-11T11:18:28Z</vt:filetime>
  </property>
  <property fmtid="{D5CDD505-2E9C-101B-9397-08002B2CF9AE}" pid="15" name="DmsPermissionsFlags">
    <vt:lpwstr>,SECTRUE,</vt:lpwstr>
  </property>
  <property fmtid="{D5CDD505-2E9C-101B-9397-08002B2CF9AE}" pid="16" name="bef85333021544dbbbb8b847b70284cc">
    <vt:lpwstr/>
  </property>
  <property fmtid="{D5CDD505-2E9C-101B-9397-08002B2CF9AE}" pid="17" name="m365da387ea240238c0d83c321188a1c">
    <vt:lpwstr/>
  </property>
  <property fmtid="{D5CDD505-2E9C-101B-9397-08002B2CF9AE}" pid="18" name="o3cb2451d6904553a72e202c291dd6d8">
    <vt:lpwstr/>
  </property>
  <property fmtid="{D5CDD505-2E9C-101B-9397-08002B2CF9AE}" pid="19" name="b1f23dead1274c488d632b6cb8d4aba0">
    <vt:lpwstr/>
  </property>
  <property fmtid="{D5CDD505-2E9C-101B-9397-08002B2CF9AE}" pid="20" name="DmsRegister">
    <vt:lpwstr>54165</vt:lpwstr>
  </property>
  <property fmtid="{D5CDD505-2E9C-101B-9397-08002B2CF9AE}" pid="21" name="DmsCase">
    <vt:lpwstr>53530</vt:lpwstr>
  </property>
</Properties>
</file>