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396007" w:rsidRPr="00994A68" w:rsidRDefault="00396007" w:rsidP="00396007">
      <w:pPr>
        <w:pStyle w:val="Antrat3"/>
        <w:ind w:right="-81"/>
        <w:rPr>
          <w:szCs w:val="24"/>
          <w:lang w:val="lt-LT"/>
        </w:rPr>
      </w:pPr>
      <w:r w:rsidRPr="00994A68">
        <w:rPr>
          <w:szCs w:val="24"/>
          <w:lang w:val="lt-LT"/>
        </w:rPr>
        <w:t xml:space="preserve">PRIE SAVIVALDYBĖS TARYBOS SPRENDIMO </w:t>
      </w:r>
      <w:r w:rsidRPr="00994A68">
        <w:rPr>
          <w:caps/>
          <w:szCs w:val="24"/>
          <w:lang w:val="lt-LT"/>
        </w:rPr>
        <w:t>projekto „Dėl KLaipėdos miesto savivaldybės turto investavimo IR</w:t>
      </w:r>
      <w:r w:rsidRPr="00994A68">
        <w:rPr>
          <w:szCs w:val="24"/>
          <w:lang w:val="lt-LT"/>
        </w:rPr>
        <w:t xml:space="preserve"> AB „KLAIPĖDOS</w:t>
      </w:r>
      <w:r>
        <w:rPr>
          <w:szCs w:val="24"/>
          <w:lang w:val="lt-LT"/>
        </w:rPr>
        <w:t xml:space="preserve"> VANDUO</w:t>
      </w:r>
      <w:r w:rsidRPr="00994A68">
        <w:rPr>
          <w:szCs w:val="24"/>
          <w:lang w:val="lt-LT"/>
        </w:rPr>
        <w:t>“ ĮSTATINIO KAPITALO DIDINIMO</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592969" w:rsidRPr="00257D50" w:rsidRDefault="00592969" w:rsidP="00257D50">
      <w:pPr>
        <w:ind w:firstLine="720"/>
        <w:jc w:val="both"/>
        <w:rPr>
          <w:sz w:val="24"/>
          <w:szCs w:val="24"/>
          <w:lang w:val="lt-LT"/>
        </w:rPr>
      </w:pPr>
      <w:r w:rsidRPr="00592969">
        <w:rPr>
          <w:sz w:val="24"/>
          <w:szCs w:val="24"/>
          <w:lang w:val="lt-LT"/>
        </w:rPr>
        <w:t xml:space="preserve">1. Perduoti Klaipėdos miesto savivaldybei </w:t>
      </w:r>
      <w:r>
        <w:rPr>
          <w:sz w:val="24"/>
          <w:szCs w:val="24"/>
          <w:lang w:val="lt-LT"/>
        </w:rPr>
        <w:t xml:space="preserve">(toliau – Savivaldybė) </w:t>
      </w:r>
      <w:r w:rsidRPr="00592969">
        <w:rPr>
          <w:sz w:val="24"/>
          <w:szCs w:val="24"/>
          <w:lang w:val="lt-LT"/>
        </w:rPr>
        <w:t>nuosavybės teise priklausantį ilgalaikį materialųjį turtą, nurodytą šio sprendimo priede, kurio nepriklausom</w:t>
      </w:r>
      <w:r w:rsidR="009311EE">
        <w:rPr>
          <w:sz w:val="24"/>
          <w:szCs w:val="24"/>
          <w:lang w:val="lt-LT"/>
        </w:rPr>
        <w:t>o</w:t>
      </w:r>
      <w:r w:rsidRPr="00592969">
        <w:rPr>
          <w:sz w:val="24"/>
          <w:szCs w:val="24"/>
          <w:lang w:val="lt-LT"/>
        </w:rPr>
        <w:t xml:space="preserve"> turto vertintoj</w:t>
      </w:r>
      <w:r w:rsidR="009311EE">
        <w:rPr>
          <w:sz w:val="24"/>
          <w:szCs w:val="24"/>
          <w:lang w:val="lt-LT"/>
        </w:rPr>
        <w:t xml:space="preserve">o </w:t>
      </w:r>
      <w:r w:rsidR="009311EE" w:rsidRPr="00F2275D">
        <w:rPr>
          <w:sz w:val="24"/>
          <w:szCs w:val="24"/>
          <w:lang w:val="lt-LT"/>
        </w:rPr>
        <w:t>UAB „</w:t>
      </w:r>
      <w:proofErr w:type="spellStart"/>
      <w:r w:rsidR="009311EE" w:rsidRPr="00F2275D">
        <w:rPr>
          <w:sz w:val="24"/>
          <w:szCs w:val="24"/>
          <w:lang w:val="lt-LT"/>
        </w:rPr>
        <w:t>Inreal</w:t>
      </w:r>
      <w:proofErr w:type="spellEnd"/>
      <w:r w:rsidR="009311EE" w:rsidRPr="00F2275D">
        <w:rPr>
          <w:sz w:val="24"/>
          <w:szCs w:val="24"/>
          <w:lang w:val="lt-LT"/>
        </w:rPr>
        <w:t>“ 201</w:t>
      </w:r>
      <w:r w:rsidR="009311EE">
        <w:rPr>
          <w:sz w:val="24"/>
          <w:szCs w:val="24"/>
          <w:lang w:val="lt-LT"/>
        </w:rPr>
        <w:t>7</w:t>
      </w:r>
      <w:r w:rsidR="009311EE" w:rsidRPr="00F2275D">
        <w:rPr>
          <w:sz w:val="24"/>
          <w:szCs w:val="24"/>
          <w:lang w:val="lt-LT"/>
        </w:rPr>
        <w:t xml:space="preserve"> m</w:t>
      </w:r>
      <w:r w:rsidR="009311EE" w:rsidRPr="00EC2FD1">
        <w:rPr>
          <w:sz w:val="24"/>
          <w:szCs w:val="24"/>
          <w:lang w:val="lt-LT"/>
        </w:rPr>
        <w:t xml:space="preserve">. </w:t>
      </w:r>
      <w:r w:rsidR="009311EE">
        <w:rPr>
          <w:sz w:val="24"/>
          <w:szCs w:val="24"/>
          <w:lang w:val="lt-LT"/>
        </w:rPr>
        <w:t>liepos</w:t>
      </w:r>
      <w:r w:rsidR="009311EE" w:rsidRPr="00F2275D">
        <w:rPr>
          <w:sz w:val="24"/>
          <w:szCs w:val="24"/>
          <w:lang w:val="lt-LT"/>
        </w:rPr>
        <w:t xml:space="preserve"> 2</w:t>
      </w:r>
      <w:r w:rsidR="009311EE">
        <w:rPr>
          <w:sz w:val="24"/>
          <w:szCs w:val="24"/>
          <w:lang w:val="lt-LT"/>
        </w:rPr>
        <w:t>5</w:t>
      </w:r>
      <w:r w:rsidR="009311EE" w:rsidRPr="00F2275D">
        <w:rPr>
          <w:sz w:val="24"/>
          <w:szCs w:val="24"/>
          <w:lang w:val="lt-LT"/>
        </w:rPr>
        <w:t xml:space="preserve"> d. </w:t>
      </w:r>
      <w:r w:rsidRPr="00592969">
        <w:rPr>
          <w:sz w:val="24"/>
          <w:szCs w:val="24"/>
          <w:lang w:val="lt-LT"/>
        </w:rPr>
        <w:t xml:space="preserve">nustatyta rinkos vertė – 202 170 </w:t>
      </w:r>
      <w:proofErr w:type="spellStart"/>
      <w:r w:rsidRPr="00592969">
        <w:rPr>
          <w:sz w:val="24"/>
          <w:szCs w:val="24"/>
          <w:lang w:val="lt-LT"/>
        </w:rPr>
        <w:t>Eur</w:t>
      </w:r>
      <w:proofErr w:type="spellEnd"/>
      <w:r>
        <w:rPr>
          <w:sz w:val="24"/>
          <w:szCs w:val="24"/>
          <w:lang w:val="lt-LT"/>
        </w:rPr>
        <w:t>, kaip S</w:t>
      </w:r>
      <w:r w:rsidRPr="00592969">
        <w:rPr>
          <w:sz w:val="24"/>
          <w:szCs w:val="24"/>
          <w:lang w:val="lt-LT"/>
        </w:rPr>
        <w:t xml:space="preserve">avivaldybės turtinį </w:t>
      </w:r>
      <w:r w:rsidR="00D17A49">
        <w:rPr>
          <w:sz w:val="24"/>
          <w:szCs w:val="24"/>
          <w:lang w:val="lt-LT"/>
        </w:rPr>
        <w:t>įnašą AB „Klaipėdos vanduo“,</w:t>
      </w:r>
      <w:r w:rsidRPr="00592969">
        <w:rPr>
          <w:sz w:val="24"/>
          <w:szCs w:val="24"/>
          <w:lang w:val="lt-LT"/>
        </w:rPr>
        <w:t xml:space="preserve"> didinant šios bendrovės įstatinį kapitalą. Šiuo nepiniginiu įnašu numatant įsigyti ir apmokėti už išleidžiamas 28,96 </w:t>
      </w:r>
      <w:proofErr w:type="spellStart"/>
      <w:r w:rsidRPr="00592969">
        <w:rPr>
          <w:sz w:val="24"/>
          <w:szCs w:val="24"/>
          <w:lang w:val="lt-LT"/>
        </w:rPr>
        <w:t>Eur</w:t>
      </w:r>
      <w:proofErr w:type="spellEnd"/>
      <w:r w:rsidRPr="00592969">
        <w:rPr>
          <w:sz w:val="24"/>
          <w:szCs w:val="24"/>
          <w:lang w:val="lt-LT"/>
        </w:rPr>
        <w:t xml:space="preserve"> nominalios v</w:t>
      </w:r>
      <w:r w:rsidR="0023695B">
        <w:rPr>
          <w:sz w:val="24"/>
          <w:szCs w:val="24"/>
          <w:lang w:val="lt-LT"/>
        </w:rPr>
        <w:t>ertės 6 981 </w:t>
      </w:r>
      <w:r w:rsidRPr="00592969">
        <w:rPr>
          <w:sz w:val="24"/>
          <w:szCs w:val="24"/>
          <w:lang w:val="lt-LT"/>
        </w:rPr>
        <w:t>vienetus</w:t>
      </w:r>
      <w:r w:rsidRPr="00592969">
        <w:rPr>
          <w:color w:val="000000"/>
          <w:spacing w:val="-3"/>
          <w:sz w:val="24"/>
          <w:szCs w:val="24"/>
          <w:lang w:val="lt-LT"/>
        </w:rPr>
        <w:t xml:space="preserve"> paprastąsias vardines akcijas,</w:t>
      </w:r>
      <w:r w:rsidRPr="00592969">
        <w:rPr>
          <w:sz w:val="24"/>
          <w:szCs w:val="24"/>
          <w:lang w:val="lt-LT"/>
        </w:rPr>
        <w:t xml:space="preserve"> kurių bendra vertė 202 170 </w:t>
      </w:r>
      <w:proofErr w:type="spellStart"/>
      <w:r w:rsidRPr="00592969">
        <w:rPr>
          <w:sz w:val="24"/>
          <w:szCs w:val="24"/>
          <w:lang w:val="lt-LT"/>
        </w:rPr>
        <w:t>Eur</w:t>
      </w:r>
      <w:proofErr w:type="spellEnd"/>
      <w:r w:rsidRPr="00592969">
        <w:rPr>
          <w:sz w:val="24"/>
          <w:szCs w:val="24"/>
          <w:lang w:val="lt-LT"/>
        </w:rPr>
        <w:t>, nustatant, kad akcijų emisijos kaina lygi jų nominaliai vertei</w:t>
      </w:r>
      <w:r w:rsidRPr="00592969">
        <w:rPr>
          <w:color w:val="000000"/>
          <w:spacing w:val="-3"/>
          <w:sz w:val="24"/>
          <w:szCs w:val="24"/>
          <w:lang w:val="lt-LT"/>
        </w:rPr>
        <w:t xml:space="preserve">. </w:t>
      </w:r>
      <w:r w:rsidR="00257D50" w:rsidRPr="00F2275D">
        <w:rPr>
          <w:sz w:val="24"/>
          <w:szCs w:val="24"/>
          <w:lang w:val="lt-LT"/>
        </w:rPr>
        <w:t>Turtinio įnašo charakteristika pateikta sprendimo projekto priede.</w:t>
      </w:r>
    </w:p>
    <w:p w:rsidR="00EA0EE3" w:rsidRDefault="00EA0EE3" w:rsidP="00EA0EE3">
      <w:pPr>
        <w:ind w:firstLine="720"/>
        <w:jc w:val="both"/>
        <w:rPr>
          <w:sz w:val="24"/>
          <w:szCs w:val="24"/>
          <w:lang w:val="lt-LT"/>
        </w:rPr>
      </w:pPr>
      <w:r w:rsidRPr="003E46B8">
        <w:rPr>
          <w:sz w:val="24"/>
          <w:szCs w:val="24"/>
          <w:lang w:val="lt-LT"/>
        </w:rPr>
        <w:t xml:space="preserve">2. Perduoti </w:t>
      </w:r>
      <w:r w:rsidR="00E71683">
        <w:rPr>
          <w:sz w:val="24"/>
          <w:szCs w:val="24"/>
          <w:lang w:val="lt-LT"/>
        </w:rPr>
        <w:t>Savivaldybei</w:t>
      </w:r>
      <w:r w:rsidRPr="003E46B8">
        <w:rPr>
          <w:sz w:val="24"/>
          <w:szCs w:val="24"/>
          <w:lang w:val="lt-LT"/>
        </w:rPr>
        <w:t xml:space="preserve"> nuosavybės teise priklausantį</w:t>
      </w:r>
      <w:r w:rsidR="00E71683">
        <w:rPr>
          <w:sz w:val="24"/>
          <w:szCs w:val="24"/>
          <w:lang w:val="lt-LT"/>
        </w:rPr>
        <w:t xml:space="preserve"> finansinį turtą – </w:t>
      </w:r>
      <w:r w:rsidRPr="003E46B8">
        <w:rPr>
          <w:color w:val="000000"/>
          <w:spacing w:val="-3"/>
          <w:sz w:val="24"/>
          <w:szCs w:val="24"/>
          <w:lang w:val="lt-LT"/>
        </w:rPr>
        <w:t xml:space="preserve">916 497,12 </w:t>
      </w:r>
      <w:proofErr w:type="spellStart"/>
      <w:r w:rsidRPr="003E46B8">
        <w:rPr>
          <w:color w:val="000000"/>
          <w:spacing w:val="-3"/>
          <w:sz w:val="24"/>
          <w:szCs w:val="24"/>
          <w:lang w:val="lt-LT"/>
        </w:rPr>
        <w:t>Eur</w:t>
      </w:r>
      <w:proofErr w:type="spellEnd"/>
      <w:r w:rsidRPr="003E46B8">
        <w:rPr>
          <w:sz w:val="24"/>
          <w:szCs w:val="24"/>
          <w:lang w:val="lt-LT"/>
        </w:rPr>
        <w:t xml:space="preserve">, kaip savivaldybės papildomą turtinį įnašą AB „Klaipėdos vanduo“, didinant šios bendrovės įstatinį kapitalą, išleidžiant 28,96 </w:t>
      </w:r>
      <w:proofErr w:type="spellStart"/>
      <w:r w:rsidRPr="003E46B8">
        <w:rPr>
          <w:sz w:val="24"/>
          <w:szCs w:val="24"/>
          <w:lang w:val="lt-LT"/>
        </w:rPr>
        <w:t>Eur</w:t>
      </w:r>
      <w:proofErr w:type="spellEnd"/>
      <w:r w:rsidRPr="003E46B8">
        <w:rPr>
          <w:sz w:val="24"/>
          <w:szCs w:val="24"/>
          <w:lang w:val="lt-LT"/>
        </w:rPr>
        <w:t xml:space="preserve"> nominalios vertės </w:t>
      </w:r>
      <w:r w:rsidRPr="003E46B8">
        <w:rPr>
          <w:color w:val="000000"/>
          <w:spacing w:val="-3"/>
          <w:sz w:val="24"/>
          <w:szCs w:val="24"/>
          <w:lang w:val="lt-LT"/>
        </w:rPr>
        <w:t>31 647</w:t>
      </w:r>
      <w:r w:rsidRPr="003E46B8">
        <w:rPr>
          <w:sz w:val="24"/>
          <w:szCs w:val="24"/>
          <w:lang w:val="lt-LT"/>
        </w:rPr>
        <w:t xml:space="preserve"> vienetus</w:t>
      </w:r>
      <w:r w:rsidRPr="003E46B8">
        <w:rPr>
          <w:color w:val="000000"/>
          <w:spacing w:val="-3"/>
          <w:sz w:val="24"/>
          <w:szCs w:val="24"/>
          <w:lang w:val="lt-LT"/>
        </w:rPr>
        <w:t xml:space="preserve"> paprastųjų vardinių akcijų,</w:t>
      </w:r>
      <w:r w:rsidRPr="003E46B8">
        <w:rPr>
          <w:sz w:val="24"/>
          <w:szCs w:val="24"/>
          <w:lang w:val="lt-LT"/>
        </w:rPr>
        <w:t xml:space="preserve"> nustatant, kad akcijų emisijos kaina lygi jų nominaliai vertei.</w:t>
      </w:r>
    </w:p>
    <w:p w:rsidR="00101471" w:rsidRPr="003E46B8" w:rsidRDefault="00101471" w:rsidP="00101471">
      <w:pPr>
        <w:ind w:firstLine="720"/>
        <w:jc w:val="both"/>
        <w:rPr>
          <w:color w:val="000000"/>
          <w:spacing w:val="-3"/>
          <w:sz w:val="24"/>
          <w:szCs w:val="24"/>
          <w:lang w:val="lt-LT"/>
        </w:rPr>
      </w:pPr>
      <w:r w:rsidRPr="00101471">
        <w:rPr>
          <w:sz w:val="24"/>
          <w:szCs w:val="24"/>
          <w:lang w:val="lt-LT"/>
        </w:rPr>
        <w:t xml:space="preserve">3. Pavesti </w:t>
      </w:r>
      <w:r w:rsidR="00E71683">
        <w:rPr>
          <w:sz w:val="24"/>
          <w:szCs w:val="24"/>
          <w:lang w:val="lt-LT"/>
        </w:rPr>
        <w:t xml:space="preserve">Savivaldybės </w:t>
      </w:r>
      <w:r w:rsidRPr="00101471">
        <w:rPr>
          <w:sz w:val="24"/>
          <w:szCs w:val="24"/>
          <w:lang w:val="lt-LT"/>
        </w:rPr>
        <w:t>administracijos dire</w:t>
      </w:r>
      <w:r w:rsidR="00E71683">
        <w:rPr>
          <w:sz w:val="24"/>
          <w:szCs w:val="24"/>
          <w:lang w:val="lt-LT"/>
        </w:rPr>
        <w:t>ktoriui, AB „Klaipėdos vanduo“ S</w:t>
      </w:r>
      <w:r w:rsidRPr="00101471">
        <w:rPr>
          <w:sz w:val="24"/>
          <w:szCs w:val="24"/>
          <w:lang w:val="lt-LT"/>
        </w:rPr>
        <w:t xml:space="preserve">avivaldybei nuosavybės teise priklausančių akcijų valdytojui, įgalioti savo atstovą šios bendrovės visuotiniame akcininkų susirinkime balsuoti už bendrovės įstatinio kapitalo padidinimą </w:t>
      </w:r>
      <w:r w:rsidR="00E71683">
        <w:rPr>
          <w:sz w:val="24"/>
          <w:szCs w:val="24"/>
          <w:lang w:val="lt-LT"/>
        </w:rPr>
        <w:t>S</w:t>
      </w:r>
      <w:r w:rsidRPr="00101471">
        <w:rPr>
          <w:sz w:val="24"/>
          <w:szCs w:val="24"/>
          <w:lang w:val="lt-LT"/>
        </w:rPr>
        <w:t xml:space="preserve">avivaldybei nuosavybės teise priklausančiu </w:t>
      </w:r>
      <w:r w:rsidR="00CE716A">
        <w:rPr>
          <w:sz w:val="24"/>
          <w:szCs w:val="24"/>
          <w:lang w:val="lt-LT"/>
        </w:rPr>
        <w:t>aukščiau</w:t>
      </w:r>
      <w:r w:rsidRPr="00101471">
        <w:rPr>
          <w:sz w:val="24"/>
          <w:szCs w:val="24"/>
          <w:lang w:val="lt-LT"/>
        </w:rPr>
        <w:t xml:space="preserve"> nurodytu turtu, kurio bendra vertė 1 118 667,12 </w:t>
      </w:r>
      <w:proofErr w:type="spellStart"/>
      <w:r w:rsidRPr="00101471">
        <w:rPr>
          <w:sz w:val="24"/>
          <w:szCs w:val="24"/>
          <w:lang w:val="lt-LT"/>
        </w:rPr>
        <w:t>Eur</w:t>
      </w:r>
      <w:proofErr w:type="spellEnd"/>
      <w:r w:rsidRPr="00101471">
        <w:rPr>
          <w:sz w:val="24"/>
          <w:szCs w:val="24"/>
          <w:lang w:val="lt-LT"/>
        </w:rPr>
        <w:t xml:space="preserve">, išleidžiant 28,96 </w:t>
      </w:r>
      <w:proofErr w:type="spellStart"/>
      <w:r w:rsidRPr="00101471">
        <w:rPr>
          <w:sz w:val="24"/>
          <w:szCs w:val="24"/>
          <w:lang w:val="lt-LT"/>
        </w:rPr>
        <w:t>Eur</w:t>
      </w:r>
      <w:proofErr w:type="spellEnd"/>
      <w:r w:rsidRPr="00101471">
        <w:rPr>
          <w:sz w:val="24"/>
          <w:szCs w:val="24"/>
          <w:lang w:val="lt-LT"/>
        </w:rPr>
        <w:t xml:space="preserve"> nominalios vertės 38 628 vienetus</w:t>
      </w:r>
      <w:r w:rsidRPr="00101471">
        <w:rPr>
          <w:color w:val="000000"/>
          <w:spacing w:val="-3"/>
          <w:sz w:val="24"/>
          <w:szCs w:val="24"/>
          <w:lang w:val="lt-LT"/>
        </w:rPr>
        <w:t xml:space="preserve"> paprastųjų vardinių akcijų,</w:t>
      </w:r>
      <w:r w:rsidRPr="00101471">
        <w:rPr>
          <w:sz w:val="24"/>
          <w:szCs w:val="24"/>
          <w:lang w:val="lt-LT"/>
        </w:rPr>
        <w:t xml:space="preserve"> nustatant, kad akcijų emisijos kaina lygi jų nominaliai vertei</w:t>
      </w:r>
      <w:r w:rsidRPr="00101471">
        <w:rPr>
          <w:color w:val="000000"/>
          <w:spacing w:val="-3"/>
          <w:sz w:val="24"/>
          <w:szCs w:val="24"/>
          <w:lang w:val="lt-LT"/>
        </w:rPr>
        <w:t>.</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33754F" w:rsidRPr="00CF52FB" w:rsidRDefault="00C14828" w:rsidP="00BC0B4C">
      <w:pPr>
        <w:pStyle w:val="Pagrindinistekstas"/>
        <w:tabs>
          <w:tab w:val="left" w:pos="9639"/>
        </w:tabs>
        <w:spacing w:line="240" w:lineRule="auto"/>
        <w:ind w:firstLine="720"/>
        <w:jc w:val="both"/>
        <w:rPr>
          <w:szCs w:val="24"/>
        </w:rPr>
      </w:pPr>
      <w:r>
        <w:rPr>
          <w:szCs w:val="24"/>
        </w:rPr>
        <w:t xml:space="preserve">Lietuvos Respublikos vietos savivaldos įstatymo 16 straipsnio 2 dalies 26 punktas įtvirtina išimtinę savivaldybės tarybos teisę – </w:t>
      </w:r>
      <w:r w:rsidRPr="00C14828">
        <w:rPr>
          <w:szCs w:val="24"/>
        </w:rPr>
        <w:t>priimti sprendimus dėl disponavimo savivaldybei nuosavybės teise priklausančiu turtu.</w:t>
      </w:r>
      <w:r w:rsidR="00BC0B4C">
        <w:rPr>
          <w:szCs w:val="24"/>
        </w:rPr>
        <w:t xml:space="preserve"> </w:t>
      </w:r>
      <w:r w:rsidR="0033754F" w:rsidRPr="00CF52FB">
        <w:rPr>
          <w:szCs w:val="24"/>
        </w:rPr>
        <w:t>Lietuvos Respublikos valstybės ir savivaldybių turto valdymo, naudojimo ir disponavim</w:t>
      </w:r>
      <w:r w:rsidR="0033754F">
        <w:rPr>
          <w:szCs w:val="24"/>
        </w:rPr>
        <w:t xml:space="preserve">o juo įstatymo 22 </w:t>
      </w:r>
      <w:r w:rsidR="0033754F" w:rsidRPr="00CF52FB">
        <w:rPr>
          <w:szCs w:val="24"/>
        </w:rPr>
        <w:t>straipsnio 1 dalis numato, kad savivaldybės turto investavimas – tai savivaldybei nuosavybės teise priklausančio turto, kaip įnašo perdavimas didinant</w:t>
      </w:r>
      <w:r w:rsidR="0033754F">
        <w:rPr>
          <w:szCs w:val="24"/>
        </w:rPr>
        <w:t xml:space="preserve"> bendrovės</w:t>
      </w:r>
      <w:r w:rsidR="0033754F" w:rsidRPr="00CF52FB">
        <w:rPr>
          <w:szCs w:val="24"/>
        </w:rPr>
        <w:t xml:space="preserve"> įstatinį kapitalą, jei savivaldybė yra jų dalyvė</w:t>
      </w:r>
      <w:r w:rsidR="0033754F" w:rsidRPr="00A7119E">
        <w:rPr>
          <w:szCs w:val="24"/>
        </w:rPr>
        <w:t xml:space="preserve">. Savivaldybei priklauso </w:t>
      </w:r>
      <w:r w:rsidR="00FC7160" w:rsidRPr="00A07221">
        <w:rPr>
          <w:szCs w:val="24"/>
        </w:rPr>
        <w:t>86,82</w:t>
      </w:r>
      <w:r w:rsidR="0033754F" w:rsidRPr="00A7119E">
        <w:rPr>
          <w:szCs w:val="24"/>
        </w:rPr>
        <w:t xml:space="preserve"> proc</w:t>
      </w:r>
      <w:r w:rsidR="0033754F" w:rsidRPr="00CF52FB">
        <w:rPr>
          <w:szCs w:val="24"/>
        </w:rPr>
        <w:t xml:space="preserve">. AB „Klaipėdos vanduo“  akcijų, todėl Savivaldybė gali investuoti turtą, didindama bendrovės įstatinį kapitalą. </w:t>
      </w:r>
    </w:p>
    <w:p w:rsidR="00A47927" w:rsidRDefault="00706887" w:rsidP="00CA3023">
      <w:pPr>
        <w:tabs>
          <w:tab w:val="left" w:pos="993"/>
        </w:tabs>
        <w:ind w:firstLine="720"/>
        <w:jc w:val="both"/>
        <w:rPr>
          <w:sz w:val="24"/>
          <w:szCs w:val="24"/>
          <w:lang w:val="lt-LT"/>
        </w:rPr>
      </w:pPr>
      <w:r w:rsidRPr="00F2275D">
        <w:rPr>
          <w:sz w:val="24"/>
          <w:szCs w:val="24"/>
          <w:lang w:val="lt-LT"/>
        </w:rPr>
        <w:t>Lietuvos Respublikos Vyriausybės 2007 m. liepos 4 d. nutarim</w:t>
      </w:r>
      <w:r w:rsidR="009554D9">
        <w:rPr>
          <w:sz w:val="24"/>
          <w:szCs w:val="24"/>
          <w:lang w:val="lt-LT"/>
        </w:rPr>
        <w:t>o</w:t>
      </w:r>
      <w:r w:rsidRPr="00F2275D">
        <w:rPr>
          <w:sz w:val="24"/>
          <w:szCs w:val="24"/>
          <w:lang w:val="lt-LT"/>
        </w:rPr>
        <w:t xml:space="preserve"> Nr. 758 ,,Dėl sprendimo investuoti valstybės ir savivaldybių turtą priėmimo tvarkos aprašo</w:t>
      </w:r>
      <w:r w:rsidR="00E50FD5" w:rsidRPr="00B95DD8">
        <w:rPr>
          <w:sz w:val="24"/>
          <w:szCs w:val="24"/>
          <w:lang w:val="lt-LT"/>
        </w:rPr>
        <w:t xml:space="preserve">“ </w:t>
      </w:r>
      <w:r w:rsidR="00D81444" w:rsidRPr="00B95DD8">
        <w:rPr>
          <w:sz w:val="24"/>
          <w:szCs w:val="24"/>
          <w:lang w:val="lt-LT"/>
        </w:rPr>
        <w:t>7</w:t>
      </w:r>
      <w:r w:rsidRPr="00B95DD8">
        <w:rPr>
          <w:sz w:val="24"/>
          <w:szCs w:val="24"/>
          <w:lang w:val="lt-LT"/>
        </w:rPr>
        <w:t xml:space="preserve"> punkt</w:t>
      </w:r>
      <w:r w:rsidR="009554D9">
        <w:rPr>
          <w:sz w:val="24"/>
          <w:szCs w:val="24"/>
          <w:lang w:val="lt-LT"/>
        </w:rPr>
        <w:t>as</w:t>
      </w:r>
      <w:r w:rsidRPr="00B95DD8">
        <w:rPr>
          <w:sz w:val="24"/>
          <w:szCs w:val="24"/>
          <w:lang w:val="lt-LT"/>
        </w:rPr>
        <w:t xml:space="preserve"> </w:t>
      </w:r>
      <w:r w:rsidR="009554D9">
        <w:rPr>
          <w:sz w:val="24"/>
          <w:szCs w:val="24"/>
          <w:lang w:val="lt-LT"/>
        </w:rPr>
        <w:t xml:space="preserve">įtvirtinta, kad pasiūlymus savivaldybės tarybai dėl sprendimo investuoti savivaldybės turtą priėmimo teikia </w:t>
      </w:r>
      <w:r w:rsidR="00CA3023">
        <w:rPr>
          <w:sz w:val="24"/>
          <w:szCs w:val="24"/>
          <w:lang w:val="lt-LT"/>
        </w:rPr>
        <w:t>savivaldybės vykdomoji institucija.</w:t>
      </w:r>
    </w:p>
    <w:p w:rsidR="00CB56AA" w:rsidRDefault="00CB56AA" w:rsidP="00CA3023">
      <w:pPr>
        <w:tabs>
          <w:tab w:val="left" w:pos="993"/>
        </w:tabs>
        <w:ind w:firstLine="720"/>
        <w:jc w:val="both"/>
        <w:rPr>
          <w:sz w:val="24"/>
          <w:szCs w:val="24"/>
          <w:lang w:val="lt-LT"/>
        </w:rPr>
      </w:pPr>
      <w:r w:rsidRPr="00CB56AA">
        <w:rPr>
          <w:b/>
          <w:i/>
          <w:sz w:val="24"/>
          <w:szCs w:val="24"/>
          <w:lang w:val="lt-LT"/>
        </w:rPr>
        <w:t>Dėl nepiniginio turtinio įnašo perdavimo</w:t>
      </w:r>
      <w:r>
        <w:rPr>
          <w:sz w:val="24"/>
          <w:szCs w:val="24"/>
          <w:lang w:val="lt-LT"/>
        </w:rPr>
        <w:t>.</w:t>
      </w:r>
    </w:p>
    <w:p w:rsidR="000F0E17" w:rsidRDefault="00A47927" w:rsidP="00DA7EC2">
      <w:pPr>
        <w:pStyle w:val="Pagrindinistekstas"/>
        <w:tabs>
          <w:tab w:val="left" w:pos="9639"/>
        </w:tabs>
        <w:spacing w:line="240" w:lineRule="auto"/>
        <w:ind w:firstLine="720"/>
        <w:jc w:val="both"/>
        <w:rPr>
          <w:szCs w:val="24"/>
        </w:rPr>
      </w:pPr>
      <w:r w:rsidRPr="009046EB">
        <w:rPr>
          <w:szCs w:val="24"/>
        </w:rPr>
        <w:t xml:space="preserve">Lietuvos Respublikos vietos savivaldos įstatymo 6 straipsnio 30 punktas nustato, kad viena iš savivaldybės savarankiškųjų funkcijų yra geriamojo vandens tiekimo ir nuotekų tvarkymo organizavimas. </w:t>
      </w:r>
      <w:r w:rsidR="002C15D4" w:rsidRPr="00AE4126">
        <w:rPr>
          <w:szCs w:val="24"/>
        </w:rPr>
        <w:t xml:space="preserve">Lietuvos Respublikos geriamojo vandens tiekimo ir nuotekų tvarkymo įstatymo 16 straipsnio 4 dalis numato, kad geriamo vandens tiekimo ir nuotekų tvarkymo infrastruktūra, skirta viešajam geriamojo vandens tiekimui ir nuotekų tvarkymui, nuosavybės teise turi priklausyti savivaldybei arba viešajam geriamojo vandens tiekėjui ir nuotekų tvarkytojui. </w:t>
      </w:r>
      <w:r w:rsidR="00E71683">
        <w:rPr>
          <w:szCs w:val="24"/>
        </w:rPr>
        <w:t>Savivaldybės</w:t>
      </w:r>
      <w:r w:rsidR="002C15D4" w:rsidRPr="00AE4126">
        <w:rPr>
          <w:szCs w:val="24"/>
        </w:rPr>
        <w:t xml:space="preserve"> teritorijoje viešąjį geriamojo vandens tie</w:t>
      </w:r>
      <w:r w:rsidR="00E71683">
        <w:rPr>
          <w:szCs w:val="24"/>
        </w:rPr>
        <w:t>kimą ir nuotekų tvarkymą vykdo S</w:t>
      </w:r>
      <w:r w:rsidR="002C15D4" w:rsidRPr="00AE4126">
        <w:rPr>
          <w:szCs w:val="24"/>
        </w:rPr>
        <w:t>avivaldybės kontroliuojama įmonė AB „Klaipėdos vanduo“ ir jai nuosavybės teise priklauso geriamojo vandens tiekimo ir nuotekų tvarkymo infrastruktūra.</w:t>
      </w:r>
      <w:r w:rsidR="002C15D4">
        <w:rPr>
          <w:szCs w:val="24"/>
        </w:rPr>
        <w:t xml:space="preserve"> </w:t>
      </w:r>
      <w:r w:rsidR="002C15D4">
        <w:rPr>
          <w:color w:val="000000"/>
          <w:spacing w:val="-3"/>
          <w:szCs w:val="24"/>
        </w:rPr>
        <w:t xml:space="preserve">Savivaldybės turto investicija sudarys sąlygas </w:t>
      </w:r>
      <w:r w:rsidR="002C15D4" w:rsidRPr="005F5387">
        <w:rPr>
          <w:rStyle w:val="fontstyle36"/>
          <w:szCs w:val="24"/>
        </w:rPr>
        <w:t>kur</w:t>
      </w:r>
      <w:r w:rsidR="002C15D4">
        <w:rPr>
          <w:rStyle w:val="fontstyle36"/>
          <w:szCs w:val="24"/>
        </w:rPr>
        <w:t>ti</w:t>
      </w:r>
      <w:r w:rsidR="002C15D4" w:rsidRPr="005F5387">
        <w:rPr>
          <w:rStyle w:val="fontstyle36"/>
          <w:szCs w:val="24"/>
        </w:rPr>
        <w:t xml:space="preserve"> ir plėto</w:t>
      </w:r>
      <w:r w:rsidR="002C15D4">
        <w:rPr>
          <w:rStyle w:val="fontstyle36"/>
          <w:szCs w:val="24"/>
        </w:rPr>
        <w:t>ti</w:t>
      </w:r>
      <w:r w:rsidR="002C15D4" w:rsidRPr="005F5387">
        <w:rPr>
          <w:rStyle w:val="fontstyle36"/>
          <w:szCs w:val="24"/>
        </w:rPr>
        <w:t xml:space="preserve"> infrastruktūr</w:t>
      </w:r>
      <w:r w:rsidR="002C15D4">
        <w:rPr>
          <w:rStyle w:val="fontstyle36"/>
          <w:szCs w:val="24"/>
        </w:rPr>
        <w:t>ą</w:t>
      </w:r>
      <w:r w:rsidR="002C15D4" w:rsidRPr="005F5387">
        <w:rPr>
          <w:rStyle w:val="fontstyle36"/>
          <w:szCs w:val="24"/>
        </w:rPr>
        <w:t>, nauding</w:t>
      </w:r>
      <w:r w:rsidR="002C15D4">
        <w:rPr>
          <w:rStyle w:val="fontstyle36"/>
          <w:szCs w:val="24"/>
        </w:rPr>
        <w:t>ą</w:t>
      </w:r>
      <w:r w:rsidR="002C15D4" w:rsidRPr="005F5387">
        <w:rPr>
          <w:rStyle w:val="fontstyle36"/>
          <w:szCs w:val="24"/>
        </w:rPr>
        <w:t xml:space="preserve"> visuomenei (skatin</w:t>
      </w:r>
      <w:r w:rsidR="002C15D4">
        <w:rPr>
          <w:rStyle w:val="fontstyle36"/>
          <w:szCs w:val="24"/>
        </w:rPr>
        <w:t>ti</w:t>
      </w:r>
      <w:r w:rsidR="002C15D4" w:rsidRPr="005F5387">
        <w:rPr>
          <w:rStyle w:val="fontstyle36"/>
          <w:szCs w:val="24"/>
        </w:rPr>
        <w:t xml:space="preserve"> veiksming</w:t>
      </w:r>
      <w:r w:rsidR="002C15D4">
        <w:rPr>
          <w:rStyle w:val="fontstyle36"/>
          <w:szCs w:val="24"/>
        </w:rPr>
        <w:t>ą</w:t>
      </w:r>
      <w:r w:rsidR="002C15D4" w:rsidRPr="005F5387">
        <w:rPr>
          <w:rStyle w:val="fontstyle36"/>
          <w:szCs w:val="24"/>
        </w:rPr>
        <w:t xml:space="preserve"> konkurencij</w:t>
      </w:r>
      <w:r w:rsidR="002C15D4">
        <w:rPr>
          <w:rStyle w:val="fontstyle36"/>
          <w:szCs w:val="24"/>
        </w:rPr>
        <w:t>ą</w:t>
      </w:r>
      <w:r w:rsidR="002C15D4" w:rsidRPr="005F5387">
        <w:rPr>
          <w:rStyle w:val="fontstyle36"/>
          <w:szCs w:val="24"/>
        </w:rPr>
        <w:t xml:space="preserve"> šalies rinkoje, gerin</w:t>
      </w:r>
      <w:r w:rsidR="002C15D4">
        <w:rPr>
          <w:rStyle w:val="fontstyle36"/>
          <w:szCs w:val="24"/>
        </w:rPr>
        <w:t>ti</w:t>
      </w:r>
      <w:r w:rsidR="002C15D4" w:rsidRPr="005F5387">
        <w:rPr>
          <w:rStyle w:val="fontstyle36"/>
          <w:szCs w:val="24"/>
        </w:rPr>
        <w:t xml:space="preserve"> viešųjų paslaugų kokyb</w:t>
      </w:r>
      <w:r w:rsidR="002C15D4">
        <w:rPr>
          <w:rStyle w:val="fontstyle36"/>
          <w:szCs w:val="24"/>
        </w:rPr>
        <w:t>ę</w:t>
      </w:r>
      <w:r w:rsidR="002C15D4" w:rsidRPr="005F5387">
        <w:rPr>
          <w:rStyle w:val="fontstyle36"/>
          <w:szCs w:val="24"/>
        </w:rPr>
        <w:t>, pasirin</w:t>
      </w:r>
      <w:r w:rsidR="002C15D4">
        <w:rPr>
          <w:rStyle w:val="fontstyle36"/>
          <w:szCs w:val="24"/>
        </w:rPr>
        <w:t xml:space="preserve">kimo galimybes ir prieinamumą). </w:t>
      </w:r>
      <w:r w:rsidR="00D53064" w:rsidRPr="00CF52FB">
        <w:rPr>
          <w:szCs w:val="24"/>
        </w:rPr>
        <w:t xml:space="preserve">Taip pat, AB „Klaipėdos vanduo“ nuosavybės teise valdant buitinių nuotekų tinklus, bus </w:t>
      </w:r>
      <w:r w:rsidR="00D53064" w:rsidRPr="00CF52FB">
        <w:rPr>
          <w:rStyle w:val="fontstyle36"/>
          <w:szCs w:val="24"/>
        </w:rPr>
        <w:t>užtikrintas veiksmingesnis Lietuvos Respublikos įstatymuose ir Vyriausybės nutarimuose nustatytų savivaldybės funkcijų atlikimas, t.</w:t>
      </w:r>
      <w:r w:rsidR="00D53064">
        <w:rPr>
          <w:rStyle w:val="fontstyle36"/>
          <w:szCs w:val="24"/>
        </w:rPr>
        <w:t xml:space="preserve"> </w:t>
      </w:r>
      <w:r w:rsidR="00D53064" w:rsidRPr="00CF52FB">
        <w:rPr>
          <w:rStyle w:val="fontstyle36"/>
          <w:szCs w:val="24"/>
        </w:rPr>
        <w:t>y.</w:t>
      </w:r>
      <w:r w:rsidR="00D53064" w:rsidRPr="00CF52FB">
        <w:rPr>
          <w:szCs w:val="24"/>
        </w:rPr>
        <w:t xml:space="preserve"> šio turto atnaujinimas ir remontas, iš investavimo objekto bus gauta ne tik pajamų, bet ir socialinis rezultatas.</w:t>
      </w:r>
    </w:p>
    <w:p w:rsidR="006E22D8" w:rsidRDefault="006E22D8" w:rsidP="009554D9">
      <w:pPr>
        <w:ind w:firstLine="720"/>
        <w:jc w:val="both"/>
        <w:rPr>
          <w:b/>
          <w:i/>
          <w:sz w:val="24"/>
          <w:szCs w:val="24"/>
          <w:lang w:val="lt-LT"/>
        </w:rPr>
      </w:pPr>
    </w:p>
    <w:p w:rsidR="006E22D8" w:rsidRDefault="006E22D8" w:rsidP="009554D9">
      <w:pPr>
        <w:ind w:firstLine="720"/>
        <w:jc w:val="both"/>
        <w:rPr>
          <w:b/>
          <w:i/>
          <w:sz w:val="24"/>
          <w:szCs w:val="24"/>
          <w:lang w:val="lt-LT"/>
        </w:rPr>
      </w:pPr>
    </w:p>
    <w:p w:rsidR="00BC54FC" w:rsidRDefault="00BC54FC" w:rsidP="009554D9">
      <w:pPr>
        <w:ind w:firstLine="720"/>
        <w:jc w:val="both"/>
        <w:rPr>
          <w:sz w:val="24"/>
          <w:szCs w:val="24"/>
          <w:lang w:val="lt-LT"/>
        </w:rPr>
      </w:pPr>
      <w:r w:rsidRPr="00BC54FC">
        <w:rPr>
          <w:b/>
          <w:i/>
          <w:sz w:val="24"/>
          <w:szCs w:val="24"/>
          <w:lang w:val="lt-LT"/>
        </w:rPr>
        <w:lastRenderedPageBreak/>
        <w:t>Dėl finansinio turto perdavimo</w:t>
      </w:r>
      <w:r>
        <w:rPr>
          <w:sz w:val="24"/>
          <w:szCs w:val="24"/>
          <w:lang w:val="lt-LT"/>
        </w:rPr>
        <w:t>.</w:t>
      </w:r>
    </w:p>
    <w:p w:rsidR="003263C4" w:rsidRPr="00A00226" w:rsidRDefault="00C17099" w:rsidP="00A00226">
      <w:pPr>
        <w:ind w:firstLine="720"/>
        <w:jc w:val="both"/>
        <w:rPr>
          <w:bCs/>
          <w:sz w:val="24"/>
          <w:szCs w:val="24"/>
          <w:lang w:val="lt-LT"/>
        </w:rPr>
      </w:pPr>
      <w:r w:rsidRPr="00A00226">
        <w:rPr>
          <w:sz w:val="24"/>
          <w:szCs w:val="24"/>
          <w:lang w:val="lt-LT"/>
        </w:rPr>
        <w:t>Savivaldybės taryb</w:t>
      </w:r>
      <w:r w:rsidR="001B7973" w:rsidRPr="00A00226">
        <w:rPr>
          <w:sz w:val="24"/>
          <w:szCs w:val="24"/>
          <w:lang w:val="lt-LT"/>
        </w:rPr>
        <w:t>os</w:t>
      </w:r>
      <w:r w:rsidRPr="00A00226">
        <w:rPr>
          <w:sz w:val="24"/>
          <w:szCs w:val="24"/>
          <w:lang w:val="lt-LT"/>
        </w:rPr>
        <w:t xml:space="preserve"> 2016 m. kovo 31 d. sprendim</w:t>
      </w:r>
      <w:r w:rsidR="001D73A5" w:rsidRPr="00A00226">
        <w:rPr>
          <w:sz w:val="24"/>
          <w:szCs w:val="24"/>
          <w:lang w:val="lt-LT"/>
        </w:rPr>
        <w:t>u</w:t>
      </w:r>
      <w:r w:rsidRPr="00A00226">
        <w:rPr>
          <w:sz w:val="24"/>
          <w:szCs w:val="24"/>
          <w:lang w:val="lt-LT"/>
        </w:rPr>
        <w:t xml:space="preserve"> Nr. T2-77 „Dėl pritarimo dalyvauti regiono projekte „Paviršinių nuotekų sistemų tvarkymas Klaipėdos mieste“ (toliau – Projektas)</w:t>
      </w:r>
      <w:r w:rsidR="001D73A5" w:rsidRPr="00A00226">
        <w:rPr>
          <w:sz w:val="24"/>
          <w:szCs w:val="24"/>
          <w:lang w:val="lt-LT"/>
        </w:rPr>
        <w:t xml:space="preserve"> </w:t>
      </w:r>
      <w:r w:rsidR="00E628EB" w:rsidRPr="00A00226">
        <w:rPr>
          <w:sz w:val="24"/>
          <w:szCs w:val="24"/>
          <w:lang w:val="lt-LT"/>
        </w:rPr>
        <w:t xml:space="preserve">2016 m. balandžio 5 d. </w:t>
      </w:r>
      <w:r w:rsidR="006516AA" w:rsidRPr="00A00226">
        <w:rPr>
          <w:sz w:val="24"/>
          <w:szCs w:val="24"/>
          <w:lang w:val="lt-LT"/>
        </w:rPr>
        <w:t xml:space="preserve">tarp </w:t>
      </w:r>
      <w:r w:rsidR="00E628EB" w:rsidRPr="00A00226">
        <w:rPr>
          <w:sz w:val="24"/>
          <w:szCs w:val="24"/>
          <w:lang w:val="lt-LT"/>
        </w:rPr>
        <w:t>AB „Klaipėdos vanduo“ ir Savivaldybės administracij</w:t>
      </w:r>
      <w:r w:rsidR="006516AA" w:rsidRPr="00A00226">
        <w:rPr>
          <w:sz w:val="24"/>
          <w:szCs w:val="24"/>
          <w:lang w:val="lt-LT"/>
        </w:rPr>
        <w:t>os</w:t>
      </w:r>
      <w:r w:rsidR="00E628EB" w:rsidRPr="00A00226">
        <w:rPr>
          <w:sz w:val="24"/>
          <w:szCs w:val="24"/>
          <w:lang w:val="lt-LT"/>
        </w:rPr>
        <w:t xml:space="preserve"> </w:t>
      </w:r>
      <w:r w:rsidR="006516AA" w:rsidRPr="00A00226">
        <w:rPr>
          <w:sz w:val="24"/>
          <w:szCs w:val="24"/>
          <w:lang w:val="lt-LT"/>
        </w:rPr>
        <w:t xml:space="preserve">buvo </w:t>
      </w:r>
      <w:r w:rsidR="00E628EB" w:rsidRPr="00A00226">
        <w:rPr>
          <w:sz w:val="24"/>
          <w:szCs w:val="24"/>
          <w:lang w:val="lt-LT"/>
        </w:rPr>
        <w:t>sudar</w:t>
      </w:r>
      <w:r w:rsidR="00301306" w:rsidRPr="00A00226">
        <w:rPr>
          <w:sz w:val="24"/>
          <w:szCs w:val="24"/>
          <w:lang w:val="lt-LT"/>
        </w:rPr>
        <w:t>yta</w:t>
      </w:r>
      <w:r w:rsidR="00E628EB" w:rsidRPr="00A00226">
        <w:rPr>
          <w:sz w:val="24"/>
          <w:szCs w:val="24"/>
          <w:lang w:val="lt-LT"/>
        </w:rPr>
        <w:t xml:space="preserve"> Jungtinės veiklos (partnerystės) </w:t>
      </w:r>
      <w:r w:rsidR="00301306" w:rsidRPr="00A00226">
        <w:rPr>
          <w:sz w:val="24"/>
          <w:szCs w:val="24"/>
          <w:lang w:val="lt-LT"/>
        </w:rPr>
        <w:t>sutartis Nr. 2016/SUT.05-19</w:t>
      </w:r>
      <w:r w:rsidR="006516AA" w:rsidRPr="00A00226">
        <w:rPr>
          <w:sz w:val="24"/>
          <w:szCs w:val="24"/>
          <w:lang w:val="lt-LT"/>
        </w:rPr>
        <w:t xml:space="preserve"> ir 2017 m. liepos 5 d. susitarimas prie šios sutarties Nr. J9-1580, kurių pagrindu Savivaldybė yra įsipareigojusi </w:t>
      </w:r>
      <w:r w:rsidR="007E2E08" w:rsidRPr="00A00226">
        <w:rPr>
          <w:sz w:val="24"/>
          <w:szCs w:val="24"/>
          <w:lang w:val="lt-LT"/>
        </w:rPr>
        <w:t>prisidėti prie Projekto finansavimo ne mažesne kaip 15 procentų visų tink</w:t>
      </w:r>
      <w:r w:rsidR="007A5AD9" w:rsidRPr="00A00226">
        <w:rPr>
          <w:sz w:val="24"/>
          <w:szCs w:val="24"/>
          <w:lang w:val="lt-LT"/>
        </w:rPr>
        <w:t>amų finansuoti Projektų išlaidų, ir tinkamų išlaidų, kurių ne</w:t>
      </w:r>
      <w:r w:rsidR="001127EA" w:rsidRPr="00A00226">
        <w:rPr>
          <w:sz w:val="24"/>
          <w:szCs w:val="24"/>
          <w:lang w:val="lt-LT"/>
        </w:rPr>
        <w:t xml:space="preserve">padengia Projekto finansavimas. </w:t>
      </w:r>
    </w:p>
    <w:p w:rsidR="00A00226" w:rsidRDefault="009E09CE" w:rsidP="00A00226">
      <w:pPr>
        <w:ind w:firstLine="720"/>
        <w:jc w:val="both"/>
        <w:rPr>
          <w:sz w:val="24"/>
          <w:szCs w:val="24"/>
          <w:lang w:val="lt-LT"/>
        </w:rPr>
      </w:pPr>
      <w:r w:rsidRPr="004343CE">
        <w:rPr>
          <w:sz w:val="24"/>
          <w:szCs w:val="24"/>
          <w:lang w:val="lt-LT"/>
        </w:rPr>
        <w:t>Savivaldybės administracijos Projekto „</w:t>
      </w:r>
      <w:r w:rsidRPr="004343CE">
        <w:rPr>
          <w:i/>
          <w:sz w:val="24"/>
          <w:szCs w:val="24"/>
          <w:lang w:val="lt-LT"/>
        </w:rPr>
        <w:t>Paviršinių nuotekų sistemų tvarkymas Klaipėdos mieste</w:t>
      </w:r>
      <w:r w:rsidRPr="004343CE">
        <w:rPr>
          <w:sz w:val="24"/>
          <w:szCs w:val="24"/>
          <w:lang w:val="lt-LT"/>
        </w:rPr>
        <w:t xml:space="preserve">“ Nr. 05.1.1-APVA-R-007-31-0001 </w:t>
      </w:r>
      <w:r w:rsidR="004343CE" w:rsidRPr="004343CE">
        <w:rPr>
          <w:sz w:val="24"/>
          <w:szCs w:val="24"/>
          <w:lang w:val="lt-LT"/>
        </w:rPr>
        <w:t xml:space="preserve">priežiūros komitetas </w:t>
      </w:r>
      <w:r w:rsidR="003263C4" w:rsidRPr="004343CE">
        <w:rPr>
          <w:sz w:val="24"/>
          <w:szCs w:val="24"/>
          <w:lang w:val="lt-LT"/>
        </w:rPr>
        <w:t>2017 m. spalio 3 d. įvykusiame posėdyje</w:t>
      </w:r>
      <w:r w:rsidR="00B22AE0">
        <w:rPr>
          <w:sz w:val="24"/>
          <w:szCs w:val="24"/>
          <w:lang w:val="lt-LT"/>
        </w:rPr>
        <w:t>,</w:t>
      </w:r>
      <w:r w:rsidR="003263C4" w:rsidRPr="004343CE">
        <w:rPr>
          <w:sz w:val="24"/>
          <w:szCs w:val="24"/>
          <w:lang w:val="lt-LT"/>
        </w:rPr>
        <w:t xml:space="preserve"> </w:t>
      </w:r>
      <w:r w:rsidR="004343CE" w:rsidRPr="004343CE">
        <w:rPr>
          <w:sz w:val="24"/>
          <w:szCs w:val="24"/>
          <w:lang w:val="lt-LT"/>
        </w:rPr>
        <w:t>svarstydamas dėl šio projekto sutaupytų lėšų ir papildomai skirtų lėšų panaudojimo</w:t>
      </w:r>
      <w:r w:rsidR="004343CE" w:rsidRPr="004343CE">
        <w:rPr>
          <w:rFonts w:eastAsia="Calibri"/>
          <w:color w:val="000000"/>
          <w:sz w:val="24"/>
          <w:szCs w:val="24"/>
          <w:lang w:val="lt-LT"/>
        </w:rPr>
        <w:t xml:space="preserve"> bei </w:t>
      </w:r>
      <w:r w:rsidR="00B22AE0">
        <w:rPr>
          <w:rFonts w:eastAsia="Calibri"/>
          <w:color w:val="000000"/>
          <w:sz w:val="24"/>
          <w:szCs w:val="24"/>
          <w:lang w:val="lt-LT"/>
        </w:rPr>
        <w:t xml:space="preserve">AB „Klaipėdos vanduo“ (toliau – Bendrovė) </w:t>
      </w:r>
      <w:r w:rsidR="004343CE" w:rsidRPr="004343CE">
        <w:rPr>
          <w:rFonts w:eastAsia="Calibri"/>
          <w:color w:val="000000"/>
          <w:sz w:val="24"/>
          <w:szCs w:val="24"/>
          <w:lang w:val="lt-LT"/>
        </w:rPr>
        <w:t xml:space="preserve">papildomai siūlomų įgyvendinti objektų sąrašo, </w:t>
      </w:r>
      <w:r w:rsidR="003263C4" w:rsidRPr="004343CE">
        <w:rPr>
          <w:sz w:val="24"/>
          <w:szCs w:val="24"/>
          <w:lang w:val="lt-LT"/>
        </w:rPr>
        <w:t>nutar</w:t>
      </w:r>
      <w:r w:rsidR="004343CE">
        <w:rPr>
          <w:sz w:val="24"/>
          <w:szCs w:val="24"/>
          <w:lang w:val="lt-LT"/>
        </w:rPr>
        <w:t>ė</w:t>
      </w:r>
      <w:r w:rsidR="003263C4" w:rsidRPr="004343CE">
        <w:rPr>
          <w:sz w:val="24"/>
          <w:szCs w:val="24"/>
          <w:lang w:val="lt-LT"/>
        </w:rPr>
        <w:t xml:space="preserve"> </w:t>
      </w:r>
      <w:r w:rsidR="004343CE">
        <w:rPr>
          <w:sz w:val="24"/>
          <w:szCs w:val="24"/>
          <w:lang w:val="lt-LT"/>
        </w:rPr>
        <w:t>p</w:t>
      </w:r>
      <w:r w:rsidR="004343CE" w:rsidRPr="004343CE">
        <w:rPr>
          <w:sz w:val="24"/>
          <w:szCs w:val="24"/>
          <w:lang w:val="lt-LT"/>
        </w:rPr>
        <w:t xml:space="preserve">ritarti </w:t>
      </w:r>
      <w:r w:rsidR="00B22AE0">
        <w:rPr>
          <w:sz w:val="24"/>
          <w:szCs w:val="24"/>
          <w:lang w:val="lt-LT"/>
        </w:rPr>
        <w:t>Bendrovės</w:t>
      </w:r>
      <w:r w:rsidR="004343CE" w:rsidRPr="004343CE">
        <w:rPr>
          <w:sz w:val="24"/>
          <w:szCs w:val="24"/>
          <w:lang w:val="lt-LT"/>
        </w:rPr>
        <w:t xml:space="preserve"> pasiūlymui – preliminariam paviršinių nuotekų tvarkymo sistemų objektų, planuojamų vykdyti pagal 2014-2020 m. ES fondų investicijų programą II etapu, sąrašui</w:t>
      </w:r>
      <w:r w:rsidR="00B22AE0">
        <w:rPr>
          <w:sz w:val="24"/>
          <w:szCs w:val="24"/>
          <w:lang w:val="lt-LT"/>
        </w:rPr>
        <w:t xml:space="preserve"> (pridedama)</w:t>
      </w:r>
      <w:r w:rsidR="004343CE" w:rsidRPr="004343CE">
        <w:rPr>
          <w:sz w:val="24"/>
          <w:szCs w:val="24"/>
          <w:lang w:val="lt-LT"/>
        </w:rPr>
        <w:t>.</w:t>
      </w:r>
    </w:p>
    <w:p w:rsidR="00B853D4" w:rsidRDefault="00A00226" w:rsidP="00D03707">
      <w:pPr>
        <w:ind w:firstLine="720"/>
        <w:jc w:val="both"/>
        <w:rPr>
          <w:color w:val="000000"/>
          <w:spacing w:val="-3"/>
          <w:sz w:val="24"/>
          <w:szCs w:val="24"/>
          <w:lang w:val="lt-LT"/>
        </w:rPr>
      </w:pPr>
      <w:r w:rsidRPr="00A00226">
        <w:rPr>
          <w:sz w:val="24"/>
          <w:szCs w:val="24"/>
          <w:lang w:val="lt-LT"/>
        </w:rPr>
        <w:t>Įvertinus 2014-2020 m. ES fondų investicijų programos I etapo darbų ir paslaugų vertę pagal pasirašytas sutartis bei II etapo planuojamą darbų vertę, Projekto vertė sudaro 10 189 393,35</w:t>
      </w:r>
      <w:r>
        <w:rPr>
          <w:sz w:val="24"/>
          <w:szCs w:val="24"/>
          <w:lang w:val="lt-LT"/>
        </w:rPr>
        <w:t xml:space="preserve"> </w:t>
      </w:r>
      <w:proofErr w:type="spellStart"/>
      <w:r>
        <w:rPr>
          <w:sz w:val="24"/>
          <w:szCs w:val="24"/>
          <w:lang w:val="lt-LT"/>
        </w:rPr>
        <w:t>Eur</w:t>
      </w:r>
      <w:proofErr w:type="spellEnd"/>
      <w:r>
        <w:rPr>
          <w:sz w:val="24"/>
          <w:szCs w:val="24"/>
          <w:lang w:val="lt-LT"/>
        </w:rPr>
        <w:t>,</w:t>
      </w:r>
      <w:r w:rsidRPr="00A00226">
        <w:rPr>
          <w:sz w:val="24"/>
          <w:szCs w:val="24"/>
          <w:lang w:val="lt-LT"/>
        </w:rPr>
        <w:t xml:space="preserve"> Savivaldybės skirtinos lėšos </w:t>
      </w:r>
      <w:r w:rsidRPr="00A00226">
        <w:rPr>
          <w:bCs/>
          <w:sz w:val="24"/>
          <w:szCs w:val="24"/>
          <w:lang w:val="lt-LT"/>
        </w:rPr>
        <w:t>1 528 409,00</w:t>
      </w:r>
      <w:r>
        <w:rPr>
          <w:bCs/>
          <w:sz w:val="24"/>
          <w:szCs w:val="24"/>
          <w:lang w:val="lt-LT"/>
        </w:rPr>
        <w:t xml:space="preserve"> </w:t>
      </w:r>
      <w:proofErr w:type="spellStart"/>
      <w:r>
        <w:rPr>
          <w:bCs/>
          <w:sz w:val="24"/>
          <w:szCs w:val="24"/>
          <w:lang w:val="lt-LT"/>
        </w:rPr>
        <w:t>Eur</w:t>
      </w:r>
      <w:proofErr w:type="spellEnd"/>
      <w:r>
        <w:rPr>
          <w:bCs/>
          <w:sz w:val="24"/>
          <w:szCs w:val="24"/>
          <w:lang w:val="lt-LT"/>
        </w:rPr>
        <w:t>.</w:t>
      </w:r>
      <w:r w:rsidR="00D03707">
        <w:rPr>
          <w:bCs/>
          <w:sz w:val="24"/>
          <w:szCs w:val="24"/>
          <w:lang w:val="lt-LT"/>
        </w:rPr>
        <w:t xml:space="preserve"> Už šią prisidėjimo sumą Savivaldybė  planuoja išpirkti</w:t>
      </w:r>
      <w:r w:rsidR="004513E4">
        <w:rPr>
          <w:bCs/>
          <w:sz w:val="24"/>
          <w:szCs w:val="24"/>
          <w:lang w:val="lt-LT"/>
        </w:rPr>
        <w:t xml:space="preserve"> Bendrovės</w:t>
      </w:r>
      <w:r w:rsidR="00D03707">
        <w:rPr>
          <w:bCs/>
          <w:sz w:val="24"/>
          <w:szCs w:val="24"/>
          <w:lang w:val="lt-LT"/>
        </w:rPr>
        <w:t xml:space="preserve"> </w:t>
      </w:r>
      <w:r w:rsidR="001E5F07">
        <w:rPr>
          <w:bCs/>
          <w:sz w:val="24"/>
          <w:szCs w:val="24"/>
          <w:lang w:val="lt-LT"/>
        </w:rPr>
        <w:t>naujos emisijos 52 777 vienetus paprast</w:t>
      </w:r>
      <w:r w:rsidR="000B5FBF">
        <w:rPr>
          <w:bCs/>
          <w:sz w:val="24"/>
          <w:szCs w:val="24"/>
          <w:lang w:val="lt-LT"/>
        </w:rPr>
        <w:t>ųjų</w:t>
      </w:r>
      <w:r w:rsidR="001E5F07">
        <w:rPr>
          <w:bCs/>
          <w:sz w:val="24"/>
          <w:szCs w:val="24"/>
          <w:lang w:val="lt-LT"/>
        </w:rPr>
        <w:t xml:space="preserve"> vardin</w:t>
      </w:r>
      <w:r w:rsidR="000B5FBF">
        <w:rPr>
          <w:bCs/>
          <w:sz w:val="24"/>
          <w:szCs w:val="24"/>
          <w:lang w:val="lt-LT"/>
        </w:rPr>
        <w:t>ių</w:t>
      </w:r>
      <w:r w:rsidR="001E5F07">
        <w:rPr>
          <w:bCs/>
          <w:sz w:val="24"/>
          <w:szCs w:val="24"/>
          <w:lang w:val="lt-LT"/>
        </w:rPr>
        <w:t xml:space="preserve"> </w:t>
      </w:r>
      <w:r w:rsidR="00D03707" w:rsidRPr="006F10E0">
        <w:rPr>
          <w:sz w:val="24"/>
          <w:szCs w:val="24"/>
          <w:lang w:val="lt-LT"/>
        </w:rPr>
        <w:t xml:space="preserve">28,96 </w:t>
      </w:r>
      <w:proofErr w:type="spellStart"/>
      <w:r w:rsidR="00D03707" w:rsidRPr="006F10E0">
        <w:rPr>
          <w:sz w:val="24"/>
          <w:szCs w:val="24"/>
          <w:lang w:val="lt-LT"/>
        </w:rPr>
        <w:t>Eur</w:t>
      </w:r>
      <w:proofErr w:type="spellEnd"/>
      <w:r w:rsidR="00D03707" w:rsidRPr="006F10E0">
        <w:rPr>
          <w:sz w:val="24"/>
          <w:szCs w:val="24"/>
          <w:lang w:val="lt-LT"/>
        </w:rPr>
        <w:t xml:space="preserve"> nominalios vertės</w:t>
      </w:r>
      <w:r w:rsidR="001E5F07">
        <w:rPr>
          <w:color w:val="000000"/>
          <w:spacing w:val="-3"/>
          <w:sz w:val="24"/>
          <w:szCs w:val="24"/>
          <w:lang w:val="lt-LT"/>
        </w:rPr>
        <w:t xml:space="preserve"> akcij</w:t>
      </w:r>
      <w:r w:rsidR="000B5FBF">
        <w:rPr>
          <w:color w:val="000000"/>
          <w:spacing w:val="-3"/>
          <w:sz w:val="24"/>
          <w:szCs w:val="24"/>
          <w:lang w:val="lt-LT"/>
        </w:rPr>
        <w:t>ų</w:t>
      </w:r>
      <w:r w:rsidR="001E5F07">
        <w:rPr>
          <w:color w:val="000000"/>
          <w:spacing w:val="-3"/>
          <w:sz w:val="24"/>
          <w:szCs w:val="24"/>
          <w:lang w:val="lt-LT"/>
        </w:rPr>
        <w:t xml:space="preserve">, kurių bendra </w:t>
      </w:r>
      <w:r w:rsidR="004C400C">
        <w:rPr>
          <w:color w:val="000000"/>
          <w:spacing w:val="-3"/>
          <w:sz w:val="24"/>
          <w:szCs w:val="24"/>
          <w:lang w:val="lt-LT"/>
        </w:rPr>
        <w:t xml:space="preserve">vertė sudarytų 1 528 421,92 </w:t>
      </w:r>
      <w:proofErr w:type="spellStart"/>
      <w:r w:rsidR="004C400C">
        <w:rPr>
          <w:color w:val="000000"/>
          <w:spacing w:val="-3"/>
          <w:sz w:val="24"/>
          <w:szCs w:val="24"/>
          <w:lang w:val="lt-LT"/>
        </w:rPr>
        <w:t>Eur</w:t>
      </w:r>
      <w:proofErr w:type="spellEnd"/>
      <w:r w:rsidR="004C400C">
        <w:rPr>
          <w:color w:val="000000"/>
          <w:spacing w:val="-3"/>
          <w:sz w:val="24"/>
          <w:szCs w:val="24"/>
          <w:lang w:val="lt-LT"/>
        </w:rPr>
        <w:t xml:space="preserve"> sumą</w:t>
      </w:r>
      <w:r w:rsidR="003A0F70">
        <w:rPr>
          <w:color w:val="000000"/>
          <w:spacing w:val="-3"/>
          <w:sz w:val="24"/>
          <w:szCs w:val="24"/>
          <w:lang w:val="lt-LT"/>
        </w:rPr>
        <w:t>, akcijas išperkant per d</w:t>
      </w:r>
      <w:r w:rsidR="007408F4">
        <w:rPr>
          <w:color w:val="000000"/>
          <w:spacing w:val="-3"/>
          <w:sz w:val="24"/>
          <w:szCs w:val="24"/>
          <w:lang w:val="lt-LT"/>
        </w:rPr>
        <w:t>vejus metus –</w:t>
      </w:r>
      <w:r w:rsidR="003A0F70">
        <w:rPr>
          <w:color w:val="000000"/>
          <w:spacing w:val="-3"/>
          <w:sz w:val="24"/>
          <w:szCs w:val="24"/>
          <w:lang w:val="lt-LT"/>
        </w:rPr>
        <w:t xml:space="preserve"> 2018 m. </w:t>
      </w:r>
      <w:r w:rsidR="007408F4">
        <w:rPr>
          <w:color w:val="000000"/>
          <w:spacing w:val="-3"/>
          <w:sz w:val="24"/>
          <w:szCs w:val="24"/>
          <w:lang w:val="lt-LT"/>
        </w:rPr>
        <w:t xml:space="preserve">išperkant 31 647 vienetus paprastųjų vardinių akcijų, kurių vertė 916 497,12 </w:t>
      </w:r>
      <w:proofErr w:type="spellStart"/>
      <w:r w:rsidR="007408F4">
        <w:rPr>
          <w:color w:val="000000"/>
          <w:spacing w:val="-3"/>
          <w:sz w:val="24"/>
          <w:szCs w:val="24"/>
          <w:lang w:val="lt-LT"/>
        </w:rPr>
        <w:t>Eur</w:t>
      </w:r>
      <w:proofErr w:type="spellEnd"/>
      <w:r w:rsidR="007408F4">
        <w:rPr>
          <w:color w:val="000000"/>
          <w:spacing w:val="-3"/>
          <w:sz w:val="24"/>
          <w:szCs w:val="24"/>
          <w:lang w:val="lt-LT"/>
        </w:rPr>
        <w:t xml:space="preserve">, 2019 m. – išperkant 21 130 vienetus paprastųjų vardinių akcijų, kurių vertė 611 924,80 </w:t>
      </w:r>
      <w:proofErr w:type="spellStart"/>
      <w:r w:rsidR="007408F4">
        <w:rPr>
          <w:color w:val="000000"/>
          <w:spacing w:val="-3"/>
          <w:sz w:val="24"/>
          <w:szCs w:val="24"/>
          <w:lang w:val="lt-LT"/>
        </w:rPr>
        <w:t>Eur</w:t>
      </w:r>
      <w:proofErr w:type="spellEnd"/>
      <w:r w:rsidR="007408F4">
        <w:rPr>
          <w:color w:val="000000"/>
          <w:spacing w:val="-3"/>
          <w:sz w:val="24"/>
          <w:szCs w:val="24"/>
          <w:lang w:val="lt-LT"/>
        </w:rPr>
        <w:t xml:space="preserve">. </w:t>
      </w:r>
    </w:p>
    <w:p w:rsidR="001D33A1" w:rsidRPr="006D27A6" w:rsidRDefault="001D33A1" w:rsidP="001D33A1">
      <w:pPr>
        <w:ind w:firstLine="720"/>
        <w:jc w:val="both"/>
        <w:rPr>
          <w:sz w:val="24"/>
          <w:szCs w:val="24"/>
          <w:lang w:val="lt-LT"/>
        </w:rPr>
      </w:pPr>
      <w:r w:rsidRPr="006D27A6">
        <w:rPr>
          <w:sz w:val="24"/>
          <w:szCs w:val="24"/>
          <w:lang w:val="lt-LT"/>
        </w:rPr>
        <w:t xml:space="preserve">AB “Klaipėdos vanduo” įstatinio kapitalo didinimas papildomais įnašais leis užtikrinti tinkamą Projekto pagal 2014-2020 m. Europos Sąjungos fondų investicijų veiksmų programos 5 prioriteto „Aplinkosauga, gamtos išteklių darnus naudojimas ir prisitaikymas prie klimato kaitos“ priemonę 05.1.1-APVA-R-007 „Paviršinių nuotekų sistemų tvarkymas“ įgyvendinimą, kurios tikslas </w:t>
      </w:r>
    </w:p>
    <w:p w:rsidR="001D33A1" w:rsidRPr="008E267C" w:rsidRDefault="001D33A1" w:rsidP="001D33A1">
      <w:pPr>
        <w:jc w:val="both"/>
        <w:rPr>
          <w:sz w:val="24"/>
          <w:szCs w:val="24"/>
          <w:lang w:val="lt-LT"/>
        </w:rPr>
      </w:pPr>
      <w:r w:rsidRPr="006D27A6">
        <w:rPr>
          <w:sz w:val="24"/>
          <w:szCs w:val="24"/>
          <w:lang w:val="lt-LT"/>
        </w:rPr>
        <w:t xml:space="preserve">– miestuose per 20 000 gyventojų sumažinti užtvindymo </w:t>
      </w:r>
      <w:bookmarkStart w:id="1" w:name="OLE_LINK15"/>
      <w:bookmarkStart w:id="2" w:name="OLE_LINK16"/>
      <w:r w:rsidRPr="006D27A6">
        <w:rPr>
          <w:sz w:val="24"/>
          <w:szCs w:val="24"/>
          <w:lang w:val="lt-LT"/>
        </w:rPr>
        <w:t>paviršinėmis nuotekomis</w:t>
      </w:r>
      <w:bookmarkEnd w:id="1"/>
      <w:bookmarkEnd w:id="2"/>
      <w:r w:rsidRPr="006D27A6">
        <w:rPr>
          <w:sz w:val="24"/>
          <w:szCs w:val="24"/>
          <w:lang w:val="lt-LT"/>
        </w:rPr>
        <w:t xml:space="preserve"> riziką ir neigiamą poveikį aplinkai bei ekonomikai</w:t>
      </w:r>
      <w:r>
        <w:rPr>
          <w:sz w:val="24"/>
          <w:szCs w:val="24"/>
          <w:lang w:val="lt-LT"/>
        </w:rPr>
        <w:t xml:space="preserve"> ir </w:t>
      </w:r>
      <w:r w:rsidRPr="006D27A6">
        <w:rPr>
          <w:sz w:val="24"/>
          <w:szCs w:val="24"/>
          <w:lang w:val="lt-LT"/>
        </w:rPr>
        <w:t>prisid</w:t>
      </w:r>
      <w:r>
        <w:rPr>
          <w:sz w:val="24"/>
          <w:szCs w:val="24"/>
          <w:lang w:val="lt-LT"/>
        </w:rPr>
        <w:t>ėti</w:t>
      </w:r>
      <w:r w:rsidRPr="006D27A6">
        <w:rPr>
          <w:sz w:val="24"/>
          <w:szCs w:val="24"/>
          <w:lang w:val="lt-LT"/>
        </w:rPr>
        <w:t xml:space="preserve"> prie 2014-2020 m. Europos Sąjungos fondų investicijų veiksmų programos 5.1.1 </w:t>
      </w:r>
      <w:r w:rsidRPr="006D27A6">
        <w:rPr>
          <w:i/>
          <w:sz w:val="24"/>
          <w:szCs w:val="24"/>
          <w:lang w:val="lt-LT"/>
        </w:rPr>
        <w:t>uždavinio</w:t>
      </w:r>
      <w:r w:rsidRPr="006D27A6">
        <w:rPr>
          <w:sz w:val="24"/>
          <w:szCs w:val="24"/>
          <w:lang w:val="lt-LT"/>
        </w:rPr>
        <w:t xml:space="preserve"> „Sumažinti dėl klimato kaitos atsirandančius nuostolius“ įgyvendinimo.</w:t>
      </w:r>
    </w:p>
    <w:p w:rsidR="00424D5D" w:rsidRDefault="00424D5D" w:rsidP="00554A68">
      <w:pPr>
        <w:pStyle w:val="Pagrindinistekstas"/>
        <w:tabs>
          <w:tab w:val="left" w:pos="9639"/>
        </w:tabs>
        <w:spacing w:line="240" w:lineRule="auto"/>
        <w:ind w:firstLine="720"/>
        <w:jc w:val="both"/>
        <w:rPr>
          <w:szCs w:val="24"/>
        </w:rPr>
      </w:pPr>
    </w:p>
    <w:p w:rsidR="00554A68" w:rsidRPr="00CF52FB" w:rsidRDefault="00554A68" w:rsidP="00554A68">
      <w:pPr>
        <w:pStyle w:val="Pagrindinistekstas"/>
        <w:tabs>
          <w:tab w:val="left" w:pos="9639"/>
        </w:tabs>
        <w:spacing w:line="240" w:lineRule="auto"/>
        <w:ind w:firstLine="720"/>
        <w:jc w:val="both"/>
        <w:rPr>
          <w:szCs w:val="24"/>
        </w:rPr>
      </w:pPr>
      <w:r w:rsidRPr="00CF52FB">
        <w:rPr>
          <w:szCs w:val="24"/>
        </w:rPr>
        <w:t xml:space="preserve">Sprendimas investuoti </w:t>
      </w:r>
      <w:r>
        <w:rPr>
          <w:szCs w:val="24"/>
        </w:rPr>
        <w:t xml:space="preserve">inžinerinius </w:t>
      </w:r>
      <w:r w:rsidRPr="00CF52FB">
        <w:rPr>
          <w:szCs w:val="24"/>
        </w:rPr>
        <w:t>tinklus</w:t>
      </w:r>
      <w:r>
        <w:rPr>
          <w:szCs w:val="24"/>
        </w:rPr>
        <w:t xml:space="preserve"> ir finansinį turtą</w:t>
      </w:r>
      <w:r w:rsidRPr="00CF52FB">
        <w:rPr>
          <w:szCs w:val="24"/>
        </w:rPr>
        <w:t xml:space="preserve"> tenkina šiuos Lietuvos Respublikos valstybės ir savivaldybių turto valdymo, naudojim</w:t>
      </w:r>
      <w:r>
        <w:rPr>
          <w:szCs w:val="24"/>
        </w:rPr>
        <w:t xml:space="preserve">o ir disponavimu juo </w:t>
      </w:r>
      <w:r w:rsidRPr="00A7119E">
        <w:rPr>
          <w:szCs w:val="24"/>
        </w:rPr>
        <w:t>įstatymo 22 straipsnio 2 dalyje</w:t>
      </w:r>
      <w:r w:rsidRPr="00CF52FB">
        <w:rPr>
          <w:szCs w:val="24"/>
        </w:rPr>
        <w:t xml:space="preserve"> nurodytus investavimo kriterijus:</w:t>
      </w:r>
    </w:p>
    <w:p w:rsidR="00554A68" w:rsidRPr="00CF52FB" w:rsidRDefault="00554A68" w:rsidP="00554A68">
      <w:pPr>
        <w:ind w:firstLine="700"/>
        <w:jc w:val="both"/>
        <w:rPr>
          <w:sz w:val="24"/>
          <w:szCs w:val="24"/>
          <w:lang w:val="lt-LT"/>
        </w:rPr>
      </w:pPr>
      <w:r w:rsidRPr="00CF52FB">
        <w:rPr>
          <w:sz w:val="24"/>
          <w:szCs w:val="24"/>
          <w:lang w:val="lt-LT"/>
        </w:rPr>
        <w:t xml:space="preserve">1. </w:t>
      </w:r>
      <w:r w:rsidRPr="00CF52FB">
        <w:rPr>
          <w:rStyle w:val="fontstyle36"/>
          <w:sz w:val="24"/>
          <w:szCs w:val="24"/>
          <w:lang w:val="lt-LT"/>
        </w:rPr>
        <w:t xml:space="preserve">investuojama į nacionaliniam saugumui užtikrinti </w:t>
      </w:r>
      <w:r w:rsidRPr="00CF52FB">
        <w:rPr>
          <w:sz w:val="24"/>
          <w:szCs w:val="24"/>
          <w:lang w:val="lt-LT"/>
        </w:rPr>
        <w:t>strateginę ir svarbią reikšmę turinčias</w:t>
      </w:r>
      <w:r w:rsidRPr="00CF52FB">
        <w:rPr>
          <w:rStyle w:val="fontstyle36"/>
          <w:sz w:val="24"/>
          <w:szCs w:val="24"/>
          <w:lang w:val="lt-LT"/>
        </w:rPr>
        <w:t xml:space="preserve"> įmones ir (ar) įrenginius, vadovaujantis Strateginę reikšmę nacionaliniam saugumui turinčių įmonių ir įrenginių bei kitų nacionaliniam saugumui užtikrinti svarbių įmonių įstatymu ir kitais nacionalinio saugumo tikslus įgyvendinančiais teisės aktais, kuriais </w:t>
      </w:r>
      <w:proofErr w:type="spellStart"/>
      <w:r w:rsidRPr="00CF52FB">
        <w:rPr>
          <w:rStyle w:val="fontstyle36"/>
          <w:i/>
          <w:iCs/>
          <w:sz w:val="24"/>
          <w:szCs w:val="24"/>
          <w:lang w:val="lt-LT"/>
        </w:rPr>
        <w:t>inter</w:t>
      </w:r>
      <w:proofErr w:type="spellEnd"/>
      <w:r w:rsidRPr="00CF52FB">
        <w:rPr>
          <w:rStyle w:val="fontstyle36"/>
          <w:i/>
          <w:iCs/>
          <w:sz w:val="24"/>
          <w:szCs w:val="24"/>
          <w:lang w:val="lt-LT"/>
        </w:rPr>
        <w:t xml:space="preserve"> alia</w:t>
      </w:r>
      <w:r w:rsidRPr="00CF52FB">
        <w:rPr>
          <w:rStyle w:val="fontstyle36"/>
          <w:sz w:val="24"/>
          <w:szCs w:val="24"/>
          <w:lang w:val="lt-LT"/>
        </w:rPr>
        <w:t xml:space="preserve"> užtikrinama reikiama sprendžiamoji valstybės galia. </w:t>
      </w:r>
      <w:r>
        <w:rPr>
          <w:sz w:val="24"/>
          <w:szCs w:val="24"/>
          <w:lang w:val="lt-LT"/>
        </w:rPr>
        <w:t>V</w:t>
      </w:r>
      <w:r w:rsidRPr="00CF52FB">
        <w:rPr>
          <w:rStyle w:val="fontstyle36"/>
          <w:sz w:val="24"/>
          <w:szCs w:val="24"/>
          <w:lang w:val="lt-LT"/>
        </w:rPr>
        <w:t xml:space="preserve">adovaujantis </w:t>
      </w:r>
      <w:r w:rsidRPr="00CF52FB">
        <w:rPr>
          <w:sz w:val="24"/>
          <w:szCs w:val="24"/>
          <w:lang w:val="lt-LT"/>
        </w:rPr>
        <w:t>Lietuvos Respublikos Vyriausybės 2004 m. birželio 16 d. Nr. 761</w:t>
      </w:r>
      <w:r w:rsidRPr="00CF52FB">
        <w:rPr>
          <w:b/>
          <w:bCs/>
          <w:caps/>
          <w:sz w:val="24"/>
          <w:szCs w:val="24"/>
          <w:lang w:val="lt-LT"/>
        </w:rPr>
        <w:t xml:space="preserve"> </w:t>
      </w:r>
      <w:r w:rsidRPr="00CF52FB">
        <w:rPr>
          <w:sz w:val="24"/>
          <w:szCs w:val="24"/>
          <w:lang w:val="lt-LT"/>
        </w:rPr>
        <w:t>nutarimu</w:t>
      </w:r>
      <w:r w:rsidRPr="00CF52FB">
        <w:rPr>
          <w:b/>
          <w:bCs/>
          <w:sz w:val="24"/>
          <w:szCs w:val="24"/>
          <w:lang w:val="lt-LT"/>
        </w:rPr>
        <w:t xml:space="preserve"> </w:t>
      </w:r>
      <w:r w:rsidRPr="00CF52FB">
        <w:rPr>
          <w:bCs/>
          <w:sz w:val="24"/>
          <w:szCs w:val="24"/>
          <w:lang w:val="lt-LT"/>
        </w:rPr>
        <w:t xml:space="preserve">„Dėl  nacionaliniam saugumui užtikrinti svarbių vandens tiekimo ir nuotekų tvarkymo paslaugas teikiančių įmonių sąrašo patvirtinimo“ </w:t>
      </w:r>
      <w:r w:rsidRPr="00CF52FB">
        <w:rPr>
          <w:sz w:val="24"/>
          <w:szCs w:val="24"/>
          <w:lang w:val="lt-LT"/>
        </w:rPr>
        <w:t xml:space="preserve">AB „Klaipėdos vanduo“ </w:t>
      </w:r>
      <w:r w:rsidRPr="00CF52FB">
        <w:rPr>
          <w:bCs/>
          <w:sz w:val="24"/>
          <w:szCs w:val="24"/>
          <w:lang w:val="lt-LT"/>
        </w:rPr>
        <w:t xml:space="preserve">yra </w:t>
      </w:r>
      <w:r w:rsidRPr="00CF52FB">
        <w:rPr>
          <w:sz w:val="24"/>
          <w:szCs w:val="24"/>
          <w:lang w:val="lt-LT"/>
        </w:rPr>
        <w:t>nacionaliniam saugumui užtikrinti svarbi vandens tiekimo ir nuotekų tvarkymo paslaugas teikianti įmonė.</w:t>
      </w:r>
    </w:p>
    <w:p w:rsidR="00554A68" w:rsidRPr="00CF52FB" w:rsidRDefault="00554A68" w:rsidP="00554A68">
      <w:pPr>
        <w:pStyle w:val="pasiulymai3"/>
        <w:spacing w:before="0" w:beforeAutospacing="0" w:after="0" w:afterAutospacing="0"/>
        <w:ind w:firstLine="720"/>
        <w:jc w:val="both"/>
      </w:pPr>
      <w:r w:rsidRPr="00CF52FB">
        <w:rPr>
          <w:rStyle w:val="fontstyle36"/>
        </w:rPr>
        <w:t>2.</w:t>
      </w:r>
      <w:r w:rsidRPr="00CF52FB">
        <w:rPr>
          <w:rStyle w:val="fontstyle36"/>
          <w:b/>
          <w:bCs/>
        </w:rPr>
        <w:t xml:space="preserve"> </w:t>
      </w:r>
      <w:r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554A68" w:rsidRPr="00CF52FB" w:rsidRDefault="00554A68" w:rsidP="00554A68">
      <w:pPr>
        <w:pStyle w:val="pasiulymai3"/>
        <w:spacing w:before="0" w:beforeAutospacing="0" w:after="0" w:afterAutospacing="0"/>
        <w:ind w:firstLine="720"/>
        <w:jc w:val="both"/>
      </w:pPr>
      <w:r w:rsidRPr="00CF52FB">
        <w:rPr>
          <w:rStyle w:val="fontstyle36"/>
          <w:bCs/>
        </w:rPr>
        <w:t>3.</w:t>
      </w:r>
      <w:r w:rsidRPr="00CF52FB">
        <w:rPr>
          <w:rStyle w:val="fontstyle36"/>
          <w:b/>
          <w:bCs/>
        </w:rPr>
        <w:t xml:space="preserve"> </w:t>
      </w:r>
      <w:r w:rsidRPr="00CF52FB">
        <w:rPr>
          <w:rStyle w:val="fontstyle36"/>
        </w:rPr>
        <w:t>savivaldyb</w:t>
      </w:r>
      <w:r>
        <w:rPr>
          <w:rStyle w:val="fontstyle36"/>
        </w:rPr>
        <w:t>ės</w:t>
      </w:r>
      <w:r w:rsidRPr="00CF52FB">
        <w:rPr>
          <w:rStyle w:val="fontstyle36"/>
        </w:rPr>
        <w:t xml:space="preserve"> turto investavimu (savivaldybės įnašu) bus sukuriama pridėtinė vertė ir užtikrinamas šią vertę kuriančios veiklos ilgalaikis ekonominis tvarumas;</w:t>
      </w:r>
    </w:p>
    <w:p w:rsidR="00554A68" w:rsidRPr="00CF52FB" w:rsidRDefault="00554A68" w:rsidP="00554A68">
      <w:pPr>
        <w:pStyle w:val="pasiulymai3"/>
        <w:spacing w:before="0" w:beforeAutospacing="0" w:after="0" w:afterAutospacing="0"/>
        <w:ind w:firstLine="720"/>
        <w:jc w:val="both"/>
      </w:pPr>
      <w:r w:rsidRPr="00CF52FB">
        <w:rPr>
          <w:rStyle w:val="fontstyle36"/>
        </w:rPr>
        <w:t xml:space="preserve">4. iš investavimo objekto bus gauta ne tik pelno (pajamų), bet ir gautas socialinis rezultatas (švietimo, kultūros, mokslo, aplinkos, sveikatos ir socialinės apsaugos, kitų panašių sričių) </w:t>
      </w:r>
      <w:r>
        <w:rPr>
          <w:rStyle w:val="fontstyle36"/>
        </w:rPr>
        <w:t>ir</w:t>
      </w:r>
      <w:r w:rsidRPr="00CF52FB">
        <w:rPr>
          <w:rStyle w:val="fontstyle36"/>
        </w:rPr>
        <w:t xml:space="preserve"> užtikrintas veiksmingesnis Lietuvos Respublikos įstatymuose ir Vyriausybės nutarimuose nustatytų valstybės ir </w:t>
      </w:r>
      <w:r>
        <w:rPr>
          <w:rStyle w:val="fontstyle36"/>
        </w:rPr>
        <w:t>savivaldybės funkcijų atlikimas.</w:t>
      </w:r>
    </w:p>
    <w:p w:rsidR="004343CE" w:rsidRPr="00AC4DF5" w:rsidRDefault="00F958DA" w:rsidP="00AC4DF5">
      <w:pPr>
        <w:ind w:firstLine="709"/>
        <w:jc w:val="both"/>
        <w:rPr>
          <w:sz w:val="24"/>
          <w:szCs w:val="24"/>
        </w:rPr>
      </w:pPr>
      <w:bookmarkStart w:id="3" w:name="part_f2719e13e32f4f839b0b9dabf4d5869b"/>
      <w:bookmarkStart w:id="4" w:name="part_0059fc8834d14c5ca386742f38522f58"/>
      <w:bookmarkEnd w:id="3"/>
      <w:bookmarkEnd w:id="4"/>
      <w:r>
        <w:rPr>
          <w:sz w:val="24"/>
          <w:szCs w:val="24"/>
          <w:lang w:val="lt-LT"/>
        </w:rPr>
        <w:t>5.</w:t>
      </w:r>
      <w:r w:rsidR="00F804C5" w:rsidRPr="00F804C5">
        <w:rPr>
          <w:sz w:val="24"/>
          <w:szCs w:val="24"/>
          <w:lang w:val="lt-LT"/>
        </w:rPr>
        <w:t xml:space="preserve"> investavimo tikslas ir siekiamas rezultatas nustatyti teisės aktuose, įgyvendinančiuose strateginio planavimo dokumentus.</w:t>
      </w:r>
      <w:r w:rsidR="00D03707">
        <w:rPr>
          <w:bCs/>
          <w:sz w:val="24"/>
          <w:szCs w:val="24"/>
          <w:lang w:val="lt-LT"/>
        </w:rPr>
        <w:t xml:space="preserve">  </w:t>
      </w:r>
    </w:p>
    <w:p w:rsidR="00747E49" w:rsidRPr="00DB51A0" w:rsidRDefault="00B841FB" w:rsidP="00A55234">
      <w:pPr>
        <w:ind w:firstLine="709"/>
        <w:jc w:val="both"/>
        <w:rPr>
          <w:sz w:val="24"/>
          <w:szCs w:val="24"/>
          <w:lang w:val="lt-LT"/>
        </w:rPr>
      </w:pPr>
      <w:r w:rsidRPr="00B841FB">
        <w:rPr>
          <w:sz w:val="24"/>
          <w:szCs w:val="24"/>
          <w:lang w:val="lt-LT"/>
        </w:rPr>
        <w:lastRenderedPageBreak/>
        <w:t>Lietuvos Respublikos valstybės ir savivaldybių turto valdymo, naudojimo ir disponavimo juo įstatymo 23 straipsnis nustato, kad savivaldybių turtinės ir neturtinės teisės akcinėse bendrovėse įgyvendinamos Vyriausybės nustatyta tvarka</w:t>
      </w:r>
      <w:r w:rsidR="008948D8">
        <w:rPr>
          <w:sz w:val="24"/>
          <w:szCs w:val="24"/>
          <w:lang w:val="lt-LT"/>
        </w:rPr>
        <w:t xml:space="preserve">. </w:t>
      </w:r>
      <w:r w:rsidR="006A5BC7" w:rsidRPr="00F15FAE">
        <w:rPr>
          <w:sz w:val="24"/>
          <w:szCs w:val="24"/>
          <w:lang w:val="lt-LT"/>
        </w:rPr>
        <w:t>Savivaldybių turtinių ir neturtinių teisių</w:t>
      </w:r>
      <w:r w:rsidR="006A5BC7" w:rsidRPr="00AD2E7C">
        <w:rPr>
          <w:sz w:val="24"/>
          <w:szCs w:val="24"/>
        </w:rPr>
        <w:t xml:space="preserve"> įgyvendinimo akcinėse bendrovėse ir uždarosiose akcinėse bendrovėse taisyklių, patvirtintų Lietuvos Respublikos </w:t>
      </w:r>
      <w:r w:rsidR="006A5BC7" w:rsidRPr="00F10D34">
        <w:rPr>
          <w:sz w:val="24"/>
          <w:szCs w:val="24"/>
          <w:lang w:val="lt-LT"/>
        </w:rPr>
        <w:t>Vyriausybės 2007 m. birželio 6 d. nutarimu Nr. 567 „Dėl valstybės ir savivaldybių turtinių ir neturtinių teisių įgyvendinimo akcinėse bendrovėse ir uždarosiose akcinėse bendrovėse“</w:t>
      </w:r>
      <w:r w:rsidR="00487434" w:rsidRPr="00F10D34">
        <w:rPr>
          <w:sz w:val="24"/>
          <w:szCs w:val="24"/>
          <w:lang w:val="lt-LT"/>
        </w:rPr>
        <w:t xml:space="preserve">, </w:t>
      </w:r>
      <w:r w:rsidR="006A5BC7" w:rsidRPr="00F10D34">
        <w:rPr>
          <w:sz w:val="24"/>
          <w:szCs w:val="24"/>
          <w:lang w:val="lt-LT"/>
        </w:rPr>
        <w:t>19.1 papunk</w:t>
      </w:r>
      <w:r w:rsidR="00880211" w:rsidRPr="00F10D34">
        <w:rPr>
          <w:sz w:val="24"/>
          <w:szCs w:val="24"/>
          <w:lang w:val="lt-LT"/>
        </w:rPr>
        <w:t>tis</w:t>
      </w:r>
      <w:r w:rsidR="006A5BC7" w:rsidRPr="00F10D34">
        <w:rPr>
          <w:sz w:val="24"/>
          <w:szCs w:val="24"/>
          <w:lang w:val="lt-LT"/>
        </w:rPr>
        <w:t xml:space="preserve"> </w:t>
      </w:r>
      <w:r w:rsidR="00880211" w:rsidRPr="00F10D34">
        <w:rPr>
          <w:sz w:val="24"/>
          <w:szCs w:val="24"/>
          <w:lang w:val="lt-LT"/>
        </w:rPr>
        <w:t>nustato, kad</w:t>
      </w:r>
      <w:r w:rsidR="00880211" w:rsidRPr="00F10D34">
        <w:rPr>
          <w:bCs/>
          <w:sz w:val="24"/>
          <w:szCs w:val="24"/>
          <w:lang w:val="lt-LT"/>
        </w:rPr>
        <w:t xml:space="preserve"> tik vadovaudamasis savivaldybės tarybos sprendimais</w:t>
      </w:r>
      <w:r w:rsidR="00880211" w:rsidRPr="00F10D34">
        <w:rPr>
          <w:b/>
          <w:bCs/>
          <w:sz w:val="24"/>
          <w:szCs w:val="24"/>
          <w:lang w:val="lt-LT"/>
        </w:rPr>
        <w:t xml:space="preserve"> </w:t>
      </w:r>
      <w:r w:rsidR="00880211" w:rsidRPr="00F10D34">
        <w:rPr>
          <w:bCs/>
          <w:sz w:val="24"/>
          <w:szCs w:val="24"/>
          <w:lang w:val="lt-LT"/>
        </w:rPr>
        <w:t>dėl konkrečios bendrovės savivaldybės administracijos direktorius gali suteikti įgaliojimus</w:t>
      </w:r>
      <w:r w:rsidR="00880211" w:rsidRPr="00F10D34">
        <w:rPr>
          <w:sz w:val="24"/>
          <w:szCs w:val="24"/>
          <w:lang w:val="lt-LT"/>
        </w:rPr>
        <w:t xml:space="preserve"> balsuoti už</w:t>
      </w:r>
      <w:r w:rsidR="00880211" w:rsidRPr="00F10D34">
        <w:rPr>
          <w:b/>
          <w:sz w:val="24"/>
          <w:szCs w:val="24"/>
          <w:lang w:val="lt-LT"/>
        </w:rPr>
        <w:t xml:space="preserve"> </w:t>
      </w:r>
      <w:r w:rsidR="00B90F9C" w:rsidRPr="00B90F9C">
        <w:rPr>
          <w:sz w:val="24"/>
          <w:szCs w:val="24"/>
          <w:lang w:val="lt-LT"/>
        </w:rPr>
        <w:t>(priimti rašytinį sprendimą)</w:t>
      </w:r>
      <w:r w:rsidR="00B90F9C">
        <w:rPr>
          <w:b/>
          <w:sz w:val="24"/>
          <w:szCs w:val="24"/>
          <w:lang w:val="lt-LT"/>
        </w:rPr>
        <w:t xml:space="preserve"> </w:t>
      </w:r>
      <w:r w:rsidR="00880211" w:rsidRPr="00F10D34">
        <w:rPr>
          <w:sz w:val="24"/>
          <w:szCs w:val="24"/>
          <w:lang w:val="lt-LT"/>
        </w:rPr>
        <w:t>bendrovės įstatinio kapitalo didinimą</w:t>
      </w:r>
      <w:r w:rsidR="00880211" w:rsidRPr="00F10D34">
        <w:rPr>
          <w:b/>
          <w:sz w:val="24"/>
          <w:szCs w:val="24"/>
          <w:lang w:val="lt-LT"/>
        </w:rPr>
        <w:t xml:space="preserve"> </w:t>
      </w:r>
      <w:r w:rsidR="00880211" w:rsidRPr="00F10D34">
        <w:rPr>
          <w:sz w:val="24"/>
          <w:szCs w:val="24"/>
          <w:lang w:val="lt-LT"/>
        </w:rPr>
        <w:t>papildomais įnašais, kai savivaldybei nuosavybės teise priklauso akcijos, suteikiančios daugiau kaip 1/2 visų balsų.</w:t>
      </w:r>
      <w:r w:rsidR="00A55234">
        <w:rPr>
          <w:sz w:val="24"/>
          <w:szCs w:val="24"/>
          <w:lang w:val="lt-LT"/>
        </w:rPr>
        <w:t xml:space="preserve"> </w:t>
      </w:r>
    </w:p>
    <w:p w:rsidR="00571C80" w:rsidRPr="001A1397" w:rsidRDefault="00EB5E27" w:rsidP="00AD2E7C">
      <w:pPr>
        <w:ind w:firstLine="709"/>
        <w:jc w:val="both"/>
        <w:rPr>
          <w:sz w:val="22"/>
          <w:szCs w:val="22"/>
          <w:lang w:val="lt-LT"/>
        </w:rPr>
      </w:pPr>
      <w:r w:rsidRPr="00390F5F">
        <w:rPr>
          <w:sz w:val="24"/>
          <w:szCs w:val="24"/>
          <w:lang w:val="lt-LT"/>
        </w:rPr>
        <w:t>Vadovaujantis Lietuvos Respublikos akcinių bendrovių įstatymo 49</w:t>
      </w:r>
      <w:r w:rsidR="001A1397">
        <w:rPr>
          <w:sz w:val="24"/>
          <w:szCs w:val="24"/>
          <w:lang w:val="lt-LT"/>
        </w:rPr>
        <w:t xml:space="preserve"> straipsnio 2 dalimi ir 50 strai</w:t>
      </w:r>
      <w:r w:rsidRPr="00390F5F">
        <w:rPr>
          <w:sz w:val="24"/>
          <w:szCs w:val="24"/>
          <w:lang w:val="lt-LT"/>
        </w:rPr>
        <w:t xml:space="preserve">psnio 1 dalimi, bendrovės įstatinis kapitalas papildomais akcininkų įnašais didinamas tik išleidžiant naujas akcijas. </w:t>
      </w:r>
      <w:r w:rsidR="005C6285" w:rsidRPr="00390F5F">
        <w:rPr>
          <w:sz w:val="24"/>
          <w:szCs w:val="24"/>
          <w:lang w:val="lt-LT"/>
        </w:rPr>
        <w:t>Įstatymo 45 straipsnio 1 dalyje nustatyta, kad akcij</w:t>
      </w:r>
      <w:r w:rsidR="00390F5F" w:rsidRPr="00390F5F">
        <w:rPr>
          <w:sz w:val="24"/>
          <w:szCs w:val="24"/>
          <w:lang w:val="lt-LT"/>
        </w:rPr>
        <w:t>o</w:t>
      </w:r>
      <w:r w:rsidR="001A1397">
        <w:rPr>
          <w:sz w:val="24"/>
          <w:szCs w:val="24"/>
          <w:lang w:val="lt-LT"/>
        </w:rPr>
        <w:t xml:space="preserve">s </w:t>
      </w:r>
      <w:r w:rsidR="001A1397" w:rsidRPr="001A1397">
        <w:rPr>
          <w:sz w:val="24"/>
          <w:szCs w:val="24"/>
          <w:lang w:val="lt-LT"/>
        </w:rPr>
        <w:t>gali būti apmokamos pinigais arba apmokančiam asmeniui nuosavybės teise priklausančiais nepiniginiais įnašais.</w:t>
      </w:r>
      <w:r w:rsidR="001A1397" w:rsidRPr="001A1397">
        <w:rPr>
          <w:sz w:val="22"/>
          <w:szCs w:val="22"/>
          <w:lang w:val="lt-LT"/>
        </w:rPr>
        <w:t xml:space="preserve"> </w:t>
      </w:r>
      <w:r w:rsidR="001A1397" w:rsidRPr="001A1397">
        <w:rPr>
          <w:sz w:val="24"/>
          <w:szCs w:val="24"/>
          <w:lang w:val="lt-LT"/>
        </w:rPr>
        <w:t>T</w:t>
      </w:r>
      <w:r w:rsidR="00390F5F" w:rsidRPr="001A1397">
        <w:rPr>
          <w:sz w:val="24"/>
          <w:szCs w:val="24"/>
          <w:lang w:val="lt-LT"/>
        </w:rPr>
        <w:t>o paties straipsnio 2 dalis reglamentuoja, kad akcijos emisijos kaina turi būti ne mažesnė už jos nominalią vertę.</w:t>
      </w:r>
      <w:r w:rsidR="00390F5F" w:rsidRPr="001A1397">
        <w:rPr>
          <w:sz w:val="22"/>
          <w:szCs w:val="22"/>
          <w:lang w:val="lt-LT"/>
        </w:rPr>
        <w:t xml:space="preserve"> </w:t>
      </w:r>
    </w:p>
    <w:p w:rsidR="0093486B" w:rsidRPr="00A60055" w:rsidRDefault="00E94A14" w:rsidP="00A60055">
      <w:pPr>
        <w:ind w:firstLine="709"/>
        <w:jc w:val="both"/>
        <w:rPr>
          <w:sz w:val="24"/>
          <w:szCs w:val="24"/>
          <w:lang w:val="lt-LT"/>
        </w:rPr>
      </w:pPr>
      <w:r>
        <w:rPr>
          <w:sz w:val="24"/>
          <w:szCs w:val="24"/>
          <w:lang w:val="lt-LT"/>
        </w:rPr>
        <w:t>Į</w:t>
      </w:r>
      <w:r w:rsidR="00F97343" w:rsidRPr="00DB51A0">
        <w:rPr>
          <w:sz w:val="24"/>
          <w:szCs w:val="24"/>
          <w:lang w:val="lt-LT"/>
        </w:rPr>
        <w:t>gyvendinant aukščiau nurodyt</w:t>
      </w:r>
      <w:r>
        <w:rPr>
          <w:sz w:val="24"/>
          <w:szCs w:val="24"/>
          <w:lang w:val="lt-LT"/>
        </w:rPr>
        <w:t xml:space="preserve">ų </w:t>
      </w:r>
      <w:r w:rsidR="00D01D35">
        <w:rPr>
          <w:sz w:val="24"/>
          <w:szCs w:val="24"/>
          <w:lang w:val="lt-LT"/>
        </w:rPr>
        <w:t xml:space="preserve">teisės aktų </w:t>
      </w:r>
      <w:r w:rsidR="00F97343" w:rsidRPr="00DB51A0">
        <w:rPr>
          <w:sz w:val="24"/>
          <w:szCs w:val="24"/>
          <w:lang w:val="lt-LT"/>
        </w:rPr>
        <w:t xml:space="preserve">nuostatas, </w:t>
      </w:r>
      <w:r w:rsidR="00571C80">
        <w:rPr>
          <w:sz w:val="24"/>
          <w:szCs w:val="24"/>
          <w:lang w:val="lt-LT"/>
        </w:rPr>
        <w:t>reikalavimus,</w:t>
      </w:r>
      <w:r w:rsidR="00747E49" w:rsidRPr="00DB51A0">
        <w:rPr>
          <w:sz w:val="24"/>
          <w:szCs w:val="24"/>
          <w:lang w:val="lt-LT"/>
        </w:rPr>
        <w:t xml:space="preserve"> </w:t>
      </w:r>
      <w:r w:rsidR="00F97343" w:rsidRPr="00DB51A0">
        <w:rPr>
          <w:sz w:val="24"/>
          <w:szCs w:val="24"/>
          <w:lang w:val="lt-LT"/>
        </w:rPr>
        <w:t xml:space="preserve">pažymint, kad pagal </w:t>
      </w:r>
      <w:r w:rsidR="003D6942" w:rsidRPr="00DB51A0">
        <w:rPr>
          <w:sz w:val="24"/>
          <w:szCs w:val="24"/>
          <w:lang w:val="lt-LT"/>
        </w:rPr>
        <w:t>Lietuvos Respublikos vietos savivaldos įstatymo 16 straipsnio 3 dalies 9</w:t>
      </w:r>
      <w:r>
        <w:rPr>
          <w:sz w:val="24"/>
          <w:szCs w:val="24"/>
          <w:lang w:val="lt-LT"/>
        </w:rPr>
        <w:t xml:space="preserve"> punktą</w:t>
      </w:r>
      <w:r w:rsidR="0087771F" w:rsidRPr="00DB51A0">
        <w:rPr>
          <w:sz w:val="24"/>
          <w:szCs w:val="24"/>
          <w:lang w:val="lt-LT"/>
        </w:rPr>
        <w:t xml:space="preserve"> </w:t>
      </w:r>
      <w:r w:rsidR="003D6942" w:rsidRPr="00DB51A0">
        <w:rPr>
          <w:sz w:val="24"/>
          <w:szCs w:val="24"/>
          <w:lang w:val="lt-LT"/>
        </w:rPr>
        <w:t>įstatinio kapitalo didinimas priskirtinas prie paprastosios savivaldybės</w:t>
      </w:r>
      <w:r w:rsidR="003D6942" w:rsidRPr="00AD2E7C">
        <w:rPr>
          <w:sz w:val="24"/>
          <w:szCs w:val="24"/>
        </w:rPr>
        <w:t xml:space="preserve"> </w:t>
      </w:r>
      <w:r w:rsidR="003D6942" w:rsidRPr="00571C80">
        <w:rPr>
          <w:sz w:val="24"/>
          <w:szCs w:val="24"/>
          <w:lang w:val="lt-LT"/>
        </w:rPr>
        <w:t>tarybos kompetencijos įgaliojimų, kuri</w:t>
      </w:r>
      <w:r w:rsidR="009C3FC6" w:rsidRPr="00571C80">
        <w:rPr>
          <w:sz w:val="24"/>
          <w:szCs w:val="24"/>
          <w:lang w:val="lt-LT"/>
        </w:rPr>
        <w:t>e</w:t>
      </w:r>
      <w:r w:rsidR="003D6942" w:rsidRPr="00571C80">
        <w:rPr>
          <w:sz w:val="24"/>
          <w:szCs w:val="24"/>
          <w:lang w:val="lt-LT"/>
        </w:rPr>
        <w:t xml:space="preserve"> pagal to paties straipsnio</w:t>
      </w:r>
      <w:r w:rsidR="009C3FC6" w:rsidRPr="00571C80">
        <w:rPr>
          <w:sz w:val="24"/>
          <w:szCs w:val="24"/>
          <w:lang w:val="lt-LT"/>
        </w:rPr>
        <w:t xml:space="preserve"> 7 dalį gali būti pavesti vykdyti savivaldybės administracijos direktoriui</w:t>
      </w:r>
      <w:r w:rsidR="00AD2E7C" w:rsidRPr="00571C80">
        <w:rPr>
          <w:sz w:val="24"/>
          <w:szCs w:val="24"/>
          <w:lang w:val="lt-LT"/>
        </w:rPr>
        <w:t xml:space="preserve">, </w:t>
      </w:r>
      <w:r w:rsidR="00AD2E7C" w:rsidRPr="002025E8">
        <w:rPr>
          <w:sz w:val="24"/>
          <w:szCs w:val="24"/>
          <w:lang w:val="lt-LT"/>
        </w:rPr>
        <w:t>siūloma</w:t>
      </w:r>
      <w:r w:rsidR="00CA6CAC" w:rsidRPr="002025E8">
        <w:rPr>
          <w:sz w:val="24"/>
          <w:szCs w:val="24"/>
          <w:lang w:val="lt-LT"/>
        </w:rPr>
        <w:t xml:space="preserve"> </w:t>
      </w:r>
      <w:r w:rsidR="00CA6CAC">
        <w:rPr>
          <w:sz w:val="24"/>
          <w:szCs w:val="24"/>
          <w:lang w:val="lt-LT"/>
        </w:rPr>
        <w:t>p</w:t>
      </w:r>
      <w:r w:rsidR="0080018D" w:rsidRPr="0080018D">
        <w:rPr>
          <w:sz w:val="24"/>
          <w:szCs w:val="24"/>
          <w:lang w:val="lt-LT"/>
        </w:rPr>
        <w:t>erduoti Klaipėdos miesto savivaldybei nuosavybės teise priklausa</w:t>
      </w:r>
      <w:r w:rsidR="00D0190F">
        <w:rPr>
          <w:sz w:val="24"/>
          <w:szCs w:val="24"/>
          <w:lang w:val="lt-LT"/>
        </w:rPr>
        <w:t xml:space="preserve">ntį </w:t>
      </w:r>
      <w:r w:rsidR="00424D5D">
        <w:rPr>
          <w:sz w:val="24"/>
          <w:szCs w:val="24"/>
          <w:lang w:val="lt-LT"/>
        </w:rPr>
        <w:t xml:space="preserve">aukščiau nurodytą </w:t>
      </w:r>
      <w:r w:rsidR="00D0190F">
        <w:rPr>
          <w:sz w:val="24"/>
          <w:szCs w:val="24"/>
          <w:lang w:val="lt-LT"/>
        </w:rPr>
        <w:t>ilgalaikį materialųjį turtą ir finansinį turtą</w:t>
      </w:r>
      <w:r w:rsidR="0080018D" w:rsidRPr="0080018D">
        <w:rPr>
          <w:sz w:val="24"/>
          <w:szCs w:val="24"/>
          <w:lang w:val="lt-LT"/>
        </w:rPr>
        <w:t xml:space="preserve">, </w:t>
      </w:r>
      <w:r w:rsidR="00D41926">
        <w:rPr>
          <w:sz w:val="24"/>
          <w:szCs w:val="24"/>
          <w:lang w:val="lt-LT"/>
        </w:rPr>
        <w:t xml:space="preserve">kurio bendra vertė </w:t>
      </w:r>
      <w:r w:rsidR="00D41926" w:rsidRPr="00D0190F">
        <w:rPr>
          <w:sz w:val="24"/>
          <w:szCs w:val="24"/>
          <w:lang w:val="lt-LT"/>
        </w:rPr>
        <w:t>1 118 667,12 </w:t>
      </w:r>
      <w:proofErr w:type="spellStart"/>
      <w:r w:rsidR="00D41926" w:rsidRPr="00D0190F">
        <w:rPr>
          <w:sz w:val="24"/>
          <w:szCs w:val="24"/>
          <w:lang w:val="lt-LT"/>
        </w:rPr>
        <w:t>Eur</w:t>
      </w:r>
      <w:proofErr w:type="spellEnd"/>
      <w:r w:rsidR="00D41926" w:rsidRPr="00D0190F">
        <w:rPr>
          <w:sz w:val="24"/>
          <w:szCs w:val="24"/>
          <w:lang w:val="lt-LT"/>
        </w:rPr>
        <w:t>,</w:t>
      </w:r>
      <w:r w:rsidR="00D41926">
        <w:rPr>
          <w:sz w:val="24"/>
          <w:szCs w:val="24"/>
          <w:lang w:val="lt-LT"/>
        </w:rPr>
        <w:t xml:space="preserve"> </w:t>
      </w:r>
      <w:r w:rsidR="0080018D" w:rsidRPr="0080018D">
        <w:rPr>
          <w:sz w:val="24"/>
          <w:szCs w:val="24"/>
          <w:lang w:val="lt-LT"/>
        </w:rPr>
        <w:t>kaip savivaldybės turtinį įnašą AB „Klaipėdos vanduo“, didinant ši</w:t>
      </w:r>
      <w:r w:rsidR="00CA6CAC">
        <w:rPr>
          <w:sz w:val="24"/>
          <w:szCs w:val="24"/>
          <w:lang w:val="lt-LT"/>
        </w:rPr>
        <w:t xml:space="preserve">os bendrovės įstatinį kapitalą, </w:t>
      </w:r>
      <w:r w:rsidR="00D65A2C">
        <w:rPr>
          <w:sz w:val="24"/>
          <w:szCs w:val="24"/>
          <w:lang w:val="lt-LT"/>
        </w:rPr>
        <w:t>išleidžia</w:t>
      </w:r>
      <w:r w:rsidR="00CA6CAC">
        <w:rPr>
          <w:sz w:val="24"/>
          <w:szCs w:val="24"/>
          <w:lang w:val="lt-LT"/>
        </w:rPr>
        <w:t>nt</w:t>
      </w:r>
      <w:r w:rsidR="00D65A2C">
        <w:rPr>
          <w:sz w:val="24"/>
          <w:szCs w:val="24"/>
          <w:lang w:val="lt-LT"/>
        </w:rPr>
        <w:t xml:space="preserve"> 28,96 </w:t>
      </w:r>
      <w:proofErr w:type="spellStart"/>
      <w:r w:rsidR="00D65A2C">
        <w:rPr>
          <w:sz w:val="24"/>
          <w:szCs w:val="24"/>
          <w:lang w:val="lt-LT"/>
        </w:rPr>
        <w:t>Eur</w:t>
      </w:r>
      <w:proofErr w:type="spellEnd"/>
      <w:r w:rsidR="0080018D" w:rsidRPr="0080018D">
        <w:rPr>
          <w:sz w:val="24"/>
          <w:szCs w:val="24"/>
          <w:lang w:val="lt-LT"/>
        </w:rPr>
        <w:t xml:space="preserve"> nominalios vertės </w:t>
      </w:r>
      <w:r w:rsidR="00CA6CAC">
        <w:rPr>
          <w:sz w:val="24"/>
          <w:szCs w:val="24"/>
          <w:lang w:val="lt-LT"/>
        </w:rPr>
        <w:t>38 628</w:t>
      </w:r>
      <w:r w:rsidR="0080018D" w:rsidRPr="0080018D">
        <w:rPr>
          <w:sz w:val="24"/>
          <w:szCs w:val="24"/>
          <w:lang w:val="lt-LT"/>
        </w:rPr>
        <w:t> vienetus</w:t>
      </w:r>
      <w:r w:rsidR="0080018D" w:rsidRPr="0080018D">
        <w:rPr>
          <w:color w:val="000000"/>
          <w:spacing w:val="-3"/>
          <w:sz w:val="24"/>
          <w:szCs w:val="24"/>
          <w:lang w:val="lt-LT"/>
        </w:rPr>
        <w:t xml:space="preserve"> </w:t>
      </w:r>
      <w:r w:rsidR="00CA6CAC" w:rsidRPr="003E46B8">
        <w:rPr>
          <w:color w:val="000000"/>
          <w:spacing w:val="-3"/>
          <w:sz w:val="24"/>
          <w:szCs w:val="24"/>
          <w:lang w:val="lt-LT"/>
        </w:rPr>
        <w:t>paprastųjų vardinių akcijų</w:t>
      </w:r>
      <w:r w:rsidR="0080018D" w:rsidRPr="0080018D">
        <w:rPr>
          <w:color w:val="000000"/>
          <w:spacing w:val="-3"/>
          <w:sz w:val="24"/>
          <w:szCs w:val="24"/>
          <w:lang w:val="lt-LT"/>
        </w:rPr>
        <w:t>,</w:t>
      </w:r>
      <w:r w:rsidR="0080018D" w:rsidRPr="0080018D">
        <w:rPr>
          <w:sz w:val="24"/>
          <w:szCs w:val="24"/>
          <w:lang w:val="lt-LT"/>
        </w:rPr>
        <w:t xml:space="preserve"> </w:t>
      </w:r>
      <w:r w:rsidR="00D65A2C">
        <w:rPr>
          <w:sz w:val="24"/>
          <w:szCs w:val="24"/>
          <w:lang w:val="lt-LT"/>
        </w:rPr>
        <w:t xml:space="preserve">kurių bendra vertė </w:t>
      </w:r>
      <w:r w:rsidR="00CA6CAC" w:rsidRPr="00D0190F">
        <w:rPr>
          <w:sz w:val="24"/>
          <w:szCs w:val="24"/>
          <w:lang w:val="lt-LT"/>
        </w:rPr>
        <w:t>1 118 667,12</w:t>
      </w:r>
      <w:r w:rsidR="00D65A2C">
        <w:rPr>
          <w:sz w:val="24"/>
          <w:szCs w:val="24"/>
          <w:lang w:val="lt-LT"/>
        </w:rPr>
        <w:t xml:space="preserve"> </w:t>
      </w:r>
      <w:proofErr w:type="spellStart"/>
      <w:r w:rsidR="00D65A2C">
        <w:rPr>
          <w:sz w:val="24"/>
          <w:szCs w:val="24"/>
          <w:lang w:val="lt-LT"/>
        </w:rPr>
        <w:t>Eur</w:t>
      </w:r>
      <w:proofErr w:type="spellEnd"/>
      <w:r w:rsidR="0080018D" w:rsidRPr="0080018D">
        <w:rPr>
          <w:sz w:val="24"/>
          <w:szCs w:val="24"/>
          <w:lang w:val="lt-LT"/>
        </w:rPr>
        <w:t>, nustatant, kad akcijų emisijos kaina lygi jų nominaliai vertei</w:t>
      </w:r>
      <w:r w:rsidR="00CA6CAC">
        <w:rPr>
          <w:color w:val="000000"/>
          <w:spacing w:val="-3"/>
          <w:sz w:val="24"/>
          <w:szCs w:val="24"/>
          <w:lang w:val="lt-LT"/>
        </w:rPr>
        <w:t>, bei p</w:t>
      </w:r>
      <w:r w:rsidR="0080018D" w:rsidRPr="00592969">
        <w:rPr>
          <w:color w:val="000000"/>
          <w:spacing w:val="-3"/>
          <w:sz w:val="24"/>
          <w:szCs w:val="24"/>
          <w:lang w:val="lt-LT"/>
        </w:rPr>
        <w:t xml:space="preserve">avesti </w:t>
      </w:r>
      <w:r w:rsidR="0080018D">
        <w:rPr>
          <w:color w:val="000000"/>
          <w:spacing w:val="-3"/>
          <w:sz w:val="24"/>
          <w:szCs w:val="24"/>
          <w:lang w:val="lt-LT"/>
        </w:rPr>
        <w:t>Savivaldybės administracijos direktoriui</w:t>
      </w:r>
      <w:r w:rsidR="00D65A2C">
        <w:rPr>
          <w:color w:val="000000"/>
          <w:spacing w:val="-3"/>
          <w:sz w:val="24"/>
          <w:szCs w:val="24"/>
          <w:lang w:val="lt-LT"/>
        </w:rPr>
        <w:t xml:space="preserve">, </w:t>
      </w:r>
      <w:r w:rsidR="0080018D" w:rsidRPr="006F10E0">
        <w:rPr>
          <w:sz w:val="24"/>
          <w:szCs w:val="24"/>
          <w:lang w:val="lt-LT"/>
        </w:rPr>
        <w:t xml:space="preserve">AB „Klaipėdos vanduo“ Savivaldybei nuosavybės teise priklausančių akcijų valdytojui, įgalioti savo atstovą šios bendrovės visuotiniame akcininkų susirinkime balsuoti </w:t>
      </w:r>
      <w:r w:rsidR="0080018D">
        <w:rPr>
          <w:sz w:val="24"/>
          <w:szCs w:val="24"/>
          <w:lang w:val="lt-LT"/>
        </w:rPr>
        <w:t>„</w:t>
      </w:r>
      <w:r w:rsidR="0080018D" w:rsidRPr="006F10E0">
        <w:rPr>
          <w:sz w:val="24"/>
          <w:szCs w:val="24"/>
          <w:lang w:val="lt-LT"/>
        </w:rPr>
        <w:t>už</w:t>
      </w:r>
      <w:r w:rsidR="0080018D">
        <w:rPr>
          <w:sz w:val="24"/>
          <w:szCs w:val="24"/>
          <w:lang w:val="lt-LT"/>
        </w:rPr>
        <w:t>“</w:t>
      </w:r>
      <w:r w:rsidR="0080018D" w:rsidRPr="006F10E0">
        <w:rPr>
          <w:sz w:val="24"/>
          <w:szCs w:val="24"/>
          <w:lang w:val="lt-LT"/>
        </w:rPr>
        <w:t xml:space="preserve"> bendrovės įstatinio kapitalo padidinimą aukščiau nurodytu </w:t>
      </w:r>
      <w:r w:rsidR="0036205B">
        <w:rPr>
          <w:sz w:val="24"/>
          <w:szCs w:val="24"/>
          <w:lang w:val="lt-LT"/>
        </w:rPr>
        <w:t xml:space="preserve">nepiniginiu ir </w:t>
      </w:r>
      <w:r w:rsidR="0080018D" w:rsidRPr="006F10E0">
        <w:rPr>
          <w:sz w:val="24"/>
          <w:szCs w:val="24"/>
          <w:lang w:val="lt-LT"/>
        </w:rPr>
        <w:t>turtiniu įnašu.</w:t>
      </w:r>
    </w:p>
    <w:p w:rsidR="00402012" w:rsidRPr="00A44D8A"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116B8B" w:rsidRDefault="008E6388" w:rsidP="00402012">
      <w:pPr>
        <w:pStyle w:val="Pagrindinistekstas"/>
        <w:tabs>
          <w:tab w:val="left" w:pos="9639"/>
        </w:tabs>
        <w:spacing w:line="240" w:lineRule="auto"/>
        <w:ind w:firstLine="720"/>
        <w:jc w:val="both"/>
        <w:rPr>
          <w:szCs w:val="24"/>
        </w:rPr>
      </w:pPr>
      <w:r>
        <w:rPr>
          <w:color w:val="000000"/>
          <w:spacing w:val="-3"/>
          <w:szCs w:val="24"/>
        </w:rPr>
        <w:t>Investuoti ilgalaikį materialų ir finansinį turtą, padi</w:t>
      </w:r>
      <w:r w:rsidR="00381FF5">
        <w:rPr>
          <w:color w:val="000000"/>
          <w:spacing w:val="-3"/>
          <w:szCs w:val="24"/>
        </w:rPr>
        <w:t>dinti AB „Klaipėdos vanduo“ įstatinį kapitalą,</w:t>
      </w:r>
      <w:r w:rsidR="00116B8B">
        <w:rPr>
          <w:color w:val="000000"/>
          <w:spacing w:val="-3"/>
          <w:szCs w:val="24"/>
        </w:rPr>
        <w:t xml:space="preserve"> įgyti bendrovės akcijų,</w:t>
      </w:r>
      <w:r w:rsidR="00381FF5">
        <w:rPr>
          <w:color w:val="000000"/>
          <w:spacing w:val="-3"/>
          <w:szCs w:val="24"/>
        </w:rPr>
        <w:t xml:space="preserve"> užtikrinti tinkamą savivaldybės savarankiškųjų funkcijų vykdymą,</w:t>
      </w:r>
      <w:r w:rsidR="00116B8B">
        <w:rPr>
          <w:color w:val="000000"/>
          <w:spacing w:val="-3"/>
          <w:szCs w:val="24"/>
        </w:rPr>
        <w:t xml:space="preserve"> pasiekti rezultatus, nustatytus </w:t>
      </w:r>
      <w:r w:rsidR="00116B8B" w:rsidRPr="00F804C5">
        <w:rPr>
          <w:szCs w:val="24"/>
        </w:rPr>
        <w:t>teisės aktuose, įgyvendinančiuose strateginio planavimo dokumentus</w:t>
      </w:r>
      <w:r w:rsidR="00116B8B">
        <w:rPr>
          <w:szCs w:val="24"/>
        </w:rPr>
        <w:t>.</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4. </w:t>
      </w:r>
      <w:r w:rsidR="007846C2" w:rsidRPr="00AE4126">
        <w:rPr>
          <w:b/>
          <w:szCs w:val="24"/>
        </w:rPr>
        <w:t>Sprendimo projekto rengimo metu gauti specialistų vertinimai.</w:t>
      </w:r>
      <w:r w:rsidR="007846C2" w:rsidRPr="00AE4126">
        <w:rPr>
          <w:szCs w:val="24"/>
        </w:rPr>
        <w:t xml:space="preserve"> </w:t>
      </w:r>
    </w:p>
    <w:p w:rsidR="007846C2" w:rsidRPr="00AE4126" w:rsidRDefault="007846C2" w:rsidP="00CF52FB">
      <w:pPr>
        <w:pStyle w:val="Pagrindinistekstas"/>
        <w:tabs>
          <w:tab w:val="left" w:pos="9639"/>
        </w:tabs>
        <w:spacing w:line="240" w:lineRule="auto"/>
        <w:ind w:firstLine="720"/>
        <w:jc w:val="both"/>
        <w:rPr>
          <w:szCs w:val="24"/>
        </w:rPr>
      </w:pPr>
      <w:r w:rsidRPr="00AE4126">
        <w:rPr>
          <w:szCs w:val="24"/>
        </w:rPr>
        <w:t>Negauta.</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p>
    <w:p w:rsidR="007C15E5" w:rsidRPr="007079D0" w:rsidRDefault="005F522D" w:rsidP="00BB07B4">
      <w:pPr>
        <w:ind w:firstLine="720"/>
        <w:jc w:val="both"/>
        <w:rPr>
          <w:rFonts w:ascii="Calibri" w:hAnsi="Calibri" w:cs="Calibri"/>
          <w:color w:val="000000"/>
          <w:sz w:val="22"/>
          <w:szCs w:val="22"/>
          <w:lang w:val="lt-LT"/>
        </w:rPr>
      </w:pPr>
      <w:r>
        <w:rPr>
          <w:sz w:val="24"/>
          <w:szCs w:val="24"/>
          <w:lang w:val="lt-LT"/>
        </w:rPr>
        <w:t xml:space="preserve">Šiuo metu </w:t>
      </w:r>
      <w:r w:rsidR="00173643" w:rsidRPr="00AE4126">
        <w:rPr>
          <w:sz w:val="24"/>
          <w:szCs w:val="24"/>
          <w:lang w:val="lt-LT"/>
        </w:rPr>
        <w:t>AB „Klaipėdos vanduo“  įstatini</w:t>
      </w:r>
      <w:r w:rsidR="00420CB6" w:rsidRPr="00AE4126">
        <w:rPr>
          <w:sz w:val="24"/>
          <w:szCs w:val="24"/>
          <w:lang w:val="lt-LT"/>
        </w:rPr>
        <w:t xml:space="preserve">o kapitalo dydis </w:t>
      </w:r>
      <w:r w:rsidR="00A10ABA">
        <w:rPr>
          <w:sz w:val="24"/>
          <w:szCs w:val="24"/>
          <w:lang w:val="lt-LT"/>
        </w:rPr>
        <w:t>59</w:t>
      </w:r>
      <w:r w:rsidR="00BC5E06">
        <w:rPr>
          <w:sz w:val="24"/>
          <w:szCs w:val="24"/>
          <w:lang w:val="lt-LT"/>
        </w:rPr>
        <w:t> </w:t>
      </w:r>
      <w:r w:rsidR="00A10ABA">
        <w:rPr>
          <w:sz w:val="24"/>
          <w:szCs w:val="24"/>
          <w:lang w:val="lt-LT"/>
        </w:rPr>
        <w:t>517</w:t>
      </w:r>
      <w:r w:rsidR="00BC5E06">
        <w:rPr>
          <w:sz w:val="24"/>
          <w:szCs w:val="24"/>
          <w:lang w:val="lt-LT"/>
        </w:rPr>
        <w:t xml:space="preserve"> </w:t>
      </w:r>
      <w:r w:rsidR="00A10ABA">
        <w:rPr>
          <w:sz w:val="24"/>
          <w:szCs w:val="24"/>
          <w:lang w:val="lt-LT"/>
        </w:rPr>
        <w:t>549</w:t>
      </w:r>
      <w:r w:rsidR="00BC5E06" w:rsidRPr="00BC5E06">
        <w:rPr>
          <w:sz w:val="24"/>
          <w:szCs w:val="24"/>
          <w:lang w:val="lt-LT"/>
        </w:rPr>
        <w:t>,</w:t>
      </w:r>
      <w:r w:rsidR="00A10ABA">
        <w:rPr>
          <w:sz w:val="24"/>
          <w:szCs w:val="24"/>
          <w:lang w:val="lt-LT"/>
        </w:rPr>
        <w:t>44</w:t>
      </w:r>
      <w:r w:rsidR="00BC5E06" w:rsidRPr="00BC5E06">
        <w:rPr>
          <w:sz w:val="24"/>
          <w:szCs w:val="24"/>
          <w:lang w:val="lt-LT"/>
        </w:rPr>
        <w:t xml:space="preserve"> </w:t>
      </w:r>
      <w:proofErr w:type="spellStart"/>
      <w:r w:rsidR="00420CB6" w:rsidRPr="00AE4126">
        <w:rPr>
          <w:sz w:val="24"/>
          <w:szCs w:val="24"/>
          <w:lang w:val="lt-LT"/>
        </w:rPr>
        <w:t>Eur</w:t>
      </w:r>
      <w:proofErr w:type="spellEnd"/>
      <w:r w:rsidR="00173643" w:rsidRPr="00AE4126">
        <w:rPr>
          <w:b/>
          <w:sz w:val="24"/>
          <w:szCs w:val="24"/>
          <w:lang w:val="lt-LT"/>
        </w:rPr>
        <w:t>,</w:t>
      </w:r>
      <w:r w:rsidR="00C63FE8" w:rsidRPr="00AE4126">
        <w:rPr>
          <w:sz w:val="24"/>
          <w:szCs w:val="24"/>
          <w:lang w:val="lt-LT"/>
        </w:rPr>
        <w:t xml:space="preserve"> </w:t>
      </w:r>
      <w:r>
        <w:rPr>
          <w:sz w:val="24"/>
          <w:szCs w:val="24"/>
          <w:lang w:val="lt-LT"/>
        </w:rPr>
        <w:t xml:space="preserve">po padidinimo, bendrovės įstatinis kapitalas sudarytų </w:t>
      </w:r>
      <w:r w:rsidR="007079D0" w:rsidRPr="00A43ADC">
        <w:rPr>
          <w:sz w:val="24"/>
          <w:szCs w:val="24"/>
          <w:lang w:val="lt-LT"/>
        </w:rPr>
        <w:t>6</w:t>
      </w:r>
      <w:r w:rsidR="00BB07B4" w:rsidRPr="00A43ADC">
        <w:rPr>
          <w:sz w:val="24"/>
          <w:szCs w:val="24"/>
          <w:lang w:val="lt-LT"/>
        </w:rPr>
        <w:t>0</w:t>
      </w:r>
      <w:r w:rsidR="005B0494" w:rsidRPr="00A43ADC">
        <w:rPr>
          <w:sz w:val="24"/>
          <w:szCs w:val="24"/>
          <w:lang w:val="lt-LT"/>
        </w:rPr>
        <w:t> </w:t>
      </w:r>
      <w:r w:rsidR="00BB07B4" w:rsidRPr="00A43ADC">
        <w:rPr>
          <w:sz w:val="24"/>
          <w:szCs w:val="24"/>
          <w:lang w:val="lt-LT"/>
        </w:rPr>
        <w:t>636</w:t>
      </w:r>
      <w:r w:rsidR="005B0494" w:rsidRPr="00A43ADC">
        <w:rPr>
          <w:sz w:val="24"/>
          <w:szCs w:val="24"/>
          <w:lang w:val="lt-LT"/>
        </w:rPr>
        <w:t xml:space="preserve"> </w:t>
      </w:r>
      <w:r w:rsidR="00BB07B4" w:rsidRPr="00A43ADC">
        <w:rPr>
          <w:sz w:val="24"/>
          <w:szCs w:val="24"/>
          <w:lang w:val="lt-LT"/>
        </w:rPr>
        <w:t>216</w:t>
      </w:r>
      <w:r w:rsidR="007079D0" w:rsidRPr="00A43ADC">
        <w:rPr>
          <w:sz w:val="24"/>
          <w:szCs w:val="24"/>
          <w:lang w:val="lt-LT"/>
        </w:rPr>
        <w:t>,</w:t>
      </w:r>
      <w:r w:rsidR="00BB07B4" w:rsidRPr="00A43ADC">
        <w:rPr>
          <w:sz w:val="24"/>
          <w:szCs w:val="24"/>
          <w:lang w:val="lt-LT"/>
        </w:rPr>
        <w:t>5</w:t>
      </w:r>
      <w:r w:rsidR="007079D0" w:rsidRPr="00A43ADC">
        <w:rPr>
          <w:sz w:val="24"/>
          <w:szCs w:val="24"/>
          <w:lang w:val="lt-LT"/>
        </w:rPr>
        <w:t>6</w:t>
      </w:r>
      <w:r w:rsidR="00BB07B4" w:rsidRPr="00A43ADC">
        <w:rPr>
          <w:rFonts w:ascii="Calibri" w:hAnsi="Calibri" w:cs="Calibri"/>
          <w:sz w:val="22"/>
          <w:szCs w:val="22"/>
          <w:lang w:val="lt-LT"/>
        </w:rPr>
        <w:t xml:space="preserve"> </w:t>
      </w:r>
      <w:proofErr w:type="spellStart"/>
      <w:r w:rsidRPr="005F522D">
        <w:rPr>
          <w:sz w:val="24"/>
          <w:szCs w:val="24"/>
          <w:lang w:val="lt-LT"/>
        </w:rPr>
        <w:t>Eur</w:t>
      </w:r>
      <w:proofErr w:type="spellEnd"/>
      <w:r>
        <w:rPr>
          <w:sz w:val="24"/>
          <w:szCs w:val="24"/>
          <w:lang w:val="lt-LT"/>
        </w:rPr>
        <w:t xml:space="preserve">. </w:t>
      </w:r>
      <w:r w:rsidR="001A7B9F">
        <w:rPr>
          <w:sz w:val="24"/>
          <w:szCs w:val="24"/>
          <w:lang w:val="lt-LT"/>
        </w:rPr>
        <w:t xml:space="preserve">Pokyčiai akcijų valdytojų atžvilgiu nurodyti lentelėje: </w:t>
      </w:r>
    </w:p>
    <w:tbl>
      <w:tblPr>
        <w:tblStyle w:val="Lentelstinklelis"/>
        <w:tblW w:w="0" w:type="auto"/>
        <w:tblLook w:val="01E0" w:firstRow="1" w:lastRow="1" w:firstColumn="1" w:lastColumn="1" w:noHBand="0" w:noVBand="0"/>
      </w:tblPr>
      <w:tblGrid>
        <w:gridCol w:w="556"/>
        <w:gridCol w:w="1991"/>
        <w:gridCol w:w="1843"/>
        <w:gridCol w:w="1701"/>
        <w:gridCol w:w="1984"/>
        <w:gridCol w:w="1553"/>
      </w:tblGrid>
      <w:tr w:rsidR="00173643" w:rsidRPr="00AE4126" w:rsidTr="00241464">
        <w:trPr>
          <w:trHeight w:val="821"/>
        </w:trPr>
        <w:tc>
          <w:tcPr>
            <w:tcW w:w="556" w:type="dxa"/>
          </w:tcPr>
          <w:p w:rsidR="00173643" w:rsidRPr="00485739" w:rsidRDefault="00173643" w:rsidP="00BC5E06">
            <w:pPr>
              <w:rPr>
                <w:lang w:val="lt-LT"/>
              </w:rPr>
            </w:pPr>
            <w:r w:rsidRPr="00485739">
              <w:rPr>
                <w:lang w:val="lt-LT"/>
              </w:rPr>
              <w:t>Eil. Nr.</w:t>
            </w:r>
          </w:p>
        </w:tc>
        <w:tc>
          <w:tcPr>
            <w:tcW w:w="1991" w:type="dxa"/>
          </w:tcPr>
          <w:p w:rsidR="00173643" w:rsidRPr="00485739" w:rsidRDefault="00173643" w:rsidP="00BC5E06">
            <w:pPr>
              <w:jc w:val="center"/>
              <w:rPr>
                <w:lang w:val="lt-LT"/>
              </w:rPr>
            </w:pPr>
            <w:r w:rsidRPr="00485739">
              <w:rPr>
                <w:lang w:val="lt-LT"/>
              </w:rPr>
              <w:t>Akcininkas</w:t>
            </w:r>
          </w:p>
        </w:tc>
        <w:tc>
          <w:tcPr>
            <w:tcW w:w="1843" w:type="dxa"/>
          </w:tcPr>
          <w:p w:rsidR="00173643" w:rsidRPr="00485739" w:rsidRDefault="00173643" w:rsidP="00BC5E06">
            <w:pPr>
              <w:jc w:val="center"/>
              <w:rPr>
                <w:lang w:val="lt-LT"/>
              </w:rPr>
            </w:pPr>
            <w:r w:rsidRPr="00485739">
              <w:rPr>
                <w:lang w:val="lt-LT"/>
              </w:rPr>
              <w:t>Akcijų skaičius vnt. prieš kapitalo padidinimą</w:t>
            </w:r>
          </w:p>
        </w:tc>
        <w:tc>
          <w:tcPr>
            <w:tcW w:w="1701" w:type="dxa"/>
          </w:tcPr>
          <w:p w:rsidR="00173643" w:rsidRPr="00485739" w:rsidRDefault="00173643" w:rsidP="00BC5E06">
            <w:pPr>
              <w:jc w:val="center"/>
              <w:rPr>
                <w:lang w:val="lt-LT"/>
              </w:rPr>
            </w:pPr>
            <w:r w:rsidRPr="00485739">
              <w:rPr>
                <w:lang w:val="lt-LT"/>
              </w:rPr>
              <w:t>Akcijų dalis proc. prieš kapitalo padidinimą</w:t>
            </w:r>
          </w:p>
        </w:tc>
        <w:tc>
          <w:tcPr>
            <w:tcW w:w="1984" w:type="dxa"/>
          </w:tcPr>
          <w:p w:rsidR="00173643" w:rsidRPr="00485739" w:rsidRDefault="00173643" w:rsidP="00B9397C">
            <w:pPr>
              <w:jc w:val="center"/>
              <w:rPr>
                <w:lang w:val="lt-LT"/>
              </w:rPr>
            </w:pPr>
            <w:r w:rsidRPr="00485739">
              <w:rPr>
                <w:lang w:val="lt-LT"/>
              </w:rPr>
              <w:t>Akcijų skaičius vnt. po kapitalo padidinimo</w:t>
            </w:r>
            <w:r w:rsidR="002B3EA3" w:rsidRPr="00485739">
              <w:rPr>
                <w:lang w:val="lt-LT"/>
              </w:rPr>
              <w:t xml:space="preserve"> </w:t>
            </w:r>
            <w:r w:rsidR="00AC384E" w:rsidRPr="00485739">
              <w:rPr>
                <w:lang w:val="lt-LT"/>
              </w:rPr>
              <w:br/>
            </w:r>
            <w:r w:rsidR="00E91357" w:rsidRPr="00E91357">
              <w:rPr>
                <w:lang w:val="lt-LT"/>
              </w:rPr>
              <w:t>38 628</w:t>
            </w:r>
            <w:r w:rsidR="00E91357" w:rsidRPr="00101471">
              <w:rPr>
                <w:sz w:val="24"/>
                <w:szCs w:val="24"/>
                <w:lang w:val="lt-LT"/>
              </w:rPr>
              <w:t xml:space="preserve"> </w:t>
            </w:r>
            <w:r w:rsidR="002B3EA3" w:rsidRPr="00485739">
              <w:rPr>
                <w:lang w:val="lt-LT"/>
              </w:rPr>
              <w:t xml:space="preserve"> vnt. akcijų</w:t>
            </w:r>
          </w:p>
        </w:tc>
        <w:tc>
          <w:tcPr>
            <w:tcW w:w="1553" w:type="dxa"/>
          </w:tcPr>
          <w:p w:rsidR="00173643" w:rsidRPr="00485739" w:rsidRDefault="00173643" w:rsidP="00BC5E06">
            <w:pPr>
              <w:jc w:val="center"/>
              <w:rPr>
                <w:lang w:val="lt-LT"/>
              </w:rPr>
            </w:pPr>
            <w:r w:rsidRPr="00485739">
              <w:rPr>
                <w:lang w:val="lt-LT"/>
              </w:rPr>
              <w:t>Akcijų dalis proc. po kapitalo padidinimo</w:t>
            </w:r>
          </w:p>
        </w:tc>
      </w:tr>
      <w:tr w:rsidR="00173643" w:rsidRPr="00AE4126" w:rsidTr="00241464">
        <w:trPr>
          <w:trHeight w:val="309"/>
        </w:trPr>
        <w:tc>
          <w:tcPr>
            <w:tcW w:w="556" w:type="dxa"/>
          </w:tcPr>
          <w:p w:rsidR="00173643" w:rsidRPr="00485739" w:rsidRDefault="00173643" w:rsidP="00517E6E">
            <w:pPr>
              <w:jc w:val="both"/>
              <w:rPr>
                <w:lang w:val="lt-LT"/>
              </w:rPr>
            </w:pPr>
            <w:r w:rsidRPr="00485739">
              <w:rPr>
                <w:lang w:val="lt-LT"/>
              </w:rPr>
              <w:t>1.</w:t>
            </w:r>
          </w:p>
        </w:tc>
        <w:tc>
          <w:tcPr>
            <w:tcW w:w="1991" w:type="dxa"/>
          </w:tcPr>
          <w:p w:rsidR="00173643" w:rsidRPr="00485739" w:rsidRDefault="00173643" w:rsidP="00BC5E06">
            <w:pPr>
              <w:rPr>
                <w:lang w:val="lt-LT"/>
              </w:rPr>
            </w:pPr>
            <w:r w:rsidRPr="00485739">
              <w:rPr>
                <w:lang w:val="lt-LT"/>
              </w:rPr>
              <w:t>Klaipėdos miesto savivaldybė</w:t>
            </w:r>
          </w:p>
        </w:tc>
        <w:tc>
          <w:tcPr>
            <w:tcW w:w="1843" w:type="dxa"/>
            <w:vAlign w:val="center"/>
          </w:tcPr>
          <w:p w:rsidR="00173643" w:rsidRPr="00485739" w:rsidRDefault="00896F93" w:rsidP="00173643">
            <w:pPr>
              <w:jc w:val="center"/>
              <w:rPr>
                <w:lang w:val="lt-LT"/>
              </w:rPr>
            </w:pPr>
            <w:r w:rsidRPr="00485739">
              <w:rPr>
                <w:lang w:val="lt-LT"/>
              </w:rPr>
              <w:t>1 784 281</w:t>
            </w:r>
          </w:p>
        </w:tc>
        <w:tc>
          <w:tcPr>
            <w:tcW w:w="1701" w:type="dxa"/>
            <w:vAlign w:val="center"/>
          </w:tcPr>
          <w:p w:rsidR="00173643" w:rsidRPr="00485739" w:rsidRDefault="009779D4" w:rsidP="00173643">
            <w:pPr>
              <w:jc w:val="center"/>
              <w:rPr>
                <w:lang w:val="lt-LT"/>
              </w:rPr>
            </w:pPr>
            <w:r>
              <w:rPr>
                <w:lang w:val="lt-LT"/>
              </w:rPr>
              <w:t>86,82</w:t>
            </w:r>
          </w:p>
        </w:tc>
        <w:tc>
          <w:tcPr>
            <w:tcW w:w="1984" w:type="dxa"/>
            <w:vAlign w:val="center"/>
          </w:tcPr>
          <w:p w:rsidR="00173643" w:rsidRPr="00485739" w:rsidRDefault="00C63FE8" w:rsidP="006551A3">
            <w:pPr>
              <w:jc w:val="center"/>
              <w:rPr>
                <w:color w:val="000000"/>
                <w:lang w:val="lt-LT"/>
              </w:rPr>
            </w:pPr>
            <w:r w:rsidRPr="009B6FEE">
              <w:rPr>
                <w:lang w:val="lt-LT"/>
              </w:rPr>
              <w:t xml:space="preserve">1 </w:t>
            </w:r>
            <w:r w:rsidR="00F966A7" w:rsidRPr="009B6FEE">
              <w:rPr>
                <w:lang w:val="lt-LT"/>
              </w:rPr>
              <w:t>8</w:t>
            </w:r>
            <w:r w:rsidR="006551A3" w:rsidRPr="009B6FEE">
              <w:rPr>
                <w:lang w:val="lt-LT"/>
              </w:rPr>
              <w:t>22</w:t>
            </w:r>
            <w:r w:rsidRPr="009B6FEE">
              <w:rPr>
                <w:lang w:val="lt-LT"/>
              </w:rPr>
              <w:t xml:space="preserve"> </w:t>
            </w:r>
            <w:r w:rsidR="006551A3" w:rsidRPr="009B6FEE">
              <w:rPr>
                <w:lang w:val="lt-LT"/>
              </w:rPr>
              <w:t>909</w:t>
            </w:r>
          </w:p>
        </w:tc>
        <w:tc>
          <w:tcPr>
            <w:tcW w:w="1553" w:type="dxa"/>
            <w:vAlign w:val="center"/>
          </w:tcPr>
          <w:p w:rsidR="00173643" w:rsidRPr="009D3F45" w:rsidRDefault="00C028D1" w:rsidP="008E7BB5">
            <w:pPr>
              <w:jc w:val="center"/>
              <w:rPr>
                <w:lang w:val="lt-LT"/>
              </w:rPr>
            </w:pPr>
            <w:r w:rsidRPr="009D3F45">
              <w:rPr>
                <w:lang w:val="lt-LT"/>
              </w:rPr>
              <w:t>87,06</w:t>
            </w:r>
          </w:p>
        </w:tc>
      </w:tr>
      <w:tr w:rsidR="00173643" w:rsidRPr="00AE4126" w:rsidTr="00241464">
        <w:trPr>
          <w:trHeight w:val="401"/>
        </w:trPr>
        <w:tc>
          <w:tcPr>
            <w:tcW w:w="556" w:type="dxa"/>
          </w:tcPr>
          <w:p w:rsidR="00173643" w:rsidRPr="00485739" w:rsidRDefault="00173643" w:rsidP="00517E6E">
            <w:pPr>
              <w:jc w:val="both"/>
              <w:rPr>
                <w:lang w:val="lt-LT"/>
              </w:rPr>
            </w:pPr>
            <w:r w:rsidRPr="00485739">
              <w:rPr>
                <w:lang w:val="lt-LT"/>
              </w:rPr>
              <w:t>2.</w:t>
            </w:r>
          </w:p>
        </w:tc>
        <w:tc>
          <w:tcPr>
            <w:tcW w:w="1991" w:type="dxa"/>
          </w:tcPr>
          <w:p w:rsidR="00173643" w:rsidRPr="00485739" w:rsidRDefault="00173643" w:rsidP="00BC5E06">
            <w:pPr>
              <w:rPr>
                <w:lang w:val="lt-LT"/>
              </w:rPr>
            </w:pPr>
            <w:r w:rsidRPr="00485739">
              <w:rPr>
                <w:lang w:val="lt-LT"/>
              </w:rPr>
              <w:t>Klaipėdos rajono savivaldybė</w:t>
            </w:r>
          </w:p>
        </w:tc>
        <w:tc>
          <w:tcPr>
            <w:tcW w:w="1843" w:type="dxa"/>
            <w:vAlign w:val="center"/>
          </w:tcPr>
          <w:p w:rsidR="00173643" w:rsidRPr="00485739" w:rsidRDefault="009779D4" w:rsidP="009779D4">
            <w:pPr>
              <w:jc w:val="center"/>
              <w:rPr>
                <w:lang w:val="lt-LT"/>
              </w:rPr>
            </w:pPr>
            <w:r>
              <w:rPr>
                <w:lang w:val="lt-LT"/>
              </w:rPr>
              <w:t>251</w:t>
            </w:r>
            <w:r w:rsidR="0061214B" w:rsidRPr="00485739">
              <w:rPr>
                <w:lang w:val="lt-LT"/>
              </w:rPr>
              <w:t xml:space="preserve"> </w:t>
            </w:r>
            <w:r>
              <w:rPr>
                <w:lang w:val="lt-LT"/>
              </w:rPr>
              <w:t>203</w:t>
            </w:r>
          </w:p>
        </w:tc>
        <w:tc>
          <w:tcPr>
            <w:tcW w:w="1701" w:type="dxa"/>
            <w:vAlign w:val="center"/>
          </w:tcPr>
          <w:p w:rsidR="00173643" w:rsidRPr="00485739" w:rsidRDefault="009779D4" w:rsidP="00173643">
            <w:pPr>
              <w:jc w:val="center"/>
              <w:rPr>
                <w:lang w:val="lt-LT"/>
              </w:rPr>
            </w:pPr>
            <w:r>
              <w:rPr>
                <w:lang w:val="lt-LT"/>
              </w:rPr>
              <w:t>12,22</w:t>
            </w:r>
          </w:p>
        </w:tc>
        <w:tc>
          <w:tcPr>
            <w:tcW w:w="1984" w:type="dxa"/>
            <w:vAlign w:val="center"/>
          </w:tcPr>
          <w:p w:rsidR="00173643" w:rsidRPr="00485739" w:rsidRDefault="00C63FE8" w:rsidP="0061214B">
            <w:pPr>
              <w:jc w:val="center"/>
              <w:rPr>
                <w:color w:val="000000"/>
                <w:lang w:val="lt-LT"/>
              </w:rPr>
            </w:pPr>
            <w:r w:rsidRPr="00485739">
              <w:rPr>
                <w:color w:val="000000"/>
                <w:lang w:val="lt-LT"/>
              </w:rPr>
              <w:t>2</w:t>
            </w:r>
            <w:r w:rsidR="0061214B" w:rsidRPr="00485739">
              <w:rPr>
                <w:color w:val="000000"/>
                <w:lang w:val="lt-LT"/>
              </w:rPr>
              <w:t>51</w:t>
            </w:r>
            <w:r w:rsidRPr="00485739">
              <w:rPr>
                <w:color w:val="000000"/>
                <w:lang w:val="lt-LT"/>
              </w:rPr>
              <w:t xml:space="preserve"> </w:t>
            </w:r>
            <w:r w:rsidR="0061214B" w:rsidRPr="00485739">
              <w:rPr>
                <w:color w:val="000000"/>
                <w:lang w:val="lt-LT"/>
              </w:rPr>
              <w:t>203</w:t>
            </w:r>
          </w:p>
        </w:tc>
        <w:tc>
          <w:tcPr>
            <w:tcW w:w="1553" w:type="dxa"/>
            <w:vAlign w:val="center"/>
          </w:tcPr>
          <w:p w:rsidR="00173643" w:rsidRPr="009D3F45" w:rsidRDefault="00C028D1" w:rsidP="00C028D1">
            <w:pPr>
              <w:jc w:val="center"/>
              <w:rPr>
                <w:lang w:val="lt-LT"/>
              </w:rPr>
            </w:pPr>
            <w:r w:rsidRPr="009D3F45">
              <w:rPr>
                <w:lang w:val="lt-LT"/>
              </w:rPr>
              <w:t>12</w:t>
            </w:r>
            <w:r w:rsidR="0061214B" w:rsidRPr="009D3F45">
              <w:rPr>
                <w:lang w:val="lt-LT"/>
              </w:rPr>
              <w:t>,</w:t>
            </w:r>
            <w:r w:rsidRPr="009D3F45">
              <w:rPr>
                <w:lang w:val="lt-LT"/>
              </w:rPr>
              <w:t>00</w:t>
            </w:r>
          </w:p>
        </w:tc>
      </w:tr>
      <w:tr w:rsidR="00173643" w:rsidRPr="00AE4126" w:rsidTr="00BC5E06">
        <w:tc>
          <w:tcPr>
            <w:tcW w:w="556" w:type="dxa"/>
          </w:tcPr>
          <w:p w:rsidR="00173643" w:rsidRPr="00485739" w:rsidRDefault="00173643" w:rsidP="00517E6E">
            <w:pPr>
              <w:jc w:val="both"/>
              <w:rPr>
                <w:lang w:val="lt-LT"/>
              </w:rPr>
            </w:pPr>
            <w:r w:rsidRPr="00485739">
              <w:rPr>
                <w:lang w:val="lt-LT"/>
              </w:rPr>
              <w:t>3.</w:t>
            </w:r>
          </w:p>
        </w:tc>
        <w:tc>
          <w:tcPr>
            <w:tcW w:w="1991" w:type="dxa"/>
          </w:tcPr>
          <w:p w:rsidR="00173643" w:rsidRPr="00485739" w:rsidRDefault="00173643" w:rsidP="00BC5E06">
            <w:pPr>
              <w:rPr>
                <w:lang w:val="lt-LT"/>
              </w:rPr>
            </w:pPr>
            <w:r w:rsidRPr="00485739">
              <w:rPr>
                <w:lang w:val="lt-LT"/>
              </w:rPr>
              <w:t>Neringos savivaldybė</w:t>
            </w:r>
          </w:p>
        </w:tc>
        <w:tc>
          <w:tcPr>
            <w:tcW w:w="1843" w:type="dxa"/>
            <w:vAlign w:val="center"/>
          </w:tcPr>
          <w:p w:rsidR="00173643" w:rsidRPr="00485739" w:rsidRDefault="00892028" w:rsidP="00173643">
            <w:pPr>
              <w:jc w:val="center"/>
              <w:rPr>
                <w:lang w:val="lt-LT"/>
              </w:rPr>
            </w:pPr>
            <w:r w:rsidRPr="00485739">
              <w:rPr>
                <w:lang w:val="lt-LT"/>
              </w:rPr>
              <w:t>19 680</w:t>
            </w:r>
          </w:p>
        </w:tc>
        <w:tc>
          <w:tcPr>
            <w:tcW w:w="1701" w:type="dxa"/>
            <w:vAlign w:val="center"/>
          </w:tcPr>
          <w:p w:rsidR="00173643" w:rsidRPr="00485739" w:rsidRDefault="00892028" w:rsidP="009779D4">
            <w:pPr>
              <w:jc w:val="center"/>
              <w:rPr>
                <w:lang w:val="lt-LT"/>
              </w:rPr>
            </w:pPr>
            <w:r w:rsidRPr="00485739">
              <w:rPr>
                <w:lang w:val="lt-LT"/>
              </w:rPr>
              <w:t>0,9</w:t>
            </w:r>
            <w:r w:rsidR="009779D4">
              <w:rPr>
                <w:lang w:val="lt-LT"/>
              </w:rPr>
              <w:t>6</w:t>
            </w:r>
          </w:p>
        </w:tc>
        <w:tc>
          <w:tcPr>
            <w:tcW w:w="1984" w:type="dxa"/>
            <w:vAlign w:val="center"/>
          </w:tcPr>
          <w:p w:rsidR="00173643" w:rsidRPr="00485739" w:rsidRDefault="00173643" w:rsidP="00173643">
            <w:pPr>
              <w:jc w:val="center"/>
              <w:rPr>
                <w:color w:val="000000"/>
                <w:lang w:val="lt-LT"/>
              </w:rPr>
            </w:pPr>
            <w:r w:rsidRPr="00485739">
              <w:rPr>
                <w:color w:val="000000"/>
                <w:lang w:val="lt-LT"/>
              </w:rPr>
              <w:t>19</w:t>
            </w:r>
            <w:r w:rsidR="00C63FE8" w:rsidRPr="00485739">
              <w:rPr>
                <w:color w:val="000000"/>
                <w:lang w:val="lt-LT"/>
              </w:rPr>
              <w:t xml:space="preserve"> </w:t>
            </w:r>
            <w:r w:rsidRPr="00485739">
              <w:rPr>
                <w:color w:val="000000"/>
                <w:lang w:val="lt-LT"/>
              </w:rPr>
              <w:t>680</w:t>
            </w:r>
          </w:p>
        </w:tc>
        <w:tc>
          <w:tcPr>
            <w:tcW w:w="1553" w:type="dxa"/>
            <w:vAlign w:val="center"/>
          </w:tcPr>
          <w:p w:rsidR="00173643" w:rsidRPr="009D3F45" w:rsidRDefault="00892028" w:rsidP="00C028D1">
            <w:pPr>
              <w:jc w:val="center"/>
              <w:rPr>
                <w:lang w:val="lt-LT"/>
              </w:rPr>
            </w:pPr>
            <w:r w:rsidRPr="009D3F45">
              <w:rPr>
                <w:lang w:val="lt-LT"/>
              </w:rPr>
              <w:t>0,9</w:t>
            </w:r>
            <w:r w:rsidR="00C028D1" w:rsidRPr="009D3F45">
              <w:rPr>
                <w:lang w:val="lt-LT"/>
              </w:rPr>
              <w:t>4</w:t>
            </w:r>
          </w:p>
        </w:tc>
      </w:tr>
      <w:tr w:rsidR="00173643" w:rsidRPr="00AE4126" w:rsidTr="00FC6AA9">
        <w:trPr>
          <w:trHeight w:val="252"/>
        </w:trPr>
        <w:tc>
          <w:tcPr>
            <w:tcW w:w="556" w:type="dxa"/>
          </w:tcPr>
          <w:p w:rsidR="00173643" w:rsidRPr="00485739" w:rsidRDefault="00173643" w:rsidP="00517E6E">
            <w:pPr>
              <w:jc w:val="both"/>
              <w:rPr>
                <w:lang w:val="lt-LT"/>
              </w:rPr>
            </w:pPr>
          </w:p>
        </w:tc>
        <w:tc>
          <w:tcPr>
            <w:tcW w:w="1991" w:type="dxa"/>
          </w:tcPr>
          <w:p w:rsidR="00173643" w:rsidRPr="00485739" w:rsidRDefault="00173643" w:rsidP="00173643">
            <w:pPr>
              <w:jc w:val="right"/>
              <w:rPr>
                <w:lang w:val="lt-LT"/>
              </w:rPr>
            </w:pPr>
            <w:r w:rsidRPr="00485739">
              <w:rPr>
                <w:lang w:val="lt-LT"/>
              </w:rPr>
              <w:t>Iš viso:</w:t>
            </w:r>
          </w:p>
        </w:tc>
        <w:tc>
          <w:tcPr>
            <w:tcW w:w="1843" w:type="dxa"/>
            <w:vAlign w:val="center"/>
          </w:tcPr>
          <w:p w:rsidR="00173643" w:rsidRPr="00485739" w:rsidRDefault="00892028" w:rsidP="009779D4">
            <w:pPr>
              <w:jc w:val="center"/>
              <w:rPr>
                <w:lang w:val="lt-LT"/>
              </w:rPr>
            </w:pPr>
            <w:r w:rsidRPr="00485739">
              <w:rPr>
                <w:lang w:val="lt-LT"/>
              </w:rPr>
              <w:t>2 0</w:t>
            </w:r>
            <w:r w:rsidR="009779D4">
              <w:rPr>
                <w:lang w:val="lt-LT"/>
              </w:rPr>
              <w:t>55</w:t>
            </w:r>
            <w:r w:rsidRPr="00485739">
              <w:rPr>
                <w:lang w:val="lt-LT"/>
              </w:rPr>
              <w:t xml:space="preserve"> </w:t>
            </w:r>
            <w:r w:rsidR="009779D4">
              <w:rPr>
                <w:lang w:val="lt-LT"/>
              </w:rPr>
              <w:t>164</w:t>
            </w:r>
          </w:p>
        </w:tc>
        <w:tc>
          <w:tcPr>
            <w:tcW w:w="1701" w:type="dxa"/>
            <w:vAlign w:val="center"/>
          </w:tcPr>
          <w:p w:rsidR="00173643" w:rsidRPr="00485739" w:rsidRDefault="00173643" w:rsidP="00173643">
            <w:pPr>
              <w:jc w:val="center"/>
              <w:rPr>
                <w:lang w:val="lt-LT"/>
              </w:rPr>
            </w:pPr>
            <w:r w:rsidRPr="00485739">
              <w:rPr>
                <w:lang w:val="lt-LT"/>
              </w:rPr>
              <w:t>100</w:t>
            </w:r>
          </w:p>
        </w:tc>
        <w:tc>
          <w:tcPr>
            <w:tcW w:w="1984" w:type="dxa"/>
            <w:vAlign w:val="center"/>
          </w:tcPr>
          <w:p w:rsidR="00173643" w:rsidRPr="00485739" w:rsidRDefault="004D2016" w:rsidP="006551A3">
            <w:pPr>
              <w:jc w:val="center"/>
              <w:rPr>
                <w:color w:val="000000"/>
                <w:lang w:val="lt-LT"/>
              </w:rPr>
            </w:pPr>
            <w:r w:rsidRPr="00774D6E">
              <w:rPr>
                <w:lang w:val="lt-LT"/>
              </w:rPr>
              <w:t>2 </w:t>
            </w:r>
            <w:r w:rsidR="006551A3" w:rsidRPr="00774D6E">
              <w:rPr>
                <w:lang w:val="lt-LT"/>
              </w:rPr>
              <w:t>093</w:t>
            </w:r>
            <w:r w:rsidRPr="00774D6E">
              <w:rPr>
                <w:lang w:val="lt-LT"/>
              </w:rPr>
              <w:t xml:space="preserve"> </w:t>
            </w:r>
            <w:r w:rsidR="006551A3" w:rsidRPr="00774D6E">
              <w:rPr>
                <w:lang w:val="lt-LT"/>
              </w:rPr>
              <w:t>792</w:t>
            </w:r>
          </w:p>
        </w:tc>
        <w:tc>
          <w:tcPr>
            <w:tcW w:w="1553" w:type="dxa"/>
            <w:vAlign w:val="center"/>
          </w:tcPr>
          <w:p w:rsidR="00173643" w:rsidRPr="00485739" w:rsidRDefault="00173643" w:rsidP="00173643">
            <w:pPr>
              <w:jc w:val="center"/>
              <w:rPr>
                <w:color w:val="000000"/>
                <w:lang w:val="lt-LT"/>
              </w:rPr>
            </w:pPr>
            <w:r w:rsidRPr="00485739">
              <w:rPr>
                <w:color w:val="000000"/>
                <w:lang w:val="lt-LT"/>
              </w:rPr>
              <w:t>100</w:t>
            </w:r>
          </w:p>
        </w:tc>
      </w:tr>
    </w:tbl>
    <w:p w:rsidR="007846C2" w:rsidRPr="00AE4126" w:rsidRDefault="00F54C29" w:rsidP="00F54C29">
      <w:pPr>
        <w:pStyle w:val="Pagrindinistekstas"/>
        <w:tabs>
          <w:tab w:val="left" w:pos="9639"/>
        </w:tabs>
        <w:spacing w:line="240" w:lineRule="auto"/>
        <w:ind w:firstLine="0"/>
        <w:jc w:val="both"/>
        <w:rPr>
          <w:szCs w:val="24"/>
        </w:rPr>
      </w:pPr>
      <w:r>
        <w:rPr>
          <w:szCs w:val="24"/>
        </w:rPr>
        <w:t xml:space="preserve">            </w:t>
      </w:r>
      <w:r w:rsidR="008A7582" w:rsidRPr="00AE4126">
        <w:rPr>
          <w:b/>
          <w:szCs w:val="24"/>
        </w:rPr>
        <w:t xml:space="preserve">6. </w:t>
      </w:r>
      <w:r w:rsidR="007846C2" w:rsidRPr="00AE4126">
        <w:rPr>
          <w:b/>
          <w:szCs w:val="24"/>
        </w:rPr>
        <w:t>Lėšų poreikis sprendimo įgyvendinimui.</w:t>
      </w:r>
      <w:r w:rsidR="007846C2" w:rsidRPr="00AE4126">
        <w:rPr>
          <w:szCs w:val="24"/>
        </w:rPr>
        <w:t xml:space="preserve"> Sprendimo įgyvendin</w:t>
      </w:r>
      <w:r w:rsidR="00F679A5">
        <w:rPr>
          <w:szCs w:val="24"/>
        </w:rPr>
        <w:t>imui</w:t>
      </w:r>
      <w:r w:rsidR="007846C2" w:rsidRPr="00AE4126">
        <w:rPr>
          <w:szCs w:val="24"/>
        </w:rPr>
        <w:t xml:space="preserve"> </w:t>
      </w:r>
      <w:r w:rsidR="00F679A5">
        <w:rPr>
          <w:szCs w:val="24"/>
        </w:rPr>
        <w:t xml:space="preserve">reikalinga </w:t>
      </w:r>
      <w:r w:rsidR="00974FB1">
        <w:rPr>
          <w:color w:val="000000"/>
          <w:spacing w:val="-3"/>
          <w:szCs w:val="24"/>
        </w:rPr>
        <w:t>916 497,12</w:t>
      </w:r>
      <w:r w:rsidR="00F679A5">
        <w:rPr>
          <w:szCs w:val="24"/>
        </w:rPr>
        <w:t xml:space="preserve"> </w:t>
      </w:r>
      <w:proofErr w:type="spellStart"/>
      <w:r w:rsidR="00F679A5">
        <w:rPr>
          <w:szCs w:val="24"/>
        </w:rPr>
        <w:t>Eur</w:t>
      </w:r>
      <w:proofErr w:type="spellEnd"/>
      <w:r w:rsidR="00F679A5">
        <w:rPr>
          <w:szCs w:val="24"/>
        </w:rPr>
        <w:t xml:space="preserve"> </w:t>
      </w:r>
      <w:r w:rsidR="007846C2" w:rsidRPr="00AE4126">
        <w:rPr>
          <w:szCs w:val="24"/>
        </w:rPr>
        <w:t>Savivaldybės biudžeto lėš</w:t>
      </w:r>
      <w:r w:rsidR="00F679A5">
        <w:rPr>
          <w:szCs w:val="24"/>
        </w:rPr>
        <w:t>ų</w:t>
      </w:r>
      <w:r w:rsidR="007846C2" w:rsidRPr="00AE4126">
        <w:rPr>
          <w:szCs w:val="24"/>
        </w:rPr>
        <w:t>.</w:t>
      </w:r>
    </w:p>
    <w:p w:rsidR="00B41FA7" w:rsidRDefault="00B41FA7" w:rsidP="00CF52FB">
      <w:pPr>
        <w:pStyle w:val="Pagrindinistekstas"/>
        <w:tabs>
          <w:tab w:val="left" w:pos="9639"/>
        </w:tabs>
        <w:spacing w:line="240" w:lineRule="auto"/>
        <w:ind w:firstLine="720"/>
        <w:jc w:val="both"/>
        <w:rPr>
          <w:b/>
          <w:szCs w:val="24"/>
        </w:rPr>
      </w:pPr>
    </w:p>
    <w:p w:rsidR="00B41FA7" w:rsidRDefault="00B41FA7" w:rsidP="00CF52FB">
      <w:pPr>
        <w:pStyle w:val="Pagrindinistekstas"/>
        <w:tabs>
          <w:tab w:val="left" w:pos="9639"/>
        </w:tabs>
        <w:spacing w:line="240" w:lineRule="auto"/>
        <w:ind w:firstLine="720"/>
        <w:jc w:val="both"/>
        <w:rPr>
          <w:b/>
          <w:szCs w:val="24"/>
        </w:rPr>
      </w:pPr>
    </w:p>
    <w:p w:rsidR="00B41FA7" w:rsidRDefault="00B41FA7" w:rsidP="00CF52FB">
      <w:pPr>
        <w:pStyle w:val="Pagrindinistekstas"/>
        <w:tabs>
          <w:tab w:val="left" w:pos="9639"/>
        </w:tabs>
        <w:spacing w:line="240" w:lineRule="auto"/>
        <w:ind w:firstLine="720"/>
        <w:jc w:val="both"/>
        <w:rPr>
          <w:b/>
          <w:szCs w:val="24"/>
        </w:rPr>
      </w:pPr>
    </w:p>
    <w:p w:rsidR="00B41FA7" w:rsidRDefault="00B41FA7" w:rsidP="00CF52FB">
      <w:pPr>
        <w:pStyle w:val="Pagrindinistekstas"/>
        <w:tabs>
          <w:tab w:val="left" w:pos="9639"/>
        </w:tabs>
        <w:spacing w:line="240" w:lineRule="auto"/>
        <w:ind w:firstLine="720"/>
        <w:jc w:val="both"/>
        <w:rPr>
          <w:b/>
          <w:szCs w:val="24"/>
        </w:rPr>
      </w:pPr>
    </w:p>
    <w:p w:rsidR="00367D89" w:rsidRDefault="008A7582" w:rsidP="00CF52FB">
      <w:pPr>
        <w:pStyle w:val="Pagrindinistekstas"/>
        <w:tabs>
          <w:tab w:val="left" w:pos="9639"/>
        </w:tabs>
        <w:spacing w:line="240" w:lineRule="auto"/>
        <w:ind w:firstLine="720"/>
        <w:jc w:val="both"/>
        <w:rPr>
          <w:szCs w:val="24"/>
        </w:rPr>
      </w:pPr>
      <w:r w:rsidRPr="00AE4126">
        <w:rPr>
          <w:b/>
          <w:szCs w:val="24"/>
        </w:rPr>
        <w:lastRenderedPageBreak/>
        <w:t xml:space="preserve">7. </w:t>
      </w:r>
      <w:r w:rsidR="007846C2" w:rsidRPr="00AE4126">
        <w:rPr>
          <w:b/>
          <w:szCs w:val="24"/>
        </w:rPr>
        <w:t>Galimos teigiamos ar neigiamos sprendimo priėmimo pasekmės.</w:t>
      </w:r>
      <w:r w:rsidR="007846C2" w:rsidRPr="00AE4126">
        <w:rPr>
          <w:szCs w:val="24"/>
        </w:rPr>
        <w:t xml:space="preserve"> </w:t>
      </w:r>
    </w:p>
    <w:p w:rsidR="0019791C" w:rsidRDefault="00382DAD" w:rsidP="0019791C">
      <w:pPr>
        <w:pStyle w:val="Pagrindinistekstas"/>
        <w:tabs>
          <w:tab w:val="left" w:pos="9639"/>
        </w:tabs>
        <w:spacing w:line="240" w:lineRule="auto"/>
        <w:ind w:firstLine="720"/>
        <w:jc w:val="both"/>
        <w:rPr>
          <w:rStyle w:val="fontstyle36"/>
          <w:szCs w:val="24"/>
        </w:rPr>
      </w:pPr>
      <w:r>
        <w:rPr>
          <w:szCs w:val="24"/>
        </w:rPr>
        <w:t>Savivaldybės investicija užtikrins</w:t>
      </w:r>
      <w:r w:rsidRPr="00CF52FB">
        <w:rPr>
          <w:szCs w:val="24"/>
        </w:rPr>
        <w:t xml:space="preserve"> AB „Klaipėdos vanduo“ akcijų</w:t>
      </w:r>
      <w:r>
        <w:rPr>
          <w:szCs w:val="24"/>
        </w:rPr>
        <w:t xml:space="preserve"> įsigijimą, </w:t>
      </w:r>
      <w:r w:rsidR="00367D89">
        <w:rPr>
          <w:color w:val="000000"/>
          <w:spacing w:val="-3"/>
          <w:szCs w:val="24"/>
        </w:rPr>
        <w:t>sudarys sąlygas</w:t>
      </w:r>
      <w:r w:rsidR="00367D89" w:rsidRPr="005F5387">
        <w:rPr>
          <w:rStyle w:val="fontstyle36"/>
          <w:szCs w:val="24"/>
        </w:rPr>
        <w:t xml:space="preserve"> kur</w:t>
      </w:r>
      <w:r w:rsidR="00367D89">
        <w:rPr>
          <w:rStyle w:val="fontstyle36"/>
          <w:szCs w:val="24"/>
        </w:rPr>
        <w:t>ti</w:t>
      </w:r>
      <w:r w:rsidR="00367D89" w:rsidRPr="005F5387">
        <w:rPr>
          <w:rStyle w:val="fontstyle36"/>
          <w:szCs w:val="24"/>
        </w:rPr>
        <w:t xml:space="preserve"> ir plėto</w:t>
      </w:r>
      <w:r w:rsidR="00367D89">
        <w:rPr>
          <w:rStyle w:val="fontstyle36"/>
          <w:szCs w:val="24"/>
        </w:rPr>
        <w:t>ti</w:t>
      </w:r>
      <w:r w:rsidR="00367D89" w:rsidRPr="005F5387">
        <w:rPr>
          <w:rStyle w:val="fontstyle36"/>
          <w:szCs w:val="24"/>
        </w:rPr>
        <w:t xml:space="preserve"> infrastruktūr</w:t>
      </w:r>
      <w:r w:rsidR="00367D89">
        <w:rPr>
          <w:rStyle w:val="fontstyle36"/>
          <w:szCs w:val="24"/>
        </w:rPr>
        <w:t>ą</w:t>
      </w:r>
      <w:r w:rsidR="00367D89" w:rsidRPr="005F5387">
        <w:rPr>
          <w:rStyle w:val="fontstyle36"/>
          <w:szCs w:val="24"/>
        </w:rPr>
        <w:t xml:space="preserve">, </w:t>
      </w:r>
      <w:r w:rsidR="00EE0039">
        <w:rPr>
          <w:rStyle w:val="fontstyle36"/>
          <w:szCs w:val="24"/>
        </w:rPr>
        <w:t xml:space="preserve">naudingą visuomenei, </w:t>
      </w:r>
      <w:r w:rsidR="00367D89">
        <w:rPr>
          <w:rStyle w:val="fontstyle36"/>
          <w:szCs w:val="24"/>
        </w:rPr>
        <w:t xml:space="preserve">skatinti </w:t>
      </w:r>
      <w:r w:rsidR="00367D89" w:rsidRPr="005F5387">
        <w:rPr>
          <w:rStyle w:val="fontstyle36"/>
          <w:szCs w:val="24"/>
        </w:rPr>
        <w:t>veiksming</w:t>
      </w:r>
      <w:r w:rsidR="00367D89">
        <w:rPr>
          <w:rStyle w:val="fontstyle36"/>
          <w:szCs w:val="24"/>
        </w:rPr>
        <w:t>ą</w:t>
      </w:r>
      <w:r w:rsidR="00367D89" w:rsidRPr="005F5387">
        <w:rPr>
          <w:rStyle w:val="fontstyle36"/>
          <w:szCs w:val="24"/>
        </w:rPr>
        <w:t xml:space="preserve"> konkurencij</w:t>
      </w:r>
      <w:r w:rsidR="00367D89">
        <w:rPr>
          <w:rStyle w:val="fontstyle36"/>
          <w:szCs w:val="24"/>
        </w:rPr>
        <w:t>ą</w:t>
      </w:r>
      <w:r w:rsidR="00367D89" w:rsidRPr="005F5387">
        <w:rPr>
          <w:rStyle w:val="fontstyle36"/>
          <w:szCs w:val="24"/>
        </w:rPr>
        <w:t xml:space="preserve"> šalies rinkoje, gerin</w:t>
      </w:r>
      <w:r w:rsidR="00367D89">
        <w:rPr>
          <w:rStyle w:val="fontstyle36"/>
          <w:szCs w:val="24"/>
        </w:rPr>
        <w:t>ti</w:t>
      </w:r>
      <w:r w:rsidR="00367D89" w:rsidRPr="005F5387">
        <w:rPr>
          <w:rStyle w:val="fontstyle36"/>
          <w:szCs w:val="24"/>
        </w:rPr>
        <w:t xml:space="preserve"> viešųjų paslaugų kokyb</w:t>
      </w:r>
      <w:r w:rsidR="00367D89">
        <w:rPr>
          <w:rStyle w:val="fontstyle36"/>
          <w:szCs w:val="24"/>
        </w:rPr>
        <w:t>ę</w:t>
      </w:r>
      <w:r w:rsidR="00367D89" w:rsidRPr="005F5387">
        <w:rPr>
          <w:rStyle w:val="fontstyle36"/>
          <w:szCs w:val="24"/>
        </w:rPr>
        <w:t>,</w:t>
      </w:r>
      <w:r>
        <w:rPr>
          <w:rStyle w:val="fontstyle36"/>
          <w:szCs w:val="24"/>
        </w:rPr>
        <w:t xml:space="preserve"> </w:t>
      </w:r>
      <w:r w:rsidR="00367D89" w:rsidRPr="005F5387">
        <w:rPr>
          <w:rStyle w:val="fontstyle36"/>
          <w:szCs w:val="24"/>
        </w:rPr>
        <w:t>pasirin</w:t>
      </w:r>
      <w:r w:rsidR="00367D89">
        <w:rPr>
          <w:rStyle w:val="fontstyle36"/>
          <w:szCs w:val="24"/>
        </w:rPr>
        <w:t xml:space="preserve">kimo galimybes ir prieinamumą, </w:t>
      </w:r>
      <w:r w:rsidR="00EE0039">
        <w:rPr>
          <w:rStyle w:val="fontstyle36"/>
          <w:szCs w:val="24"/>
        </w:rPr>
        <w:t xml:space="preserve">gauti socialinį rezultatą, </w:t>
      </w:r>
      <w:r w:rsidR="00367D89">
        <w:rPr>
          <w:rStyle w:val="fontstyle36"/>
          <w:szCs w:val="24"/>
        </w:rPr>
        <w:t>kurti</w:t>
      </w:r>
      <w:r w:rsidR="00367D89" w:rsidRPr="005F5387">
        <w:rPr>
          <w:rStyle w:val="fontstyle36"/>
          <w:szCs w:val="24"/>
        </w:rPr>
        <w:t xml:space="preserve"> pridėtin</w:t>
      </w:r>
      <w:r w:rsidR="00367D89">
        <w:rPr>
          <w:rStyle w:val="fontstyle36"/>
          <w:szCs w:val="24"/>
        </w:rPr>
        <w:t>ę</w:t>
      </w:r>
      <w:r w:rsidR="00367D89" w:rsidRPr="005F5387">
        <w:rPr>
          <w:rStyle w:val="fontstyle36"/>
          <w:szCs w:val="24"/>
        </w:rPr>
        <w:t xml:space="preserve"> vert</w:t>
      </w:r>
      <w:r w:rsidR="00367D89">
        <w:rPr>
          <w:rStyle w:val="fontstyle36"/>
          <w:szCs w:val="24"/>
        </w:rPr>
        <w:t>ę</w:t>
      </w:r>
      <w:r w:rsidR="00367D89" w:rsidRPr="005F5387">
        <w:rPr>
          <w:rStyle w:val="fontstyle36"/>
          <w:szCs w:val="24"/>
        </w:rPr>
        <w:t xml:space="preserve"> ir užtikrin</w:t>
      </w:r>
      <w:r w:rsidR="00367D89">
        <w:rPr>
          <w:rStyle w:val="fontstyle36"/>
          <w:szCs w:val="24"/>
        </w:rPr>
        <w:t>ti</w:t>
      </w:r>
      <w:r w:rsidR="00367D89" w:rsidRPr="005F5387">
        <w:rPr>
          <w:rStyle w:val="fontstyle36"/>
          <w:szCs w:val="24"/>
        </w:rPr>
        <w:t xml:space="preserve"> šią vertę kuriančios veiklos ilgalaik</w:t>
      </w:r>
      <w:r w:rsidR="00367D89">
        <w:rPr>
          <w:rStyle w:val="fontstyle36"/>
          <w:szCs w:val="24"/>
        </w:rPr>
        <w:t>į</w:t>
      </w:r>
      <w:r w:rsidR="00367D89" w:rsidRPr="005F5387">
        <w:rPr>
          <w:rStyle w:val="fontstyle36"/>
          <w:szCs w:val="24"/>
        </w:rPr>
        <w:t xml:space="preserve"> ekonomin</w:t>
      </w:r>
      <w:r w:rsidR="00367D89">
        <w:rPr>
          <w:rStyle w:val="fontstyle36"/>
          <w:szCs w:val="24"/>
        </w:rPr>
        <w:t xml:space="preserve">į tvarumą, </w:t>
      </w:r>
      <w:r w:rsidR="00367D89" w:rsidRPr="005F5387">
        <w:rPr>
          <w:rStyle w:val="fontstyle36"/>
          <w:szCs w:val="24"/>
        </w:rPr>
        <w:t>veiksmingesn</w:t>
      </w:r>
      <w:r w:rsidR="00EE0039">
        <w:rPr>
          <w:rStyle w:val="fontstyle36"/>
          <w:szCs w:val="24"/>
        </w:rPr>
        <w:t>į</w:t>
      </w:r>
      <w:r w:rsidR="00367D89" w:rsidRPr="005F5387">
        <w:rPr>
          <w:rStyle w:val="fontstyle36"/>
          <w:szCs w:val="24"/>
        </w:rPr>
        <w:t xml:space="preserve"> Lietuvos Respublikos įstatymuose ir Vyriausybės nutarimuose nustatytų valstybės ir savivaldybės funkcijų atlikim</w:t>
      </w:r>
      <w:r w:rsidR="00EE0039">
        <w:rPr>
          <w:rStyle w:val="fontstyle36"/>
          <w:szCs w:val="24"/>
        </w:rPr>
        <w:t>ą</w:t>
      </w:r>
      <w:r w:rsidR="00210936">
        <w:rPr>
          <w:rStyle w:val="fontstyle36"/>
          <w:szCs w:val="24"/>
        </w:rPr>
        <w:t xml:space="preserve">, </w:t>
      </w:r>
      <w:r w:rsidR="00210936">
        <w:rPr>
          <w:color w:val="000000"/>
          <w:spacing w:val="-3"/>
          <w:szCs w:val="24"/>
        </w:rPr>
        <w:t xml:space="preserve">pasiekti rezultatus, nustatytus </w:t>
      </w:r>
      <w:r w:rsidR="00210936" w:rsidRPr="00F804C5">
        <w:rPr>
          <w:szCs w:val="24"/>
        </w:rPr>
        <w:t>teisės aktuose, įgyvendinančiuose strateginio planavimo dokumentus</w:t>
      </w:r>
      <w:r w:rsidR="00210936">
        <w:rPr>
          <w:szCs w:val="24"/>
        </w:rPr>
        <w:t>.</w:t>
      </w:r>
    </w:p>
    <w:p w:rsidR="0019791C" w:rsidRDefault="00B759FE" w:rsidP="0019791C">
      <w:pPr>
        <w:pStyle w:val="Pagrindinistekstas"/>
        <w:tabs>
          <w:tab w:val="left" w:pos="9639"/>
        </w:tabs>
        <w:spacing w:line="240" w:lineRule="auto"/>
        <w:ind w:firstLine="720"/>
        <w:jc w:val="both"/>
        <w:rPr>
          <w:rStyle w:val="fontstyle36"/>
          <w:szCs w:val="24"/>
        </w:rPr>
      </w:pPr>
      <w:r>
        <w:rPr>
          <w:rStyle w:val="fontstyle36"/>
          <w:szCs w:val="24"/>
        </w:rPr>
        <w:t>PRIDEDAMA:</w:t>
      </w:r>
    </w:p>
    <w:p w:rsidR="0019791C" w:rsidRDefault="00B759FE" w:rsidP="00C02BEC">
      <w:pPr>
        <w:pStyle w:val="Pagrindinistekstas"/>
        <w:numPr>
          <w:ilvl w:val="0"/>
          <w:numId w:val="2"/>
        </w:numPr>
        <w:tabs>
          <w:tab w:val="left" w:pos="9639"/>
        </w:tabs>
        <w:spacing w:line="240" w:lineRule="auto"/>
        <w:jc w:val="both"/>
        <w:rPr>
          <w:szCs w:val="24"/>
        </w:rPr>
      </w:pPr>
      <w:r>
        <w:rPr>
          <w:szCs w:val="24"/>
        </w:rPr>
        <w:t>P</w:t>
      </w:r>
      <w:r w:rsidRPr="004343CE">
        <w:rPr>
          <w:szCs w:val="24"/>
        </w:rPr>
        <w:t>reliminar</w:t>
      </w:r>
      <w:r>
        <w:rPr>
          <w:szCs w:val="24"/>
        </w:rPr>
        <w:t>us</w:t>
      </w:r>
      <w:r w:rsidRPr="004343CE">
        <w:rPr>
          <w:szCs w:val="24"/>
        </w:rPr>
        <w:t xml:space="preserve"> paviršinių nuotekų tvarkymo sistemų objektų, planuojamų vykdyti pagal 2014-2020 m. ES fondų investicijų programą II etapu, sąraš</w:t>
      </w:r>
      <w:r>
        <w:rPr>
          <w:szCs w:val="24"/>
        </w:rPr>
        <w:t>as, 1 lapas.</w:t>
      </w:r>
      <w:r w:rsidR="0019791C">
        <w:rPr>
          <w:szCs w:val="24"/>
        </w:rPr>
        <w:t xml:space="preserve"> </w:t>
      </w:r>
    </w:p>
    <w:p w:rsidR="00566CE1" w:rsidRPr="00C02BEC" w:rsidRDefault="00566CE1" w:rsidP="00C02BEC">
      <w:pPr>
        <w:pStyle w:val="Pagrindinistekstas"/>
        <w:numPr>
          <w:ilvl w:val="0"/>
          <w:numId w:val="2"/>
        </w:numPr>
        <w:tabs>
          <w:tab w:val="left" w:pos="9639"/>
        </w:tabs>
        <w:spacing w:line="240" w:lineRule="auto"/>
        <w:jc w:val="both"/>
        <w:rPr>
          <w:szCs w:val="24"/>
        </w:rPr>
      </w:pPr>
      <w:r w:rsidRPr="00C02BEC">
        <w:rPr>
          <w:color w:val="000000"/>
          <w:szCs w:val="24"/>
        </w:rPr>
        <w:t>UAB „</w:t>
      </w:r>
      <w:proofErr w:type="spellStart"/>
      <w:r w:rsidRPr="00C02BEC">
        <w:rPr>
          <w:color w:val="000000"/>
          <w:szCs w:val="24"/>
        </w:rPr>
        <w:t>Inreal</w:t>
      </w:r>
      <w:proofErr w:type="spellEnd"/>
      <w:r w:rsidRPr="00C02BEC">
        <w:rPr>
          <w:color w:val="000000"/>
          <w:szCs w:val="24"/>
        </w:rPr>
        <w:t xml:space="preserve">“ atlikto turto vertinimo 2017-07-25 ataskaitos Nr. 17/07-187 KL santrauka, </w:t>
      </w:r>
      <w:r w:rsidR="0019791C" w:rsidRPr="00C02BEC">
        <w:rPr>
          <w:color w:val="000000"/>
          <w:szCs w:val="24"/>
        </w:rPr>
        <w:br/>
      </w:r>
      <w:r w:rsidRPr="00C02BEC">
        <w:rPr>
          <w:color w:val="000000"/>
          <w:szCs w:val="24"/>
        </w:rPr>
        <w:t xml:space="preserve">3 </w:t>
      </w:r>
      <w:r w:rsidRPr="00C02BEC">
        <w:rPr>
          <w:szCs w:val="24"/>
        </w:rPr>
        <w:t>lapai.</w:t>
      </w:r>
    </w:p>
    <w:p w:rsidR="006E22D8" w:rsidRDefault="006E22D8" w:rsidP="00CF52FB">
      <w:pPr>
        <w:jc w:val="both"/>
        <w:rPr>
          <w:sz w:val="24"/>
          <w:szCs w:val="24"/>
          <w:lang w:val="lt-LT"/>
        </w:rPr>
      </w:pPr>
    </w:p>
    <w:p w:rsidR="006E22D8" w:rsidRDefault="006E22D8"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Turto 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8A7582" w:rsidRPr="00AE4126">
        <w:rPr>
          <w:sz w:val="24"/>
          <w:szCs w:val="24"/>
          <w:lang w:val="lt-LT"/>
        </w:rPr>
        <w:tab/>
      </w:r>
      <w:r w:rsidR="008A7582" w:rsidRPr="00AE4126">
        <w:rPr>
          <w:sz w:val="24"/>
          <w:szCs w:val="24"/>
          <w:lang w:val="lt-LT"/>
        </w:rPr>
        <w:tab/>
      </w:r>
      <w:r w:rsidR="008A7582" w:rsidRPr="00AE4126">
        <w:rPr>
          <w:sz w:val="24"/>
          <w:szCs w:val="24"/>
          <w:lang w:val="lt-LT"/>
        </w:rPr>
        <w:tab/>
        <w:t xml:space="preserve">                   </w:t>
      </w:r>
      <w:r w:rsidR="00485739">
        <w:rPr>
          <w:sz w:val="24"/>
          <w:szCs w:val="24"/>
          <w:lang w:val="lt-LT"/>
        </w:rPr>
        <w:t>Edvardas Simokaitis</w:t>
      </w:r>
    </w:p>
    <w:sectPr w:rsidR="00D21463" w:rsidRPr="00AE4126" w:rsidSect="006E22D8">
      <w:pgSz w:w="11906" w:h="16838"/>
      <w:pgMar w:top="1134" w:right="567" w:bottom="102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2642775"/>
    <w:multiLevelType w:val="hybridMultilevel"/>
    <w:tmpl w:val="E9B450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674EA"/>
    <w:rsid w:val="000B1E15"/>
    <w:rsid w:val="000B5FBF"/>
    <w:rsid w:val="000E35FA"/>
    <w:rsid w:val="000E484F"/>
    <w:rsid w:val="000F0E17"/>
    <w:rsid w:val="00101471"/>
    <w:rsid w:val="001127EA"/>
    <w:rsid w:val="00116B8B"/>
    <w:rsid w:val="00141EE8"/>
    <w:rsid w:val="0014222B"/>
    <w:rsid w:val="001467BC"/>
    <w:rsid w:val="00173643"/>
    <w:rsid w:val="0019791C"/>
    <w:rsid w:val="001A1397"/>
    <w:rsid w:val="001A7B9F"/>
    <w:rsid w:val="001B7973"/>
    <w:rsid w:val="001C306D"/>
    <w:rsid w:val="001D33A1"/>
    <w:rsid w:val="001D73A5"/>
    <w:rsid w:val="001E5F07"/>
    <w:rsid w:val="001E64B1"/>
    <w:rsid w:val="002025E8"/>
    <w:rsid w:val="00210936"/>
    <w:rsid w:val="0022152F"/>
    <w:rsid w:val="002326DC"/>
    <w:rsid w:val="0023695B"/>
    <w:rsid w:val="00237700"/>
    <w:rsid w:val="00241464"/>
    <w:rsid w:val="00257D50"/>
    <w:rsid w:val="00275F6D"/>
    <w:rsid w:val="002A0B93"/>
    <w:rsid w:val="002B3EA3"/>
    <w:rsid w:val="002C15D4"/>
    <w:rsid w:val="002F6F19"/>
    <w:rsid w:val="00301306"/>
    <w:rsid w:val="003043E1"/>
    <w:rsid w:val="00322B6C"/>
    <w:rsid w:val="003263C4"/>
    <w:rsid w:val="0033754F"/>
    <w:rsid w:val="0034662B"/>
    <w:rsid w:val="0036205B"/>
    <w:rsid w:val="00367D89"/>
    <w:rsid w:val="00381FF5"/>
    <w:rsid w:val="00382DAD"/>
    <w:rsid w:val="003847FE"/>
    <w:rsid w:val="0038669E"/>
    <w:rsid w:val="00390F5F"/>
    <w:rsid w:val="00396007"/>
    <w:rsid w:val="003A0F70"/>
    <w:rsid w:val="003A4B6E"/>
    <w:rsid w:val="003C0B56"/>
    <w:rsid w:val="003D680B"/>
    <w:rsid w:val="003D6942"/>
    <w:rsid w:val="003E14B7"/>
    <w:rsid w:val="003E46B8"/>
    <w:rsid w:val="003E7311"/>
    <w:rsid w:val="003F0E21"/>
    <w:rsid w:val="00402012"/>
    <w:rsid w:val="0040406A"/>
    <w:rsid w:val="00420CB6"/>
    <w:rsid w:val="00424D5D"/>
    <w:rsid w:val="004343CE"/>
    <w:rsid w:val="004513E4"/>
    <w:rsid w:val="00460898"/>
    <w:rsid w:val="00462B31"/>
    <w:rsid w:val="0047407B"/>
    <w:rsid w:val="00483547"/>
    <w:rsid w:val="00485739"/>
    <w:rsid w:val="00487434"/>
    <w:rsid w:val="00492001"/>
    <w:rsid w:val="004A6A7F"/>
    <w:rsid w:val="004B02D1"/>
    <w:rsid w:val="004C3D5B"/>
    <w:rsid w:val="004C400C"/>
    <w:rsid w:val="004D2016"/>
    <w:rsid w:val="00501A8F"/>
    <w:rsid w:val="00517E6E"/>
    <w:rsid w:val="00522DB3"/>
    <w:rsid w:val="00535AB9"/>
    <w:rsid w:val="00537048"/>
    <w:rsid w:val="00554A68"/>
    <w:rsid w:val="00565106"/>
    <w:rsid w:val="00566CE1"/>
    <w:rsid w:val="00571C80"/>
    <w:rsid w:val="0057203E"/>
    <w:rsid w:val="00580172"/>
    <w:rsid w:val="005859B4"/>
    <w:rsid w:val="0059013E"/>
    <w:rsid w:val="005910C2"/>
    <w:rsid w:val="00592969"/>
    <w:rsid w:val="00597C59"/>
    <w:rsid w:val="005A6293"/>
    <w:rsid w:val="005B0494"/>
    <w:rsid w:val="005C6285"/>
    <w:rsid w:val="005D7C9D"/>
    <w:rsid w:val="005E7A42"/>
    <w:rsid w:val="005F522D"/>
    <w:rsid w:val="005F5387"/>
    <w:rsid w:val="0061214B"/>
    <w:rsid w:val="00632A16"/>
    <w:rsid w:val="00636F08"/>
    <w:rsid w:val="006509EB"/>
    <w:rsid w:val="006516AA"/>
    <w:rsid w:val="006551A3"/>
    <w:rsid w:val="00666D82"/>
    <w:rsid w:val="00692582"/>
    <w:rsid w:val="006A104A"/>
    <w:rsid w:val="006A5BC7"/>
    <w:rsid w:val="006C53A8"/>
    <w:rsid w:val="006D27A6"/>
    <w:rsid w:val="006E22D8"/>
    <w:rsid w:val="006E3237"/>
    <w:rsid w:val="006F10E0"/>
    <w:rsid w:val="006F7489"/>
    <w:rsid w:val="00706887"/>
    <w:rsid w:val="007079D0"/>
    <w:rsid w:val="007256D0"/>
    <w:rsid w:val="00726B59"/>
    <w:rsid w:val="007408F4"/>
    <w:rsid w:val="00743067"/>
    <w:rsid w:val="00747E49"/>
    <w:rsid w:val="00774D6E"/>
    <w:rsid w:val="0078359E"/>
    <w:rsid w:val="007846C2"/>
    <w:rsid w:val="007A5AD9"/>
    <w:rsid w:val="007C15E5"/>
    <w:rsid w:val="007D4673"/>
    <w:rsid w:val="007E2E08"/>
    <w:rsid w:val="007E5901"/>
    <w:rsid w:val="0080018D"/>
    <w:rsid w:val="00802E98"/>
    <w:rsid w:val="00834B61"/>
    <w:rsid w:val="00843A67"/>
    <w:rsid w:val="00844668"/>
    <w:rsid w:val="00862F32"/>
    <w:rsid w:val="00870B7F"/>
    <w:rsid w:val="00871091"/>
    <w:rsid w:val="0087321D"/>
    <w:rsid w:val="0087771F"/>
    <w:rsid w:val="00880211"/>
    <w:rsid w:val="00892028"/>
    <w:rsid w:val="00892537"/>
    <w:rsid w:val="008948D8"/>
    <w:rsid w:val="00895005"/>
    <w:rsid w:val="0089541C"/>
    <w:rsid w:val="00896F93"/>
    <w:rsid w:val="008A7582"/>
    <w:rsid w:val="008A7FD5"/>
    <w:rsid w:val="008C09EA"/>
    <w:rsid w:val="008D1899"/>
    <w:rsid w:val="008E267C"/>
    <w:rsid w:val="008E6388"/>
    <w:rsid w:val="008E7BB5"/>
    <w:rsid w:val="009046EB"/>
    <w:rsid w:val="00906F84"/>
    <w:rsid w:val="00922415"/>
    <w:rsid w:val="009271E7"/>
    <w:rsid w:val="009311EE"/>
    <w:rsid w:val="0093314F"/>
    <w:rsid w:val="0093486B"/>
    <w:rsid w:val="00950F2D"/>
    <w:rsid w:val="009554D9"/>
    <w:rsid w:val="0097382E"/>
    <w:rsid w:val="00974FB1"/>
    <w:rsid w:val="009779D4"/>
    <w:rsid w:val="009B3A9F"/>
    <w:rsid w:val="009B6FEE"/>
    <w:rsid w:val="009C3FC6"/>
    <w:rsid w:val="009D3F45"/>
    <w:rsid w:val="009E09CE"/>
    <w:rsid w:val="009E5396"/>
    <w:rsid w:val="00A00226"/>
    <w:rsid w:val="00A07221"/>
    <w:rsid w:val="00A10ABA"/>
    <w:rsid w:val="00A111BC"/>
    <w:rsid w:val="00A11E63"/>
    <w:rsid w:val="00A4210B"/>
    <w:rsid w:val="00A43ADC"/>
    <w:rsid w:val="00A44D8A"/>
    <w:rsid w:val="00A47927"/>
    <w:rsid w:val="00A55234"/>
    <w:rsid w:val="00A55B9B"/>
    <w:rsid w:val="00A56B29"/>
    <w:rsid w:val="00A60055"/>
    <w:rsid w:val="00A7119E"/>
    <w:rsid w:val="00A91E3A"/>
    <w:rsid w:val="00AA73B8"/>
    <w:rsid w:val="00AB14F3"/>
    <w:rsid w:val="00AB660C"/>
    <w:rsid w:val="00AC384E"/>
    <w:rsid w:val="00AC4DF5"/>
    <w:rsid w:val="00AD2E7C"/>
    <w:rsid w:val="00AE4126"/>
    <w:rsid w:val="00AF65D7"/>
    <w:rsid w:val="00B11956"/>
    <w:rsid w:val="00B152E8"/>
    <w:rsid w:val="00B22AE0"/>
    <w:rsid w:val="00B33419"/>
    <w:rsid w:val="00B41FA7"/>
    <w:rsid w:val="00B4323F"/>
    <w:rsid w:val="00B44719"/>
    <w:rsid w:val="00B44CA6"/>
    <w:rsid w:val="00B55CA9"/>
    <w:rsid w:val="00B65C69"/>
    <w:rsid w:val="00B731DF"/>
    <w:rsid w:val="00B759FE"/>
    <w:rsid w:val="00B841FB"/>
    <w:rsid w:val="00B853D4"/>
    <w:rsid w:val="00B90F9C"/>
    <w:rsid w:val="00B9397C"/>
    <w:rsid w:val="00B95DD8"/>
    <w:rsid w:val="00BB07B4"/>
    <w:rsid w:val="00BB581F"/>
    <w:rsid w:val="00BC0B4C"/>
    <w:rsid w:val="00BC54FC"/>
    <w:rsid w:val="00BC5E06"/>
    <w:rsid w:val="00C028D1"/>
    <w:rsid w:val="00C02BEC"/>
    <w:rsid w:val="00C11955"/>
    <w:rsid w:val="00C14828"/>
    <w:rsid w:val="00C17099"/>
    <w:rsid w:val="00C31F1E"/>
    <w:rsid w:val="00C63FE8"/>
    <w:rsid w:val="00C838FE"/>
    <w:rsid w:val="00CA3023"/>
    <w:rsid w:val="00CA6CAC"/>
    <w:rsid w:val="00CB56AA"/>
    <w:rsid w:val="00CD5ED1"/>
    <w:rsid w:val="00CE716A"/>
    <w:rsid w:val="00CF52FB"/>
    <w:rsid w:val="00D0190F"/>
    <w:rsid w:val="00D01D35"/>
    <w:rsid w:val="00D03707"/>
    <w:rsid w:val="00D12B86"/>
    <w:rsid w:val="00D14B0E"/>
    <w:rsid w:val="00D152CC"/>
    <w:rsid w:val="00D17A49"/>
    <w:rsid w:val="00D21463"/>
    <w:rsid w:val="00D31101"/>
    <w:rsid w:val="00D41926"/>
    <w:rsid w:val="00D53064"/>
    <w:rsid w:val="00D65A2C"/>
    <w:rsid w:val="00D67A46"/>
    <w:rsid w:val="00D7004E"/>
    <w:rsid w:val="00D763D0"/>
    <w:rsid w:val="00D81444"/>
    <w:rsid w:val="00D84475"/>
    <w:rsid w:val="00D85EAC"/>
    <w:rsid w:val="00DA1F48"/>
    <w:rsid w:val="00DA72F5"/>
    <w:rsid w:val="00DA7D27"/>
    <w:rsid w:val="00DA7EC2"/>
    <w:rsid w:val="00DB51A0"/>
    <w:rsid w:val="00DB669B"/>
    <w:rsid w:val="00DC299F"/>
    <w:rsid w:val="00E13850"/>
    <w:rsid w:val="00E40FC8"/>
    <w:rsid w:val="00E50FD5"/>
    <w:rsid w:val="00E60754"/>
    <w:rsid w:val="00E628EB"/>
    <w:rsid w:val="00E667B2"/>
    <w:rsid w:val="00E71683"/>
    <w:rsid w:val="00E852B1"/>
    <w:rsid w:val="00E91357"/>
    <w:rsid w:val="00E94A14"/>
    <w:rsid w:val="00EA0EE3"/>
    <w:rsid w:val="00EA4269"/>
    <w:rsid w:val="00EB2B45"/>
    <w:rsid w:val="00EB5E27"/>
    <w:rsid w:val="00EB716C"/>
    <w:rsid w:val="00EC2823"/>
    <w:rsid w:val="00EC2FD1"/>
    <w:rsid w:val="00ED2779"/>
    <w:rsid w:val="00EE0039"/>
    <w:rsid w:val="00EE6C84"/>
    <w:rsid w:val="00EF1AAA"/>
    <w:rsid w:val="00EF3A63"/>
    <w:rsid w:val="00F10D34"/>
    <w:rsid w:val="00F15FAE"/>
    <w:rsid w:val="00F2275D"/>
    <w:rsid w:val="00F34DB2"/>
    <w:rsid w:val="00F37EF1"/>
    <w:rsid w:val="00F4238F"/>
    <w:rsid w:val="00F4333F"/>
    <w:rsid w:val="00F4613B"/>
    <w:rsid w:val="00F52D47"/>
    <w:rsid w:val="00F54C29"/>
    <w:rsid w:val="00F557A7"/>
    <w:rsid w:val="00F56D2A"/>
    <w:rsid w:val="00F60C9F"/>
    <w:rsid w:val="00F679A5"/>
    <w:rsid w:val="00F71E0F"/>
    <w:rsid w:val="00F75F01"/>
    <w:rsid w:val="00F804C5"/>
    <w:rsid w:val="00F958DA"/>
    <w:rsid w:val="00F966A7"/>
    <w:rsid w:val="00F97343"/>
    <w:rsid w:val="00FA6B19"/>
    <w:rsid w:val="00FB37DD"/>
    <w:rsid w:val="00FB5B6C"/>
    <w:rsid w:val="00FC6AA9"/>
    <w:rsid w:val="00FC7160"/>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rsid w:val="007846C2"/>
  </w:style>
  <w:style w:type="paragraph" w:customStyle="1" w:styleId="pasiulymai3">
    <w:name w:val="pasiulymai3"/>
    <w:basedOn w:val="prastasis"/>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8546</Words>
  <Characters>4872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2017-11-22T07:05:00Z</cp:lastPrinted>
  <dcterms:created xsi:type="dcterms:W3CDTF">2017-12-06T08:07:00Z</dcterms:created>
  <dcterms:modified xsi:type="dcterms:W3CDTF">2017-12-06T08:07:00Z</dcterms:modified>
</cp:coreProperties>
</file>