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85E55">
        <w:rPr>
          <w:b/>
          <w:caps/>
        </w:rPr>
        <w:t xml:space="preserve">KLAIPĖDOS MIESTO SAVIVALDYBĖS </w:t>
      </w:r>
      <w:r w:rsidR="00DB4A29">
        <w:rPr>
          <w:b/>
          <w:caps/>
        </w:rPr>
        <w:t>ADMINISTRACIJOS DIREKTORIAUS PAVADUOTOJO ALEKSANDRO MICHAILOVO ATLEIDIMO IŠ PAREIGŲ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T1-378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B85E55" w:rsidRDefault="00B85E55" w:rsidP="00B85E5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</w:t>
      </w:r>
      <w:r w:rsidR="00DB4A29">
        <w:t>os vietos savivaldos įstatymo 16 straipsnio 2 dalies 9</w:t>
      </w:r>
      <w:r w:rsidR="009C75D8">
        <w:t> </w:t>
      </w:r>
      <w:r w:rsidR="00DB4A29">
        <w:t>punktu</w:t>
      </w:r>
      <w:r>
        <w:t xml:space="preserve">, </w:t>
      </w:r>
      <w:r w:rsidR="00DB4A29">
        <w:t>29 straipsnio 6 dalimi, Lietuvos Respublikos valstybės tarnybos įstatymo 5 straipsniu, 41</w:t>
      </w:r>
      <w:r w:rsidR="009C75D8">
        <w:t> </w:t>
      </w:r>
      <w:r w:rsidR="00DB4A29">
        <w:t xml:space="preserve">straipsnio </w:t>
      </w:r>
      <w:r w:rsidR="005228BC">
        <w:t>5 dalimi, 44 straipsnio 1 dalies 1 punktu</w:t>
      </w:r>
      <w:r w:rsidR="009C75D8">
        <w:t xml:space="preserve"> ir</w:t>
      </w:r>
      <w:r w:rsidR="005228BC">
        <w:t xml:space="preserve"> Lietuvos Respublikos darbo kodekso 127</w:t>
      </w:r>
      <w:r w:rsidR="009C75D8">
        <w:t> </w:t>
      </w:r>
      <w:r w:rsidR="005228BC">
        <w:t xml:space="preserve">straipsnio 6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</w:t>
      </w:r>
      <w:r w:rsidR="008F5862">
        <w:t>:</w:t>
      </w:r>
    </w:p>
    <w:p w:rsidR="005228BC" w:rsidRDefault="005228BC" w:rsidP="005228BC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Atleisti 2018 m. sausio 2 d. Aleksandrą Michailovą</w:t>
      </w:r>
      <w:r w:rsidR="008A72A2">
        <w:t xml:space="preserve"> (Aleksandr Michailov)</w:t>
      </w:r>
      <w:r>
        <w:t>, Klaipėdos miesto savivaldybės administracijos direktoriaus pavaduotoją, iš politinio (asmeninio) pasitikėjimo valstybės tarnautojo Klaipėdos miesto savivaldybės administracijos direktoriaus pavaduotojo pareigų, atsistatydinus savo noru</w:t>
      </w:r>
      <w:r w:rsidR="00220895">
        <w:t xml:space="preserve">, </w:t>
      </w:r>
      <w:r w:rsidR="00220895" w:rsidRPr="00220895">
        <w:rPr>
          <w:color w:val="000000"/>
        </w:rPr>
        <w:t>įgijus teisę gauti valstybinę socialinio draudimo pensiją</w:t>
      </w:r>
      <w:r w:rsidR="00220895">
        <w:rPr>
          <w:color w:val="000000"/>
        </w:rPr>
        <w:t>.</w:t>
      </w:r>
    </w:p>
    <w:p w:rsidR="005228BC" w:rsidRDefault="00220895" w:rsidP="00220895">
      <w:pPr>
        <w:pStyle w:val="Sraopastraipa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</w:pPr>
      <w:r>
        <w:t>Įpareigoti Klaipėdos miesto savivaldybės administracijos Finansų ir turto departamento direktorių</w:t>
      </w:r>
      <w:r w:rsidR="00A20012">
        <w:t>-</w:t>
      </w:r>
      <w:r>
        <w:t>vyriausiąjį buhalterį išmokėti A. Michailovui</w:t>
      </w:r>
      <w:r w:rsidRPr="00220895">
        <w:t xml:space="preserve"> </w:t>
      </w:r>
      <w:r>
        <w:t xml:space="preserve">piniginę kompensaciją už 29,54 kalendorines dienas nepanaudotų kasmetinių atostogų, </w:t>
      </w:r>
      <w:r w:rsidR="00A20012">
        <w:t>iš jų: 12 kalendorinių dienų už</w:t>
      </w:r>
      <w:r w:rsidR="008A72A2">
        <w:t xml:space="preserve"> </w:t>
      </w:r>
      <w:r>
        <w:t>2016-05-18–2017-05-17 ir 17,54 kalendorinių dienų už 2017-05-18–2018-01-02 tarnybos metus.</w:t>
      </w:r>
    </w:p>
    <w:p w:rsidR="00EB4B96" w:rsidRDefault="00220895" w:rsidP="00220895">
      <w:pPr>
        <w:ind w:firstLine="709"/>
        <w:jc w:val="both"/>
      </w:pPr>
      <w:r>
        <w:t xml:space="preserve">Šis sprendimas gali būti skundžiamas Lietuvos Respublikos administracinių bylų teisenos įstatymo nustatyta tvarka Klaipėdos apygardos administraciniam teismui per 1 mėnesį </w:t>
      </w:r>
      <w:r w:rsidR="00CD016C">
        <w:t>nuo šio sprendimo įteikimo.</w:t>
      </w:r>
    </w:p>
    <w:p w:rsidR="00B85E55" w:rsidRDefault="00B85E55" w:rsidP="003077A5">
      <w:pPr>
        <w:jc w:val="both"/>
      </w:pPr>
    </w:p>
    <w:p w:rsidR="00220895" w:rsidRDefault="0022089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373C3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5373C3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5228BC" w:rsidRDefault="005228BC" w:rsidP="009C75D8">
      <w:pPr>
        <w:jc w:val="both"/>
      </w:pPr>
    </w:p>
    <w:p w:rsidR="00446AC7" w:rsidRDefault="00446AC7" w:rsidP="003077A5">
      <w:pPr>
        <w:jc w:val="both"/>
      </w:pPr>
    </w:p>
    <w:p w:rsidR="00B85E55" w:rsidRDefault="00B85E55" w:rsidP="003077A5">
      <w:pPr>
        <w:jc w:val="both"/>
      </w:pPr>
    </w:p>
    <w:p w:rsidR="00C4259B" w:rsidRDefault="00C4259B" w:rsidP="003077A5">
      <w:pPr>
        <w:jc w:val="both"/>
      </w:pPr>
    </w:p>
    <w:p w:rsidR="008D749C" w:rsidRDefault="008D749C" w:rsidP="003077A5">
      <w:pPr>
        <w:jc w:val="both"/>
      </w:pPr>
    </w:p>
    <w:p w:rsidR="00C93A34" w:rsidRDefault="00C93A34" w:rsidP="003077A5">
      <w:pPr>
        <w:jc w:val="both"/>
      </w:pPr>
    </w:p>
    <w:p w:rsidR="00C93A34" w:rsidRDefault="00C93A34" w:rsidP="003077A5">
      <w:pPr>
        <w:jc w:val="both"/>
      </w:pPr>
    </w:p>
    <w:p w:rsidR="00C93A34" w:rsidRDefault="00C93A34" w:rsidP="003077A5">
      <w:pPr>
        <w:jc w:val="both"/>
      </w:pPr>
    </w:p>
    <w:p w:rsidR="00C93A34" w:rsidRDefault="00C93A34" w:rsidP="003077A5">
      <w:pPr>
        <w:jc w:val="both"/>
      </w:pPr>
    </w:p>
    <w:p w:rsidR="005164E0" w:rsidRDefault="005164E0" w:rsidP="003077A5">
      <w:pPr>
        <w:jc w:val="both"/>
      </w:pPr>
    </w:p>
    <w:p w:rsidR="00C93A34" w:rsidRDefault="00C93A34" w:rsidP="003077A5">
      <w:pPr>
        <w:jc w:val="both"/>
      </w:pPr>
    </w:p>
    <w:p w:rsidR="00D25852" w:rsidRDefault="00D25852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B85E55" w:rsidP="001853D9">
      <w:pPr>
        <w:jc w:val="both"/>
      </w:pPr>
      <w:r>
        <w:t>Personalo skyriaus vyriausioji specialistė</w:t>
      </w:r>
    </w:p>
    <w:p w:rsidR="00B85E55" w:rsidRDefault="00B85E55" w:rsidP="001853D9">
      <w:pPr>
        <w:jc w:val="both"/>
      </w:pPr>
    </w:p>
    <w:p w:rsidR="001853D9" w:rsidRDefault="00B85E55" w:rsidP="001853D9">
      <w:pPr>
        <w:jc w:val="both"/>
      </w:pPr>
      <w:r>
        <w:t>Edita Mockienė, tel. 39 60 85</w:t>
      </w:r>
    </w:p>
    <w:p w:rsidR="00DD6F1A" w:rsidRDefault="00CD016C" w:rsidP="001853D9">
      <w:pPr>
        <w:jc w:val="both"/>
      </w:pPr>
      <w:r>
        <w:t>2017-12-14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90" w:rsidRDefault="00287B90">
      <w:r>
        <w:separator/>
      </w:r>
    </w:p>
  </w:endnote>
  <w:endnote w:type="continuationSeparator" w:id="0">
    <w:p w:rsidR="00287B90" w:rsidRDefault="0028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90" w:rsidRDefault="00287B90">
      <w:r>
        <w:separator/>
      </w:r>
    </w:p>
  </w:footnote>
  <w:footnote w:type="continuationSeparator" w:id="0">
    <w:p w:rsidR="00287B90" w:rsidRDefault="00287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164E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5E76649"/>
    <w:multiLevelType w:val="hybridMultilevel"/>
    <w:tmpl w:val="031A412A"/>
    <w:lvl w:ilvl="0" w:tplc="6CBE5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0399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09E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09E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895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B90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3D0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4CC9"/>
    <w:rsid w:val="00515EBE"/>
    <w:rsid w:val="005164E0"/>
    <w:rsid w:val="0052027D"/>
    <w:rsid w:val="0052161E"/>
    <w:rsid w:val="00521BFB"/>
    <w:rsid w:val="00522080"/>
    <w:rsid w:val="005228BC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3C3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4D4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D4C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D13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E4E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2A2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862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5D8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15E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012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2695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7C6"/>
    <w:rsid w:val="00B778E4"/>
    <w:rsid w:val="00B80099"/>
    <w:rsid w:val="00B80491"/>
    <w:rsid w:val="00B80DB8"/>
    <w:rsid w:val="00B8153D"/>
    <w:rsid w:val="00B83637"/>
    <w:rsid w:val="00B8466B"/>
    <w:rsid w:val="00B85353"/>
    <w:rsid w:val="00B85E55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59B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A34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16C"/>
    <w:rsid w:val="00CD0E36"/>
    <w:rsid w:val="00CD1F0D"/>
    <w:rsid w:val="00CD2E56"/>
    <w:rsid w:val="00CD3686"/>
    <w:rsid w:val="00CD46C9"/>
    <w:rsid w:val="00CD4A4D"/>
    <w:rsid w:val="00CD5032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852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A29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30D1E-0E68-4F0F-A72B-81FD2E54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2017-12-14T13:26:00Z</cp:lastPrinted>
  <dcterms:created xsi:type="dcterms:W3CDTF">2017-12-19T10:55:00Z</dcterms:created>
  <dcterms:modified xsi:type="dcterms:W3CDTF">2017-12-19T10:55:00Z</dcterms:modified>
</cp:coreProperties>
</file>