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454924" w:rsidRDefault="00454924" w:rsidP="00454924">
            <w:pPr>
              <w:tabs>
                <w:tab w:val="left" w:pos="5070"/>
                <w:tab w:val="left" w:pos="5366"/>
                <w:tab w:val="left" w:pos="6771"/>
                <w:tab w:val="left" w:pos="7363"/>
              </w:tabs>
              <w:jc w:val="both"/>
            </w:pPr>
            <w:bookmarkStart w:id="0" w:name="_GoBack"/>
            <w:bookmarkEnd w:id="0"/>
            <w:r>
              <w:t>Klaipėdos miesto savivaldybės</w:t>
            </w:r>
          </w:p>
          <w:p w:rsidR="00454924" w:rsidRDefault="00454924" w:rsidP="00454924">
            <w:pPr>
              <w:tabs>
                <w:tab w:val="left" w:pos="5070"/>
                <w:tab w:val="left" w:pos="5366"/>
                <w:tab w:val="left" w:pos="6771"/>
                <w:tab w:val="left" w:pos="7363"/>
              </w:tabs>
              <w:jc w:val="both"/>
            </w:pPr>
            <w:r>
              <w:t>tarybos 2017 m. spalio 19 d.</w:t>
            </w:r>
          </w:p>
          <w:p w:rsidR="00454924" w:rsidRDefault="00454924" w:rsidP="00454924">
            <w:pPr>
              <w:tabs>
                <w:tab w:val="left" w:pos="5070"/>
                <w:tab w:val="left" w:pos="5366"/>
                <w:tab w:val="left" w:pos="6771"/>
                <w:tab w:val="left" w:pos="7363"/>
              </w:tabs>
              <w:jc w:val="both"/>
            </w:pPr>
            <w:r>
              <w:t>sprendimo Nr. T2-244</w:t>
            </w:r>
          </w:p>
          <w:p w:rsidR="00CF5C99" w:rsidRDefault="00454924" w:rsidP="00454924">
            <w:pPr>
              <w:tabs>
                <w:tab w:val="left" w:pos="5070"/>
                <w:tab w:val="left" w:pos="5366"/>
                <w:tab w:val="left" w:pos="6771"/>
                <w:tab w:val="left" w:pos="7363"/>
              </w:tabs>
              <w:jc w:val="both"/>
            </w:pPr>
            <w:r>
              <w:t>priedas</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T2-322</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6F6D3B" w:rsidRDefault="006F6D3B" w:rsidP="006F6D3B">
      <w:pPr>
        <w:tabs>
          <w:tab w:val="left" w:pos="360"/>
        </w:tabs>
        <w:jc w:val="center"/>
        <w:rPr>
          <w:b/>
        </w:rPr>
      </w:pPr>
      <w:r>
        <w:rPr>
          <w:b/>
        </w:rPr>
        <w:t xml:space="preserve">BIUDŽETINĖS ĮSTAIGOS KLAIPĖDOS MIESTO SPORTO BAZIŲ VALDYMO CENTRO TEIKIAMŲ ATLYGINTINŲ PASLAUGŲ KAINOS </w:t>
      </w:r>
    </w:p>
    <w:p w:rsidR="006F6D3B" w:rsidRDefault="006F6D3B" w:rsidP="006F6D3B">
      <w:pPr>
        <w:tabs>
          <w:tab w:val="left" w:pos="360"/>
        </w:tabs>
        <w:jc w:val="both"/>
        <w:rPr>
          <w:b/>
        </w:rPr>
      </w:pPr>
    </w:p>
    <w:tbl>
      <w:tblPr>
        <w:tblStyle w:val="Lentelstinklelis"/>
        <w:tblW w:w="9796" w:type="dxa"/>
        <w:tblLook w:val="04A0" w:firstRow="1" w:lastRow="0" w:firstColumn="1" w:lastColumn="0" w:noHBand="0" w:noVBand="1"/>
      </w:tblPr>
      <w:tblGrid>
        <w:gridCol w:w="5807"/>
        <w:gridCol w:w="1985"/>
        <w:gridCol w:w="2004"/>
      </w:tblGrid>
      <w:tr w:rsidR="006F6D3B" w:rsidTr="006F6D3B">
        <w:trPr>
          <w:tblHeader/>
        </w:trPr>
        <w:tc>
          <w:tcPr>
            <w:tcW w:w="5807"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Sporto bazės adresas / paslaugos pavadinimas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 xml:space="preserve">Mato vienetas </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Kainos dydis Eur</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Dariaus ir Girėno g. 10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24,00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36,00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Bokso 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7,00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Teniso kortai</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11,00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Pilies g. 2A</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(didžioji)</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22,00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(mažoji)</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6,00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Sportininkų g. 46</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16,00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 xml:space="preserve">Futbolo aikštė (natūralios dangos), treniruotėms </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30,00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Futbolo aikštė (natūralios dangos), varžyboms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46,00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Lengvosios atletikos sporto sektoriai, treniruotėms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21,00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Lengvosios atletikos sporto sektoriai, varžyboms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32,00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Futbolo aikštė (didžioji, dirbtinės dangos), treniruotėms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12,00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Futbolo aikštė (didžioji, dirbtinės dangos), varžyboms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17,00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Futbolo aikštė (mažoji, dirbtinės dangos)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8,00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Taikos pr. 61</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35,00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52,00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Imtynių 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4,00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Naikupės g. 25A</w:t>
            </w:r>
          </w:p>
        </w:tc>
      </w:tr>
      <w:tr w:rsidR="006F6D3B" w:rsidTr="006F6D3B">
        <w:trPr>
          <w:trHeight w:val="185"/>
        </w:trPr>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14,00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Treniruoklių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6,00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Dviračių dirbtuvės</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12,00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 xml:space="preserve">Stadionas (natūralios dangos) </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6,00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S. Daukanto g. 24</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pPr>
              <w:rPr>
                <w:b/>
              </w:rPr>
            </w:pPr>
            <w:r>
              <w:t>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13,00</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Bokso 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10,00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Kretingos g. 23</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 xml:space="preserve">Imtynių sporto salė </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33,00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Debreceno g. 41</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Sunkiosios atletikos 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25,00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hideMark/>
          </w:tcPr>
          <w:p w:rsidR="006F6D3B" w:rsidRDefault="006F6D3B">
            <w:pPr>
              <w:jc w:val="center"/>
              <w:rPr>
                <w:b/>
              </w:rPr>
            </w:pPr>
            <w:r>
              <w:rPr>
                <w:b/>
              </w:rPr>
              <w:t>Debreceno g. 48</w:t>
            </w: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Gimnastikos sporto salė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28,00</w:t>
            </w:r>
          </w:p>
        </w:tc>
      </w:tr>
      <w:tr w:rsidR="006F6D3B" w:rsidTr="006F6D3B">
        <w:tc>
          <w:tcPr>
            <w:tcW w:w="9796" w:type="dxa"/>
            <w:gridSpan w:val="3"/>
            <w:tcBorders>
              <w:top w:val="single" w:sz="4" w:space="0" w:color="auto"/>
              <w:left w:val="single" w:sz="4" w:space="0" w:color="auto"/>
              <w:bottom w:val="single" w:sz="4" w:space="0" w:color="auto"/>
              <w:right w:val="single" w:sz="4" w:space="0" w:color="auto"/>
            </w:tcBorders>
          </w:tcPr>
          <w:p w:rsidR="006F6D3B" w:rsidRDefault="006F6D3B">
            <w:pPr>
              <w:jc w:val="center"/>
            </w:pPr>
            <w:r>
              <w:rPr>
                <w:b/>
              </w:rPr>
              <w:t>Smiltynės g. 13</w:t>
            </w:r>
            <w:r>
              <w:t xml:space="preserve"> </w:t>
            </w:r>
          </w:p>
          <w:p w:rsidR="006F6D3B" w:rsidRDefault="006F6D3B">
            <w:pPr>
              <w:jc w:val="center"/>
              <w:rPr>
                <w:sz w:val="10"/>
                <w:szCs w:val="10"/>
              </w:rPr>
            </w:pPr>
          </w:p>
        </w:tc>
      </w:tr>
      <w:tr w:rsidR="006F6D3B" w:rsidTr="006F6D3B">
        <w:tc>
          <w:tcPr>
            <w:tcW w:w="5807" w:type="dxa"/>
            <w:tcBorders>
              <w:top w:val="single" w:sz="4" w:space="0" w:color="auto"/>
              <w:left w:val="single" w:sz="4" w:space="0" w:color="auto"/>
              <w:bottom w:val="single" w:sz="4" w:space="0" w:color="auto"/>
              <w:right w:val="single" w:sz="4" w:space="0" w:color="auto"/>
            </w:tcBorders>
            <w:hideMark/>
          </w:tcPr>
          <w:p w:rsidR="006F6D3B" w:rsidRDefault="006F6D3B">
            <w:r>
              <w:t>Sporto ir sveikatingumo bazė, nakvynė</w:t>
            </w:r>
          </w:p>
        </w:tc>
        <w:tc>
          <w:tcPr>
            <w:tcW w:w="1985"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1 para / asmeniui</w:t>
            </w:r>
          </w:p>
        </w:tc>
        <w:tc>
          <w:tcPr>
            <w:tcW w:w="2001" w:type="dxa"/>
            <w:tcBorders>
              <w:top w:val="single" w:sz="4" w:space="0" w:color="auto"/>
              <w:left w:val="single" w:sz="4" w:space="0" w:color="auto"/>
              <w:bottom w:val="single" w:sz="4" w:space="0" w:color="auto"/>
              <w:right w:val="single" w:sz="4" w:space="0" w:color="auto"/>
            </w:tcBorders>
            <w:hideMark/>
          </w:tcPr>
          <w:p w:rsidR="006F6D3B" w:rsidRDefault="006F6D3B">
            <w:pPr>
              <w:jc w:val="center"/>
            </w:pPr>
            <w:r>
              <w:t>6,37</w:t>
            </w:r>
          </w:p>
        </w:tc>
      </w:tr>
    </w:tbl>
    <w:p w:rsidR="006F6D3B" w:rsidRDefault="006F6D3B" w:rsidP="006F6D3B">
      <w:pPr>
        <w:ind w:firstLine="709"/>
        <w:jc w:val="both"/>
        <w:rPr>
          <w:b/>
          <w:i/>
        </w:rPr>
      </w:pPr>
      <w:r>
        <w:rPr>
          <w:b/>
          <w:i/>
        </w:rPr>
        <w:lastRenderedPageBreak/>
        <w:t xml:space="preserve">Pastabos: </w:t>
      </w:r>
    </w:p>
    <w:p w:rsidR="006F6D3B" w:rsidRDefault="006F6D3B" w:rsidP="006F6D3B">
      <w:pPr>
        <w:ind w:firstLine="709"/>
        <w:jc w:val="both"/>
        <w:rPr>
          <w:i/>
        </w:rPr>
      </w:pPr>
      <w:r>
        <w:rPr>
          <w:i/>
        </w:rPr>
        <w:t>1. Sporto bazės gali būti suteikiamos neatlygintinai ne daugiau kaip 200 val. per metus sporto renginiams organizuoti, kurie nacionaliniu bei tarptautiniu mastu reprezentuoja Klaipėdos miestą. Šie sporto renginiai turi būti nemokami. Sprendimą dėl neatlygintinų sporto bazių suteikimo priima Klaipėdos miesto savivaldybės administracijos direktoriaus įsakymu sudaryta penkių asmenų komisija.</w:t>
      </w:r>
    </w:p>
    <w:p w:rsidR="006F6D3B" w:rsidRDefault="006F6D3B" w:rsidP="006F6D3B">
      <w:pPr>
        <w:ind w:firstLine="709"/>
        <w:jc w:val="both"/>
        <w:rPr>
          <w:i/>
        </w:rPr>
      </w:pPr>
      <w:r>
        <w:rPr>
          <w:i/>
        </w:rPr>
        <w:t xml:space="preserve">2. BĮ Klaipėdos miesto sporto bazių valdymo centro teikiamų neatlygintinų paslaugų negautos pajamos dengiamos iš savivaldybės biudžeto lėšų, numatytų Kūno kultūros ir sporto plėtros programos (Nr. 11) priemonėje „Neatlygintinai suteiktų sporto bazių paslaugų renginiams organizuoti kompensavimas“.  </w:t>
      </w:r>
    </w:p>
    <w:p w:rsidR="00B87EDB" w:rsidRPr="00B87EDB" w:rsidRDefault="00B87EDB" w:rsidP="00B87EDB">
      <w:pPr>
        <w:ind w:firstLine="720"/>
        <w:jc w:val="both"/>
        <w:rPr>
          <w:i/>
        </w:rPr>
      </w:pPr>
      <w:r w:rsidRPr="00B87EDB">
        <w:rPr>
          <w:i/>
        </w:rPr>
        <w:t>3. Sporto salių teikiamų atlygintinų paslaugų kainos mažinamos 50 proc. sporto organizacijoms, įgyvendinančioms pasirenkamojo vaikų ugdymo programas, finansuojamas sportininko krepšelio lėšomis. BĮ Klaipėdos miesto sporto bazių valdymo centro negautos pajamos už teikiamas paslaugas sumažinta kaina dengiamos iš savivaldybės biudžeto lėšų.</w:t>
      </w:r>
    </w:p>
    <w:p w:rsidR="006F6D3B" w:rsidRDefault="006F6D3B" w:rsidP="006F6D3B">
      <w:pPr>
        <w:jc w:val="center"/>
      </w:pPr>
      <w:r>
        <w:t>_____________________</w:t>
      </w:r>
    </w:p>
    <w:p w:rsidR="006F6D3B" w:rsidRDefault="006F6D3B" w:rsidP="006F6D3B">
      <w:pPr>
        <w:tabs>
          <w:tab w:val="left" w:pos="360"/>
        </w:tabs>
        <w:jc w:val="center"/>
      </w:pPr>
    </w:p>
    <w:p w:rsidR="00D57F27" w:rsidRPr="00832CC9" w:rsidRDefault="00D57F27" w:rsidP="006F6D3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54" w:rsidRDefault="00D93C54" w:rsidP="00D57F27">
      <w:r>
        <w:separator/>
      </w:r>
    </w:p>
  </w:endnote>
  <w:endnote w:type="continuationSeparator" w:id="0">
    <w:p w:rsidR="00D93C54" w:rsidRDefault="00D93C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54" w:rsidRDefault="00D93C54" w:rsidP="00D57F27">
      <w:r>
        <w:separator/>
      </w:r>
    </w:p>
  </w:footnote>
  <w:footnote w:type="continuationSeparator" w:id="0">
    <w:p w:rsidR="00D93C54" w:rsidRDefault="00D93C5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F617D">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21F"/>
    <w:rsid w:val="0006079E"/>
    <w:rsid w:val="00143686"/>
    <w:rsid w:val="002F617D"/>
    <w:rsid w:val="004476DD"/>
    <w:rsid w:val="00454924"/>
    <w:rsid w:val="004A354A"/>
    <w:rsid w:val="00532464"/>
    <w:rsid w:val="00597EE8"/>
    <w:rsid w:val="005E5DA7"/>
    <w:rsid w:val="005F495C"/>
    <w:rsid w:val="006F6D3B"/>
    <w:rsid w:val="007467A8"/>
    <w:rsid w:val="00832CC9"/>
    <w:rsid w:val="008354D5"/>
    <w:rsid w:val="008E6E82"/>
    <w:rsid w:val="00AF7D08"/>
    <w:rsid w:val="00B750B6"/>
    <w:rsid w:val="00B87EDB"/>
    <w:rsid w:val="00CA4D3B"/>
    <w:rsid w:val="00CB5F80"/>
    <w:rsid w:val="00CF5C99"/>
    <w:rsid w:val="00D42B72"/>
    <w:rsid w:val="00D57F27"/>
    <w:rsid w:val="00D93C54"/>
    <w:rsid w:val="00E33871"/>
    <w:rsid w:val="00E56A73"/>
    <w:rsid w:val="00F72A1E"/>
    <w:rsid w:val="00FE4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2940213">
      <w:bodyDiv w:val="1"/>
      <w:marLeft w:val="0"/>
      <w:marRight w:val="0"/>
      <w:marTop w:val="0"/>
      <w:marBottom w:val="0"/>
      <w:divBdr>
        <w:top w:val="none" w:sz="0" w:space="0" w:color="auto"/>
        <w:left w:val="none" w:sz="0" w:space="0" w:color="auto"/>
        <w:bottom w:val="none" w:sz="0" w:space="0" w:color="auto"/>
        <w:right w:val="none" w:sz="0" w:space="0" w:color="auto"/>
      </w:divBdr>
    </w:div>
    <w:div w:id="1081295877">
      <w:bodyDiv w:val="1"/>
      <w:marLeft w:val="0"/>
      <w:marRight w:val="0"/>
      <w:marTop w:val="0"/>
      <w:marBottom w:val="0"/>
      <w:divBdr>
        <w:top w:val="none" w:sz="0" w:space="0" w:color="auto"/>
        <w:left w:val="none" w:sz="0" w:space="0" w:color="auto"/>
        <w:bottom w:val="none" w:sz="0" w:space="0" w:color="auto"/>
        <w:right w:val="none" w:sz="0" w:space="0" w:color="auto"/>
      </w:divBdr>
    </w:div>
    <w:div w:id="2100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1790</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2017-12-22T07:09:00Z</dcterms:created>
  <dcterms:modified xsi:type="dcterms:W3CDTF">2017-12-22T07:09:00Z</dcterms:modified>
</cp:coreProperties>
</file>