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818F2">
        <w:rPr>
          <w:b/>
          <w:caps/>
        </w:rPr>
        <w:t>PRITARIMO PROJEKTO „</w:t>
      </w:r>
      <w:r w:rsidR="00C818F2" w:rsidRPr="000719C7">
        <w:rPr>
          <w:b/>
          <w:caps/>
        </w:rPr>
        <w:t>Paslaugų organizavimo ir asmenų aptarnavimo kokybės gerinimas teikiant socialinę paramą Klaipėdos mieste, I etapas</w:t>
      </w:r>
      <w:r w:rsidR="00C818F2">
        <w:rPr>
          <w:b/>
          <w:caps/>
        </w:rPr>
        <w:t>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818F2" w:rsidRDefault="00C818F2" w:rsidP="00C818F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 xml:space="preserve">12 ir 43 punktu, 7 straipsnio 9 punktu ir </w:t>
      </w:r>
      <w:r w:rsidRPr="00570DA4">
        <w:t>2014–2020 metų Europos Sąjungos fondų investicijų veiksmų programos 10 prioriteto „Visuomenės poreikius atitinkantis ir pažangus viešasis valdymas“ Nr. 10.1.3-ESFA-R-920 priemonės „Paslaugų ir asmenų aptarnavimo kokybės gerinimas savivaldybėse“ projektų finansavimo sąlygų apraš</w:t>
      </w:r>
      <w:r>
        <w:t>o, patvirtinto</w:t>
      </w:r>
      <w:r w:rsidRPr="00570DA4">
        <w:t xml:space="preserve"> </w:t>
      </w:r>
      <w:r>
        <w:t>Lietuvos Respublikos vidaus reikalų ministro 2016 m. liepos 21 d. įsakymu Nr. 1V-509 „Dėl 2014–2020 metų Europos Sąjungos fondų investicijų veiksmų programos 10 prioriteto „Visuomenės poreikius atitinkantis ir pažangus viešasis valdymas“ Nr. 10.1.3</w:t>
      </w:r>
      <w:r>
        <w:noBreakHyphen/>
        <w:t>ESFA</w:t>
      </w:r>
      <w:r>
        <w:noBreakHyphen/>
        <w:t>R</w:t>
      </w:r>
      <w:r>
        <w:noBreakHyphen/>
        <w:t xml:space="preserve">920 priemonės „Paslaugų ir asmenų aptarnavimo kokybės gerinimas savivaldybėse“ projektų finansavimo sąlygų aprašo patvirtinimo“, 16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818F2" w:rsidRDefault="00C818F2" w:rsidP="00C818F2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 w:rsidRPr="00AC7395">
        <w:t>Paslaugų organizavimo ir asmenų aptarnavimo kokybės gerinimas teikiant socialinę paramą Klaipėdos mieste, I etapas</w:t>
      </w:r>
      <w:r>
        <w:t xml:space="preserve">“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>
        <w:rPr>
          <w:bCs/>
        </w:rPr>
        <w:t>.</w:t>
      </w:r>
      <w:r w:rsidRPr="00E448D5">
        <w:rPr>
          <w:bCs/>
        </w:rPr>
        <w:t xml:space="preserve"> </w:t>
      </w:r>
    </w:p>
    <w:p w:rsidR="00C818F2" w:rsidRPr="000E7838" w:rsidRDefault="00C818F2" w:rsidP="00C818F2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>ne mažiau kaip 15</w:t>
      </w:r>
      <w:r w:rsidRPr="002B4D76">
        <w:t xml:space="preserve"> proc. tinkamų Projekto išlaidų bei netinkamų, tačiau šiam Projektui įgyvendinti būtinų lėšų padengimą ir tinkamų išlaidų dalį, kurios nepadengia Projektui skiriamas finansavimas.</w:t>
      </w:r>
    </w:p>
    <w:p w:rsidR="00C818F2" w:rsidRDefault="00C818F2" w:rsidP="00C818F2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:rsidR="00C818F2" w:rsidRPr="00A562C1" w:rsidRDefault="00C818F2" w:rsidP="00C818F2">
      <w:pPr>
        <w:tabs>
          <w:tab w:val="right" w:pos="567"/>
        </w:tabs>
        <w:ind w:firstLine="709"/>
        <w:jc w:val="both"/>
      </w:pPr>
      <w:r>
        <w:t>4. Įgalioti Klaipėdos miesto savivaldybės administracijos direktorių pasirašyti visus dokumentus, susijusius su paraiškos teikimu ir dalyvavimu šiame Projekte.</w:t>
      </w:r>
    </w:p>
    <w:p w:rsidR="00C818F2" w:rsidRDefault="00C818F2" w:rsidP="00C818F2">
      <w:pPr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:rsidR="00C818F2" w:rsidRDefault="00C818F2" w:rsidP="00C818F2">
      <w:pPr>
        <w:jc w:val="both"/>
      </w:pPr>
    </w:p>
    <w:p w:rsidR="00C818F2" w:rsidRDefault="00C818F2" w:rsidP="00C818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818F2" w:rsidTr="001F136D">
        <w:tc>
          <w:tcPr>
            <w:tcW w:w="6629" w:type="dxa"/>
            <w:shd w:val="clear" w:color="auto" w:fill="auto"/>
          </w:tcPr>
          <w:p w:rsidR="00C818F2" w:rsidRDefault="00C818F2" w:rsidP="001F136D">
            <w:r>
              <w:t>Savivaldybės mero pavaduotojas</w:t>
            </w:r>
            <w:r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C818F2" w:rsidRDefault="00C818F2" w:rsidP="001F136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C7" w:rsidRDefault="008C64C7" w:rsidP="00E014C1">
      <w:r>
        <w:separator/>
      </w:r>
    </w:p>
  </w:endnote>
  <w:endnote w:type="continuationSeparator" w:id="0">
    <w:p w:rsidR="008C64C7" w:rsidRDefault="008C64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C7" w:rsidRDefault="008C64C7" w:rsidP="00E014C1">
      <w:r>
        <w:separator/>
      </w:r>
    </w:p>
  </w:footnote>
  <w:footnote w:type="continuationSeparator" w:id="0">
    <w:p w:rsidR="008C64C7" w:rsidRDefault="008C64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D1EDA"/>
    <w:rsid w:val="003222B4"/>
    <w:rsid w:val="004476DD"/>
    <w:rsid w:val="00597EE8"/>
    <w:rsid w:val="005F495C"/>
    <w:rsid w:val="00733783"/>
    <w:rsid w:val="008354D5"/>
    <w:rsid w:val="00894D6F"/>
    <w:rsid w:val="008C64C7"/>
    <w:rsid w:val="00922CD4"/>
    <w:rsid w:val="00A12691"/>
    <w:rsid w:val="00AF7D08"/>
    <w:rsid w:val="00C56F56"/>
    <w:rsid w:val="00C818F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0090F-9CB3-4DA2-A5FF-88CD80A2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2017-12-22T08:34:00Z</dcterms:created>
  <dcterms:modified xsi:type="dcterms:W3CDTF">2017-12-22T08:34:00Z</dcterms:modified>
</cp:coreProperties>
</file>