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6F9DE" w14:textId="6C6251B6" w:rsidR="008F0E21" w:rsidRDefault="008F0E21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12E5A95B" wp14:editId="0F9ED3D0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09E8A" w14:textId="77777777" w:rsidR="008F0E21" w:rsidRPr="008F0E21" w:rsidRDefault="008F0E21" w:rsidP="003077A5">
      <w:pPr>
        <w:keepNext/>
        <w:jc w:val="center"/>
        <w:outlineLvl w:val="0"/>
        <w:rPr>
          <w:b/>
        </w:rPr>
      </w:pPr>
    </w:p>
    <w:p w14:paraId="563A0D7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63A0D7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63A0D7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63A0D7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06BA8">
        <w:rPr>
          <w:b/>
          <w:caps/>
        </w:rPr>
        <w:t>KLAIPĖDOS MIESTO SAVIVALDYBĖS BIUDŽETINIŲ įstaigų vadovų d</w:t>
      </w:r>
      <w:r w:rsidR="00696795">
        <w:rPr>
          <w:b/>
          <w:caps/>
        </w:rPr>
        <w:t>arbo apmokėjimo sistemos</w:t>
      </w:r>
      <w:r w:rsidR="00E06BA8">
        <w:rPr>
          <w:b/>
          <w:caps/>
        </w:rPr>
        <w:t xml:space="preserve"> APRAŠO PATVIRTINIMO</w:t>
      </w:r>
    </w:p>
    <w:p w14:paraId="563A0D78" w14:textId="77777777" w:rsidR="00446AC7" w:rsidRDefault="00446AC7" w:rsidP="003077A5">
      <w:pPr>
        <w:jc w:val="center"/>
      </w:pPr>
    </w:p>
    <w:bookmarkStart w:id="1" w:name="registravimoDataIlga"/>
    <w:p w14:paraId="563A0D7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T2-342</w:t>
      </w:r>
      <w:r>
        <w:rPr>
          <w:noProof/>
        </w:rPr>
        <w:fldChar w:fldCharType="end"/>
      </w:r>
      <w:bookmarkEnd w:id="2"/>
    </w:p>
    <w:p w14:paraId="563A0D7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63A0D7B" w14:textId="77777777" w:rsidR="00446AC7" w:rsidRPr="001E762A" w:rsidRDefault="00446AC7" w:rsidP="003077A5">
      <w:pPr>
        <w:jc w:val="center"/>
      </w:pPr>
    </w:p>
    <w:p w14:paraId="563A0D7C" w14:textId="77777777" w:rsidR="00446AC7" w:rsidRDefault="00446AC7" w:rsidP="003077A5">
      <w:pPr>
        <w:jc w:val="center"/>
      </w:pPr>
    </w:p>
    <w:p w14:paraId="563A0D7D" w14:textId="5C7F3774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1418F" w:rsidRPr="00D0213F">
        <w:t xml:space="preserve">Lietuvos Respublikos vietos savivaldos įstatymo </w:t>
      </w:r>
      <w:r w:rsidR="0041418F">
        <w:t>16 straipsnio 2 dalies 21 punktu,</w:t>
      </w:r>
      <w:r>
        <w:t xml:space="preserve"> </w:t>
      </w:r>
      <w:r w:rsidR="0041418F" w:rsidRPr="00E1112D">
        <w:t xml:space="preserve">18 straipsnio </w:t>
      </w:r>
      <w:r w:rsidR="0041418F" w:rsidRPr="00E1112D">
        <w:rPr>
          <w:caps/>
        </w:rPr>
        <w:t>1</w:t>
      </w:r>
      <w:r w:rsidR="0041418F" w:rsidRPr="00E1112D">
        <w:t xml:space="preserve"> dalimi</w:t>
      </w:r>
      <w:r w:rsidR="00156641">
        <w:t xml:space="preserve"> ir</w:t>
      </w:r>
      <w:r w:rsidR="0041418F">
        <w:t xml:space="preserve"> Lietuvos Respublikos valstybės ir savivaldybių įstaigų darbuotojų darbo apmokėjimo įstatymo 5 straipsnio 2 dalimi,</w:t>
      </w:r>
      <w:r w:rsidR="0041418F" w:rsidRPr="001D3C7E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63A0D7E" w14:textId="77777777" w:rsidR="00950106" w:rsidRDefault="00950106" w:rsidP="00950106">
      <w:pPr>
        <w:ind w:firstLine="709"/>
        <w:jc w:val="both"/>
      </w:pPr>
      <w:r>
        <w:t xml:space="preserve">1. Patvirtinti </w:t>
      </w:r>
      <w:r w:rsidRPr="00EB4E24">
        <w:t>Klaipėdos miesto savivaldybės biudžetinių įstaigų vadovų</w:t>
      </w:r>
      <w:r>
        <w:t xml:space="preserve"> d</w:t>
      </w:r>
      <w:r w:rsidR="00696795">
        <w:t>arbo apmokėjimo sistemos</w:t>
      </w:r>
      <w:r>
        <w:t xml:space="preserve"> aprašą (pridedama).</w:t>
      </w:r>
    </w:p>
    <w:p w14:paraId="563A0D7F" w14:textId="77777777" w:rsidR="00950106" w:rsidRDefault="00950106" w:rsidP="00950106">
      <w:pPr>
        <w:ind w:firstLine="709"/>
        <w:jc w:val="both"/>
      </w:pPr>
      <w:r>
        <w:t>2. Pripažinti netekusiais galios:</w:t>
      </w:r>
    </w:p>
    <w:p w14:paraId="563A0D80" w14:textId="77777777" w:rsidR="00950106" w:rsidRDefault="00950106" w:rsidP="00950106">
      <w:pPr>
        <w:ind w:firstLine="709"/>
        <w:jc w:val="both"/>
      </w:pPr>
      <w:r>
        <w:t>2.1. Klaipėdos miesto savivaldybės tarybos 2016 m. vasario 25 d. sprendimą Nr. T2-55 „Dėl</w:t>
      </w:r>
    </w:p>
    <w:p w14:paraId="563A0D81" w14:textId="77777777" w:rsidR="00EB4B96" w:rsidRPr="008203D0" w:rsidRDefault="00950106" w:rsidP="00950106">
      <w:pPr>
        <w:jc w:val="both"/>
      </w:pPr>
      <w:r>
        <w:t>tarnybinio atlyginimo koeficiento nustatymo švietimo įstaigos vadovams“;</w:t>
      </w:r>
    </w:p>
    <w:p w14:paraId="563A0D82" w14:textId="77777777" w:rsidR="00950106" w:rsidRDefault="00950106" w:rsidP="00950106">
      <w:pPr>
        <w:ind w:firstLine="709"/>
        <w:jc w:val="both"/>
      </w:pPr>
      <w:r>
        <w:t>2.2. Klaipėdos miesto savivaldybės tarybo</w:t>
      </w:r>
      <w:r w:rsidR="00CC7058">
        <w:t>s 2016 m. liepos 28 d. sprendimo</w:t>
      </w:r>
      <w:r>
        <w:t xml:space="preserve"> Nr. T2-211 „Dėl Klaipėdos miesto savivaldybės biudžetinių švietimo įstaigų vadovų darbo santykių reguliavi</w:t>
      </w:r>
      <w:r w:rsidR="00CC7058">
        <w:t>mo tvarkos aprašo patvirtinimo“ 1 punktą.</w:t>
      </w:r>
    </w:p>
    <w:p w14:paraId="563A0D84" w14:textId="34C33A09" w:rsidR="007D2C7C" w:rsidRDefault="003A00A8" w:rsidP="002A7BF1">
      <w:pPr>
        <w:ind w:firstLine="709"/>
        <w:jc w:val="both"/>
      </w:pPr>
      <w:r>
        <w:t>3. Nustatyti, kad</w:t>
      </w:r>
      <w:r w:rsidR="007D2C7C">
        <w:t xml:space="preserve"> š</w:t>
      </w:r>
      <w:r w:rsidR="007D2C7C" w:rsidRPr="00A62D1E">
        <w:t xml:space="preserve">is </w:t>
      </w:r>
      <w:r w:rsidR="007D2C7C">
        <w:t xml:space="preserve">sprendimas </w:t>
      </w:r>
      <w:r w:rsidR="007D2C7C" w:rsidRPr="00A62D1E">
        <w:t>įsigalio</w:t>
      </w:r>
      <w:r w:rsidR="002A7BF1">
        <w:t>ja 2018 m. sausio</w:t>
      </w:r>
      <w:r w:rsidR="007D2C7C">
        <w:t xml:space="preserve"> 1 d.</w:t>
      </w:r>
    </w:p>
    <w:p w14:paraId="563A0D86" w14:textId="067F7AD6" w:rsidR="003A00A8" w:rsidRDefault="003A00A8" w:rsidP="003A00A8">
      <w:pPr>
        <w:tabs>
          <w:tab w:val="left" w:pos="912"/>
        </w:tabs>
        <w:ind w:firstLine="709"/>
        <w:jc w:val="both"/>
      </w:pPr>
      <w:r>
        <w:t>4.</w:t>
      </w:r>
      <w:r>
        <w:rPr>
          <w:color w:val="000000"/>
        </w:rPr>
        <w:t> </w:t>
      </w:r>
      <w:r w:rsidRPr="0027382A">
        <w:rPr>
          <w:color w:val="000000"/>
        </w:rPr>
        <w:t>Skel</w:t>
      </w:r>
      <w:r>
        <w:rPr>
          <w:color w:val="000000"/>
        </w:rPr>
        <w:t>bti šį sprendimą</w:t>
      </w:r>
      <w:r w:rsidR="009472C9">
        <w:rPr>
          <w:color w:val="000000"/>
        </w:rPr>
        <w:t xml:space="preserve"> Teisės aktų registre ir</w:t>
      </w:r>
      <w:r w:rsidRPr="0027382A">
        <w:rPr>
          <w:color w:val="000000"/>
        </w:rPr>
        <w:t xml:space="preserve"> Klaipėdos miesto savivaldybės interneto svetainėje.</w:t>
      </w:r>
      <w:r>
        <w:t xml:space="preserve"> </w:t>
      </w:r>
    </w:p>
    <w:p w14:paraId="563A0D87" w14:textId="77777777" w:rsidR="00EB4B96" w:rsidRDefault="00EB4B96" w:rsidP="003077A5">
      <w:pPr>
        <w:jc w:val="both"/>
      </w:pPr>
    </w:p>
    <w:p w14:paraId="563A0D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63A0D8B" w14:textId="77777777" w:rsidTr="00165FB0">
        <w:tc>
          <w:tcPr>
            <w:tcW w:w="6629" w:type="dxa"/>
            <w:shd w:val="clear" w:color="auto" w:fill="auto"/>
          </w:tcPr>
          <w:p w14:paraId="563A0D8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3A0D8A" w14:textId="7C109891" w:rsidR="00BB15A1" w:rsidRDefault="008F0E21" w:rsidP="00181E3E">
            <w:pPr>
              <w:jc w:val="right"/>
            </w:pPr>
            <w:r>
              <w:t>Vytautas Grubliauskas</w:t>
            </w:r>
          </w:p>
        </w:tc>
      </w:tr>
    </w:tbl>
    <w:p w14:paraId="563A0D8C" w14:textId="77777777" w:rsidR="00446AC7" w:rsidRDefault="00446AC7" w:rsidP="003077A5">
      <w:pPr>
        <w:jc w:val="both"/>
      </w:pPr>
    </w:p>
    <w:p w14:paraId="304F5CC7" w14:textId="77777777" w:rsidR="002A7BF1" w:rsidRDefault="002A7BF1" w:rsidP="003077A5">
      <w:pPr>
        <w:jc w:val="both"/>
      </w:pPr>
    </w:p>
    <w:sectPr w:rsidR="002A7BF1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C0655" w14:textId="77777777" w:rsidR="007A3DA8" w:rsidRDefault="007A3DA8">
      <w:r>
        <w:separator/>
      </w:r>
    </w:p>
  </w:endnote>
  <w:endnote w:type="continuationSeparator" w:id="0">
    <w:p w14:paraId="66F8E10D" w14:textId="77777777" w:rsidR="007A3DA8" w:rsidRDefault="007A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6AD61" w14:textId="77777777" w:rsidR="007A3DA8" w:rsidRDefault="007A3DA8">
      <w:r>
        <w:separator/>
      </w:r>
    </w:p>
  </w:footnote>
  <w:footnote w:type="continuationSeparator" w:id="0">
    <w:p w14:paraId="05CE7269" w14:textId="77777777" w:rsidR="007A3DA8" w:rsidRDefault="007A3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A0DA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3A0DA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A0D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0E2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3A0DAB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A85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022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641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62A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1A67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A7BF1"/>
    <w:rsid w:val="002B0B83"/>
    <w:rsid w:val="002B0E04"/>
    <w:rsid w:val="002B184B"/>
    <w:rsid w:val="002B25FD"/>
    <w:rsid w:val="002B518B"/>
    <w:rsid w:val="002B5E4E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0A8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18F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0B09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2C7F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795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DA8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C7C"/>
    <w:rsid w:val="007D3078"/>
    <w:rsid w:val="007D331E"/>
    <w:rsid w:val="007D463C"/>
    <w:rsid w:val="007D4A44"/>
    <w:rsid w:val="007D61EA"/>
    <w:rsid w:val="007D68D7"/>
    <w:rsid w:val="007D6940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636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E21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2C9"/>
    <w:rsid w:val="00947317"/>
    <w:rsid w:val="00947BA0"/>
    <w:rsid w:val="00950106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54C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E1A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57C15"/>
    <w:rsid w:val="00A6279E"/>
    <w:rsid w:val="00A63E36"/>
    <w:rsid w:val="00A643E9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750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60C"/>
    <w:rsid w:val="00CC6C75"/>
    <w:rsid w:val="00CC6EF9"/>
    <w:rsid w:val="00CC7058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6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6BA8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7EC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A0D74"/>
  <w15:docId w15:val="{F42E3B91-6E50-4D3F-8E74-A51006D6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2017-12-22T08:36:00Z</dcterms:created>
  <dcterms:modified xsi:type="dcterms:W3CDTF">2017-12-22T08:36:00Z</dcterms:modified>
</cp:coreProperties>
</file>