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RPr="00F310AA" w:rsidTr="0006079E">
        <w:tc>
          <w:tcPr>
            <w:tcW w:w="3209" w:type="dxa"/>
          </w:tcPr>
          <w:p w:rsidR="0006079E" w:rsidRPr="00F310AA" w:rsidRDefault="0006079E" w:rsidP="0006079E">
            <w:pPr>
              <w:tabs>
                <w:tab w:val="left" w:pos="5070"/>
                <w:tab w:val="left" w:pos="5366"/>
                <w:tab w:val="left" w:pos="6771"/>
                <w:tab w:val="left" w:pos="7363"/>
              </w:tabs>
              <w:jc w:val="both"/>
            </w:pPr>
            <w:r w:rsidRPr="00F310AA">
              <w:t>PATVIRTINTA</w:t>
            </w:r>
          </w:p>
        </w:tc>
      </w:tr>
      <w:tr w:rsidR="0006079E" w:rsidRPr="00F310AA" w:rsidTr="0006079E">
        <w:tc>
          <w:tcPr>
            <w:tcW w:w="3209" w:type="dxa"/>
          </w:tcPr>
          <w:p w:rsidR="0006079E" w:rsidRPr="00F310AA" w:rsidRDefault="0006079E" w:rsidP="0006079E">
            <w:r w:rsidRPr="00F310AA">
              <w:t>Klaipėdos miesto savivaldybės</w:t>
            </w:r>
          </w:p>
        </w:tc>
      </w:tr>
      <w:tr w:rsidR="0006079E" w:rsidRPr="00F310AA" w:rsidTr="0006079E">
        <w:tc>
          <w:tcPr>
            <w:tcW w:w="3209" w:type="dxa"/>
          </w:tcPr>
          <w:p w:rsidR="0006079E" w:rsidRPr="00F310AA" w:rsidRDefault="0006079E" w:rsidP="0006079E">
            <w:r w:rsidRPr="00F310AA">
              <w:t xml:space="preserve">tarybos </w:t>
            </w:r>
            <w:bookmarkStart w:id="0" w:name="registravimoDataIlga"/>
            <w:r w:rsidRPr="00F310AA">
              <w:rPr>
                <w:noProof/>
              </w:rPr>
              <w:fldChar w:fldCharType="begin">
                <w:ffData>
                  <w:name w:val="registravimoDataIlga"/>
                  <w:enabled/>
                  <w:calcOnExit w:val="0"/>
                  <w:textInput>
                    <w:maxLength w:val="1"/>
                  </w:textInput>
                </w:ffData>
              </w:fldChar>
            </w:r>
            <w:r w:rsidRPr="00F310AA">
              <w:rPr>
                <w:noProof/>
              </w:rPr>
              <w:instrText xml:space="preserve"> FORMTEXT </w:instrText>
            </w:r>
            <w:r w:rsidRPr="00F310AA">
              <w:rPr>
                <w:noProof/>
              </w:rPr>
            </w:r>
            <w:r w:rsidRPr="00F310AA">
              <w:rPr>
                <w:noProof/>
              </w:rPr>
              <w:fldChar w:fldCharType="separate"/>
            </w:r>
            <w:r w:rsidRPr="00F310AA">
              <w:rPr>
                <w:noProof/>
              </w:rPr>
              <w:t> </w:t>
            </w:r>
            <w:r w:rsidRPr="00F310AA">
              <w:rPr>
                <w:noProof/>
              </w:rPr>
              <w:fldChar w:fldCharType="end"/>
            </w:r>
            <w:bookmarkEnd w:id="0"/>
          </w:p>
        </w:tc>
      </w:tr>
      <w:tr w:rsidR="0006079E" w:rsidRPr="00F310AA" w:rsidTr="0006079E">
        <w:tc>
          <w:tcPr>
            <w:tcW w:w="3209" w:type="dxa"/>
          </w:tcPr>
          <w:p w:rsidR="0006079E" w:rsidRPr="00F310AA" w:rsidRDefault="0006079E" w:rsidP="008E6E82">
            <w:pPr>
              <w:tabs>
                <w:tab w:val="left" w:pos="5070"/>
                <w:tab w:val="left" w:pos="5366"/>
                <w:tab w:val="left" w:pos="6771"/>
                <w:tab w:val="left" w:pos="7363"/>
              </w:tabs>
            </w:pPr>
            <w:r w:rsidRPr="00F310AA">
              <w:t xml:space="preserve">sprendimu Nr. </w:t>
            </w:r>
            <w:bookmarkStart w:id="1" w:name="dokumentoNr"/>
            <w:r w:rsidRPr="00F310AA">
              <w:rPr>
                <w:noProof/>
              </w:rPr>
              <w:fldChar w:fldCharType="begin">
                <w:ffData>
                  <w:name w:val="dokumentoNr"/>
                  <w:enabled/>
                  <w:calcOnExit w:val="0"/>
                  <w:textInput>
                    <w:maxLength w:val="1"/>
                  </w:textInput>
                </w:ffData>
              </w:fldChar>
            </w:r>
            <w:r w:rsidRPr="00F310AA">
              <w:rPr>
                <w:noProof/>
              </w:rPr>
              <w:instrText xml:space="preserve"> FORMTEXT </w:instrText>
            </w:r>
            <w:r w:rsidRPr="00F310AA">
              <w:rPr>
                <w:noProof/>
              </w:rPr>
            </w:r>
            <w:r w:rsidRPr="00F310AA">
              <w:rPr>
                <w:noProof/>
              </w:rPr>
              <w:fldChar w:fldCharType="separate"/>
            </w:r>
            <w:r w:rsidRPr="00F310AA">
              <w:rPr>
                <w:noProof/>
              </w:rPr>
              <w:t> </w:t>
            </w:r>
            <w:r w:rsidRPr="00F310AA">
              <w:rPr>
                <w:noProof/>
              </w:rPr>
              <w:fldChar w:fldCharType="end"/>
            </w:r>
            <w:bookmarkEnd w:id="1"/>
          </w:p>
        </w:tc>
      </w:tr>
    </w:tbl>
    <w:p w:rsidR="0006079E" w:rsidRPr="00F310AA" w:rsidRDefault="0006079E" w:rsidP="0006079E">
      <w:pPr>
        <w:jc w:val="center"/>
      </w:pPr>
    </w:p>
    <w:p w:rsidR="00904F2B" w:rsidRPr="00F310AA" w:rsidRDefault="00904F2B" w:rsidP="0006079E">
      <w:pPr>
        <w:jc w:val="center"/>
      </w:pPr>
    </w:p>
    <w:p w:rsidR="002B6F69" w:rsidRPr="00F310AA" w:rsidRDefault="002B6F69" w:rsidP="002B6F69">
      <w:pPr>
        <w:jc w:val="center"/>
        <w:outlineLvl w:val="0"/>
        <w:rPr>
          <w:b/>
          <w:caps/>
        </w:rPr>
      </w:pPr>
      <w:r w:rsidRPr="00F310AA">
        <w:rPr>
          <w:b/>
          <w:caps/>
        </w:rPr>
        <w:t xml:space="preserve">KLAIPĖDOS MIESTO SAVIVALDYBĖS </w:t>
      </w:r>
    </w:p>
    <w:p w:rsidR="002B6F69" w:rsidRPr="00F310AA" w:rsidRDefault="002B6F69" w:rsidP="002B6F69">
      <w:pPr>
        <w:jc w:val="center"/>
        <w:outlineLvl w:val="0"/>
        <w:rPr>
          <w:b/>
          <w:caps/>
        </w:rPr>
      </w:pPr>
      <w:r w:rsidRPr="00F310AA">
        <w:rPr>
          <w:b/>
          <w:caps/>
        </w:rPr>
        <w:t>SMULKIOJO</w:t>
      </w:r>
      <w:r w:rsidRPr="00F310AA">
        <w:rPr>
          <w:b/>
          <w:caps/>
          <w:color w:val="FF0000"/>
        </w:rPr>
        <w:t xml:space="preserve"> </w:t>
      </w:r>
      <w:r w:rsidRPr="00F310AA">
        <w:rPr>
          <w:b/>
          <w:caps/>
        </w:rPr>
        <w:t>IR VIDUTINIO VERSLO PLĖTROS PROGRAMOS (Nr. 04) APRAŠYMAS</w:t>
      </w:r>
    </w:p>
    <w:p w:rsidR="002B6F69" w:rsidRPr="00F310AA" w:rsidRDefault="002B6F69" w:rsidP="002B6F69">
      <w:pPr>
        <w:outlineLvl w:val="0"/>
        <w:rPr>
          <w:caps/>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13"/>
        <w:gridCol w:w="468"/>
        <w:gridCol w:w="234"/>
        <w:gridCol w:w="2837"/>
        <w:gridCol w:w="1134"/>
        <w:gridCol w:w="354"/>
        <w:gridCol w:w="54"/>
        <w:gridCol w:w="300"/>
        <w:gridCol w:w="709"/>
        <w:gridCol w:w="29"/>
        <w:gridCol w:w="790"/>
      </w:tblGrid>
      <w:tr w:rsidR="002B6F69" w:rsidRPr="00F310AA" w:rsidTr="00513CAC">
        <w:tc>
          <w:tcPr>
            <w:tcW w:w="2806" w:type="dxa"/>
            <w:gridSpan w:val="2"/>
            <w:tcBorders>
              <w:top w:val="single" w:sz="4" w:space="0" w:color="auto"/>
              <w:left w:val="single" w:sz="4" w:space="0" w:color="auto"/>
              <w:bottom w:val="single" w:sz="4" w:space="0" w:color="auto"/>
              <w:right w:val="single" w:sz="4" w:space="0" w:color="auto"/>
            </w:tcBorders>
            <w:hideMark/>
          </w:tcPr>
          <w:p w:rsidR="002B6F69" w:rsidRPr="00F310AA" w:rsidRDefault="002B6F69" w:rsidP="002B6F69">
            <w:pPr>
              <w:rPr>
                <w:b/>
              </w:rPr>
            </w:pPr>
            <w:r w:rsidRPr="00F310AA">
              <w:rPr>
                <w:b/>
                <w:noProof/>
              </w:rPr>
              <w:t>Biudžetiniai metai</w:t>
            </w:r>
          </w:p>
        </w:tc>
        <w:tc>
          <w:tcPr>
            <w:tcW w:w="6909" w:type="dxa"/>
            <w:gridSpan w:val="10"/>
            <w:tcBorders>
              <w:top w:val="single" w:sz="4" w:space="0" w:color="auto"/>
              <w:left w:val="single" w:sz="4" w:space="0" w:color="auto"/>
              <w:bottom w:val="single" w:sz="4" w:space="0" w:color="auto"/>
              <w:right w:val="single" w:sz="4" w:space="0" w:color="auto"/>
            </w:tcBorders>
            <w:hideMark/>
          </w:tcPr>
          <w:p w:rsidR="002B6F69" w:rsidRPr="00F310AA" w:rsidRDefault="002B6F69" w:rsidP="00BD4BE4">
            <w:pPr>
              <w:rPr>
                <w:b/>
                <w:noProof/>
              </w:rPr>
            </w:pPr>
            <w:r w:rsidRPr="00F310AA">
              <w:t>201</w:t>
            </w:r>
            <w:r w:rsidR="00BD4BE4" w:rsidRPr="00F310AA">
              <w:t>8</w:t>
            </w:r>
            <w:r w:rsidRPr="00F310AA">
              <w:t>-ieji metai</w:t>
            </w:r>
          </w:p>
        </w:tc>
      </w:tr>
      <w:tr w:rsidR="002B6F69" w:rsidRPr="00F310AA" w:rsidTr="00513CAC">
        <w:tc>
          <w:tcPr>
            <w:tcW w:w="2806" w:type="dxa"/>
            <w:gridSpan w:val="2"/>
            <w:tcBorders>
              <w:top w:val="single" w:sz="4" w:space="0" w:color="auto"/>
              <w:left w:val="single" w:sz="4" w:space="0" w:color="auto"/>
              <w:bottom w:val="single" w:sz="4" w:space="0" w:color="auto"/>
              <w:right w:val="single" w:sz="4" w:space="0" w:color="auto"/>
            </w:tcBorders>
            <w:hideMark/>
          </w:tcPr>
          <w:p w:rsidR="002B6F69" w:rsidRPr="00F310AA" w:rsidRDefault="002B6F69" w:rsidP="002B6F69">
            <w:pPr>
              <w:rPr>
                <w:b/>
                <w:noProof/>
              </w:rPr>
            </w:pPr>
            <w:r w:rsidRPr="00F310AA">
              <w:rPr>
                <w:b/>
              </w:rPr>
              <w:t>Asignavimų</w:t>
            </w:r>
            <w:r w:rsidRPr="00F310AA">
              <w:rPr>
                <w:b/>
                <w:noProof/>
              </w:rPr>
              <w:t xml:space="preserve"> valdytojas</w:t>
            </w:r>
            <w:r w:rsidRPr="00F310AA">
              <w:rPr>
                <w:b/>
                <w:noProof/>
              </w:rPr>
              <w:br/>
              <w:t xml:space="preserve"> (-ai), kodas</w:t>
            </w:r>
          </w:p>
        </w:tc>
        <w:tc>
          <w:tcPr>
            <w:tcW w:w="6909" w:type="dxa"/>
            <w:gridSpan w:val="10"/>
            <w:tcBorders>
              <w:top w:val="single" w:sz="4" w:space="0" w:color="auto"/>
              <w:left w:val="single" w:sz="4" w:space="0" w:color="auto"/>
              <w:bottom w:val="single" w:sz="4" w:space="0" w:color="auto"/>
              <w:right w:val="single" w:sz="4" w:space="0" w:color="auto"/>
            </w:tcBorders>
            <w:hideMark/>
          </w:tcPr>
          <w:p w:rsidR="002B6F69" w:rsidRPr="00F310AA" w:rsidRDefault="002B6F69" w:rsidP="002B6F69">
            <w:r w:rsidRPr="00F310AA">
              <w:t>Investicijų ir ekonomikos departamentas, 5</w:t>
            </w:r>
          </w:p>
        </w:tc>
      </w:tr>
      <w:tr w:rsidR="002B6F69" w:rsidRPr="00F310AA" w:rsidTr="00513CAC">
        <w:tc>
          <w:tcPr>
            <w:tcW w:w="2806" w:type="dxa"/>
            <w:gridSpan w:val="2"/>
            <w:tcBorders>
              <w:top w:val="single" w:sz="4" w:space="0" w:color="auto"/>
              <w:left w:val="single" w:sz="4" w:space="0" w:color="auto"/>
              <w:bottom w:val="single" w:sz="4" w:space="0" w:color="auto"/>
              <w:right w:val="single" w:sz="4" w:space="0" w:color="auto"/>
            </w:tcBorders>
            <w:hideMark/>
          </w:tcPr>
          <w:p w:rsidR="002B6F69" w:rsidRPr="00F310AA" w:rsidRDefault="0050255C" w:rsidP="002B6F69">
            <w:pPr>
              <w:rPr>
                <w:b/>
              </w:rPr>
            </w:pPr>
            <w:r w:rsidRPr="00F310AA">
              <w:rPr>
                <w:b/>
                <w:noProof/>
              </w:rPr>
              <w:t>Programos pavadinimas</w:t>
            </w:r>
          </w:p>
        </w:tc>
        <w:tc>
          <w:tcPr>
            <w:tcW w:w="5081" w:type="dxa"/>
            <w:gridSpan w:val="6"/>
            <w:tcBorders>
              <w:top w:val="single" w:sz="4" w:space="0" w:color="auto"/>
              <w:left w:val="single" w:sz="4" w:space="0" w:color="auto"/>
              <w:bottom w:val="single" w:sz="4" w:space="0" w:color="auto"/>
              <w:right w:val="single" w:sz="4" w:space="0" w:color="auto"/>
            </w:tcBorders>
            <w:hideMark/>
          </w:tcPr>
          <w:p w:rsidR="002B6F69" w:rsidRPr="00F310AA" w:rsidRDefault="0050255C" w:rsidP="002B6F69">
            <w:pPr>
              <w:pStyle w:val="Antrat5"/>
              <w:rPr>
                <w:sz w:val="24"/>
                <w:lang w:val="lt-LT"/>
              </w:rPr>
            </w:pPr>
            <w:r w:rsidRPr="00F310AA">
              <w:rPr>
                <w:b/>
                <w:sz w:val="24"/>
                <w:lang w:val="lt-LT"/>
              </w:rPr>
              <w:t>Smulkiojo ir vidutinio verslo plėtros programa</w:t>
            </w:r>
          </w:p>
        </w:tc>
        <w:tc>
          <w:tcPr>
            <w:tcW w:w="1038" w:type="dxa"/>
            <w:gridSpan w:val="3"/>
            <w:tcBorders>
              <w:top w:val="single" w:sz="4" w:space="0" w:color="auto"/>
              <w:left w:val="single" w:sz="4" w:space="0" w:color="auto"/>
              <w:bottom w:val="single" w:sz="4" w:space="0" w:color="auto"/>
              <w:right w:val="single" w:sz="4" w:space="0" w:color="auto"/>
            </w:tcBorders>
            <w:hideMark/>
          </w:tcPr>
          <w:p w:rsidR="002B6F69" w:rsidRPr="00F310AA" w:rsidRDefault="002B6F69" w:rsidP="002B6F69">
            <w:pPr>
              <w:pStyle w:val="Antrat5"/>
              <w:rPr>
                <w:b/>
                <w:sz w:val="24"/>
                <w:lang w:val="lt-LT"/>
              </w:rPr>
            </w:pPr>
            <w:r w:rsidRPr="00F310AA">
              <w:rPr>
                <w:b/>
                <w:bCs/>
                <w:sz w:val="24"/>
                <w:lang w:val="lt-LT"/>
              </w:rPr>
              <w:t>Kodas</w:t>
            </w:r>
          </w:p>
        </w:tc>
        <w:tc>
          <w:tcPr>
            <w:tcW w:w="790" w:type="dxa"/>
            <w:tcBorders>
              <w:top w:val="single" w:sz="4" w:space="0" w:color="auto"/>
              <w:left w:val="single" w:sz="4" w:space="0" w:color="auto"/>
              <w:bottom w:val="single" w:sz="4" w:space="0" w:color="auto"/>
              <w:right w:val="single" w:sz="4" w:space="0" w:color="auto"/>
            </w:tcBorders>
            <w:hideMark/>
          </w:tcPr>
          <w:p w:rsidR="002B6F69" w:rsidRPr="00F310AA" w:rsidRDefault="0050255C" w:rsidP="002B6F69">
            <w:pPr>
              <w:pStyle w:val="Antrat5"/>
              <w:rPr>
                <w:b/>
                <w:sz w:val="24"/>
                <w:lang w:val="lt-LT"/>
              </w:rPr>
            </w:pPr>
            <w:r w:rsidRPr="00F310AA">
              <w:rPr>
                <w:b/>
                <w:sz w:val="24"/>
                <w:lang w:val="lt-LT"/>
              </w:rPr>
              <w:t>04</w:t>
            </w:r>
          </w:p>
        </w:tc>
      </w:tr>
      <w:tr w:rsidR="0050255C" w:rsidRPr="00F310AA" w:rsidTr="00513CAC">
        <w:tc>
          <w:tcPr>
            <w:tcW w:w="2806" w:type="dxa"/>
            <w:gridSpan w:val="2"/>
            <w:tcBorders>
              <w:top w:val="single" w:sz="4" w:space="0" w:color="auto"/>
              <w:left w:val="single" w:sz="4" w:space="0" w:color="auto"/>
              <w:bottom w:val="single" w:sz="4" w:space="0" w:color="auto"/>
              <w:right w:val="single" w:sz="4" w:space="0" w:color="auto"/>
            </w:tcBorders>
          </w:tcPr>
          <w:p w:rsidR="0050255C" w:rsidRPr="00F310AA" w:rsidRDefault="0050255C" w:rsidP="00723205">
            <w:pPr>
              <w:rPr>
                <w:b/>
              </w:rPr>
            </w:pPr>
            <w:r w:rsidRPr="00F310AA">
              <w:rPr>
                <w:b/>
              </w:rPr>
              <w:t>Ilgalaikis prioritetas (pagal 2013–2020 KSP)</w:t>
            </w:r>
          </w:p>
        </w:tc>
        <w:tc>
          <w:tcPr>
            <w:tcW w:w="5081" w:type="dxa"/>
            <w:gridSpan w:val="6"/>
            <w:tcBorders>
              <w:top w:val="single" w:sz="4" w:space="0" w:color="auto"/>
              <w:left w:val="single" w:sz="4" w:space="0" w:color="auto"/>
              <w:bottom w:val="single" w:sz="4" w:space="0" w:color="auto"/>
              <w:right w:val="single" w:sz="4" w:space="0" w:color="auto"/>
            </w:tcBorders>
          </w:tcPr>
          <w:p w:rsidR="0050255C" w:rsidRPr="00F310AA" w:rsidRDefault="0050255C" w:rsidP="00723205">
            <w:pPr>
              <w:pStyle w:val="Antrat5"/>
              <w:rPr>
                <w:sz w:val="24"/>
                <w:lang w:val="lt-LT"/>
              </w:rPr>
            </w:pPr>
            <w:r w:rsidRPr="00F310AA">
              <w:rPr>
                <w:bCs/>
                <w:sz w:val="24"/>
                <w:lang w:val="lt-LT"/>
              </w:rPr>
              <w:t>Miesto konkurencingumo didinimas</w:t>
            </w:r>
          </w:p>
        </w:tc>
        <w:tc>
          <w:tcPr>
            <w:tcW w:w="1038" w:type="dxa"/>
            <w:gridSpan w:val="3"/>
            <w:tcBorders>
              <w:top w:val="single" w:sz="4" w:space="0" w:color="auto"/>
              <w:left w:val="single" w:sz="4" w:space="0" w:color="auto"/>
              <w:bottom w:val="single" w:sz="4" w:space="0" w:color="auto"/>
              <w:right w:val="single" w:sz="4" w:space="0" w:color="auto"/>
            </w:tcBorders>
          </w:tcPr>
          <w:p w:rsidR="0050255C" w:rsidRPr="00F310AA" w:rsidRDefault="0050255C" w:rsidP="00723205">
            <w:pPr>
              <w:pStyle w:val="Antrat5"/>
              <w:rPr>
                <w:b/>
                <w:sz w:val="24"/>
                <w:lang w:val="lt-LT"/>
              </w:rPr>
            </w:pPr>
            <w:r w:rsidRPr="00F310AA">
              <w:rPr>
                <w:b/>
                <w:bCs/>
                <w:sz w:val="24"/>
                <w:lang w:val="lt-LT"/>
              </w:rPr>
              <w:t>Kodas</w:t>
            </w:r>
          </w:p>
        </w:tc>
        <w:tc>
          <w:tcPr>
            <w:tcW w:w="790" w:type="dxa"/>
            <w:tcBorders>
              <w:top w:val="single" w:sz="4" w:space="0" w:color="auto"/>
              <w:left w:val="single" w:sz="4" w:space="0" w:color="auto"/>
              <w:bottom w:val="single" w:sz="4" w:space="0" w:color="auto"/>
              <w:right w:val="single" w:sz="4" w:space="0" w:color="auto"/>
            </w:tcBorders>
          </w:tcPr>
          <w:p w:rsidR="0050255C" w:rsidRPr="00F310AA" w:rsidRDefault="0050255C" w:rsidP="00723205">
            <w:pPr>
              <w:pStyle w:val="Antrat5"/>
              <w:rPr>
                <w:b/>
                <w:sz w:val="24"/>
                <w:lang w:val="lt-LT"/>
              </w:rPr>
            </w:pPr>
            <w:r w:rsidRPr="00F310AA">
              <w:rPr>
                <w:b/>
                <w:sz w:val="24"/>
                <w:lang w:val="lt-LT"/>
              </w:rPr>
              <w:t>III</w:t>
            </w:r>
          </w:p>
        </w:tc>
      </w:tr>
      <w:tr w:rsidR="0050255C" w:rsidRPr="00F310AA" w:rsidTr="00513CAC">
        <w:tc>
          <w:tcPr>
            <w:tcW w:w="2806" w:type="dxa"/>
            <w:gridSpan w:val="2"/>
            <w:tcBorders>
              <w:top w:val="single" w:sz="4" w:space="0" w:color="auto"/>
              <w:left w:val="single" w:sz="4" w:space="0" w:color="auto"/>
              <w:bottom w:val="single" w:sz="4" w:space="0" w:color="auto"/>
              <w:right w:val="single" w:sz="4" w:space="0" w:color="auto"/>
            </w:tcBorders>
            <w:hideMark/>
          </w:tcPr>
          <w:p w:rsidR="0050255C" w:rsidRPr="00F310AA" w:rsidRDefault="0050255C" w:rsidP="002B6F69">
            <w:pPr>
              <w:rPr>
                <w:b/>
              </w:rPr>
            </w:pPr>
            <w:r w:rsidRPr="00F310AA">
              <w:rPr>
                <w:b/>
              </w:rPr>
              <w:t>Šia programa įgyvendinamas savivaldybės strateginis tikslas</w:t>
            </w:r>
          </w:p>
        </w:tc>
        <w:tc>
          <w:tcPr>
            <w:tcW w:w="5081" w:type="dxa"/>
            <w:gridSpan w:val="6"/>
            <w:tcBorders>
              <w:top w:val="single" w:sz="4" w:space="0" w:color="auto"/>
              <w:left w:val="single" w:sz="4" w:space="0" w:color="auto"/>
              <w:bottom w:val="single" w:sz="4" w:space="0" w:color="auto"/>
              <w:right w:val="single" w:sz="4" w:space="0" w:color="auto"/>
            </w:tcBorders>
            <w:hideMark/>
          </w:tcPr>
          <w:p w:rsidR="0050255C" w:rsidRPr="00F310AA" w:rsidRDefault="0050255C" w:rsidP="002B6F69">
            <w:pPr>
              <w:rPr>
                <w:strike/>
              </w:rPr>
            </w:pPr>
            <w:r w:rsidRPr="00F310AA">
              <w:t>Didinti miesto konkurencingumą, kryptingai vystant infrastruktūrą ir sudarant palankias sąlygas verslui</w:t>
            </w:r>
          </w:p>
        </w:tc>
        <w:tc>
          <w:tcPr>
            <w:tcW w:w="1038" w:type="dxa"/>
            <w:gridSpan w:val="3"/>
            <w:tcBorders>
              <w:top w:val="single" w:sz="4" w:space="0" w:color="auto"/>
              <w:left w:val="single" w:sz="4" w:space="0" w:color="auto"/>
              <w:bottom w:val="single" w:sz="4" w:space="0" w:color="auto"/>
              <w:right w:val="single" w:sz="4" w:space="0" w:color="auto"/>
            </w:tcBorders>
            <w:hideMark/>
          </w:tcPr>
          <w:p w:rsidR="0050255C" w:rsidRPr="00F310AA" w:rsidRDefault="0050255C" w:rsidP="002B6F69">
            <w:pPr>
              <w:pStyle w:val="Antrat4"/>
              <w:jc w:val="left"/>
              <w:rPr>
                <w:sz w:val="24"/>
                <w:lang w:val="lt-LT"/>
              </w:rPr>
            </w:pPr>
            <w:r w:rsidRPr="00F310AA">
              <w:rPr>
                <w:sz w:val="24"/>
                <w:lang w:val="lt-LT"/>
              </w:rPr>
              <w:t>Kodas</w:t>
            </w:r>
          </w:p>
        </w:tc>
        <w:tc>
          <w:tcPr>
            <w:tcW w:w="790" w:type="dxa"/>
            <w:tcBorders>
              <w:top w:val="single" w:sz="4" w:space="0" w:color="auto"/>
              <w:left w:val="single" w:sz="4" w:space="0" w:color="auto"/>
              <w:bottom w:val="single" w:sz="4" w:space="0" w:color="auto"/>
              <w:right w:val="single" w:sz="4" w:space="0" w:color="auto"/>
            </w:tcBorders>
            <w:hideMark/>
          </w:tcPr>
          <w:p w:rsidR="0050255C" w:rsidRPr="00F310AA" w:rsidRDefault="0050255C" w:rsidP="002B6F69">
            <w:pPr>
              <w:rPr>
                <w:b/>
              </w:rPr>
            </w:pPr>
            <w:r w:rsidRPr="00F310AA">
              <w:rPr>
                <w:b/>
              </w:rPr>
              <w:t>01</w:t>
            </w:r>
          </w:p>
        </w:tc>
      </w:tr>
      <w:tr w:rsidR="0050255C" w:rsidRPr="00F310AA" w:rsidTr="00513CAC">
        <w:trPr>
          <w:trHeight w:val="280"/>
        </w:trPr>
        <w:tc>
          <w:tcPr>
            <w:tcW w:w="2806" w:type="dxa"/>
            <w:gridSpan w:val="2"/>
            <w:tcBorders>
              <w:top w:val="single" w:sz="4" w:space="0" w:color="auto"/>
              <w:left w:val="single" w:sz="4" w:space="0" w:color="auto"/>
              <w:bottom w:val="single" w:sz="4" w:space="0" w:color="auto"/>
              <w:right w:val="single" w:sz="4" w:space="0" w:color="auto"/>
            </w:tcBorders>
            <w:hideMark/>
          </w:tcPr>
          <w:p w:rsidR="0050255C" w:rsidRPr="00F310AA" w:rsidRDefault="0050255C" w:rsidP="002B6F69">
            <w:pPr>
              <w:rPr>
                <w:b/>
                <w:noProof/>
              </w:rPr>
            </w:pPr>
            <w:r w:rsidRPr="00F310AA">
              <w:rPr>
                <w:b/>
                <w:noProof/>
              </w:rPr>
              <w:t>Programos tikslas</w:t>
            </w:r>
          </w:p>
        </w:tc>
        <w:tc>
          <w:tcPr>
            <w:tcW w:w="5081" w:type="dxa"/>
            <w:gridSpan w:val="6"/>
            <w:tcBorders>
              <w:top w:val="single" w:sz="4" w:space="0" w:color="auto"/>
              <w:left w:val="single" w:sz="4" w:space="0" w:color="auto"/>
              <w:bottom w:val="single" w:sz="4" w:space="0" w:color="auto"/>
              <w:right w:val="single" w:sz="4" w:space="0" w:color="auto"/>
            </w:tcBorders>
            <w:hideMark/>
          </w:tcPr>
          <w:p w:rsidR="0050255C" w:rsidRPr="00F310AA" w:rsidRDefault="0050255C" w:rsidP="002B6F69">
            <w:r w:rsidRPr="00F310AA">
              <w:t xml:space="preserve">Skatinti Klaipėdos miesto gyventojų verslumą </w:t>
            </w:r>
          </w:p>
        </w:tc>
        <w:tc>
          <w:tcPr>
            <w:tcW w:w="1038" w:type="dxa"/>
            <w:gridSpan w:val="3"/>
            <w:tcBorders>
              <w:top w:val="single" w:sz="4" w:space="0" w:color="auto"/>
              <w:left w:val="single" w:sz="4" w:space="0" w:color="auto"/>
              <w:bottom w:val="single" w:sz="4" w:space="0" w:color="auto"/>
              <w:right w:val="single" w:sz="4" w:space="0" w:color="auto"/>
            </w:tcBorders>
            <w:hideMark/>
          </w:tcPr>
          <w:p w:rsidR="0050255C" w:rsidRPr="00F310AA" w:rsidRDefault="0050255C" w:rsidP="002B6F69">
            <w:pPr>
              <w:pStyle w:val="Antrat1"/>
              <w:jc w:val="left"/>
              <w:rPr>
                <w:rFonts w:ascii="Times New Roman" w:hAnsi="Times New Roman"/>
                <w:sz w:val="24"/>
                <w:szCs w:val="24"/>
              </w:rPr>
            </w:pPr>
            <w:r w:rsidRPr="00F310AA">
              <w:rPr>
                <w:rFonts w:ascii="Times New Roman" w:hAnsi="Times New Roman"/>
                <w:bCs/>
                <w:sz w:val="24"/>
                <w:szCs w:val="24"/>
              </w:rPr>
              <w:t>Kodas</w:t>
            </w:r>
          </w:p>
        </w:tc>
        <w:tc>
          <w:tcPr>
            <w:tcW w:w="790" w:type="dxa"/>
            <w:tcBorders>
              <w:top w:val="single" w:sz="4" w:space="0" w:color="auto"/>
              <w:left w:val="single" w:sz="4" w:space="0" w:color="auto"/>
              <w:bottom w:val="single" w:sz="4" w:space="0" w:color="auto"/>
              <w:right w:val="single" w:sz="4" w:space="0" w:color="auto"/>
            </w:tcBorders>
            <w:hideMark/>
          </w:tcPr>
          <w:p w:rsidR="0050255C" w:rsidRPr="00F310AA" w:rsidRDefault="0050255C" w:rsidP="002B6F69">
            <w:pPr>
              <w:rPr>
                <w:b/>
              </w:rPr>
            </w:pPr>
            <w:r w:rsidRPr="00F310AA">
              <w:rPr>
                <w:b/>
              </w:rPr>
              <w:t>01</w:t>
            </w:r>
          </w:p>
        </w:tc>
      </w:tr>
      <w:tr w:rsidR="0050255C" w:rsidRPr="00F310AA" w:rsidTr="00F310AA">
        <w:trPr>
          <w:trHeight w:val="436"/>
        </w:trPr>
        <w:tc>
          <w:tcPr>
            <w:tcW w:w="9715" w:type="dxa"/>
            <w:gridSpan w:val="12"/>
            <w:tcBorders>
              <w:top w:val="single" w:sz="4" w:space="0" w:color="auto"/>
              <w:left w:val="single" w:sz="4" w:space="0" w:color="auto"/>
              <w:bottom w:val="single" w:sz="4" w:space="0" w:color="auto"/>
              <w:right w:val="single" w:sz="4" w:space="0" w:color="auto"/>
            </w:tcBorders>
            <w:hideMark/>
          </w:tcPr>
          <w:p w:rsidR="003A7195" w:rsidRPr="00F310AA" w:rsidRDefault="003A7195" w:rsidP="003A7195">
            <w:pPr>
              <w:pStyle w:val="Pagrindinistekstas"/>
              <w:tabs>
                <w:tab w:val="left" w:pos="851"/>
              </w:tabs>
              <w:ind w:firstLine="567"/>
              <w:rPr>
                <w:b/>
                <w:bCs/>
                <w:lang w:val="lt-LT"/>
              </w:rPr>
            </w:pPr>
            <w:r w:rsidRPr="00F310AA">
              <w:rPr>
                <w:b/>
                <w:bCs/>
                <w:lang w:val="lt-LT"/>
              </w:rPr>
              <w:t xml:space="preserve">Tikslo įgyvendinimo aprašymas: </w:t>
            </w:r>
          </w:p>
          <w:p w:rsidR="003A7195" w:rsidRPr="00F310AA" w:rsidRDefault="003A7195" w:rsidP="003A7195">
            <w:pPr>
              <w:pStyle w:val="Pagrindinistekstas"/>
              <w:tabs>
                <w:tab w:val="left" w:pos="851"/>
              </w:tabs>
              <w:ind w:firstLine="567"/>
              <w:jc w:val="both"/>
              <w:rPr>
                <w:lang w:val="lt-LT"/>
              </w:rPr>
            </w:pPr>
            <w:r w:rsidRPr="00F310AA">
              <w:rPr>
                <w:lang w:val="lt-LT"/>
              </w:rPr>
              <w:t xml:space="preserve">Smulkusis ir vidutinis verslas (toliau – SVV) visose pasaulio šalyse yra vienas pagrindinių ekonomikos variklių. Siekiant vis labiau plėtoti Klaipėdos verslo ekosistemą, telkiamas dėmesys į priemones, kuriomis skatinamas žmonių verslumas, kuriama palanki verslui aplinka. </w:t>
            </w:r>
            <w:r w:rsidR="001761FF" w:rsidRPr="00F310AA">
              <w:rPr>
                <w:lang w:val="lt-LT"/>
              </w:rPr>
              <w:t>V</w:t>
            </w:r>
            <w:r w:rsidRPr="00F310AA">
              <w:rPr>
                <w:lang w:val="lt-LT"/>
              </w:rPr>
              <w:t xml:space="preserve">alstybės parama SVV yra būtina ir labai reikšminga būtiniausiems gebėjimams, kompetencĳoms bei motyvacĳoms užtikrinti, naujam bei esamam verslui išlaikyti. Lietuvoje SVV subjektus bei jiems taikomas valstybės pagalbos formas reglamentuoja Lietuvos Respublikos smulkiojo ir vidutinio verslo plėtros įstatymas. </w:t>
            </w:r>
          </w:p>
          <w:p w:rsidR="003A7195" w:rsidRPr="00F310AA" w:rsidRDefault="003A7195" w:rsidP="003A7195">
            <w:pPr>
              <w:tabs>
                <w:tab w:val="left" w:pos="1560"/>
              </w:tabs>
              <w:ind w:firstLine="644"/>
              <w:jc w:val="both"/>
              <w:rPr>
                <w:b/>
              </w:rPr>
            </w:pPr>
            <w:r w:rsidRPr="00F310AA">
              <w:rPr>
                <w:b/>
              </w:rPr>
              <w:t>01 uždavinys. Kurti kokybišką ir efektyvią paramos smulkiajam ir vidutiniam verslui sistemą.</w:t>
            </w:r>
          </w:p>
          <w:p w:rsidR="003E652C" w:rsidRPr="00F310AA" w:rsidRDefault="00AE0206" w:rsidP="003A7195">
            <w:pPr>
              <w:tabs>
                <w:tab w:val="left" w:pos="1560"/>
              </w:tabs>
              <w:ind w:firstLine="644"/>
              <w:jc w:val="both"/>
            </w:pPr>
            <w:r w:rsidRPr="00F310AA">
              <w:rPr>
                <w:i/>
              </w:rPr>
              <w:t xml:space="preserve">Projektų, gerinančių smulkiojo ir vidutinio verslo sąlygas Klaipėdos mieste, įgyvendinimas. </w:t>
            </w:r>
            <w:r w:rsidR="003E652C" w:rsidRPr="00F310AA">
              <w:t>S</w:t>
            </w:r>
            <w:r w:rsidR="003A7195" w:rsidRPr="00F310AA">
              <w:t xml:space="preserve">katinant gyventojų verslumą, </w:t>
            </w:r>
            <w:r w:rsidR="003E652C" w:rsidRPr="00F310AA">
              <w:t>bus</w:t>
            </w:r>
            <w:r w:rsidR="003A7195" w:rsidRPr="00F310AA">
              <w:t xml:space="preserve"> organizuojami įvairūs seminarai, forumai ir kūrybinės dirbtuvės. Tokie renginiai </w:t>
            </w:r>
            <w:r w:rsidR="003E652C" w:rsidRPr="00F310AA">
              <w:t>skiriami asmenims, norintiems pradėti verslą ar neseniai tapusiems verslininka</w:t>
            </w:r>
            <w:r w:rsidR="005D4228" w:rsidRPr="00F310AA">
              <w:t>i</w:t>
            </w:r>
            <w:r w:rsidR="003E652C" w:rsidRPr="00F310AA">
              <w:t>s</w:t>
            </w:r>
            <w:r w:rsidR="003A7195" w:rsidRPr="00F310AA">
              <w:t xml:space="preserve">, siekiant skatinti </w:t>
            </w:r>
            <w:r w:rsidR="003E652C" w:rsidRPr="00F310AA">
              <w:t xml:space="preserve">juos </w:t>
            </w:r>
            <w:r w:rsidR="003A7195" w:rsidRPr="00F310AA">
              <w:t>mąstyti kūrybiškai ir suteikti praktinių žinių, kaip kurti</w:t>
            </w:r>
            <w:r w:rsidR="003E652C" w:rsidRPr="00F310AA">
              <w:t xml:space="preserve"> ir plėtoti</w:t>
            </w:r>
            <w:r w:rsidR="003A7195" w:rsidRPr="00F310AA">
              <w:t xml:space="preserve"> verslą. Kūrybinės dirbtuvės yra efektyvios darbui su naujomis technologijomis, naujų įgūdžių įgijimui, turimų kompetencijų tobulinimui. </w:t>
            </w:r>
          </w:p>
          <w:p w:rsidR="003A7195" w:rsidRPr="00F310AA" w:rsidRDefault="003A7195" w:rsidP="003A7195">
            <w:pPr>
              <w:tabs>
                <w:tab w:val="left" w:pos="1560"/>
              </w:tabs>
              <w:ind w:firstLine="644"/>
              <w:jc w:val="both"/>
            </w:pPr>
            <w:r w:rsidRPr="00F310AA">
              <w:t>Siekiant informuoti apie verslo sąlygas Klaipėdoje, bus nuolat atnaujinama informacija interneto svetainėje www.investinklaipeda.com.</w:t>
            </w:r>
          </w:p>
          <w:p w:rsidR="003A7195" w:rsidRPr="00F310AA" w:rsidRDefault="003A7195" w:rsidP="005D4228">
            <w:pPr>
              <w:tabs>
                <w:tab w:val="left" w:pos="1560"/>
              </w:tabs>
              <w:ind w:firstLine="644"/>
              <w:jc w:val="both"/>
            </w:pPr>
            <w:r w:rsidRPr="00F310AA">
              <w:rPr>
                <w:i/>
              </w:rPr>
              <w:t xml:space="preserve">Viešųjų paslaugų </w:t>
            </w:r>
            <w:r w:rsidR="005D4228" w:rsidRPr="00F310AA">
              <w:rPr>
                <w:i/>
              </w:rPr>
              <w:t>s</w:t>
            </w:r>
            <w:r w:rsidRPr="00F310AA">
              <w:rPr>
                <w:i/>
              </w:rPr>
              <w:t>mulkiojo ir vidutinio verslo subjektams teikimas verslo inkubatoriuje</w:t>
            </w:r>
            <w:r w:rsidR="005D4228" w:rsidRPr="00F310AA">
              <w:rPr>
                <w:i/>
              </w:rPr>
              <w:t xml:space="preserve">. </w:t>
            </w:r>
            <w:r w:rsidR="00F96E4F" w:rsidRPr="00F310AA">
              <w:t>Siekiant sudaryti palankias sąlygas plėtoti ir pradėti verslą, bus sudaromos sąlygos veikti verslo inkubatoriui, kuriame</w:t>
            </w:r>
            <w:r w:rsidRPr="00F310AA">
              <w:t xml:space="preserve"> </w:t>
            </w:r>
            <w:r w:rsidR="00F96E4F" w:rsidRPr="00F310AA">
              <w:t>SVV subjektams</w:t>
            </w:r>
            <w:r w:rsidRPr="00F310AA">
              <w:t xml:space="preserve"> pagal parengtą tvarką</w:t>
            </w:r>
            <w:r w:rsidR="00F96E4F" w:rsidRPr="00F310AA">
              <w:t xml:space="preserve"> bus</w:t>
            </w:r>
            <w:r w:rsidRPr="00F310AA">
              <w:t xml:space="preserve"> teikiamos informavimo, konsultavimo verslo pradžios, plėtros, </w:t>
            </w:r>
            <w:proofErr w:type="spellStart"/>
            <w:r w:rsidRPr="00F310AA">
              <w:t>tarptautiškumo</w:t>
            </w:r>
            <w:proofErr w:type="spellEnd"/>
            <w:r w:rsidRPr="00F310AA">
              <w:t xml:space="preserve"> ir kitais aktualiais klausimais</w:t>
            </w:r>
            <w:r w:rsidR="00F96E4F" w:rsidRPr="00F310AA">
              <w:t xml:space="preserve"> paslaugos</w:t>
            </w:r>
            <w:r w:rsidRPr="00F310AA">
              <w:t xml:space="preserve">. Verslo inkubatoriuje </w:t>
            </w:r>
            <w:r w:rsidR="00F96E4F" w:rsidRPr="00F310AA">
              <w:t>SVV</w:t>
            </w:r>
            <w:r w:rsidRPr="00F310AA">
              <w:t xml:space="preserve"> subjektams</w:t>
            </w:r>
            <w:r w:rsidR="00F96E4F" w:rsidRPr="00F310AA">
              <w:t xml:space="preserve"> bus</w:t>
            </w:r>
            <w:r w:rsidRPr="00F310AA">
              <w:t xml:space="preserve"> suteikiama galimybė </w:t>
            </w:r>
            <w:proofErr w:type="spellStart"/>
            <w:r w:rsidRPr="00F310AA">
              <w:t>bendradarbystės</w:t>
            </w:r>
            <w:proofErr w:type="spellEnd"/>
            <w:r w:rsidRPr="00F310AA">
              <w:t xml:space="preserve"> erdvėje, </w:t>
            </w:r>
            <w:r w:rsidR="005D4228" w:rsidRPr="00F310AA">
              <w:t>atskirose erdvėse, daugiafunkc</w:t>
            </w:r>
            <w:r w:rsidRPr="00F310AA">
              <w:t>ėse bendro naudojimo erdvėse lengvatinėmis sąlygomis vystyti verslą, pristatyti veiklos rezultatus.</w:t>
            </w:r>
          </w:p>
          <w:p w:rsidR="0050255C" w:rsidRPr="00F310AA" w:rsidRDefault="003A7195" w:rsidP="00F96E4F">
            <w:pPr>
              <w:ind w:firstLine="709"/>
              <w:jc w:val="both"/>
              <w:rPr>
                <w:i/>
              </w:rPr>
            </w:pPr>
            <w:r w:rsidRPr="00F310AA">
              <w:rPr>
                <w:i/>
              </w:rPr>
              <w:t xml:space="preserve">Prekybos įrangos formų ir vizualinės išvaizdos suvienodinimas. </w:t>
            </w:r>
            <w:r w:rsidRPr="00F310AA">
              <w:t xml:space="preserve">Šiltuoju metų laiku Klaipėdos miesto viešosiose vietose suaktyvėja lauko prekyba. Ne visi smulkieji prekybininkai gali įsirengti estetiškas ir higienos normas atitinkančias lauko prekyvietes. Klaipėdos miesto savivaldybė, siekdama sudaryti palankesnes sąlygas smulkiesiems prekybininkams ir pagerinti miesto estetinį vaizdą, pasirašė paslaugų teikimo sutartį dėl vienodų formų ir vizualinės išvaizdos prekybinių įrenginių įsigijimo. 2017 m. buvo įsigyta 10 vnt. prekybinių įrenginių prekybininkams, prekiaujantiems gėlėmis Joniškės kapinėse, 2018 m. </w:t>
            </w:r>
            <w:r w:rsidR="00F96E4F" w:rsidRPr="00F310AA">
              <w:t>tam skirtose vietose bus įrengta</w:t>
            </w:r>
            <w:r w:rsidRPr="00F310AA">
              <w:t xml:space="preserve"> 26 vnt. </w:t>
            </w:r>
            <w:r w:rsidRPr="00F310AA">
              <w:lastRenderedPageBreak/>
              <w:t>prekybinių įrenginių prekiau</w:t>
            </w:r>
            <w:r w:rsidR="00F310AA" w:rsidRPr="00F310AA">
              <w:t>jantiems vaisiais ir daržovėmis.</w:t>
            </w:r>
          </w:p>
        </w:tc>
      </w:tr>
      <w:tr w:rsidR="0050255C" w:rsidRPr="00F310AA" w:rsidTr="00513CAC">
        <w:trPr>
          <w:trHeight w:val="308"/>
        </w:trPr>
        <w:tc>
          <w:tcPr>
            <w:tcW w:w="9715" w:type="dxa"/>
            <w:gridSpan w:val="12"/>
            <w:tcBorders>
              <w:top w:val="single" w:sz="4" w:space="0" w:color="auto"/>
              <w:left w:val="single" w:sz="4" w:space="0" w:color="auto"/>
              <w:bottom w:val="single" w:sz="4" w:space="0" w:color="auto"/>
              <w:right w:val="single" w:sz="4" w:space="0" w:color="auto"/>
            </w:tcBorders>
            <w:hideMark/>
          </w:tcPr>
          <w:p w:rsidR="0050255C" w:rsidRPr="00F310AA" w:rsidRDefault="0050255C" w:rsidP="002B6F69">
            <w:pPr>
              <w:pStyle w:val="Pagrindinistekstas"/>
              <w:jc w:val="center"/>
              <w:rPr>
                <w:b/>
                <w:color w:val="1F497D" w:themeColor="text2"/>
                <w:lang w:val="lt-LT"/>
              </w:rPr>
            </w:pPr>
            <w:r w:rsidRPr="00F310AA">
              <w:rPr>
                <w:b/>
                <w:lang w:val="lt-LT"/>
              </w:rPr>
              <w:lastRenderedPageBreak/>
              <w:t>01 tikslo rezultato vertinimo kriterijai</w:t>
            </w:r>
          </w:p>
        </w:tc>
      </w:tr>
      <w:tr w:rsidR="0050255C" w:rsidRPr="00F310AA" w:rsidTr="00513CAC">
        <w:trPr>
          <w:trHeight w:val="195"/>
        </w:trPr>
        <w:tc>
          <w:tcPr>
            <w:tcW w:w="3508" w:type="dxa"/>
            <w:gridSpan w:val="4"/>
            <w:vMerge w:val="restart"/>
            <w:tcBorders>
              <w:top w:val="single" w:sz="4" w:space="0" w:color="auto"/>
              <w:left w:val="single" w:sz="4" w:space="0" w:color="auto"/>
              <w:bottom w:val="single" w:sz="4" w:space="0" w:color="auto"/>
              <w:right w:val="single" w:sz="4" w:space="0" w:color="auto"/>
            </w:tcBorders>
            <w:hideMark/>
          </w:tcPr>
          <w:p w:rsidR="0050255C" w:rsidRPr="00F310AA" w:rsidRDefault="0050255C" w:rsidP="002B6F69">
            <w:pPr>
              <w:pStyle w:val="Pagrindinistekstas"/>
              <w:jc w:val="center"/>
              <w:rPr>
                <w:lang w:val="lt-LT"/>
              </w:rPr>
            </w:pPr>
            <w:r w:rsidRPr="00F310AA">
              <w:rPr>
                <w:bCs/>
                <w:lang w:val="lt-LT"/>
              </w:rPr>
              <w:t>Kriterijaus pavadinimas, mato vnt.</w:t>
            </w:r>
          </w:p>
        </w:tc>
        <w:tc>
          <w:tcPr>
            <w:tcW w:w="2837" w:type="dxa"/>
            <w:vMerge w:val="restart"/>
            <w:tcBorders>
              <w:top w:val="single" w:sz="4" w:space="0" w:color="auto"/>
              <w:left w:val="single" w:sz="4" w:space="0" w:color="auto"/>
              <w:bottom w:val="single" w:sz="4" w:space="0" w:color="auto"/>
              <w:right w:val="single" w:sz="4" w:space="0" w:color="auto"/>
            </w:tcBorders>
            <w:hideMark/>
          </w:tcPr>
          <w:p w:rsidR="0050255C" w:rsidRPr="00F310AA" w:rsidRDefault="0050255C" w:rsidP="002B6F69">
            <w:pPr>
              <w:pStyle w:val="Pagrindinistekstas"/>
              <w:jc w:val="center"/>
              <w:rPr>
                <w:lang w:val="lt-LT"/>
              </w:rPr>
            </w:pPr>
            <w:r w:rsidRPr="00F310AA">
              <w:rPr>
                <w:bCs/>
                <w:lang w:val="lt-LT"/>
              </w:rPr>
              <w:t>Savivaldybės administracijos padalinys, atsakingas už rodiklio reikšmių pateikimą</w:t>
            </w:r>
          </w:p>
        </w:tc>
        <w:tc>
          <w:tcPr>
            <w:tcW w:w="3370" w:type="dxa"/>
            <w:gridSpan w:val="7"/>
            <w:tcBorders>
              <w:top w:val="single" w:sz="4" w:space="0" w:color="auto"/>
              <w:left w:val="single" w:sz="4" w:space="0" w:color="auto"/>
              <w:bottom w:val="single" w:sz="4" w:space="0" w:color="auto"/>
              <w:right w:val="single" w:sz="4" w:space="0" w:color="auto"/>
            </w:tcBorders>
            <w:hideMark/>
          </w:tcPr>
          <w:p w:rsidR="0050255C" w:rsidRPr="00F310AA" w:rsidRDefault="0050255C" w:rsidP="002B6F69">
            <w:pPr>
              <w:pStyle w:val="Pagrindinistekstas"/>
              <w:jc w:val="center"/>
              <w:rPr>
                <w:lang w:val="lt-LT"/>
              </w:rPr>
            </w:pPr>
            <w:r w:rsidRPr="00F310AA">
              <w:rPr>
                <w:lang w:val="lt-LT"/>
              </w:rPr>
              <w:t>Kriterijaus reikšmė, metai</w:t>
            </w:r>
          </w:p>
        </w:tc>
      </w:tr>
      <w:tr w:rsidR="0050255C" w:rsidRPr="00F310AA" w:rsidTr="00513CAC">
        <w:trPr>
          <w:trHeight w:val="195"/>
        </w:trPr>
        <w:tc>
          <w:tcPr>
            <w:tcW w:w="3508" w:type="dxa"/>
            <w:gridSpan w:val="4"/>
            <w:vMerge/>
            <w:tcBorders>
              <w:top w:val="single" w:sz="4" w:space="0" w:color="auto"/>
              <w:left w:val="single" w:sz="4" w:space="0" w:color="auto"/>
              <w:bottom w:val="single" w:sz="4" w:space="0" w:color="auto"/>
              <w:right w:val="single" w:sz="4" w:space="0" w:color="auto"/>
            </w:tcBorders>
            <w:vAlign w:val="center"/>
            <w:hideMark/>
          </w:tcPr>
          <w:p w:rsidR="0050255C" w:rsidRPr="00F310AA" w:rsidRDefault="0050255C" w:rsidP="002B6F69"/>
        </w:tc>
        <w:tc>
          <w:tcPr>
            <w:tcW w:w="2837" w:type="dxa"/>
            <w:vMerge/>
            <w:tcBorders>
              <w:top w:val="single" w:sz="4" w:space="0" w:color="auto"/>
              <w:left w:val="single" w:sz="4" w:space="0" w:color="auto"/>
              <w:bottom w:val="single" w:sz="4" w:space="0" w:color="auto"/>
              <w:right w:val="single" w:sz="4" w:space="0" w:color="auto"/>
            </w:tcBorders>
            <w:vAlign w:val="center"/>
            <w:hideMark/>
          </w:tcPr>
          <w:p w:rsidR="0050255C" w:rsidRPr="00F310AA" w:rsidRDefault="0050255C" w:rsidP="002B6F69"/>
        </w:tc>
        <w:tc>
          <w:tcPr>
            <w:tcW w:w="1134" w:type="dxa"/>
            <w:tcBorders>
              <w:top w:val="single" w:sz="4" w:space="0" w:color="auto"/>
              <w:left w:val="single" w:sz="4" w:space="0" w:color="auto"/>
              <w:bottom w:val="single" w:sz="4" w:space="0" w:color="auto"/>
              <w:right w:val="single" w:sz="4" w:space="0" w:color="auto"/>
            </w:tcBorders>
            <w:vAlign w:val="center"/>
            <w:hideMark/>
          </w:tcPr>
          <w:p w:rsidR="0050255C" w:rsidRPr="00F310AA" w:rsidRDefault="0050255C" w:rsidP="00A736D7">
            <w:pPr>
              <w:keepNext/>
              <w:jc w:val="center"/>
            </w:pPr>
            <w:r w:rsidRPr="00F310AA">
              <w:t>201</w:t>
            </w:r>
            <w:r w:rsidR="00A736D7" w:rsidRPr="00F310AA">
              <w:t>7</w:t>
            </w:r>
            <w:r w:rsidRPr="00F310AA">
              <w:t xml:space="preserve"> (faktas)</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rsidR="0050255C" w:rsidRPr="00F310AA" w:rsidRDefault="0050255C" w:rsidP="00A736D7">
            <w:pPr>
              <w:keepNext/>
              <w:jc w:val="center"/>
            </w:pPr>
            <w:r w:rsidRPr="00F310AA">
              <w:rPr>
                <w:iCs/>
              </w:rPr>
              <w:t>201</w:t>
            </w:r>
            <w:r w:rsidR="00A736D7" w:rsidRPr="00F310AA">
              <w:rPr>
                <w:iCs/>
              </w:rPr>
              <w:t>8</w:t>
            </w:r>
            <w:r w:rsidRPr="00F310AA">
              <w:rPr>
                <w:iCs/>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50255C" w:rsidRPr="00F310AA" w:rsidRDefault="0050255C" w:rsidP="00A736D7">
            <w:pPr>
              <w:keepNext/>
              <w:jc w:val="center"/>
            </w:pPr>
            <w:r w:rsidRPr="00F310AA">
              <w:t>201</w:t>
            </w:r>
            <w:r w:rsidR="00A736D7" w:rsidRPr="00F310AA">
              <w:t>9</w:t>
            </w:r>
            <w:r w:rsidRPr="00F310AA">
              <w:t xml:space="preserve"> </w:t>
            </w:r>
          </w:p>
        </w:tc>
        <w:tc>
          <w:tcPr>
            <w:tcW w:w="819" w:type="dxa"/>
            <w:gridSpan w:val="2"/>
            <w:tcBorders>
              <w:top w:val="single" w:sz="4" w:space="0" w:color="auto"/>
              <w:left w:val="single" w:sz="4" w:space="0" w:color="auto"/>
              <w:bottom w:val="single" w:sz="4" w:space="0" w:color="auto"/>
              <w:right w:val="single" w:sz="4" w:space="0" w:color="auto"/>
            </w:tcBorders>
            <w:vAlign w:val="center"/>
            <w:hideMark/>
          </w:tcPr>
          <w:p w:rsidR="0050255C" w:rsidRPr="00F310AA" w:rsidRDefault="0050255C" w:rsidP="00A736D7">
            <w:pPr>
              <w:keepNext/>
              <w:jc w:val="center"/>
            </w:pPr>
            <w:r w:rsidRPr="00F310AA">
              <w:t>20</w:t>
            </w:r>
            <w:r w:rsidR="00A736D7" w:rsidRPr="00F310AA">
              <w:t>20</w:t>
            </w:r>
            <w:r w:rsidRPr="00F310AA">
              <w:t xml:space="preserve"> </w:t>
            </w:r>
          </w:p>
        </w:tc>
      </w:tr>
      <w:tr w:rsidR="0050255C" w:rsidRPr="00F310AA" w:rsidTr="00513CAC">
        <w:trPr>
          <w:trHeight w:val="195"/>
        </w:trPr>
        <w:tc>
          <w:tcPr>
            <w:tcW w:w="3508" w:type="dxa"/>
            <w:gridSpan w:val="4"/>
            <w:tcBorders>
              <w:top w:val="single" w:sz="4" w:space="0" w:color="auto"/>
              <w:left w:val="single" w:sz="4" w:space="0" w:color="auto"/>
              <w:bottom w:val="single" w:sz="4" w:space="0" w:color="auto"/>
              <w:right w:val="single" w:sz="4" w:space="0" w:color="auto"/>
            </w:tcBorders>
            <w:hideMark/>
          </w:tcPr>
          <w:p w:rsidR="0050255C" w:rsidRPr="00F310AA" w:rsidRDefault="0050255C" w:rsidP="00A27B50">
            <w:pPr>
              <w:pStyle w:val="Pagrindinistekstas"/>
              <w:rPr>
                <w:lang w:val="lt-LT"/>
              </w:rPr>
            </w:pPr>
            <w:r w:rsidRPr="00F310AA">
              <w:rPr>
                <w:bCs/>
                <w:lang w:val="lt-LT"/>
              </w:rPr>
              <w:t>Verslumo lygis (veikiančių SVV subjektų</w:t>
            </w:r>
            <w:r w:rsidR="00087EC8" w:rsidRPr="00F310AA">
              <w:rPr>
                <w:bCs/>
                <w:lang w:val="lt-LT"/>
              </w:rPr>
              <w:t xml:space="preserve"> </w:t>
            </w:r>
            <w:r w:rsidRPr="00F310AA">
              <w:rPr>
                <w:bCs/>
                <w:lang w:val="lt-LT"/>
              </w:rPr>
              <w:t>skaičius</w:t>
            </w:r>
            <w:r w:rsidR="004D2584" w:rsidRPr="00F310AA">
              <w:rPr>
                <w:bCs/>
                <w:lang w:val="lt-LT"/>
              </w:rPr>
              <w:t>,</w:t>
            </w:r>
            <w:r w:rsidR="00087EC8" w:rsidRPr="00F310AA">
              <w:rPr>
                <w:bCs/>
                <w:lang w:val="lt-LT"/>
              </w:rPr>
              <w:t xml:space="preserve"> </w:t>
            </w:r>
            <w:r w:rsidR="00F310AA" w:rsidRPr="00F310AA">
              <w:rPr>
                <w:bCs/>
                <w:lang w:val="lt-LT"/>
              </w:rPr>
              <w:t xml:space="preserve">tenkantis </w:t>
            </w:r>
            <w:r w:rsidRPr="00F310AA">
              <w:rPr>
                <w:bCs/>
                <w:lang w:val="lt-LT"/>
              </w:rPr>
              <w:t>tūkstančiui gyventojų)</w:t>
            </w:r>
            <w:r w:rsidR="00087EC8" w:rsidRPr="00F310AA">
              <w:rPr>
                <w:bCs/>
                <w:lang w:val="lt-LT"/>
              </w:rPr>
              <w:t>, SVV</w:t>
            </w:r>
            <w:r w:rsidR="004D2584" w:rsidRPr="00F310AA">
              <w:rPr>
                <w:bCs/>
                <w:lang w:val="lt-LT"/>
              </w:rPr>
              <w:t xml:space="preserve"> </w:t>
            </w:r>
            <w:r w:rsidR="00087EC8" w:rsidRPr="00F310AA">
              <w:rPr>
                <w:bCs/>
                <w:lang w:val="lt-LT"/>
              </w:rPr>
              <w:t>–</w:t>
            </w:r>
            <w:r w:rsidR="00A27B50" w:rsidRPr="00F310AA">
              <w:rPr>
                <w:bCs/>
                <w:lang w:val="lt-LT"/>
              </w:rPr>
              <w:t>6616,</w:t>
            </w:r>
            <w:r w:rsidR="00087EC8" w:rsidRPr="00F310AA">
              <w:rPr>
                <w:bCs/>
                <w:lang w:val="lt-LT"/>
              </w:rPr>
              <w:t xml:space="preserve"> gyventojai</w:t>
            </w:r>
            <w:r w:rsidR="004D2584" w:rsidRPr="00F310AA">
              <w:rPr>
                <w:bCs/>
                <w:lang w:val="lt-LT"/>
              </w:rPr>
              <w:t xml:space="preserve"> </w:t>
            </w:r>
            <w:r w:rsidR="00087EC8" w:rsidRPr="00F310AA">
              <w:rPr>
                <w:bCs/>
                <w:lang w:val="lt-LT"/>
              </w:rPr>
              <w:t>–</w:t>
            </w:r>
            <w:r w:rsidR="004D2584" w:rsidRPr="00F310AA">
              <w:rPr>
                <w:bCs/>
                <w:lang w:val="lt-LT"/>
              </w:rPr>
              <w:t xml:space="preserve"> </w:t>
            </w:r>
            <w:r w:rsidR="00A27B50" w:rsidRPr="00F310AA">
              <w:rPr>
                <w:lang w:val="lt-LT"/>
              </w:rPr>
              <w:t>149701</w:t>
            </w:r>
            <w:r w:rsidR="00A27B50" w:rsidRPr="00F310AA">
              <w:rPr>
                <w:bCs/>
                <w:lang w:val="lt-LT"/>
              </w:rPr>
              <w:t xml:space="preserve"> </w:t>
            </w:r>
            <w:r w:rsidR="00DE589B" w:rsidRPr="00F310AA">
              <w:rPr>
                <w:lang w:val="lt-LT"/>
              </w:rPr>
              <w:t>(išankstiniai 2017-07-01 duomenys)</w:t>
            </w:r>
          </w:p>
        </w:tc>
        <w:tc>
          <w:tcPr>
            <w:tcW w:w="2837" w:type="dxa"/>
            <w:tcBorders>
              <w:top w:val="single" w:sz="4" w:space="0" w:color="auto"/>
              <w:left w:val="single" w:sz="4" w:space="0" w:color="auto"/>
              <w:bottom w:val="single" w:sz="4" w:space="0" w:color="auto"/>
              <w:right w:val="single" w:sz="4" w:space="0" w:color="auto"/>
            </w:tcBorders>
            <w:hideMark/>
          </w:tcPr>
          <w:p w:rsidR="0050255C" w:rsidRPr="00F310AA" w:rsidRDefault="0050255C" w:rsidP="002B6F69">
            <w:pPr>
              <w:pStyle w:val="Pagrindinistekstas"/>
              <w:jc w:val="center"/>
              <w:rPr>
                <w:lang w:val="lt-LT"/>
              </w:rPr>
            </w:pPr>
            <w:r w:rsidRPr="00F310AA">
              <w:rPr>
                <w:bCs/>
                <w:lang w:val="lt-LT"/>
              </w:rPr>
              <w:t>Investicijų ir ekonomikos departamentas</w:t>
            </w:r>
          </w:p>
        </w:tc>
        <w:tc>
          <w:tcPr>
            <w:tcW w:w="1134" w:type="dxa"/>
            <w:tcBorders>
              <w:top w:val="single" w:sz="4" w:space="0" w:color="auto"/>
              <w:left w:val="single" w:sz="4" w:space="0" w:color="auto"/>
              <w:bottom w:val="single" w:sz="4" w:space="0" w:color="auto"/>
              <w:right w:val="single" w:sz="4" w:space="0" w:color="auto"/>
            </w:tcBorders>
            <w:hideMark/>
          </w:tcPr>
          <w:p w:rsidR="0050255C" w:rsidRPr="00F310AA" w:rsidRDefault="00A27B50" w:rsidP="002B6F69">
            <w:pPr>
              <w:spacing w:before="100" w:beforeAutospacing="1" w:after="100" w:afterAutospacing="1"/>
              <w:jc w:val="center"/>
              <w:rPr>
                <w:rFonts w:eastAsiaTheme="minorHAnsi"/>
              </w:rPr>
            </w:pPr>
            <w:r w:rsidRPr="00F310AA">
              <w:t>44,1</w:t>
            </w:r>
          </w:p>
        </w:tc>
        <w:tc>
          <w:tcPr>
            <w:tcW w:w="708" w:type="dxa"/>
            <w:gridSpan w:val="3"/>
            <w:tcBorders>
              <w:top w:val="single" w:sz="4" w:space="0" w:color="auto"/>
              <w:left w:val="single" w:sz="4" w:space="0" w:color="auto"/>
              <w:bottom w:val="single" w:sz="4" w:space="0" w:color="auto"/>
              <w:right w:val="single" w:sz="4" w:space="0" w:color="auto"/>
            </w:tcBorders>
            <w:hideMark/>
          </w:tcPr>
          <w:p w:rsidR="0050255C" w:rsidRPr="00F310AA" w:rsidRDefault="00A27B50" w:rsidP="002B6F69">
            <w:pPr>
              <w:spacing w:before="100" w:beforeAutospacing="1" w:after="100" w:afterAutospacing="1"/>
              <w:jc w:val="center"/>
              <w:rPr>
                <w:rFonts w:eastAsiaTheme="minorHAnsi"/>
              </w:rPr>
            </w:pPr>
            <w:r w:rsidRPr="00F310AA">
              <w:t>45</w:t>
            </w:r>
          </w:p>
        </w:tc>
        <w:tc>
          <w:tcPr>
            <w:tcW w:w="709" w:type="dxa"/>
            <w:tcBorders>
              <w:top w:val="single" w:sz="4" w:space="0" w:color="auto"/>
              <w:left w:val="single" w:sz="4" w:space="0" w:color="auto"/>
              <w:bottom w:val="single" w:sz="4" w:space="0" w:color="auto"/>
              <w:right w:val="single" w:sz="4" w:space="0" w:color="auto"/>
            </w:tcBorders>
            <w:hideMark/>
          </w:tcPr>
          <w:p w:rsidR="0050255C" w:rsidRPr="00F310AA" w:rsidRDefault="00A27B50" w:rsidP="00087EC8">
            <w:pPr>
              <w:spacing w:before="100" w:beforeAutospacing="1" w:after="100" w:afterAutospacing="1"/>
              <w:jc w:val="center"/>
              <w:rPr>
                <w:rFonts w:eastAsiaTheme="minorHAnsi"/>
              </w:rPr>
            </w:pPr>
            <w:r w:rsidRPr="00F310AA">
              <w:t>48</w:t>
            </w:r>
          </w:p>
        </w:tc>
        <w:tc>
          <w:tcPr>
            <w:tcW w:w="819" w:type="dxa"/>
            <w:gridSpan w:val="2"/>
            <w:tcBorders>
              <w:top w:val="single" w:sz="4" w:space="0" w:color="auto"/>
              <w:left w:val="single" w:sz="4" w:space="0" w:color="auto"/>
              <w:bottom w:val="single" w:sz="4" w:space="0" w:color="auto"/>
              <w:right w:val="single" w:sz="4" w:space="0" w:color="auto"/>
            </w:tcBorders>
            <w:hideMark/>
          </w:tcPr>
          <w:p w:rsidR="0050255C" w:rsidRPr="00F310AA" w:rsidRDefault="00A27B50" w:rsidP="006047D0">
            <w:pPr>
              <w:spacing w:before="100" w:beforeAutospacing="1" w:after="100" w:afterAutospacing="1"/>
              <w:jc w:val="center"/>
              <w:rPr>
                <w:rFonts w:eastAsiaTheme="minorHAnsi"/>
              </w:rPr>
            </w:pPr>
            <w:r w:rsidRPr="00F310AA">
              <w:t>51</w:t>
            </w:r>
          </w:p>
        </w:tc>
      </w:tr>
      <w:tr w:rsidR="0050255C" w:rsidRPr="00F310AA" w:rsidTr="00513CAC">
        <w:trPr>
          <w:trHeight w:val="195"/>
        </w:trPr>
        <w:tc>
          <w:tcPr>
            <w:tcW w:w="3508" w:type="dxa"/>
            <w:gridSpan w:val="4"/>
            <w:tcBorders>
              <w:top w:val="single" w:sz="4" w:space="0" w:color="auto"/>
              <w:left w:val="single" w:sz="4" w:space="0" w:color="auto"/>
              <w:bottom w:val="single" w:sz="4" w:space="0" w:color="auto"/>
              <w:right w:val="single" w:sz="4" w:space="0" w:color="auto"/>
            </w:tcBorders>
            <w:hideMark/>
          </w:tcPr>
          <w:p w:rsidR="0050255C" w:rsidRPr="00F310AA" w:rsidRDefault="0050255C" w:rsidP="00A27B50">
            <w:pPr>
              <w:pStyle w:val="Pagrindinistekstas"/>
              <w:rPr>
                <w:lang w:val="lt-LT"/>
              </w:rPr>
            </w:pPr>
            <w:r w:rsidRPr="00F310AA">
              <w:rPr>
                <w:lang w:val="lt-LT"/>
              </w:rPr>
              <w:t>Išduotų individualios veiklos verslo liudijimų skaičius per metus, vnt.</w:t>
            </w:r>
            <w:r w:rsidR="00A27B50" w:rsidRPr="00F310AA">
              <w:rPr>
                <w:bCs/>
                <w:lang w:val="lt-LT"/>
              </w:rPr>
              <w:t xml:space="preserve"> (2017-11-09 VMI duomenys)</w:t>
            </w:r>
          </w:p>
        </w:tc>
        <w:tc>
          <w:tcPr>
            <w:tcW w:w="2837" w:type="dxa"/>
            <w:tcBorders>
              <w:top w:val="single" w:sz="4" w:space="0" w:color="auto"/>
              <w:left w:val="single" w:sz="4" w:space="0" w:color="auto"/>
              <w:bottom w:val="single" w:sz="4" w:space="0" w:color="auto"/>
              <w:right w:val="single" w:sz="4" w:space="0" w:color="auto"/>
            </w:tcBorders>
            <w:hideMark/>
          </w:tcPr>
          <w:p w:rsidR="0050255C" w:rsidRPr="00F310AA" w:rsidRDefault="0050255C" w:rsidP="002B6F69">
            <w:pPr>
              <w:pStyle w:val="Pagrindinistekstas"/>
              <w:jc w:val="center"/>
              <w:rPr>
                <w:lang w:val="lt-LT"/>
              </w:rPr>
            </w:pPr>
            <w:r w:rsidRPr="00F310AA">
              <w:rPr>
                <w:bCs/>
                <w:lang w:val="lt-LT"/>
              </w:rPr>
              <w:t>Investicijų ir ekonomikos departamentas</w:t>
            </w:r>
          </w:p>
        </w:tc>
        <w:tc>
          <w:tcPr>
            <w:tcW w:w="1134" w:type="dxa"/>
            <w:tcBorders>
              <w:top w:val="single" w:sz="4" w:space="0" w:color="auto"/>
              <w:left w:val="single" w:sz="4" w:space="0" w:color="auto"/>
              <w:bottom w:val="single" w:sz="4" w:space="0" w:color="auto"/>
              <w:right w:val="single" w:sz="4" w:space="0" w:color="auto"/>
            </w:tcBorders>
            <w:hideMark/>
          </w:tcPr>
          <w:p w:rsidR="0050255C" w:rsidRPr="00F310AA" w:rsidRDefault="00A27B50" w:rsidP="002B6F69">
            <w:pPr>
              <w:pStyle w:val="Pagrindinistekstas"/>
              <w:jc w:val="center"/>
              <w:rPr>
                <w:lang w:val="lt-LT"/>
              </w:rPr>
            </w:pPr>
            <w:r w:rsidRPr="00F310AA">
              <w:rPr>
                <w:bCs/>
                <w:lang w:val="lt-LT"/>
              </w:rPr>
              <w:t>5899</w:t>
            </w:r>
          </w:p>
        </w:tc>
        <w:tc>
          <w:tcPr>
            <w:tcW w:w="708" w:type="dxa"/>
            <w:gridSpan w:val="3"/>
            <w:tcBorders>
              <w:top w:val="single" w:sz="4" w:space="0" w:color="auto"/>
              <w:left w:val="single" w:sz="4" w:space="0" w:color="auto"/>
              <w:bottom w:val="single" w:sz="4" w:space="0" w:color="auto"/>
              <w:right w:val="single" w:sz="4" w:space="0" w:color="auto"/>
            </w:tcBorders>
            <w:hideMark/>
          </w:tcPr>
          <w:p w:rsidR="0050255C" w:rsidRPr="00F310AA" w:rsidRDefault="00A27B50" w:rsidP="002B6F69">
            <w:pPr>
              <w:pStyle w:val="Pagrindinistekstas"/>
              <w:jc w:val="center"/>
              <w:rPr>
                <w:lang w:val="lt-LT"/>
              </w:rPr>
            </w:pPr>
            <w:r w:rsidRPr="00F310AA">
              <w:rPr>
                <w:bCs/>
                <w:lang w:val="lt-LT"/>
              </w:rPr>
              <w:t>6000</w:t>
            </w:r>
          </w:p>
        </w:tc>
        <w:tc>
          <w:tcPr>
            <w:tcW w:w="709" w:type="dxa"/>
            <w:tcBorders>
              <w:top w:val="single" w:sz="4" w:space="0" w:color="auto"/>
              <w:left w:val="single" w:sz="4" w:space="0" w:color="auto"/>
              <w:bottom w:val="single" w:sz="4" w:space="0" w:color="auto"/>
              <w:right w:val="single" w:sz="4" w:space="0" w:color="auto"/>
            </w:tcBorders>
            <w:hideMark/>
          </w:tcPr>
          <w:p w:rsidR="0050255C" w:rsidRPr="00F310AA" w:rsidRDefault="00A27B50" w:rsidP="002B6F69">
            <w:pPr>
              <w:pStyle w:val="Pagrindinistekstas"/>
              <w:jc w:val="center"/>
              <w:rPr>
                <w:lang w:val="lt-LT"/>
              </w:rPr>
            </w:pPr>
            <w:r w:rsidRPr="00F310AA">
              <w:rPr>
                <w:bCs/>
                <w:lang w:val="lt-LT"/>
              </w:rPr>
              <w:t>6000</w:t>
            </w:r>
          </w:p>
        </w:tc>
        <w:tc>
          <w:tcPr>
            <w:tcW w:w="819" w:type="dxa"/>
            <w:gridSpan w:val="2"/>
            <w:tcBorders>
              <w:top w:val="single" w:sz="4" w:space="0" w:color="auto"/>
              <w:left w:val="single" w:sz="4" w:space="0" w:color="auto"/>
              <w:bottom w:val="single" w:sz="4" w:space="0" w:color="auto"/>
              <w:right w:val="single" w:sz="4" w:space="0" w:color="auto"/>
            </w:tcBorders>
            <w:hideMark/>
          </w:tcPr>
          <w:p w:rsidR="0050255C" w:rsidRPr="00F310AA" w:rsidRDefault="00A27B50" w:rsidP="002B6F69">
            <w:pPr>
              <w:pStyle w:val="Pagrindinistekstas"/>
              <w:jc w:val="center"/>
              <w:rPr>
                <w:lang w:val="lt-LT"/>
              </w:rPr>
            </w:pPr>
            <w:r w:rsidRPr="00F310AA">
              <w:rPr>
                <w:bCs/>
                <w:lang w:val="lt-LT"/>
              </w:rPr>
              <w:t>6000</w:t>
            </w:r>
          </w:p>
        </w:tc>
      </w:tr>
      <w:tr w:rsidR="006B3064" w:rsidRPr="00F310AA" w:rsidTr="003E15AC">
        <w:trPr>
          <w:trHeight w:val="195"/>
        </w:trPr>
        <w:tc>
          <w:tcPr>
            <w:tcW w:w="9715" w:type="dxa"/>
            <w:gridSpan w:val="12"/>
            <w:tcBorders>
              <w:top w:val="single" w:sz="4" w:space="0" w:color="auto"/>
              <w:left w:val="single" w:sz="4" w:space="0" w:color="auto"/>
              <w:bottom w:val="single" w:sz="4" w:space="0" w:color="auto"/>
              <w:right w:val="single" w:sz="4" w:space="0" w:color="auto"/>
            </w:tcBorders>
          </w:tcPr>
          <w:p w:rsidR="006B3064" w:rsidRPr="00F310AA" w:rsidRDefault="006B3064" w:rsidP="002B6F69">
            <w:pPr>
              <w:pStyle w:val="Pagrindinistekstas"/>
              <w:jc w:val="center"/>
              <w:rPr>
                <w:b/>
                <w:bCs/>
                <w:lang w:val="lt-LT"/>
              </w:rPr>
            </w:pPr>
          </w:p>
        </w:tc>
      </w:tr>
      <w:tr w:rsidR="00513CAC" w:rsidRPr="00F310AA" w:rsidTr="00513CAC">
        <w:trPr>
          <w:trHeight w:val="195"/>
        </w:trPr>
        <w:tc>
          <w:tcPr>
            <w:tcW w:w="2093" w:type="dxa"/>
            <w:tcBorders>
              <w:top w:val="single" w:sz="4" w:space="0" w:color="auto"/>
              <w:left w:val="single" w:sz="4" w:space="0" w:color="auto"/>
              <w:bottom w:val="single" w:sz="4" w:space="0" w:color="auto"/>
              <w:right w:val="single" w:sz="4" w:space="0" w:color="auto"/>
            </w:tcBorders>
          </w:tcPr>
          <w:p w:rsidR="00513CAC" w:rsidRPr="00F310AA" w:rsidRDefault="00513CAC" w:rsidP="002B6F69">
            <w:pPr>
              <w:pStyle w:val="Pagrindinistekstas"/>
              <w:rPr>
                <w:b/>
                <w:noProof/>
                <w:lang w:val="lt-LT"/>
              </w:rPr>
            </w:pPr>
            <w:r w:rsidRPr="00F310AA">
              <w:rPr>
                <w:b/>
                <w:noProof/>
                <w:lang w:val="lt-LT"/>
              </w:rPr>
              <w:t>Programos tikslas</w:t>
            </w:r>
          </w:p>
          <w:p w:rsidR="00513CAC" w:rsidRPr="00F310AA" w:rsidRDefault="00513CAC" w:rsidP="002B6F69">
            <w:pPr>
              <w:pStyle w:val="Pagrindinistekstas"/>
              <w:rPr>
                <w:lang w:val="lt-LT"/>
              </w:rPr>
            </w:pPr>
          </w:p>
        </w:tc>
        <w:tc>
          <w:tcPr>
            <w:tcW w:w="5740" w:type="dxa"/>
            <w:gridSpan w:val="6"/>
            <w:tcBorders>
              <w:top w:val="single" w:sz="4" w:space="0" w:color="auto"/>
              <w:left w:val="single" w:sz="4" w:space="0" w:color="auto"/>
              <w:bottom w:val="single" w:sz="4" w:space="0" w:color="auto"/>
              <w:right w:val="single" w:sz="4" w:space="0" w:color="auto"/>
            </w:tcBorders>
          </w:tcPr>
          <w:p w:rsidR="00513CAC" w:rsidRPr="00F310AA" w:rsidRDefault="0052618A" w:rsidP="00DB111C">
            <w:pPr>
              <w:pStyle w:val="Pagrindinistekstas"/>
              <w:rPr>
                <w:bCs/>
                <w:lang w:val="lt-LT"/>
              </w:rPr>
            </w:pPr>
            <w:r w:rsidRPr="00F310AA">
              <w:rPr>
                <w:lang w:val="lt-LT"/>
              </w:rPr>
              <w:t>Pritraukti į Klaipėdos miestą vietos ir užsienio investicij</w:t>
            </w:r>
            <w:r w:rsidR="00DB111C" w:rsidRPr="00F310AA">
              <w:rPr>
                <w:lang w:val="lt-LT"/>
              </w:rPr>
              <w:t>ų</w:t>
            </w:r>
          </w:p>
        </w:tc>
        <w:tc>
          <w:tcPr>
            <w:tcW w:w="1063" w:type="dxa"/>
            <w:gridSpan w:val="3"/>
            <w:tcBorders>
              <w:top w:val="single" w:sz="4" w:space="0" w:color="auto"/>
              <w:left w:val="single" w:sz="4" w:space="0" w:color="auto"/>
              <w:bottom w:val="single" w:sz="4" w:space="0" w:color="auto"/>
              <w:right w:val="single" w:sz="4" w:space="0" w:color="auto"/>
            </w:tcBorders>
          </w:tcPr>
          <w:p w:rsidR="00513CAC" w:rsidRPr="00F310AA" w:rsidRDefault="00513CAC" w:rsidP="002B6F69">
            <w:pPr>
              <w:pStyle w:val="Pagrindinistekstas"/>
              <w:jc w:val="center"/>
              <w:rPr>
                <w:b/>
                <w:bCs/>
                <w:lang w:val="lt-LT"/>
              </w:rPr>
            </w:pPr>
            <w:r w:rsidRPr="00F310AA">
              <w:rPr>
                <w:b/>
                <w:bCs/>
                <w:lang w:val="lt-LT"/>
              </w:rPr>
              <w:t>Kodas</w:t>
            </w:r>
          </w:p>
        </w:tc>
        <w:tc>
          <w:tcPr>
            <w:tcW w:w="819" w:type="dxa"/>
            <w:gridSpan w:val="2"/>
            <w:tcBorders>
              <w:top w:val="single" w:sz="4" w:space="0" w:color="auto"/>
              <w:left w:val="single" w:sz="4" w:space="0" w:color="auto"/>
              <w:bottom w:val="single" w:sz="4" w:space="0" w:color="auto"/>
              <w:right w:val="single" w:sz="4" w:space="0" w:color="auto"/>
            </w:tcBorders>
          </w:tcPr>
          <w:p w:rsidR="00513CAC" w:rsidRPr="00F310AA" w:rsidRDefault="00513CAC" w:rsidP="002B6F69">
            <w:pPr>
              <w:pStyle w:val="Pagrindinistekstas"/>
              <w:jc w:val="center"/>
              <w:rPr>
                <w:b/>
                <w:bCs/>
                <w:lang w:val="lt-LT"/>
              </w:rPr>
            </w:pPr>
            <w:r w:rsidRPr="00F310AA">
              <w:rPr>
                <w:b/>
                <w:bCs/>
                <w:lang w:val="lt-LT"/>
              </w:rPr>
              <w:t>02</w:t>
            </w:r>
          </w:p>
        </w:tc>
      </w:tr>
      <w:tr w:rsidR="0050255C" w:rsidRPr="00F310AA" w:rsidTr="00513CAC">
        <w:tc>
          <w:tcPr>
            <w:tcW w:w="9715" w:type="dxa"/>
            <w:gridSpan w:val="12"/>
            <w:tcBorders>
              <w:top w:val="single" w:sz="4" w:space="0" w:color="auto"/>
              <w:left w:val="single" w:sz="4" w:space="0" w:color="auto"/>
              <w:bottom w:val="single" w:sz="4" w:space="0" w:color="auto"/>
              <w:right w:val="single" w:sz="4" w:space="0" w:color="auto"/>
            </w:tcBorders>
            <w:hideMark/>
          </w:tcPr>
          <w:p w:rsidR="0052618A" w:rsidRPr="00F310AA" w:rsidRDefault="0052618A" w:rsidP="00FA429F">
            <w:pPr>
              <w:pStyle w:val="Pagrindinistekstas"/>
              <w:ind w:firstLine="567"/>
              <w:jc w:val="both"/>
              <w:rPr>
                <w:i/>
                <w:lang w:val="lt-LT"/>
              </w:rPr>
            </w:pPr>
            <w:r w:rsidRPr="00F310AA">
              <w:rPr>
                <w:b/>
                <w:lang w:val="lt-LT"/>
              </w:rPr>
              <w:t>01 uždavinys. Formuoti verslui ir investicijoms patrauklų miesto įvaizdį.</w:t>
            </w:r>
          </w:p>
          <w:p w:rsidR="00725D06" w:rsidRPr="00F310AA" w:rsidRDefault="00725D06" w:rsidP="00725D06">
            <w:pPr>
              <w:pStyle w:val="Pagrindinistekstas"/>
              <w:ind w:firstLine="567"/>
              <w:jc w:val="both"/>
              <w:rPr>
                <w:lang w:val="lt-LT"/>
              </w:rPr>
            </w:pPr>
            <w:r w:rsidRPr="00F310AA">
              <w:rPr>
                <w:i/>
                <w:lang w:val="lt-LT"/>
              </w:rPr>
              <w:t>Miesto rinkodaros priemonių vykdymas.</w:t>
            </w:r>
            <w:r w:rsidRPr="00F310AA">
              <w:rPr>
                <w:lang w:val="lt-LT"/>
              </w:rPr>
              <w:t xml:space="preserve"> </w:t>
            </w:r>
            <w:r w:rsidR="004173DB" w:rsidRPr="00F310AA">
              <w:rPr>
                <w:rFonts w:eastAsia="Calibri"/>
                <w:lang w:val="lt-LT" w:eastAsia="lt-LT"/>
              </w:rPr>
              <w:t xml:space="preserve">Dažnai suprantama, kad miesto rinkodara apima tik miesto ženklo (logotipo) sukūrimą ir leidinių apie miestą leidybą. Tačiau miesto rinkodara yra sudėtingas priemonių kompleksas, apimantis ne tik tradicines priemones (videofilmai, leidiniai,  reklama tradicinėje žiniasklaidoje ir pan.), bet ir kitokias veiklas – tikslinius miesto pristatymus tarptautiniuose renginiuose, ryšių su potencialiais miesto partneriais, investuotojais užmezgimas ir palaikymas, skaitmeninės žiniasklaidos galimybių išnaudojimas ir pan. </w:t>
            </w:r>
          </w:p>
          <w:p w:rsidR="00C4555C" w:rsidRPr="00F310AA" w:rsidRDefault="00FA429F" w:rsidP="00C4555C">
            <w:pPr>
              <w:ind w:firstLine="567"/>
              <w:jc w:val="both"/>
              <w:rPr>
                <w:b/>
              </w:rPr>
            </w:pPr>
            <w:r w:rsidRPr="00F310AA">
              <w:rPr>
                <w:i/>
              </w:rPr>
              <w:t>Klaipėdos regiono oro uosto rinkodaros priemonių rėmimas</w:t>
            </w:r>
            <w:r w:rsidRPr="00F310AA">
              <w:t xml:space="preserve">. Priemonė įgyvendinama </w:t>
            </w:r>
            <w:r w:rsidR="00AD57D7" w:rsidRPr="00F310AA">
              <w:t>remiantis</w:t>
            </w:r>
            <w:r w:rsidRPr="00F310AA">
              <w:t xml:space="preserve"> Klaipėdos miesto </w:t>
            </w:r>
            <w:r w:rsidR="00C91FC2" w:rsidRPr="00F310AA">
              <w:t xml:space="preserve">savivaldybės </w:t>
            </w:r>
            <w:r w:rsidRPr="00F310AA">
              <w:t>tarybos 2016</w:t>
            </w:r>
            <w:r w:rsidR="00C91FC2" w:rsidRPr="00F310AA">
              <w:t xml:space="preserve"> m. kovo </w:t>
            </w:r>
            <w:r w:rsidRPr="00F310AA">
              <w:t xml:space="preserve">31 </w:t>
            </w:r>
            <w:r w:rsidR="00C91FC2" w:rsidRPr="00F310AA">
              <w:t xml:space="preserve">d. </w:t>
            </w:r>
            <w:r w:rsidRPr="00F310AA">
              <w:t>sprendim</w:t>
            </w:r>
            <w:r w:rsidR="00CA6C89" w:rsidRPr="00F310AA">
              <w:t xml:space="preserve">u </w:t>
            </w:r>
            <w:r w:rsidR="00F310AA" w:rsidRPr="00F310AA">
              <w:t>Nr. </w:t>
            </w:r>
            <w:r w:rsidR="00CA6C89" w:rsidRPr="00F310AA">
              <w:t>T2-72, kuri</w:t>
            </w:r>
            <w:r w:rsidR="00C91FC2" w:rsidRPr="00F310AA">
              <w:t>uo</w:t>
            </w:r>
            <w:r w:rsidR="00CA6C89" w:rsidRPr="00F310AA">
              <w:t xml:space="preserve"> yra pritarta Klaipėdos regiono pasiekiamumo ir žinomumo didinimo 2016–2018 metų programai ir jungtinės veiklos sutarties dėl programos „Klaipėdos regiono pasie</w:t>
            </w:r>
            <w:r w:rsidR="00F01C17" w:rsidRPr="00F310AA">
              <w:t>kiamumo didinimas“ įgyvendinimo pasirašym</w:t>
            </w:r>
            <w:r w:rsidR="00C91FC2" w:rsidRPr="00F310AA">
              <w:t>ui</w:t>
            </w:r>
            <w:r w:rsidR="00F01C17" w:rsidRPr="00F310AA">
              <w:t xml:space="preserve">. </w:t>
            </w:r>
            <w:r w:rsidR="00C4555C" w:rsidRPr="00F310AA">
              <w:t>Program</w:t>
            </w:r>
            <w:r w:rsidR="00072520" w:rsidRPr="00F310AA">
              <w:t xml:space="preserve">a yra siekiama užtikrinti </w:t>
            </w:r>
            <w:r w:rsidR="00C4555C" w:rsidRPr="00F310AA">
              <w:t>Klaipėdos regiono pasiekiamum</w:t>
            </w:r>
            <w:r w:rsidR="00072520" w:rsidRPr="00F310AA">
              <w:t>ą</w:t>
            </w:r>
            <w:r w:rsidR="00F01C17" w:rsidRPr="00F310AA">
              <w:t>, didinant</w:t>
            </w:r>
            <w:r w:rsidR="00C4555C" w:rsidRPr="00F310AA">
              <w:t xml:space="preserve"> </w:t>
            </w:r>
            <w:r w:rsidR="00072520" w:rsidRPr="00F310AA">
              <w:t>esam</w:t>
            </w:r>
            <w:r w:rsidR="00F01C17" w:rsidRPr="00F310AA">
              <w:t>u</w:t>
            </w:r>
            <w:r w:rsidR="00072520" w:rsidRPr="00F310AA">
              <w:t>s ir nauj</w:t>
            </w:r>
            <w:r w:rsidR="00F01C17" w:rsidRPr="00F310AA">
              <w:t>us</w:t>
            </w:r>
            <w:r w:rsidR="00072520" w:rsidRPr="00F310AA">
              <w:t xml:space="preserve"> skrydži</w:t>
            </w:r>
            <w:r w:rsidR="00F01C17" w:rsidRPr="00F310AA">
              <w:t>u</w:t>
            </w:r>
            <w:r w:rsidR="00C91FC2" w:rsidRPr="00F310AA">
              <w:t>s</w:t>
            </w:r>
            <w:r w:rsidR="00072520" w:rsidRPr="00F310AA">
              <w:t xml:space="preserve"> Palangos oro uost</w:t>
            </w:r>
            <w:r w:rsidR="00B2126D" w:rsidRPr="00F310AA">
              <w:t>e</w:t>
            </w:r>
            <w:r w:rsidR="00072520" w:rsidRPr="00F310AA">
              <w:t xml:space="preserve">, </w:t>
            </w:r>
            <w:r w:rsidR="00B2126D" w:rsidRPr="00F310AA">
              <w:t xml:space="preserve">vykdyti rinkodaros priemones, </w:t>
            </w:r>
            <w:r w:rsidR="00072520" w:rsidRPr="00F310AA">
              <w:t>siekiant didinti Klaipėdos regiono žinomumą ir atvykstamąjį turizmą</w:t>
            </w:r>
            <w:r w:rsidR="00B2126D" w:rsidRPr="00F310AA">
              <w:t xml:space="preserve">. Klaipėdos regiono pasiekiamumo didinimas yra </w:t>
            </w:r>
            <w:r w:rsidR="00C4555C" w:rsidRPr="00F310AA">
              <w:t>vienas svarbiausių regiono turizmo bei verslo plėtros veiksnių, nes žmonės, norintys investuoti į verslą ar pakel</w:t>
            </w:r>
            <w:r w:rsidR="00C91FC2" w:rsidRPr="00F310AA">
              <w:t>iauti kaip turistai, pirmiausia</w:t>
            </w:r>
            <w:r w:rsidR="00C4555C" w:rsidRPr="00F310AA">
              <w:t xml:space="preserve"> renkasi tas vietoves, į kurias patogu ir greita atvykti. </w:t>
            </w:r>
            <w:r w:rsidR="00C91FC2" w:rsidRPr="00F310AA">
              <w:t>Dėl to</w:t>
            </w:r>
            <w:r w:rsidR="00C4555C" w:rsidRPr="00F310AA">
              <w:t xml:space="preserve"> kartu su kitomis Klaipėdos regiono</w:t>
            </w:r>
            <w:r w:rsidR="00C91FC2" w:rsidRPr="00F310AA">
              <w:t xml:space="preserve"> (Klaipėdos r., Kretingos r., Palangos m., Skuodo r. ir Šilutės r.)</w:t>
            </w:r>
            <w:r w:rsidR="00C4555C" w:rsidRPr="00F310AA">
              <w:t xml:space="preserve"> </w:t>
            </w:r>
            <w:r w:rsidR="00C91FC2" w:rsidRPr="00F310AA">
              <w:t>savivaldybėmis</w:t>
            </w:r>
            <w:r w:rsidR="00C4555C" w:rsidRPr="00F310AA">
              <w:t xml:space="preserve"> siekiama pritraukti naujų skrydžių į Palangos oro uostą.</w:t>
            </w:r>
            <w:r w:rsidR="00B2126D" w:rsidRPr="00F310AA">
              <w:rPr>
                <w:b/>
              </w:rPr>
              <w:t xml:space="preserve"> </w:t>
            </w:r>
          </w:p>
          <w:p w:rsidR="00A475DC" w:rsidRPr="00F310AA" w:rsidRDefault="005D12B2" w:rsidP="00CE6A52">
            <w:pPr>
              <w:ind w:firstLine="567"/>
              <w:jc w:val="both"/>
              <w:rPr>
                <w:i/>
              </w:rPr>
            </w:pPr>
            <w:r w:rsidRPr="00F310AA">
              <w:rPr>
                <w:i/>
              </w:rPr>
              <w:t>Miesto ekonominės plėtros galimybių p</w:t>
            </w:r>
            <w:r w:rsidR="00CE6A52" w:rsidRPr="00F310AA">
              <w:rPr>
                <w:i/>
              </w:rPr>
              <w:t xml:space="preserve">ristatymas interneto portaluose. </w:t>
            </w:r>
            <w:r w:rsidR="00CE6A52" w:rsidRPr="00F310AA">
              <w:t>I</w:t>
            </w:r>
            <w:r w:rsidR="00DD0ABB" w:rsidRPr="00F310AA">
              <w:t xml:space="preserve">nterneto portaluose bus siekiama formuoti Klaipėdos </w:t>
            </w:r>
            <w:r w:rsidR="00F310AA" w:rsidRPr="00F310AA">
              <w:t>–</w:t>
            </w:r>
            <w:r w:rsidR="00DD0ABB" w:rsidRPr="00F310AA">
              <w:t xml:space="preserve"> patrauklaus ir perspektyvaus</w:t>
            </w:r>
            <w:r w:rsidR="00CE6A52" w:rsidRPr="00F310AA">
              <w:t xml:space="preserve"> investuoti ir vystyti verslą</w:t>
            </w:r>
            <w:r w:rsidR="00DD0ABB" w:rsidRPr="00F310AA">
              <w:t xml:space="preserve"> miesto įvaizdį</w:t>
            </w:r>
            <w:r w:rsidR="001266A8" w:rsidRPr="00F310AA">
              <w:t xml:space="preserve">. Tuo tikslu bus </w:t>
            </w:r>
            <w:r w:rsidR="00CE6A52" w:rsidRPr="00F310AA">
              <w:t>kuriamos</w:t>
            </w:r>
            <w:r w:rsidR="009C6422" w:rsidRPr="00F310AA">
              <w:t xml:space="preserve"> ir viešinam</w:t>
            </w:r>
            <w:r w:rsidR="00CE6A52" w:rsidRPr="00F310AA">
              <w:t>os</w:t>
            </w:r>
            <w:r w:rsidR="009C6422" w:rsidRPr="00F310AA">
              <w:t xml:space="preserve"> publikacij</w:t>
            </w:r>
            <w:r w:rsidR="00CE6A52" w:rsidRPr="00F310AA">
              <w:t>os</w:t>
            </w:r>
            <w:r w:rsidR="009C6422" w:rsidRPr="00F310AA">
              <w:t>, v</w:t>
            </w:r>
            <w:r w:rsidR="00F310AA" w:rsidRPr="00F310AA">
              <w:t>aizdo</w:t>
            </w:r>
            <w:r w:rsidR="009C6422" w:rsidRPr="00F310AA">
              <w:t xml:space="preserve"> reportaž</w:t>
            </w:r>
            <w:r w:rsidR="00CE6A52" w:rsidRPr="00F310AA">
              <w:t>ai</w:t>
            </w:r>
            <w:r w:rsidR="009C6422" w:rsidRPr="00F310AA">
              <w:t xml:space="preserve">, </w:t>
            </w:r>
            <w:proofErr w:type="spellStart"/>
            <w:r w:rsidR="009C6422" w:rsidRPr="00F310AA">
              <w:t>fotogaleri</w:t>
            </w:r>
            <w:r w:rsidR="00CE6A52" w:rsidRPr="00F310AA">
              <w:t>jos</w:t>
            </w:r>
            <w:proofErr w:type="spellEnd"/>
            <w:r w:rsidR="009C6422" w:rsidRPr="00F310AA">
              <w:t>, v</w:t>
            </w:r>
            <w:r w:rsidR="00F310AA" w:rsidRPr="00F310AA">
              <w:t>aizdo</w:t>
            </w:r>
            <w:r w:rsidR="009C6422" w:rsidRPr="00F310AA">
              <w:t xml:space="preserve"> transliacij</w:t>
            </w:r>
            <w:r w:rsidR="00CE6A52" w:rsidRPr="00F310AA">
              <w:t xml:space="preserve">os ir reklaminiai </w:t>
            </w:r>
            <w:r w:rsidR="009C6422" w:rsidRPr="00F310AA">
              <w:t>skyd</w:t>
            </w:r>
            <w:r w:rsidR="00CE6A52" w:rsidRPr="00F310AA">
              <w:t>eliai</w:t>
            </w:r>
            <w:r w:rsidR="009C6422" w:rsidRPr="00F310AA">
              <w:t xml:space="preserve"> apie Klaipėdos miesto ekonominės  plėtros strategines kryptis (</w:t>
            </w:r>
            <w:r w:rsidR="00F310AA" w:rsidRPr="00F310AA">
              <w:t>j</w:t>
            </w:r>
            <w:r w:rsidR="009C6422" w:rsidRPr="00F310AA">
              <w:t xml:space="preserve">ūrinė ekonomika, </w:t>
            </w:r>
            <w:proofErr w:type="spellStart"/>
            <w:r w:rsidR="00F310AA" w:rsidRPr="00F310AA">
              <w:t>b</w:t>
            </w:r>
            <w:r w:rsidR="009C6422" w:rsidRPr="00F310AA">
              <w:t>ioekonomika</w:t>
            </w:r>
            <w:proofErr w:type="spellEnd"/>
            <w:r w:rsidR="009C6422" w:rsidRPr="00F310AA">
              <w:t xml:space="preserve">, </w:t>
            </w:r>
            <w:r w:rsidR="00F310AA" w:rsidRPr="00F310AA">
              <w:t>p</w:t>
            </w:r>
            <w:r w:rsidR="009C6422" w:rsidRPr="00F310AA">
              <w:t xml:space="preserve">ažangios pramonės ekonomika, </w:t>
            </w:r>
            <w:r w:rsidR="00F310AA" w:rsidRPr="00F310AA">
              <w:t>k</w:t>
            </w:r>
            <w:r w:rsidR="009C6422" w:rsidRPr="00F310AA">
              <w:t xml:space="preserve">ūrybinė ir paslaugų ekonomika) ir horizontalius prioritetus (palankios sąlygos verslui, investuotojams ir talentams, kokybiška įgūdžių ugdymo ir švietimo sistema, patrauklus, įtraukiantis ir pasiekiamas regiono centras) </w:t>
            </w:r>
            <w:r w:rsidR="00CE6A52" w:rsidRPr="00F310AA">
              <w:t>šalies</w:t>
            </w:r>
            <w:r w:rsidR="009C6422" w:rsidRPr="00F310AA">
              <w:t xml:space="preserve"> interneto naujienų portaluose ir interneto naujienų portalų </w:t>
            </w:r>
            <w:r w:rsidR="00F310AA" w:rsidRPr="00F310AA">
              <w:t>„</w:t>
            </w:r>
            <w:r w:rsidR="009C6422" w:rsidRPr="00F310AA">
              <w:t>Facebook</w:t>
            </w:r>
            <w:r w:rsidR="00F310AA" w:rsidRPr="00F310AA">
              <w:t>“</w:t>
            </w:r>
            <w:r w:rsidR="009C6422" w:rsidRPr="00F310AA">
              <w:t xml:space="preserve"> paskyrose.</w:t>
            </w:r>
          </w:p>
          <w:p w:rsidR="00DD0ABB" w:rsidRPr="00F310AA" w:rsidRDefault="009C6422" w:rsidP="00DD0ABB">
            <w:pPr>
              <w:ind w:firstLine="567"/>
              <w:jc w:val="both"/>
              <w:rPr>
                <w:i/>
              </w:rPr>
            </w:pPr>
            <w:r w:rsidRPr="00F310AA">
              <w:rPr>
                <w:color w:val="1F497D" w:themeColor="text2"/>
              </w:rPr>
              <w:t xml:space="preserve"> </w:t>
            </w:r>
            <w:r w:rsidR="00DD0ABB" w:rsidRPr="00F310AA">
              <w:rPr>
                <w:i/>
              </w:rPr>
              <w:t>Investicijų pritraukimo skatinimas.</w:t>
            </w:r>
            <w:r w:rsidR="00DD0ABB" w:rsidRPr="00F310AA">
              <w:t xml:space="preserve"> Miestų konkurencija dėl investicijų pritraukimo nuolat auga. Investicijų pritraukimas reiškia didžiulį stimulą miesto ekonominei plėtrai, nes kuriamos naujos darbo vietos, diegiamos šiuolaikinės technologijos, auga gyventojų pajamos, atsiranda </w:t>
            </w:r>
            <w:r w:rsidR="00DD0ABB" w:rsidRPr="00F310AA">
              <w:lastRenderedPageBreak/>
              <w:t>galimybių augti aptarnaujantiems verslams. Siekdama pritraukti šalies ir užsienio investicijų į Klaipėdą, savivaldybė ketina vykdyti keletą svarbių priemonių.</w:t>
            </w:r>
            <w:r w:rsidR="00DD0ABB" w:rsidRPr="00F310AA">
              <w:rPr>
                <w:rFonts w:eastAsia="Calibri"/>
              </w:rPr>
              <w:t xml:space="preserve"> Miestas bus </w:t>
            </w:r>
            <w:r w:rsidR="00DD0ABB" w:rsidRPr="000062D3">
              <w:rPr>
                <w:rFonts w:eastAsia="Calibri"/>
              </w:rPr>
              <w:t>tiksli</w:t>
            </w:r>
            <w:r w:rsidR="000062D3">
              <w:rPr>
                <w:rFonts w:eastAsia="Calibri"/>
              </w:rPr>
              <w:t>škai</w:t>
            </w:r>
            <w:bookmarkStart w:id="2" w:name="_GoBack"/>
            <w:bookmarkEnd w:id="2"/>
            <w:r w:rsidR="000062D3">
              <w:rPr>
                <w:rFonts w:eastAsia="Calibri"/>
              </w:rPr>
              <w:t xml:space="preserve"> </w:t>
            </w:r>
            <w:r w:rsidR="00DD0ABB" w:rsidRPr="00F310AA">
              <w:rPr>
                <w:rFonts w:eastAsia="Calibri"/>
              </w:rPr>
              <w:t>pristatomas  tarptautiniuose renginiuose, palaikomi bei užmezgami ryšiai su potencialiais miesto partneriais bei investuotojais.</w:t>
            </w:r>
          </w:p>
          <w:p w:rsidR="00DD0ABB" w:rsidRPr="00F310AA" w:rsidRDefault="00DD0ABB" w:rsidP="00075B2B">
            <w:pPr>
              <w:pStyle w:val="Pagrindinistekstas"/>
              <w:ind w:firstLine="567"/>
              <w:jc w:val="both"/>
              <w:rPr>
                <w:lang w:val="lt-LT"/>
              </w:rPr>
            </w:pPr>
            <w:r w:rsidRPr="00F310AA">
              <w:rPr>
                <w:bCs/>
                <w:i/>
                <w:lang w:val="lt-LT"/>
              </w:rPr>
              <w:t>Klaipėdos ekonominės plėtros strategijos parengimas</w:t>
            </w:r>
            <w:r w:rsidRPr="00F310AA">
              <w:rPr>
                <w:bCs/>
                <w:lang w:val="lt-LT"/>
              </w:rPr>
              <w:t>.</w:t>
            </w:r>
            <w:r w:rsidRPr="00F310AA">
              <w:rPr>
                <w:bCs/>
                <w:i/>
                <w:lang w:val="lt-LT"/>
              </w:rPr>
              <w:t xml:space="preserve"> </w:t>
            </w:r>
            <w:r w:rsidR="00075B2B" w:rsidRPr="00F310AA">
              <w:rPr>
                <w:lang w:val="lt-LT"/>
              </w:rPr>
              <w:t xml:space="preserve">2017 m. intensyviai vyko Klaipėdos ekonominės plėtros strategijos rengimo darbai. Rengiant strategiją, bendradarbiaujama su partneriais – Klaipėdos valstybinio jūrų uosto direkcija, Klaipėdos LEZ valdymo bendrove, Klaipėdos pramonininkų asociacija, Klaipėdos prekybos, pramonės ir amatų rūmais. </w:t>
            </w:r>
            <w:r w:rsidR="00750135">
              <w:rPr>
                <w:lang w:val="lt-LT"/>
              </w:rPr>
              <w:t>Klaipėdos miesto savivaldybės</w:t>
            </w:r>
            <w:r w:rsidRPr="00F310AA">
              <w:rPr>
                <w:lang w:val="lt-LT"/>
              </w:rPr>
              <w:t xml:space="preserve"> tarybos 2017</w:t>
            </w:r>
            <w:r w:rsidR="00075B2B" w:rsidRPr="00F310AA">
              <w:rPr>
                <w:lang w:val="lt-LT"/>
              </w:rPr>
              <w:t xml:space="preserve"> m. lapkričio 23 d. </w:t>
            </w:r>
            <w:r w:rsidRPr="00F310AA">
              <w:rPr>
                <w:lang w:val="lt-LT"/>
              </w:rPr>
              <w:t xml:space="preserve">sprendimu Nr. T2-284 </w:t>
            </w:r>
            <w:r w:rsidR="00075B2B" w:rsidRPr="00F310AA">
              <w:rPr>
                <w:lang w:val="lt-LT"/>
              </w:rPr>
              <w:t xml:space="preserve">buvo </w:t>
            </w:r>
            <w:r w:rsidRPr="00F310AA">
              <w:rPr>
                <w:lang w:val="lt-LT"/>
              </w:rPr>
              <w:t>patvirtintos Klaipėdos ekonominės plėtros strategijos krypt</w:t>
            </w:r>
            <w:r w:rsidR="00075B2B" w:rsidRPr="00F310AA">
              <w:rPr>
                <w:lang w:val="lt-LT"/>
              </w:rPr>
              <w:t>y</w:t>
            </w:r>
            <w:r w:rsidRPr="00F310AA">
              <w:rPr>
                <w:lang w:val="lt-LT"/>
              </w:rPr>
              <w:t xml:space="preserve">s iki 2030 metų, kurios aiškiai apibrėžė miesto ekonominės plėtros augimo sritis ir horizontalius prioritetus. </w:t>
            </w:r>
            <w:r w:rsidR="00075B2B" w:rsidRPr="00F310AA">
              <w:rPr>
                <w:lang w:val="lt-LT"/>
              </w:rPr>
              <w:t xml:space="preserve">Klaipėdos miesto ekonominės plėtros strategiją planuojama parengti ir patvirtinti 2018 m. </w:t>
            </w:r>
          </w:p>
          <w:p w:rsidR="00DD0ABB" w:rsidRPr="00F310AA" w:rsidRDefault="00DD0ABB" w:rsidP="00D43DAD">
            <w:pPr>
              <w:pStyle w:val="Betarp"/>
              <w:ind w:firstLine="589"/>
              <w:jc w:val="both"/>
              <w:rPr>
                <w:i/>
              </w:rPr>
            </w:pPr>
            <w:r w:rsidRPr="00F310AA">
              <w:rPr>
                <w:i/>
              </w:rPr>
              <w:t xml:space="preserve">Informacinių technologijų </w:t>
            </w:r>
            <w:r w:rsidR="00D43DAD" w:rsidRPr="00F310AA">
              <w:rPr>
                <w:i/>
              </w:rPr>
              <w:t xml:space="preserve">(IT) </w:t>
            </w:r>
            <w:r w:rsidRPr="00F310AA">
              <w:rPr>
                <w:i/>
              </w:rPr>
              <w:t>srityje dirbančių įmonių pritraukimas į Klaipėdos miestą.</w:t>
            </w:r>
            <w:r w:rsidR="00D43DAD" w:rsidRPr="00F310AA">
              <w:rPr>
                <w:i/>
              </w:rPr>
              <w:t xml:space="preserve"> </w:t>
            </w:r>
            <w:r w:rsidR="00D43DAD" w:rsidRPr="00F310AA">
              <w:t>Planuojama kryptingai dirbti siekiant pritraukti į Klaipėdos miestą įmones, dirbančias IT srityje. Tikslingai pasirinktas IT sektorius</w:t>
            </w:r>
            <w:r w:rsidRPr="00F310AA">
              <w:t xml:space="preserve">, </w:t>
            </w:r>
            <w:r w:rsidR="00D43DAD" w:rsidRPr="00F310AA">
              <w:t>nes jis kuria didelę pridėtinę vertę</w:t>
            </w:r>
            <w:r w:rsidRPr="00F310AA">
              <w:t xml:space="preserve">. </w:t>
            </w:r>
            <w:r w:rsidR="00D43DAD" w:rsidRPr="00F310AA">
              <w:t>IT į</w:t>
            </w:r>
            <w:r w:rsidRPr="00F310AA">
              <w:t xml:space="preserve">monių pritraukimui svarbu, kad regione būtų specialistų pasiūla. Bendradarbiaujant su švietimo institucijomis, bus siekiama ugdyti kompetentingus specialistus, ieškoti jų vidaus rinkoje ir sugrąžinti išvykusius talentus. </w:t>
            </w:r>
          </w:p>
          <w:p w:rsidR="0050255C" w:rsidRPr="00F310AA" w:rsidRDefault="00DD0ABB" w:rsidP="00750135">
            <w:pPr>
              <w:pStyle w:val="Betarp"/>
              <w:ind w:firstLine="589"/>
              <w:jc w:val="both"/>
              <w:rPr>
                <w:color w:val="1F497D" w:themeColor="text2"/>
              </w:rPr>
            </w:pPr>
            <w:r w:rsidRPr="00F310AA">
              <w:rPr>
                <w:color w:val="1F497D" w:themeColor="text2"/>
              </w:rPr>
              <w:t xml:space="preserve"> </w:t>
            </w:r>
            <w:r w:rsidRPr="00F310AA">
              <w:rPr>
                <w:i/>
              </w:rPr>
              <w:t xml:space="preserve">Investuoti skatinančių priemonių vykdymas. </w:t>
            </w:r>
            <w:r w:rsidRPr="00F310AA">
              <w:t xml:space="preserve">Parengus Klaipėdos miesto ekonominės plėtros strategiją, reikės suformuoti efektyviai veikiančią struktūrą minėto dokumento sprendiniams įgyvendinti. </w:t>
            </w:r>
            <w:r w:rsidR="00D43DAD" w:rsidRPr="00F310AA">
              <w:t>Minėtoje</w:t>
            </w:r>
            <w:r w:rsidRPr="00F310AA">
              <w:t xml:space="preserve"> strategijoje </w:t>
            </w:r>
            <w:r w:rsidR="00D43DAD" w:rsidRPr="00F310AA">
              <w:t>bus nustatytos prioritetinės sritys, į kurias reikia pritraukti investuotojus</w:t>
            </w:r>
            <w:r w:rsidRPr="00F310AA">
              <w:t xml:space="preserve">. </w:t>
            </w:r>
            <w:r w:rsidR="00D43DAD" w:rsidRPr="00F310AA">
              <w:t>Reik</w:t>
            </w:r>
            <w:r w:rsidR="00750135">
              <w:t>i</w:t>
            </w:r>
            <w:r w:rsidR="00D43DAD" w:rsidRPr="00F310AA">
              <w:t>a sukurti</w:t>
            </w:r>
            <w:r w:rsidRPr="00F310AA">
              <w:t xml:space="preserve"> potencialių investuotojų paieškos, pritraukimo ir konsultavimo sistem</w:t>
            </w:r>
            <w:r w:rsidR="007E60F3" w:rsidRPr="00F310AA">
              <w:t>ą</w:t>
            </w:r>
            <w:r w:rsidRPr="00F310AA">
              <w:t xml:space="preserve"> bei užtikrint</w:t>
            </w:r>
            <w:r w:rsidR="007E60F3" w:rsidRPr="00F310AA">
              <w:t>i</w:t>
            </w:r>
            <w:r w:rsidRPr="00F310AA">
              <w:t xml:space="preserve"> jos nuolatin</w:t>
            </w:r>
            <w:r w:rsidR="007E60F3" w:rsidRPr="00F310AA">
              <w:t>į</w:t>
            </w:r>
            <w:r w:rsidRPr="00F310AA">
              <w:t xml:space="preserve"> veikim</w:t>
            </w:r>
            <w:r w:rsidR="007E60F3" w:rsidRPr="00F310AA">
              <w:t>ą</w:t>
            </w:r>
            <w:r w:rsidRPr="00F310AA">
              <w:t>. Sistema galės būti sukurta ir išlaikyta tik tęsiant bendradarbiavimą su partneriais – profesinėmis ir aukštosiomis mokyklomis, asocijuotomis verslo struktūromis, VĮ Klaipėdos valstybinio jūrų uosto direkcija, UAB Klaipėdos laisvosios ekonominės z</w:t>
            </w:r>
            <w:r w:rsidR="00750135">
              <w:t>onos valdymo bendrove ir pan. ,Vieno langelio</w:t>
            </w:r>
            <w:r w:rsidRPr="00F310AA">
              <w:t xml:space="preserve"> principu bus teikiama informacija apie miesto infrastruktūrą, darbo jėgos pasiūlą, teisinę, administracinę ir kitą aplinką ketinantiems invest</w:t>
            </w:r>
            <w:r w:rsidR="00750135">
              <w:t>uoti ir kurti verslą subjektams</w:t>
            </w:r>
            <w:r w:rsidRPr="00F310AA">
              <w:t xml:space="preserve"> bei atvykstantiems dirbti ir gyventi į Klaipėdą. </w:t>
            </w:r>
            <w:r w:rsidRPr="00F310AA">
              <w:rPr>
                <w:rFonts w:eastAsia="Calibri"/>
              </w:rPr>
              <w:t xml:space="preserve"> </w:t>
            </w:r>
          </w:p>
        </w:tc>
      </w:tr>
      <w:tr w:rsidR="0050255C" w:rsidRPr="00F310AA" w:rsidTr="00513CAC">
        <w:trPr>
          <w:trHeight w:val="195"/>
        </w:trPr>
        <w:tc>
          <w:tcPr>
            <w:tcW w:w="9715" w:type="dxa"/>
            <w:gridSpan w:val="12"/>
            <w:tcBorders>
              <w:top w:val="single" w:sz="4" w:space="0" w:color="auto"/>
              <w:left w:val="single" w:sz="4" w:space="0" w:color="auto"/>
              <w:bottom w:val="single" w:sz="4" w:space="0" w:color="auto"/>
              <w:right w:val="single" w:sz="4" w:space="0" w:color="auto"/>
            </w:tcBorders>
            <w:hideMark/>
          </w:tcPr>
          <w:p w:rsidR="0050255C" w:rsidRPr="00F310AA" w:rsidRDefault="0050255C" w:rsidP="002B6F69">
            <w:pPr>
              <w:pStyle w:val="Pagrindinistekstas"/>
              <w:jc w:val="center"/>
              <w:rPr>
                <w:b/>
                <w:lang w:val="lt-LT"/>
              </w:rPr>
            </w:pPr>
            <w:r w:rsidRPr="00F310AA">
              <w:rPr>
                <w:b/>
                <w:lang w:val="lt-LT"/>
              </w:rPr>
              <w:lastRenderedPageBreak/>
              <w:t>02 tikslo rezultato vertinimo kriterijai</w:t>
            </w:r>
          </w:p>
        </w:tc>
      </w:tr>
      <w:tr w:rsidR="0050255C" w:rsidRPr="00F310AA" w:rsidTr="00330D7D">
        <w:trPr>
          <w:trHeight w:val="195"/>
        </w:trPr>
        <w:tc>
          <w:tcPr>
            <w:tcW w:w="3274" w:type="dxa"/>
            <w:gridSpan w:val="3"/>
            <w:vMerge w:val="restart"/>
            <w:tcBorders>
              <w:top w:val="single" w:sz="4" w:space="0" w:color="auto"/>
              <w:left w:val="single" w:sz="4" w:space="0" w:color="auto"/>
              <w:bottom w:val="single" w:sz="4" w:space="0" w:color="auto"/>
              <w:right w:val="single" w:sz="4" w:space="0" w:color="auto"/>
            </w:tcBorders>
            <w:hideMark/>
          </w:tcPr>
          <w:p w:rsidR="00A02AD1" w:rsidRPr="00F310AA" w:rsidRDefault="0050255C" w:rsidP="00810BB0">
            <w:pPr>
              <w:pStyle w:val="Pagrindinistekstas"/>
              <w:jc w:val="center"/>
              <w:rPr>
                <w:bCs/>
                <w:lang w:val="lt-LT"/>
              </w:rPr>
            </w:pPr>
            <w:r w:rsidRPr="00F310AA">
              <w:rPr>
                <w:bCs/>
                <w:lang w:val="lt-LT"/>
              </w:rPr>
              <w:t xml:space="preserve">Kriterijaus pavadinimas, </w:t>
            </w:r>
          </w:p>
          <w:p w:rsidR="0050255C" w:rsidRPr="00F310AA" w:rsidRDefault="0050255C" w:rsidP="00810BB0">
            <w:pPr>
              <w:pStyle w:val="Pagrindinistekstas"/>
              <w:jc w:val="center"/>
              <w:rPr>
                <w:lang w:val="lt-LT"/>
              </w:rPr>
            </w:pPr>
            <w:r w:rsidRPr="00F310AA">
              <w:rPr>
                <w:bCs/>
                <w:lang w:val="lt-LT"/>
              </w:rPr>
              <w:t>mato vnt.</w:t>
            </w:r>
          </w:p>
        </w:tc>
        <w:tc>
          <w:tcPr>
            <w:tcW w:w="3071" w:type="dxa"/>
            <w:gridSpan w:val="2"/>
            <w:vMerge w:val="restart"/>
            <w:tcBorders>
              <w:top w:val="single" w:sz="4" w:space="0" w:color="auto"/>
              <w:left w:val="single" w:sz="4" w:space="0" w:color="auto"/>
              <w:bottom w:val="single" w:sz="4" w:space="0" w:color="auto"/>
              <w:right w:val="single" w:sz="4" w:space="0" w:color="auto"/>
            </w:tcBorders>
            <w:hideMark/>
          </w:tcPr>
          <w:p w:rsidR="0050255C" w:rsidRPr="00F310AA" w:rsidRDefault="0050255C" w:rsidP="002B6F69">
            <w:pPr>
              <w:pStyle w:val="Pagrindinistekstas"/>
              <w:jc w:val="center"/>
              <w:rPr>
                <w:lang w:val="lt-LT"/>
              </w:rPr>
            </w:pPr>
            <w:r w:rsidRPr="00F310AA">
              <w:rPr>
                <w:bCs/>
                <w:lang w:val="lt-LT"/>
              </w:rPr>
              <w:t>Savivaldybės administracijos padalinys, atsakingas už rodiklio reikšmių pateikimą</w:t>
            </w:r>
          </w:p>
        </w:tc>
        <w:tc>
          <w:tcPr>
            <w:tcW w:w="3370" w:type="dxa"/>
            <w:gridSpan w:val="7"/>
            <w:tcBorders>
              <w:top w:val="single" w:sz="4" w:space="0" w:color="auto"/>
              <w:left w:val="single" w:sz="4" w:space="0" w:color="auto"/>
              <w:bottom w:val="single" w:sz="4" w:space="0" w:color="auto"/>
              <w:right w:val="single" w:sz="4" w:space="0" w:color="auto"/>
            </w:tcBorders>
            <w:hideMark/>
          </w:tcPr>
          <w:p w:rsidR="0050255C" w:rsidRPr="00F310AA" w:rsidRDefault="0050255C" w:rsidP="002B6F69">
            <w:pPr>
              <w:pStyle w:val="Pagrindinistekstas"/>
              <w:jc w:val="center"/>
              <w:rPr>
                <w:lang w:val="lt-LT"/>
              </w:rPr>
            </w:pPr>
            <w:r w:rsidRPr="00F310AA">
              <w:rPr>
                <w:lang w:val="lt-LT"/>
              </w:rPr>
              <w:t>Kriterijaus reikšmė, metai</w:t>
            </w:r>
          </w:p>
        </w:tc>
      </w:tr>
      <w:tr w:rsidR="0050255C" w:rsidRPr="00F310AA" w:rsidTr="00330D7D">
        <w:trPr>
          <w:trHeight w:val="195"/>
        </w:trPr>
        <w:tc>
          <w:tcPr>
            <w:tcW w:w="3274" w:type="dxa"/>
            <w:gridSpan w:val="3"/>
            <w:vMerge/>
            <w:tcBorders>
              <w:top w:val="single" w:sz="4" w:space="0" w:color="auto"/>
              <w:left w:val="single" w:sz="4" w:space="0" w:color="auto"/>
              <w:bottom w:val="single" w:sz="4" w:space="0" w:color="auto"/>
              <w:right w:val="single" w:sz="4" w:space="0" w:color="auto"/>
            </w:tcBorders>
            <w:vAlign w:val="center"/>
            <w:hideMark/>
          </w:tcPr>
          <w:p w:rsidR="0050255C" w:rsidRPr="00F310AA" w:rsidRDefault="0050255C" w:rsidP="002B6F69"/>
        </w:tc>
        <w:tc>
          <w:tcPr>
            <w:tcW w:w="3071" w:type="dxa"/>
            <w:gridSpan w:val="2"/>
            <w:vMerge/>
            <w:tcBorders>
              <w:top w:val="single" w:sz="4" w:space="0" w:color="auto"/>
              <w:left w:val="single" w:sz="4" w:space="0" w:color="auto"/>
              <w:bottom w:val="single" w:sz="4" w:space="0" w:color="auto"/>
              <w:right w:val="single" w:sz="4" w:space="0" w:color="auto"/>
            </w:tcBorders>
            <w:vAlign w:val="center"/>
            <w:hideMark/>
          </w:tcPr>
          <w:p w:rsidR="0050255C" w:rsidRPr="00F310AA" w:rsidRDefault="0050255C" w:rsidP="002B6F69"/>
        </w:tc>
        <w:tc>
          <w:tcPr>
            <w:tcW w:w="1134" w:type="dxa"/>
            <w:tcBorders>
              <w:top w:val="single" w:sz="4" w:space="0" w:color="auto"/>
              <w:left w:val="single" w:sz="4" w:space="0" w:color="auto"/>
              <w:bottom w:val="single" w:sz="4" w:space="0" w:color="auto"/>
              <w:right w:val="single" w:sz="4" w:space="0" w:color="auto"/>
            </w:tcBorders>
            <w:hideMark/>
          </w:tcPr>
          <w:p w:rsidR="0050255C" w:rsidRPr="00F310AA" w:rsidRDefault="0050255C" w:rsidP="005E28E1">
            <w:pPr>
              <w:pStyle w:val="Pagrindinistekstas"/>
              <w:jc w:val="center"/>
              <w:rPr>
                <w:lang w:val="lt-LT"/>
              </w:rPr>
            </w:pPr>
            <w:r w:rsidRPr="00F310AA">
              <w:rPr>
                <w:lang w:val="lt-LT"/>
              </w:rPr>
              <w:t>201</w:t>
            </w:r>
            <w:r w:rsidR="00FF532E" w:rsidRPr="00F310AA">
              <w:rPr>
                <w:lang w:val="lt-LT"/>
              </w:rPr>
              <w:t>7</w:t>
            </w:r>
          </w:p>
          <w:p w:rsidR="0050255C" w:rsidRPr="00F310AA" w:rsidRDefault="00DB266C" w:rsidP="005E28E1">
            <w:pPr>
              <w:pStyle w:val="Pagrindinistekstas"/>
              <w:jc w:val="center"/>
              <w:rPr>
                <w:highlight w:val="green"/>
                <w:lang w:val="lt-LT"/>
              </w:rPr>
            </w:pPr>
            <w:r w:rsidRPr="00F310AA">
              <w:rPr>
                <w:lang w:val="lt-LT"/>
              </w:rPr>
              <w:t>pradžia</w:t>
            </w:r>
          </w:p>
        </w:tc>
        <w:tc>
          <w:tcPr>
            <w:tcW w:w="708" w:type="dxa"/>
            <w:gridSpan w:val="3"/>
            <w:tcBorders>
              <w:top w:val="single" w:sz="4" w:space="0" w:color="auto"/>
              <w:left w:val="single" w:sz="4" w:space="0" w:color="auto"/>
              <w:bottom w:val="single" w:sz="4" w:space="0" w:color="auto"/>
              <w:right w:val="single" w:sz="4" w:space="0" w:color="auto"/>
            </w:tcBorders>
            <w:hideMark/>
          </w:tcPr>
          <w:p w:rsidR="0050255C" w:rsidRPr="00F310AA" w:rsidRDefault="0050255C" w:rsidP="002B6F69">
            <w:pPr>
              <w:pStyle w:val="Pagrindinistekstas"/>
              <w:jc w:val="center"/>
              <w:rPr>
                <w:lang w:val="lt-LT"/>
              </w:rPr>
            </w:pPr>
            <w:r w:rsidRPr="00F310AA">
              <w:rPr>
                <w:lang w:val="lt-LT"/>
              </w:rPr>
              <w:t>201</w:t>
            </w:r>
            <w:r w:rsidR="00FF532E" w:rsidRPr="00F310AA">
              <w:rPr>
                <w:lang w:val="lt-LT"/>
              </w:rPr>
              <w:t>8</w:t>
            </w:r>
          </w:p>
          <w:p w:rsidR="0050255C" w:rsidRPr="00F310AA" w:rsidRDefault="0050255C" w:rsidP="002B6F69">
            <w:pPr>
              <w:pStyle w:val="Pagrindinistekstas"/>
              <w:jc w:val="center"/>
              <w:rPr>
                <w:lang w:val="lt-LT"/>
              </w:rPr>
            </w:pPr>
          </w:p>
        </w:tc>
        <w:tc>
          <w:tcPr>
            <w:tcW w:w="709" w:type="dxa"/>
            <w:tcBorders>
              <w:top w:val="single" w:sz="4" w:space="0" w:color="auto"/>
              <w:left w:val="single" w:sz="4" w:space="0" w:color="auto"/>
              <w:bottom w:val="single" w:sz="4" w:space="0" w:color="auto"/>
              <w:right w:val="single" w:sz="4" w:space="0" w:color="auto"/>
            </w:tcBorders>
            <w:hideMark/>
          </w:tcPr>
          <w:p w:rsidR="0050255C" w:rsidRPr="00F310AA" w:rsidRDefault="0050255C" w:rsidP="002F2479">
            <w:pPr>
              <w:pStyle w:val="Pagrindinistekstas"/>
              <w:jc w:val="center"/>
              <w:rPr>
                <w:lang w:val="lt-LT"/>
              </w:rPr>
            </w:pPr>
            <w:r w:rsidRPr="00F310AA">
              <w:rPr>
                <w:lang w:val="lt-LT"/>
              </w:rPr>
              <w:t>201</w:t>
            </w:r>
            <w:r w:rsidR="00FF532E" w:rsidRPr="00F310AA">
              <w:rPr>
                <w:lang w:val="lt-LT"/>
              </w:rPr>
              <w:t>9</w:t>
            </w:r>
          </w:p>
        </w:tc>
        <w:tc>
          <w:tcPr>
            <w:tcW w:w="819" w:type="dxa"/>
            <w:gridSpan w:val="2"/>
            <w:tcBorders>
              <w:top w:val="single" w:sz="4" w:space="0" w:color="auto"/>
              <w:left w:val="single" w:sz="4" w:space="0" w:color="auto"/>
              <w:bottom w:val="single" w:sz="4" w:space="0" w:color="auto"/>
              <w:right w:val="single" w:sz="4" w:space="0" w:color="auto"/>
            </w:tcBorders>
            <w:hideMark/>
          </w:tcPr>
          <w:p w:rsidR="0050255C" w:rsidRPr="00F310AA" w:rsidRDefault="0050255C" w:rsidP="00FF532E">
            <w:pPr>
              <w:pStyle w:val="Pagrindinistekstas"/>
              <w:jc w:val="center"/>
              <w:rPr>
                <w:lang w:val="lt-LT"/>
              </w:rPr>
            </w:pPr>
            <w:r w:rsidRPr="00F310AA">
              <w:rPr>
                <w:lang w:val="lt-LT"/>
              </w:rPr>
              <w:t>20</w:t>
            </w:r>
            <w:r w:rsidR="00FF532E" w:rsidRPr="00F310AA">
              <w:rPr>
                <w:lang w:val="lt-LT"/>
              </w:rPr>
              <w:t>20</w:t>
            </w:r>
          </w:p>
        </w:tc>
      </w:tr>
      <w:tr w:rsidR="0050255C" w:rsidRPr="00F310AA" w:rsidTr="00330D7D">
        <w:trPr>
          <w:trHeight w:val="195"/>
        </w:trPr>
        <w:tc>
          <w:tcPr>
            <w:tcW w:w="3274" w:type="dxa"/>
            <w:gridSpan w:val="3"/>
            <w:tcBorders>
              <w:top w:val="single" w:sz="4" w:space="0" w:color="auto"/>
              <w:left w:val="single" w:sz="4" w:space="0" w:color="auto"/>
              <w:bottom w:val="single" w:sz="4" w:space="0" w:color="auto"/>
              <w:right w:val="single" w:sz="4" w:space="0" w:color="auto"/>
            </w:tcBorders>
            <w:hideMark/>
          </w:tcPr>
          <w:p w:rsidR="0050255C" w:rsidRPr="00F310AA" w:rsidRDefault="0050255C" w:rsidP="002B6F69">
            <w:pPr>
              <w:pStyle w:val="Pagrindinistekstas"/>
              <w:jc w:val="both"/>
              <w:rPr>
                <w:lang w:val="lt-LT"/>
              </w:rPr>
            </w:pPr>
            <w:r w:rsidRPr="00F310AA">
              <w:rPr>
                <w:bCs/>
                <w:lang w:val="lt-LT"/>
              </w:rPr>
              <w:t>Tiesioginių užsienio investicijų metinis pokytis, proc.</w:t>
            </w:r>
          </w:p>
        </w:tc>
        <w:tc>
          <w:tcPr>
            <w:tcW w:w="3071" w:type="dxa"/>
            <w:gridSpan w:val="2"/>
            <w:tcBorders>
              <w:top w:val="single" w:sz="4" w:space="0" w:color="auto"/>
              <w:left w:val="single" w:sz="4" w:space="0" w:color="auto"/>
              <w:bottom w:val="single" w:sz="4" w:space="0" w:color="auto"/>
              <w:right w:val="single" w:sz="4" w:space="0" w:color="auto"/>
            </w:tcBorders>
            <w:hideMark/>
          </w:tcPr>
          <w:p w:rsidR="0050255C" w:rsidRPr="00F310AA" w:rsidRDefault="0050255C" w:rsidP="002B6F69">
            <w:pPr>
              <w:pStyle w:val="Pagrindinistekstas"/>
              <w:jc w:val="center"/>
              <w:rPr>
                <w:lang w:val="lt-LT"/>
              </w:rPr>
            </w:pPr>
            <w:r w:rsidRPr="00F310AA">
              <w:rPr>
                <w:bCs/>
                <w:lang w:val="lt-LT"/>
              </w:rPr>
              <w:t>Investicijų ir ekonomikos departamentas</w:t>
            </w:r>
          </w:p>
        </w:tc>
        <w:tc>
          <w:tcPr>
            <w:tcW w:w="1134" w:type="dxa"/>
            <w:tcBorders>
              <w:top w:val="single" w:sz="4" w:space="0" w:color="auto"/>
              <w:left w:val="single" w:sz="4" w:space="0" w:color="auto"/>
              <w:bottom w:val="single" w:sz="4" w:space="0" w:color="auto"/>
              <w:right w:val="single" w:sz="4" w:space="0" w:color="auto"/>
            </w:tcBorders>
            <w:hideMark/>
          </w:tcPr>
          <w:p w:rsidR="0050255C" w:rsidRPr="00F310AA" w:rsidRDefault="00A02AD1" w:rsidP="00A02AD1">
            <w:pPr>
              <w:spacing w:before="100" w:beforeAutospacing="1" w:after="100" w:afterAutospacing="1"/>
              <w:jc w:val="center"/>
              <w:rPr>
                <w:highlight w:val="yellow"/>
              </w:rPr>
            </w:pPr>
            <w:r w:rsidRPr="00F310AA">
              <w:t>20</w:t>
            </w:r>
          </w:p>
        </w:tc>
        <w:tc>
          <w:tcPr>
            <w:tcW w:w="708" w:type="dxa"/>
            <w:gridSpan w:val="3"/>
            <w:tcBorders>
              <w:top w:val="single" w:sz="4" w:space="0" w:color="auto"/>
              <w:left w:val="single" w:sz="4" w:space="0" w:color="auto"/>
              <w:bottom w:val="single" w:sz="4" w:space="0" w:color="auto"/>
              <w:right w:val="single" w:sz="4" w:space="0" w:color="auto"/>
            </w:tcBorders>
            <w:hideMark/>
          </w:tcPr>
          <w:p w:rsidR="0050255C" w:rsidRPr="00F310AA" w:rsidRDefault="005F3A35" w:rsidP="002B6F69">
            <w:pPr>
              <w:spacing w:before="100" w:beforeAutospacing="1" w:after="100" w:afterAutospacing="1"/>
              <w:jc w:val="center"/>
            </w:pPr>
            <w:r w:rsidRPr="00F310AA">
              <w:t>20</w:t>
            </w:r>
          </w:p>
        </w:tc>
        <w:tc>
          <w:tcPr>
            <w:tcW w:w="709" w:type="dxa"/>
            <w:tcBorders>
              <w:top w:val="single" w:sz="4" w:space="0" w:color="auto"/>
              <w:left w:val="single" w:sz="4" w:space="0" w:color="auto"/>
              <w:bottom w:val="single" w:sz="4" w:space="0" w:color="auto"/>
              <w:right w:val="single" w:sz="4" w:space="0" w:color="auto"/>
            </w:tcBorders>
            <w:hideMark/>
          </w:tcPr>
          <w:p w:rsidR="0050255C" w:rsidRPr="00F310AA" w:rsidRDefault="005F3A35" w:rsidP="005F3A35">
            <w:pPr>
              <w:spacing w:before="100" w:beforeAutospacing="1" w:after="100" w:afterAutospacing="1"/>
              <w:jc w:val="center"/>
            </w:pPr>
            <w:r w:rsidRPr="00F310AA">
              <w:t>20</w:t>
            </w:r>
          </w:p>
        </w:tc>
        <w:tc>
          <w:tcPr>
            <w:tcW w:w="819" w:type="dxa"/>
            <w:gridSpan w:val="2"/>
            <w:tcBorders>
              <w:top w:val="single" w:sz="4" w:space="0" w:color="auto"/>
              <w:left w:val="single" w:sz="4" w:space="0" w:color="auto"/>
              <w:bottom w:val="single" w:sz="4" w:space="0" w:color="auto"/>
              <w:right w:val="single" w:sz="4" w:space="0" w:color="auto"/>
            </w:tcBorders>
            <w:hideMark/>
          </w:tcPr>
          <w:p w:rsidR="0050255C" w:rsidRPr="00F310AA" w:rsidRDefault="005F3A35" w:rsidP="002B6F69">
            <w:pPr>
              <w:spacing w:before="100" w:beforeAutospacing="1" w:after="100" w:afterAutospacing="1"/>
              <w:jc w:val="center"/>
            </w:pPr>
            <w:r w:rsidRPr="00F310AA">
              <w:t>20</w:t>
            </w:r>
          </w:p>
        </w:tc>
      </w:tr>
      <w:tr w:rsidR="0050255C" w:rsidRPr="00F310AA" w:rsidTr="00330D7D">
        <w:trPr>
          <w:trHeight w:val="195"/>
        </w:trPr>
        <w:tc>
          <w:tcPr>
            <w:tcW w:w="3274" w:type="dxa"/>
            <w:gridSpan w:val="3"/>
            <w:tcBorders>
              <w:top w:val="single" w:sz="4" w:space="0" w:color="auto"/>
              <w:left w:val="single" w:sz="4" w:space="0" w:color="auto"/>
              <w:bottom w:val="single" w:sz="4" w:space="0" w:color="auto"/>
              <w:right w:val="single" w:sz="4" w:space="0" w:color="auto"/>
            </w:tcBorders>
            <w:hideMark/>
          </w:tcPr>
          <w:p w:rsidR="0050255C" w:rsidRPr="00F310AA" w:rsidRDefault="0050255C" w:rsidP="008542E3">
            <w:pPr>
              <w:pStyle w:val="Pagrindinistekstas"/>
              <w:rPr>
                <w:lang w:val="lt-LT"/>
              </w:rPr>
            </w:pPr>
            <w:r w:rsidRPr="00F310AA">
              <w:rPr>
                <w:bCs/>
                <w:lang w:val="lt-LT"/>
              </w:rPr>
              <w:t>Tiesiogin</w:t>
            </w:r>
            <w:r w:rsidR="008542E3" w:rsidRPr="00F310AA">
              <w:rPr>
                <w:bCs/>
                <w:lang w:val="lt-LT"/>
              </w:rPr>
              <w:t>ės</w:t>
            </w:r>
            <w:r w:rsidRPr="00F310AA">
              <w:rPr>
                <w:bCs/>
                <w:lang w:val="lt-LT"/>
              </w:rPr>
              <w:t xml:space="preserve"> užsienio investicij</w:t>
            </w:r>
            <w:r w:rsidR="008542E3" w:rsidRPr="00F310AA">
              <w:rPr>
                <w:bCs/>
                <w:lang w:val="lt-LT"/>
              </w:rPr>
              <w:t>os</w:t>
            </w:r>
            <w:r w:rsidRPr="00F310AA">
              <w:rPr>
                <w:bCs/>
                <w:lang w:val="lt-LT"/>
              </w:rPr>
              <w:t>, tenkanči</w:t>
            </w:r>
            <w:r w:rsidR="008542E3" w:rsidRPr="00F310AA">
              <w:rPr>
                <w:bCs/>
                <w:lang w:val="lt-LT"/>
              </w:rPr>
              <w:t>os</w:t>
            </w:r>
            <w:r w:rsidRPr="00F310AA">
              <w:rPr>
                <w:bCs/>
                <w:lang w:val="lt-LT"/>
              </w:rPr>
              <w:t xml:space="preserve"> vienam gyventojui, </w:t>
            </w:r>
            <w:r w:rsidR="00D44CE5" w:rsidRPr="00F310AA">
              <w:rPr>
                <w:bCs/>
                <w:lang w:val="lt-LT"/>
              </w:rPr>
              <w:t>Eur</w:t>
            </w:r>
          </w:p>
        </w:tc>
        <w:tc>
          <w:tcPr>
            <w:tcW w:w="3071" w:type="dxa"/>
            <w:gridSpan w:val="2"/>
            <w:tcBorders>
              <w:top w:val="single" w:sz="4" w:space="0" w:color="auto"/>
              <w:left w:val="single" w:sz="4" w:space="0" w:color="auto"/>
              <w:bottom w:val="single" w:sz="4" w:space="0" w:color="auto"/>
              <w:right w:val="single" w:sz="4" w:space="0" w:color="auto"/>
            </w:tcBorders>
            <w:hideMark/>
          </w:tcPr>
          <w:p w:rsidR="0050255C" w:rsidRPr="00F310AA" w:rsidRDefault="0050255C" w:rsidP="002B6F69">
            <w:pPr>
              <w:pStyle w:val="Pagrindinistekstas"/>
              <w:jc w:val="center"/>
              <w:rPr>
                <w:lang w:val="lt-LT"/>
              </w:rPr>
            </w:pPr>
            <w:r w:rsidRPr="00F310AA">
              <w:rPr>
                <w:bCs/>
                <w:lang w:val="lt-LT"/>
              </w:rPr>
              <w:t>Investicijų ir ekonomikos departamentas</w:t>
            </w:r>
          </w:p>
        </w:tc>
        <w:tc>
          <w:tcPr>
            <w:tcW w:w="1134" w:type="dxa"/>
            <w:tcBorders>
              <w:top w:val="single" w:sz="4" w:space="0" w:color="auto"/>
              <w:left w:val="single" w:sz="4" w:space="0" w:color="auto"/>
              <w:bottom w:val="single" w:sz="4" w:space="0" w:color="auto"/>
              <w:right w:val="single" w:sz="4" w:space="0" w:color="auto"/>
            </w:tcBorders>
            <w:hideMark/>
          </w:tcPr>
          <w:p w:rsidR="0050255C" w:rsidRPr="00F310AA" w:rsidRDefault="00A02AD1" w:rsidP="0077358C">
            <w:pPr>
              <w:pStyle w:val="Pagrindinistekstas"/>
              <w:jc w:val="center"/>
              <w:rPr>
                <w:highlight w:val="yellow"/>
                <w:lang w:val="lt-LT"/>
              </w:rPr>
            </w:pPr>
            <w:r w:rsidRPr="00F310AA">
              <w:rPr>
                <w:bCs/>
                <w:lang w:val="lt-LT"/>
              </w:rPr>
              <w:t>5</w:t>
            </w:r>
            <w:r w:rsidR="0077358C" w:rsidRPr="00F310AA">
              <w:rPr>
                <w:bCs/>
                <w:lang w:val="lt-LT"/>
              </w:rPr>
              <w:t>4</w:t>
            </w:r>
            <w:r w:rsidRPr="00F310AA">
              <w:rPr>
                <w:bCs/>
                <w:lang w:val="lt-LT"/>
              </w:rPr>
              <w:t>7</w:t>
            </w:r>
            <w:r w:rsidR="0077358C" w:rsidRPr="00F310AA">
              <w:rPr>
                <w:bCs/>
                <w:lang w:val="lt-LT"/>
              </w:rPr>
              <w:t>5 (2016 m. duome</w:t>
            </w:r>
            <w:r w:rsidR="0069645A">
              <w:rPr>
                <w:bCs/>
                <w:lang w:val="lt-LT"/>
              </w:rPr>
              <w:t>-</w:t>
            </w:r>
            <w:r w:rsidR="0077358C" w:rsidRPr="00F310AA">
              <w:rPr>
                <w:bCs/>
                <w:lang w:val="lt-LT"/>
              </w:rPr>
              <w:t>nys)</w:t>
            </w:r>
          </w:p>
        </w:tc>
        <w:tc>
          <w:tcPr>
            <w:tcW w:w="708" w:type="dxa"/>
            <w:gridSpan w:val="3"/>
            <w:tcBorders>
              <w:top w:val="single" w:sz="4" w:space="0" w:color="auto"/>
              <w:left w:val="single" w:sz="4" w:space="0" w:color="auto"/>
              <w:bottom w:val="single" w:sz="4" w:space="0" w:color="auto"/>
              <w:right w:val="single" w:sz="4" w:space="0" w:color="auto"/>
            </w:tcBorders>
            <w:hideMark/>
          </w:tcPr>
          <w:p w:rsidR="0050255C" w:rsidRPr="00F310AA" w:rsidRDefault="00A02AD1" w:rsidP="002B6F69">
            <w:pPr>
              <w:spacing w:before="100" w:beforeAutospacing="1" w:after="100" w:afterAutospacing="1"/>
              <w:jc w:val="center"/>
            </w:pPr>
            <w:r w:rsidRPr="00F310AA">
              <w:t>5700</w:t>
            </w:r>
          </w:p>
        </w:tc>
        <w:tc>
          <w:tcPr>
            <w:tcW w:w="709" w:type="dxa"/>
            <w:tcBorders>
              <w:top w:val="single" w:sz="4" w:space="0" w:color="auto"/>
              <w:left w:val="single" w:sz="4" w:space="0" w:color="auto"/>
              <w:bottom w:val="single" w:sz="4" w:space="0" w:color="auto"/>
              <w:right w:val="single" w:sz="4" w:space="0" w:color="auto"/>
            </w:tcBorders>
            <w:hideMark/>
          </w:tcPr>
          <w:p w:rsidR="0050255C" w:rsidRPr="00F310AA" w:rsidRDefault="00A02AD1" w:rsidP="002B6F69">
            <w:pPr>
              <w:spacing w:before="100" w:beforeAutospacing="1" w:after="100" w:afterAutospacing="1"/>
              <w:jc w:val="center"/>
            </w:pPr>
            <w:r w:rsidRPr="00F310AA">
              <w:t>5900</w:t>
            </w:r>
          </w:p>
        </w:tc>
        <w:tc>
          <w:tcPr>
            <w:tcW w:w="819" w:type="dxa"/>
            <w:gridSpan w:val="2"/>
            <w:tcBorders>
              <w:top w:val="single" w:sz="4" w:space="0" w:color="auto"/>
              <w:left w:val="single" w:sz="4" w:space="0" w:color="auto"/>
              <w:bottom w:val="single" w:sz="4" w:space="0" w:color="auto"/>
              <w:right w:val="single" w:sz="4" w:space="0" w:color="auto"/>
            </w:tcBorders>
            <w:hideMark/>
          </w:tcPr>
          <w:p w:rsidR="0050255C" w:rsidRPr="00F310AA" w:rsidRDefault="00A02AD1" w:rsidP="002B6F69">
            <w:pPr>
              <w:spacing w:before="100" w:beforeAutospacing="1" w:after="100" w:afterAutospacing="1"/>
              <w:jc w:val="center"/>
            </w:pPr>
            <w:r w:rsidRPr="00F310AA">
              <w:t>6100</w:t>
            </w:r>
          </w:p>
        </w:tc>
      </w:tr>
      <w:tr w:rsidR="0050255C" w:rsidRPr="00F310AA" w:rsidTr="00513CAC">
        <w:tc>
          <w:tcPr>
            <w:tcW w:w="9715" w:type="dxa"/>
            <w:gridSpan w:val="12"/>
            <w:tcBorders>
              <w:top w:val="single" w:sz="4" w:space="0" w:color="auto"/>
              <w:left w:val="single" w:sz="4" w:space="0" w:color="auto"/>
              <w:bottom w:val="single" w:sz="4" w:space="0" w:color="auto"/>
              <w:right w:val="single" w:sz="4" w:space="0" w:color="auto"/>
            </w:tcBorders>
            <w:hideMark/>
          </w:tcPr>
          <w:p w:rsidR="0050255C" w:rsidRPr="00F310AA" w:rsidRDefault="0050255C" w:rsidP="002B6F69">
            <w:pPr>
              <w:pStyle w:val="Pagrindinistekstas"/>
              <w:ind w:firstLine="567"/>
              <w:rPr>
                <w:b/>
                <w:lang w:val="lt-LT"/>
              </w:rPr>
            </w:pPr>
            <w:r w:rsidRPr="00F310AA">
              <w:rPr>
                <w:b/>
                <w:lang w:val="lt-LT"/>
              </w:rPr>
              <w:t>Galimi programos vykdymo ir finansavimo variantai:</w:t>
            </w:r>
          </w:p>
          <w:p w:rsidR="0050255C" w:rsidRPr="00F310AA" w:rsidRDefault="0050255C" w:rsidP="00A34F8F">
            <w:pPr>
              <w:ind w:firstLine="567"/>
              <w:jc w:val="both"/>
            </w:pPr>
            <w:r w:rsidRPr="00F310AA">
              <w:rPr>
                <w:noProof/>
              </w:rPr>
              <w:t xml:space="preserve">Klaipėdos miesto </w:t>
            </w:r>
            <w:r w:rsidRPr="00F310AA">
              <w:t xml:space="preserve">savivaldybės biudžetas, Europos Sąjungos paramos lėšos, </w:t>
            </w:r>
            <w:r w:rsidR="00A34F8F" w:rsidRPr="00F310AA">
              <w:t>kitos</w:t>
            </w:r>
            <w:r w:rsidRPr="00F310AA">
              <w:t xml:space="preserve"> lėšos</w:t>
            </w:r>
          </w:p>
        </w:tc>
      </w:tr>
      <w:tr w:rsidR="0050255C" w:rsidRPr="00F310AA" w:rsidTr="00513CAC">
        <w:trPr>
          <w:trHeight w:val="350"/>
        </w:trPr>
        <w:tc>
          <w:tcPr>
            <w:tcW w:w="9715" w:type="dxa"/>
            <w:gridSpan w:val="12"/>
            <w:tcBorders>
              <w:top w:val="single" w:sz="4" w:space="0" w:color="auto"/>
              <w:left w:val="single" w:sz="4" w:space="0" w:color="auto"/>
              <w:bottom w:val="single" w:sz="4" w:space="0" w:color="auto"/>
              <w:right w:val="single" w:sz="4" w:space="0" w:color="auto"/>
            </w:tcBorders>
            <w:hideMark/>
          </w:tcPr>
          <w:p w:rsidR="0050255C" w:rsidRPr="00F310AA" w:rsidRDefault="0050255C" w:rsidP="002B6F69">
            <w:pPr>
              <w:ind w:firstLine="567"/>
              <w:jc w:val="both"/>
              <w:rPr>
                <w:b/>
              </w:rPr>
            </w:pPr>
            <w:r w:rsidRPr="00F310AA">
              <w:rPr>
                <w:b/>
              </w:rPr>
              <w:t>Klaipėdos miesto savivaldybės 2013–2020 metų strateginio plėtros plano dalys, susijusios su vykdoma programa:</w:t>
            </w:r>
          </w:p>
          <w:p w:rsidR="0050255C" w:rsidRPr="00F310AA" w:rsidRDefault="0050255C" w:rsidP="002B6F69">
            <w:pPr>
              <w:ind w:firstLine="567"/>
              <w:jc w:val="both"/>
              <w:rPr>
                <w:rFonts w:eastAsia="SimSun"/>
                <w:lang w:eastAsia="lt-LT"/>
              </w:rPr>
            </w:pPr>
            <w:r w:rsidRPr="00F310AA">
              <w:rPr>
                <w:rFonts w:eastAsia="SimSun"/>
                <w:caps/>
              </w:rPr>
              <w:t xml:space="preserve">3.1.1 </w:t>
            </w:r>
            <w:r w:rsidRPr="00F310AA">
              <w:rPr>
                <w:rFonts w:eastAsia="SimSun"/>
              </w:rPr>
              <w:t>uždavinys</w:t>
            </w:r>
            <w:r w:rsidRPr="00F310AA">
              <w:rPr>
                <w:rFonts w:eastAsia="SimSun"/>
                <w:caps/>
              </w:rPr>
              <w:t xml:space="preserve">. </w:t>
            </w:r>
            <w:r w:rsidRPr="00F310AA">
              <w:rPr>
                <w:rFonts w:eastAsia="SimSun"/>
                <w:lang w:eastAsia="lt-LT"/>
              </w:rPr>
              <w:t>Skatinti verslumą.</w:t>
            </w:r>
          </w:p>
          <w:p w:rsidR="0050255C" w:rsidRPr="00F310AA" w:rsidRDefault="0050255C" w:rsidP="002B6F69">
            <w:pPr>
              <w:ind w:firstLine="567"/>
              <w:jc w:val="both"/>
              <w:rPr>
                <w:rFonts w:eastAsia="SimSun"/>
                <w:lang w:eastAsia="lt-LT"/>
              </w:rPr>
            </w:pPr>
            <w:r w:rsidRPr="00F310AA">
              <w:rPr>
                <w:rFonts w:eastAsia="SimSun"/>
                <w:caps/>
              </w:rPr>
              <w:t>3.1.2</w:t>
            </w:r>
            <w:r w:rsidRPr="00F310AA">
              <w:rPr>
                <w:rFonts w:eastAsia="SimSun"/>
              </w:rPr>
              <w:t xml:space="preserve"> uždavinys</w:t>
            </w:r>
            <w:r w:rsidRPr="00F310AA">
              <w:rPr>
                <w:rFonts w:eastAsia="SimSun"/>
                <w:caps/>
              </w:rPr>
              <w:t xml:space="preserve">. </w:t>
            </w:r>
            <w:r w:rsidRPr="00F310AA">
              <w:rPr>
                <w:rFonts w:eastAsia="SimSun"/>
                <w:lang w:eastAsia="lt-LT"/>
              </w:rPr>
              <w:t>Sudaryti sąlygas pramonės ir kitų verslų plėtrai.</w:t>
            </w:r>
          </w:p>
          <w:p w:rsidR="0050255C" w:rsidRPr="00F310AA" w:rsidRDefault="0050255C" w:rsidP="002B6F69">
            <w:pPr>
              <w:ind w:firstLine="567"/>
              <w:jc w:val="both"/>
              <w:rPr>
                <w:rFonts w:eastAsia="SimSun"/>
                <w:lang w:eastAsia="lt-LT"/>
              </w:rPr>
            </w:pPr>
            <w:r w:rsidRPr="00F310AA">
              <w:rPr>
                <w:rFonts w:eastAsia="SimSun"/>
                <w:caps/>
              </w:rPr>
              <w:t xml:space="preserve">3.1.3 </w:t>
            </w:r>
            <w:r w:rsidRPr="00F310AA">
              <w:rPr>
                <w:rFonts w:eastAsia="SimSun"/>
              </w:rPr>
              <w:t>uždavinys</w:t>
            </w:r>
            <w:r w:rsidRPr="00F310AA">
              <w:rPr>
                <w:rFonts w:eastAsia="SimSun"/>
                <w:caps/>
              </w:rPr>
              <w:t xml:space="preserve">. </w:t>
            </w:r>
            <w:r w:rsidRPr="00F310AA">
              <w:rPr>
                <w:rFonts w:eastAsia="SimSun"/>
                <w:lang w:eastAsia="lt-LT"/>
              </w:rPr>
              <w:t>Plėtoti savivaldos, mokslo ir verslo subjektų partnerystę.</w:t>
            </w:r>
          </w:p>
          <w:p w:rsidR="0050255C" w:rsidRPr="00F310AA" w:rsidRDefault="0050255C" w:rsidP="002B6F69">
            <w:pPr>
              <w:ind w:firstLine="567"/>
              <w:jc w:val="both"/>
            </w:pPr>
            <w:r w:rsidRPr="00F310AA">
              <w:rPr>
                <w:rFonts w:eastAsia="SimSun"/>
                <w:caps/>
              </w:rPr>
              <w:t xml:space="preserve">3.1.4 </w:t>
            </w:r>
            <w:r w:rsidRPr="00F310AA">
              <w:rPr>
                <w:rFonts w:eastAsia="SimSun"/>
              </w:rPr>
              <w:t>uždavinys</w:t>
            </w:r>
            <w:r w:rsidRPr="00F310AA">
              <w:rPr>
                <w:rFonts w:eastAsia="SimSun"/>
                <w:caps/>
              </w:rPr>
              <w:t xml:space="preserve">. </w:t>
            </w:r>
            <w:r w:rsidRPr="00F310AA">
              <w:rPr>
                <w:rFonts w:eastAsia="SimSun"/>
                <w:lang w:eastAsia="lt-LT"/>
              </w:rPr>
              <w:t>Skatinti investicijų pritraukimą</w:t>
            </w:r>
          </w:p>
        </w:tc>
      </w:tr>
    </w:tbl>
    <w:p w:rsidR="0069645A" w:rsidRDefault="0069645A" w:rsidP="00750135">
      <w:pPr>
        <w:ind w:firstLine="567"/>
        <w:jc w:val="both"/>
        <w:outlineLvl w:val="0"/>
      </w:pPr>
    </w:p>
    <w:p w:rsidR="00750135" w:rsidRDefault="00C40475" w:rsidP="00750135">
      <w:pPr>
        <w:ind w:firstLine="567"/>
        <w:jc w:val="both"/>
        <w:outlineLvl w:val="0"/>
      </w:pPr>
      <w:r w:rsidRPr="00F310AA">
        <w:t>Priedas – 201</w:t>
      </w:r>
      <w:r w:rsidR="00FF532E" w:rsidRPr="00F310AA">
        <w:t>8</w:t>
      </w:r>
      <w:r w:rsidRPr="00F310AA">
        <w:t>–20</w:t>
      </w:r>
      <w:r w:rsidR="00FF532E" w:rsidRPr="00F310AA">
        <w:t>20</w:t>
      </w:r>
      <w:r w:rsidRPr="00F310AA">
        <w:t xml:space="preserve"> m. Klaipėdos miesto savivaldybės smulkiojo</w:t>
      </w:r>
      <w:r w:rsidRPr="00F310AA">
        <w:rPr>
          <w:color w:val="FF0000"/>
        </w:rPr>
        <w:t xml:space="preserve"> </w:t>
      </w:r>
      <w:r w:rsidRPr="00F310AA">
        <w:t>ir vidutinio verslo plėtros</w:t>
      </w:r>
      <w:r w:rsidRPr="00F310AA">
        <w:rPr>
          <w:b/>
          <w:caps/>
        </w:rPr>
        <w:t xml:space="preserve"> </w:t>
      </w:r>
      <w:r w:rsidRPr="00F310AA">
        <w:t>(Nr.</w:t>
      </w:r>
      <w:r w:rsidR="00750135">
        <w:t> </w:t>
      </w:r>
      <w:r w:rsidRPr="00F310AA">
        <w:t xml:space="preserve">04) tikslų, uždavinių, priemonių, priemonių išlaidų ir produkto kriterijų suvestinė. </w:t>
      </w:r>
    </w:p>
    <w:p w:rsidR="00677549" w:rsidRPr="00F310AA" w:rsidRDefault="002B6F69" w:rsidP="00750135">
      <w:pPr>
        <w:jc w:val="center"/>
        <w:outlineLvl w:val="0"/>
      </w:pPr>
      <w:r w:rsidRPr="00F310AA">
        <w:t>_________________________</w:t>
      </w:r>
    </w:p>
    <w:sectPr w:rsidR="00677549" w:rsidRPr="00F310AA" w:rsidSect="0010554A">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8F0" w:rsidRDefault="00B058F0" w:rsidP="0010554A">
      <w:r>
        <w:separator/>
      </w:r>
    </w:p>
  </w:endnote>
  <w:endnote w:type="continuationSeparator" w:id="0">
    <w:p w:rsidR="00B058F0" w:rsidRDefault="00B058F0" w:rsidP="00105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8F0" w:rsidRDefault="00B058F0" w:rsidP="0010554A">
      <w:r>
        <w:separator/>
      </w:r>
    </w:p>
  </w:footnote>
  <w:footnote w:type="continuationSeparator" w:id="0">
    <w:p w:rsidR="00B058F0" w:rsidRDefault="00B058F0" w:rsidP="001055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22262"/>
      <w:docPartObj>
        <w:docPartGallery w:val="Page Numbers (Top of Page)"/>
        <w:docPartUnique/>
      </w:docPartObj>
    </w:sdtPr>
    <w:sdtEndPr/>
    <w:sdtContent>
      <w:p w:rsidR="0010554A" w:rsidRDefault="0010554A">
        <w:pPr>
          <w:pStyle w:val="Antrats"/>
          <w:jc w:val="center"/>
        </w:pPr>
        <w:r>
          <w:fldChar w:fldCharType="begin"/>
        </w:r>
        <w:r>
          <w:instrText>PAGE   \* MERGEFORMAT</w:instrText>
        </w:r>
        <w:r>
          <w:fldChar w:fldCharType="separate"/>
        </w:r>
        <w:r w:rsidR="00330D7D">
          <w:rPr>
            <w:noProof/>
          </w:rPr>
          <w:t>3</w:t>
        </w:r>
        <w:r>
          <w:fldChar w:fldCharType="end"/>
        </w:r>
      </w:p>
    </w:sdtContent>
  </w:sdt>
  <w:p w:rsidR="0010554A" w:rsidRDefault="0010554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83D4C"/>
    <w:multiLevelType w:val="hybridMultilevel"/>
    <w:tmpl w:val="2E7A5646"/>
    <w:lvl w:ilvl="0" w:tplc="0C1A7DF8">
      <w:numFmt w:val="bullet"/>
      <w:lvlText w:val="•"/>
      <w:lvlJc w:val="left"/>
      <w:pPr>
        <w:ind w:left="1650" w:hanging="129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B0E54EB"/>
    <w:multiLevelType w:val="multilevel"/>
    <w:tmpl w:val="E4981A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82287"/>
    <w:multiLevelType w:val="hybridMultilevel"/>
    <w:tmpl w:val="BF3ABB22"/>
    <w:lvl w:ilvl="0" w:tplc="0427000B">
      <w:start w:val="1"/>
      <w:numFmt w:val="bullet"/>
      <w:lvlText w:val=""/>
      <w:lvlJc w:val="left"/>
      <w:pPr>
        <w:ind w:left="1146" w:hanging="360"/>
      </w:pPr>
      <w:rPr>
        <w:rFonts w:ascii="Wingdings" w:hAnsi="Wingdings" w:hint="default"/>
      </w:rPr>
    </w:lvl>
    <w:lvl w:ilvl="1" w:tplc="04270003">
      <w:start w:val="1"/>
      <w:numFmt w:val="bullet"/>
      <w:lvlText w:val="o"/>
      <w:lvlJc w:val="left"/>
      <w:pPr>
        <w:ind w:left="1866" w:hanging="360"/>
      </w:pPr>
      <w:rPr>
        <w:rFonts w:ascii="Courier New" w:hAnsi="Courier New" w:cs="Courier New" w:hint="default"/>
      </w:rPr>
    </w:lvl>
    <w:lvl w:ilvl="2" w:tplc="04270005">
      <w:start w:val="1"/>
      <w:numFmt w:val="bullet"/>
      <w:lvlText w:val=""/>
      <w:lvlJc w:val="left"/>
      <w:pPr>
        <w:ind w:left="2586" w:hanging="360"/>
      </w:pPr>
      <w:rPr>
        <w:rFonts w:ascii="Wingdings" w:hAnsi="Wingdings" w:hint="default"/>
      </w:rPr>
    </w:lvl>
    <w:lvl w:ilvl="3" w:tplc="04270001">
      <w:start w:val="1"/>
      <w:numFmt w:val="bullet"/>
      <w:lvlText w:val=""/>
      <w:lvlJc w:val="left"/>
      <w:pPr>
        <w:ind w:left="3306" w:hanging="360"/>
      </w:pPr>
      <w:rPr>
        <w:rFonts w:ascii="Symbol" w:hAnsi="Symbol" w:hint="default"/>
      </w:rPr>
    </w:lvl>
    <w:lvl w:ilvl="4" w:tplc="04270003">
      <w:start w:val="1"/>
      <w:numFmt w:val="bullet"/>
      <w:lvlText w:val="o"/>
      <w:lvlJc w:val="left"/>
      <w:pPr>
        <w:ind w:left="4026" w:hanging="360"/>
      </w:pPr>
      <w:rPr>
        <w:rFonts w:ascii="Courier New" w:hAnsi="Courier New" w:cs="Courier New" w:hint="default"/>
      </w:rPr>
    </w:lvl>
    <w:lvl w:ilvl="5" w:tplc="04270005">
      <w:start w:val="1"/>
      <w:numFmt w:val="bullet"/>
      <w:lvlText w:val=""/>
      <w:lvlJc w:val="left"/>
      <w:pPr>
        <w:ind w:left="4746" w:hanging="360"/>
      </w:pPr>
      <w:rPr>
        <w:rFonts w:ascii="Wingdings" w:hAnsi="Wingdings" w:hint="default"/>
      </w:rPr>
    </w:lvl>
    <w:lvl w:ilvl="6" w:tplc="04270001">
      <w:start w:val="1"/>
      <w:numFmt w:val="bullet"/>
      <w:lvlText w:val=""/>
      <w:lvlJc w:val="left"/>
      <w:pPr>
        <w:ind w:left="5466" w:hanging="360"/>
      </w:pPr>
      <w:rPr>
        <w:rFonts w:ascii="Symbol" w:hAnsi="Symbol" w:hint="default"/>
      </w:rPr>
    </w:lvl>
    <w:lvl w:ilvl="7" w:tplc="04270003">
      <w:start w:val="1"/>
      <w:numFmt w:val="bullet"/>
      <w:lvlText w:val="o"/>
      <w:lvlJc w:val="left"/>
      <w:pPr>
        <w:ind w:left="6186" w:hanging="360"/>
      </w:pPr>
      <w:rPr>
        <w:rFonts w:ascii="Courier New" w:hAnsi="Courier New" w:cs="Courier New" w:hint="default"/>
      </w:rPr>
    </w:lvl>
    <w:lvl w:ilvl="8" w:tplc="04270005">
      <w:start w:val="1"/>
      <w:numFmt w:val="bullet"/>
      <w:lvlText w:val=""/>
      <w:lvlJc w:val="left"/>
      <w:pPr>
        <w:ind w:left="6906" w:hanging="360"/>
      </w:pPr>
      <w:rPr>
        <w:rFonts w:ascii="Wingdings" w:hAnsi="Wingdings" w:hint="default"/>
      </w:rPr>
    </w:lvl>
  </w:abstractNum>
  <w:abstractNum w:abstractNumId="3" w15:restartNumberingAfterBreak="0">
    <w:nsid w:val="36232DC1"/>
    <w:multiLevelType w:val="hybridMultilevel"/>
    <w:tmpl w:val="0428D940"/>
    <w:lvl w:ilvl="0" w:tplc="C3B2396E">
      <w:start w:val="57"/>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CC20C76"/>
    <w:multiLevelType w:val="hybridMultilevel"/>
    <w:tmpl w:val="5CE4162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1CD5307"/>
    <w:multiLevelType w:val="multilevel"/>
    <w:tmpl w:val="11FA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5"/>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1452"/>
    <w:rsid w:val="000062D3"/>
    <w:rsid w:val="0006079E"/>
    <w:rsid w:val="00072520"/>
    <w:rsid w:val="00075B2B"/>
    <w:rsid w:val="00085BC9"/>
    <w:rsid w:val="00087EC8"/>
    <w:rsid w:val="000A1D80"/>
    <w:rsid w:val="000A3733"/>
    <w:rsid w:val="000D130A"/>
    <w:rsid w:val="000D3870"/>
    <w:rsid w:val="000E2B0F"/>
    <w:rsid w:val="0010554A"/>
    <w:rsid w:val="001119B8"/>
    <w:rsid w:val="001266A8"/>
    <w:rsid w:val="00132430"/>
    <w:rsid w:val="00134BD7"/>
    <w:rsid w:val="001442F6"/>
    <w:rsid w:val="00144B91"/>
    <w:rsid w:val="00154B0D"/>
    <w:rsid w:val="0017017A"/>
    <w:rsid w:val="0017087E"/>
    <w:rsid w:val="001761FF"/>
    <w:rsid w:val="00177BCF"/>
    <w:rsid w:val="001E2EF5"/>
    <w:rsid w:val="001F6704"/>
    <w:rsid w:val="00221733"/>
    <w:rsid w:val="002330A7"/>
    <w:rsid w:val="002642C3"/>
    <w:rsid w:val="002A1C60"/>
    <w:rsid w:val="002A43FD"/>
    <w:rsid w:val="002A55FA"/>
    <w:rsid w:val="002B6F69"/>
    <w:rsid w:val="002D2638"/>
    <w:rsid w:val="002E3697"/>
    <w:rsid w:val="002F2479"/>
    <w:rsid w:val="002F28AA"/>
    <w:rsid w:val="002F75E1"/>
    <w:rsid w:val="002F7F49"/>
    <w:rsid w:val="00321B59"/>
    <w:rsid w:val="00323009"/>
    <w:rsid w:val="003232EC"/>
    <w:rsid w:val="00330D7D"/>
    <w:rsid w:val="00333B93"/>
    <w:rsid w:val="00353DAE"/>
    <w:rsid w:val="00373252"/>
    <w:rsid w:val="003A5EEF"/>
    <w:rsid w:val="003A7195"/>
    <w:rsid w:val="003D17E5"/>
    <w:rsid w:val="003E652C"/>
    <w:rsid w:val="004071D3"/>
    <w:rsid w:val="004173DB"/>
    <w:rsid w:val="0042210A"/>
    <w:rsid w:val="00422648"/>
    <w:rsid w:val="00442430"/>
    <w:rsid w:val="004476DD"/>
    <w:rsid w:val="00450728"/>
    <w:rsid w:val="004612D8"/>
    <w:rsid w:val="004973AB"/>
    <w:rsid w:val="004C1314"/>
    <w:rsid w:val="004C1EB6"/>
    <w:rsid w:val="004D2584"/>
    <w:rsid w:val="004E10D8"/>
    <w:rsid w:val="004E743B"/>
    <w:rsid w:val="0050255C"/>
    <w:rsid w:val="00513CAC"/>
    <w:rsid w:val="005250EF"/>
    <w:rsid w:val="0052618A"/>
    <w:rsid w:val="00526FBD"/>
    <w:rsid w:val="00540BB5"/>
    <w:rsid w:val="005465F3"/>
    <w:rsid w:val="00597EE8"/>
    <w:rsid w:val="005C1568"/>
    <w:rsid w:val="005D12B2"/>
    <w:rsid w:val="005D1B79"/>
    <w:rsid w:val="005D4228"/>
    <w:rsid w:val="005D44E8"/>
    <w:rsid w:val="005E28E1"/>
    <w:rsid w:val="005F0361"/>
    <w:rsid w:val="005F3A35"/>
    <w:rsid w:val="005F495C"/>
    <w:rsid w:val="005F64FD"/>
    <w:rsid w:val="006047D0"/>
    <w:rsid w:val="00604BE1"/>
    <w:rsid w:val="006243BC"/>
    <w:rsid w:val="00626087"/>
    <w:rsid w:val="006446ED"/>
    <w:rsid w:val="006474AD"/>
    <w:rsid w:val="00664038"/>
    <w:rsid w:val="006721E0"/>
    <w:rsid w:val="00677549"/>
    <w:rsid w:val="006825F6"/>
    <w:rsid w:val="0069645A"/>
    <w:rsid w:val="006A4422"/>
    <w:rsid w:val="006B3064"/>
    <w:rsid w:val="006B5771"/>
    <w:rsid w:val="006C2055"/>
    <w:rsid w:val="006F4AEB"/>
    <w:rsid w:val="00725D06"/>
    <w:rsid w:val="00750135"/>
    <w:rsid w:val="0077358C"/>
    <w:rsid w:val="0078155D"/>
    <w:rsid w:val="007A334B"/>
    <w:rsid w:val="007C5B46"/>
    <w:rsid w:val="007D62D6"/>
    <w:rsid w:val="007E60F3"/>
    <w:rsid w:val="00810BB0"/>
    <w:rsid w:val="00821C66"/>
    <w:rsid w:val="008354D5"/>
    <w:rsid w:val="008542E3"/>
    <w:rsid w:val="008958B0"/>
    <w:rsid w:val="008B333F"/>
    <w:rsid w:val="008D29D2"/>
    <w:rsid w:val="008E3A1D"/>
    <w:rsid w:val="008E6E82"/>
    <w:rsid w:val="0090463D"/>
    <w:rsid w:val="00904F2B"/>
    <w:rsid w:val="0090594E"/>
    <w:rsid w:val="0093372E"/>
    <w:rsid w:val="00952C01"/>
    <w:rsid w:val="009567CE"/>
    <w:rsid w:val="00984500"/>
    <w:rsid w:val="00986AD6"/>
    <w:rsid w:val="009B6E8F"/>
    <w:rsid w:val="009C3AB2"/>
    <w:rsid w:val="009C6422"/>
    <w:rsid w:val="009E67BA"/>
    <w:rsid w:val="009E724F"/>
    <w:rsid w:val="00A00715"/>
    <w:rsid w:val="00A0192B"/>
    <w:rsid w:val="00A02AD1"/>
    <w:rsid w:val="00A27B50"/>
    <w:rsid w:val="00A33D4C"/>
    <w:rsid w:val="00A34A83"/>
    <w:rsid w:val="00A34F8F"/>
    <w:rsid w:val="00A376F6"/>
    <w:rsid w:val="00A475DC"/>
    <w:rsid w:val="00A50206"/>
    <w:rsid w:val="00A719ED"/>
    <w:rsid w:val="00A736D7"/>
    <w:rsid w:val="00AA2602"/>
    <w:rsid w:val="00AC637B"/>
    <w:rsid w:val="00AD57D7"/>
    <w:rsid w:val="00AE0206"/>
    <w:rsid w:val="00AF7D08"/>
    <w:rsid w:val="00B058F0"/>
    <w:rsid w:val="00B20EA3"/>
    <w:rsid w:val="00B2126D"/>
    <w:rsid w:val="00B47626"/>
    <w:rsid w:val="00B56DC3"/>
    <w:rsid w:val="00B64B97"/>
    <w:rsid w:val="00B750B6"/>
    <w:rsid w:val="00BA34A5"/>
    <w:rsid w:val="00BB5AE0"/>
    <w:rsid w:val="00BC5A2C"/>
    <w:rsid w:val="00BC661F"/>
    <w:rsid w:val="00BD1930"/>
    <w:rsid w:val="00BD3F4B"/>
    <w:rsid w:val="00BD4BE4"/>
    <w:rsid w:val="00BD67FF"/>
    <w:rsid w:val="00C11466"/>
    <w:rsid w:val="00C12E04"/>
    <w:rsid w:val="00C30C01"/>
    <w:rsid w:val="00C40475"/>
    <w:rsid w:val="00C4555C"/>
    <w:rsid w:val="00C45E35"/>
    <w:rsid w:val="00C52BA5"/>
    <w:rsid w:val="00C6257E"/>
    <w:rsid w:val="00C71EDE"/>
    <w:rsid w:val="00C724EB"/>
    <w:rsid w:val="00C728BB"/>
    <w:rsid w:val="00C91FC2"/>
    <w:rsid w:val="00CA4D3B"/>
    <w:rsid w:val="00CA6C89"/>
    <w:rsid w:val="00CE6A52"/>
    <w:rsid w:val="00CF37EE"/>
    <w:rsid w:val="00D1425D"/>
    <w:rsid w:val="00D3075E"/>
    <w:rsid w:val="00D43DAD"/>
    <w:rsid w:val="00D44CE5"/>
    <w:rsid w:val="00D635AE"/>
    <w:rsid w:val="00D63640"/>
    <w:rsid w:val="00D64E04"/>
    <w:rsid w:val="00D656A1"/>
    <w:rsid w:val="00D92812"/>
    <w:rsid w:val="00D95123"/>
    <w:rsid w:val="00DA40CC"/>
    <w:rsid w:val="00DB111C"/>
    <w:rsid w:val="00DB1659"/>
    <w:rsid w:val="00DB266C"/>
    <w:rsid w:val="00DC56D8"/>
    <w:rsid w:val="00DD0ABB"/>
    <w:rsid w:val="00DE589B"/>
    <w:rsid w:val="00E1250A"/>
    <w:rsid w:val="00E228BF"/>
    <w:rsid w:val="00E27CBB"/>
    <w:rsid w:val="00E33871"/>
    <w:rsid w:val="00E60011"/>
    <w:rsid w:val="00E64A1A"/>
    <w:rsid w:val="00E70BEB"/>
    <w:rsid w:val="00E72B5C"/>
    <w:rsid w:val="00E92B80"/>
    <w:rsid w:val="00EA2A93"/>
    <w:rsid w:val="00EB563F"/>
    <w:rsid w:val="00ED4505"/>
    <w:rsid w:val="00ED6EAA"/>
    <w:rsid w:val="00EE1656"/>
    <w:rsid w:val="00EF6A43"/>
    <w:rsid w:val="00F01C17"/>
    <w:rsid w:val="00F132CA"/>
    <w:rsid w:val="00F179E4"/>
    <w:rsid w:val="00F310AA"/>
    <w:rsid w:val="00F451D3"/>
    <w:rsid w:val="00F96E4F"/>
    <w:rsid w:val="00FA429F"/>
    <w:rsid w:val="00FA6B7F"/>
    <w:rsid w:val="00FB5041"/>
    <w:rsid w:val="00FB5258"/>
    <w:rsid w:val="00FC20B6"/>
    <w:rsid w:val="00FC24B1"/>
    <w:rsid w:val="00FC4295"/>
    <w:rsid w:val="00FC5223"/>
    <w:rsid w:val="00FF4774"/>
    <w:rsid w:val="00FF53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307A7D-0EE9-40F9-AB36-5160AD0BA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2B6F69"/>
    <w:pPr>
      <w:keepNext/>
      <w:jc w:val="center"/>
      <w:outlineLvl w:val="0"/>
    </w:pPr>
    <w:rPr>
      <w:rFonts w:ascii="HelveticaLT" w:hAnsi="HelveticaLT"/>
      <w:b/>
      <w:sz w:val="28"/>
      <w:szCs w:val="20"/>
    </w:rPr>
  </w:style>
  <w:style w:type="paragraph" w:styleId="Antrat4">
    <w:name w:val="heading 4"/>
    <w:basedOn w:val="prastasis"/>
    <w:next w:val="prastasis"/>
    <w:link w:val="Antrat4Diagrama"/>
    <w:unhideWhenUsed/>
    <w:qFormat/>
    <w:rsid w:val="002B6F69"/>
    <w:pPr>
      <w:keepNext/>
      <w:jc w:val="center"/>
      <w:outlineLvl w:val="3"/>
    </w:pPr>
    <w:rPr>
      <w:b/>
      <w:bCs/>
      <w:sz w:val="22"/>
      <w:lang w:val="en-GB"/>
    </w:rPr>
  </w:style>
  <w:style w:type="paragraph" w:styleId="Antrat5">
    <w:name w:val="heading 5"/>
    <w:basedOn w:val="prastasis"/>
    <w:next w:val="prastasis"/>
    <w:link w:val="Antrat5Diagrama"/>
    <w:unhideWhenUsed/>
    <w:qFormat/>
    <w:rsid w:val="002B6F69"/>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2B6F69"/>
    <w:rPr>
      <w:rFonts w:ascii="HelveticaLT" w:eastAsia="Times New Roman" w:hAnsi="HelveticaLT" w:cs="Times New Roman"/>
      <w:b/>
      <w:sz w:val="28"/>
      <w:szCs w:val="20"/>
    </w:rPr>
  </w:style>
  <w:style w:type="character" w:customStyle="1" w:styleId="Antrat4Diagrama">
    <w:name w:val="Antraštė 4 Diagrama"/>
    <w:basedOn w:val="Numatytasispastraiposriftas"/>
    <w:link w:val="Antrat4"/>
    <w:rsid w:val="002B6F69"/>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2B6F69"/>
    <w:rPr>
      <w:rFonts w:ascii="Times New Roman" w:eastAsia="Times New Roman" w:hAnsi="Times New Roman" w:cs="Times New Roman"/>
      <w:szCs w:val="24"/>
      <w:lang w:val="en-GB"/>
    </w:rPr>
  </w:style>
  <w:style w:type="paragraph" w:styleId="Antrats">
    <w:name w:val="header"/>
    <w:basedOn w:val="prastasis"/>
    <w:link w:val="AntratsDiagrama"/>
    <w:uiPriority w:val="99"/>
    <w:unhideWhenUsed/>
    <w:rsid w:val="002B6F69"/>
    <w:pPr>
      <w:spacing w:before="100" w:beforeAutospacing="1" w:after="100" w:afterAutospacing="1"/>
    </w:pPr>
  </w:style>
  <w:style w:type="character" w:customStyle="1" w:styleId="AntratsDiagrama">
    <w:name w:val="Antraštės Diagrama"/>
    <w:basedOn w:val="Numatytasispastraiposriftas"/>
    <w:link w:val="Antrats"/>
    <w:uiPriority w:val="99"/>
    <w:rsid w:val="002B6F69"/>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unhideWhenUsed/>
    <w:rsid w:val="002B6F69"/>
    <w:rPr>
      <w:lang w:val="en-GB"/>
    </w:rPr>
  </w:style>
  <w:style w:type="character" w:customStyle="1" w:styleId="PagrindinistekstasDiagrama">
    <w:name w:val="Pagrindinis tekstas Diagrama"/>
    <w:basedOn w:val="Numatytasispastraiposriftas"/>
    <w:link w:val="Pagrindinistekstas"/>
    <w:uiPriority w:val="99"/>
    <w:rsid w:val="002B6F69"/>
    <w:rPr>
      <w:rFonts w:ascii="Times New Roman" w:eastAsia="Times New Roman" w:hAnsi="Times New Roman" w:cs="Times New Roman"/>
      <w:sz w:val="24"/>
      <w:szCs w:val="24"/>
      <w:lang w:val="en-GB"/>
    </w:rPr>
  </w:style>
  <w:style w:type="paragraph" w:styleId="Sraopastraipa">
    <w:name w:val="List Paragraph"/>
    <w:basedOn w:val="prastasis"/>
    <w:qFormat/>
    <w:rsid w:val="002B6F69"/>
    <w:pPr>
      <w:spacing w:after="100" w:afterAutospacing="1"/>
      <w:ind w:left="720"/>
      <w:contextualSpacing/>
    </w:pPr>
    <w:rPr>
      <w:rFonts w:ascii="Calibri" w:hAnsi="Calibri"/>
      <w:sz w:val="22"/>
      <w:szCs w:val="22"/>
    </w:rPr>
  </w:style>
  <w:style w:type="character" w:styleId="Grietas">
    <w:name w:val="Strong"/>
    <w:basedOn w:val="Numatytasispastraiposriftas"/>
    <w:uiPriority w:val="22"/>
    <w:qFormat/>
    <w:rsid w:val="007C5B46"/>
    <w:rPr>
      <w:b/>
      <w:bCs/>
    </w:rPr>
  </w:style>
  <w:style w:type="character" w:styleId="Hipersaitas">
    <w:name w:val="Hyperlink"/>
    <w:basedOn w:val="Numatytasispastraiposriftas"/>
    <w:uiPriority w:val="99"/>
    <w:unhideWhenUsed/>
    <w:rsid w:val="00CF37EE"/>
    <w:rPr>
      <w:color w:val="0000FF" w:themeColor="hyperlink"/>
      <w:u w:val="single"/>
    </w:rPr>
  </w:style>
  <w:style w:type="paragraph" w:styleId="Porat">
    <w:name w:val="footer"/>
    <w:basedOn w:val="prastasis"/>
    <w:link w:val="PoratDiagrama"/>
    <w:uiPriority w:val="99"/>
    <w:unhideWhenUsed/>
    <w:rsid w:val="0010554A"/>
    <w:pPr>
      <w:tabs>
        <w:tab w:val="center" w:pos="4819"/>
        <w:tab w:val="right" w:pos="9638"/>
      </w:tabs>
    </w:pPr>
  </w:style>
  <w:style w:type="character" w:customStyle="1" w:styleId="PoratDiagrama">
    <w:name w:val="Poraštė Diagrama"/>
    <w:basedOn w:val="Numatytasispastraiposriftas"/>
    <w:link w:val="Porat"/>
    <w:uiPriority w:val="99"/>
    <w:rsid w:val="0010554A"/>
    <w:rPr>
      <w:rFonts w:ascii="Times New Roman" w:eastAsia="Times New Roman" w:hAnsi="Times New Roman" w:cs="Times New Roman"/>
      <w:sz w:val="24"/>
      <w:szCs w:val="24"/>
    </w:rPr>
  </w:style>
  <w:style w:type="character" w:customStyle="1" w:styleId="st1">
    <w:name w:val="st1"/>
    <w:basedOn w:val="Numatytasispastraiposriftas"/>
    <w:rsid w:val="00442430"/>
  </w:style>
  <w:style w:type="paragraph" w:customStyle="1" w:styleId="xl127">
    <w:name w:val="xl127"/>
    <w:basedOn w:val="prastasis"/>
    <w:rsid w:val="00FC5223"/>
    <w:pPr>
      <w:spacing w:before="100" w:beforeAutospacing="1" w:after="100" w:afterAutospacing="1"/>
      <w:jc w:val="center"/>
    </w:pPr>
    <w:rPr>
      <w:rFonts w:ascii="Arial" w:hAnsi="Arial" w:cs="Arial"/>
      <w:b/>
      <w:bCs/>
    </w:rPr>
  </w:style>
  <w:style w:type="paragraph" w:customStyle="1" w:styleId="Standard">
    <w:name w:val="Standard"/>
    <w:rsid w:val="00353DAE"/>
    <w:pPr>
      <w:suppressAutoHyphens/>
      <w:autoSpaceDN w:val="0"/>
      <w:spacing w:after="0"/>
    </w:pPr>
    <w:rPr>
      <w:rFonts w:ascii="Arial" w:eastAsia="Arial" w:hAnsi="Arial" w:cs="Arial"/>
      <w:color w:val="000000"/>
      <w:kern w:val="3"/>
      <w:lang w:val="en-US" w:bidi="en-US"/>
    </w:rPr>
  </w:style>
  <w:style w:type="paragraph" w:styleId="Betarp">
    <w:name w:val="No Spacing"/>
    <w:uiPriority w:val="1"/>
    <w:qFormat/>
    <w:rsid w:val="003A7195"/>
    <w:pPr>
      <w:spacing w:after="0"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953558394">
      <w:bodyDiv w:val="1"/>
      <w:marLeft w:val="0"/>
      <w:marRight w:val="0"/>
      <w:marTop w:val="0"/>
      <w:marBottom w:val="0"/>
      <w:divBdr>
        <w:top w:val="none" w:sz="0" w:space="0" w:color="auto"/>
        <w:left w:val="none" w:sz="0" w:space="0" w:color="auto"/>
        <w:bottom w:val="none" w:sz="0" w:space="0" w:color="auto"/>
        <w:right w:val="none" w:sz="0" w:space="0" w:color="auto"/>
      </w:divBdr>
      <w:divsChild>
        <w:div w:id="761416137">
          <w:marLeft w:val="0"/>
          <w:marRight w:val="0"/>
          <w:marTop w:val="0"/>
          <w:marBottom w:val="0"/>
          <w:divBdr>
            <w:top w:val="none" w:sz="0" w:space="0" w:color="auto"/>
            <w:left w:val="none" w:sz="0" w:space="0" w:color="auto"/>
            <w:bottom w:val="none" w:sz="0" w:space="0" w:color="auto"/>
            <w:right w:val="none" w:sz="0" w:space="0" w:color="auto"/>
          </w:divBdr>
          <w:divsChild>
            <w:div w:id="1788429705">
              <w:marLeft w:val="0"/>
              <w:marRight w:val="0"/>
              <w:marTop w:val="0"/>
              <w:marBottom w:val="0"/>
              <w:divBdr>
                <w:top w:val="none" w:sz="0" w:space="0" w:color="auto"/>
                <w:left w:val="none" w:sz="0" w:space="0" w:color="auto"/>
                <w:bottom w:val="none" w:sz="0" w:space="0" w:color="auto"/>
                <w:right w:val="none" w:sz="0" w:space="0" w:color="auto"/>
              </w:divBdr>
              <w:divsChild>
                <w:div w:id="138882761">
                  <w:marLeft w:val="0"/>
                  <w:marRight w:val="0"/>
                  <w:marTop w:val="0"/>
                  <w:marBottom w:val="0"/>
                  <w:divBdr>
                    <w:top w:val="none" w:sz="0" w:space="0" w:color="auto"/>
                    <w:left w:val="none" w:sz="0" w:space="0" w:color="auto"/>
                    <w:bottom w:val="none" w:sz="0" w:space="0" w:color="auto"/>
                    <w:right w:val="none" w:sz="0" w:space="0" w:color="auto"/>
                  </w:divBdr>
                  <w:divsChild>
                    <w:div w:id="1109080832">
                      <w:marLeft w:val="0"/>
                      <w:marRight w:val="0"/>
                      <w:marTop w:val="0"/>
                      <w:marBottom w:val="0"/>
                      <w:divBdr>
                        <w:top w:val="single" w:sz="18" w:space="30" w:color="333333"/>
                        <w:left w:val="none" w:sz="0" w:space="0" w:color="auto"/>
                        <w:bottom w:val="none" w:sz="0" w:space="0" w:color="auto"/>
                        <w:right w:val="none" w:sz="0" w:space="0" w:color="auto"/>
                      </w:divBdr>
                      <w:divsChild>
                        <w:div w:id="83184770">
                          <w:marLeft w:val="0"/>
                          <w:marRight w:val="0"/>
                          <w:marTop w:val="0"/>
                          <w:marBottom w:val="0"/>
                          <w:divBdr>
                            <w:top w:val="none" w:sz="0" w:space="0" w:color="auto"/>
                            <w:left w:val="none" w:sz="0" w:space="0" w:color="auto"/>
                            <w:bottom w:val="none" w:sz="0" w:space="0" w:color="auto"/>
                            <w:right w:val="none" w:sz="0" w:space="0" w:color="auto"/>
                          </w:divBdr>
                          <w:divsChild>
                            <w:div w:id="918752594">
                              <w:marLeft w:val="0"/>
                              <w:marRight w:val="0"/>
                              <w:marTop w:val="0"/>
                              <w:marBottom w:val="0"/>
                              <w:divBdr>
                                <w:top w:val="none" w:sz="0" w:space="0" w:color="auto"/>
                                <w:left w:val="none" w:sz="0" w:space="0" w:color="auto"/>
                                <w:bottom w:val="none" w:sz="0" w:space="0" w:color="auto"/>
                                <w:right w:val="none" w:sz="0" w:space="0" w:color="auto"/>
                              </w:divBdr>
                              <w:divsChild>
                                <w:div w:id="18149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87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1195</TotalTime>
  <Pages>3</Pages>
  <Words>1548</Words>
  <Characters>8828</Characters>
  <Application>Microsoft Office Word</Application>
  <DocSecurity>0</DocSecurity>
  <Lines>73</Lines>
  <Paragraphs>20</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10356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admin</cp:lastModifiedBy>
  <cp:revision>142</cp:revision>
  <dcterms:created xsi:type="dcterms:W3CDTF">2014-01-29T08:34:00Z</dcterms:created>
  <dcterms:modified xsi:type="dcterms:W3CDTF">2017-12-28T09:16:00Z</dcterms:modified>
</cp:coreProperties>
</file>