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351"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tblGrid>
      <w:tr w:rsidR="00384D79" w:rsidRPr="00FA128C" w14:paraId="0FF6629A" w14:textId="77777777" w:rsidTr="00384D79">
        <w:tc>
          <w:tcPr>
            <w:tcW w:w="3351" w:type="dxa"/>
          </w:tcPr>
          <w:p w14:paraId="622C164A" w14:textId="77777777" w:rsidR="00E04320" w:rsidRPr="00FA128C" w:rsidRDefault="00E04320" w:rsidP="00E04320">
            <w:pPr>
              <w:tabs>
                <w:tab w:val="left" w:pos="5070"/>
                <w:tab w:val="left" w:pos="5366"/>
                <w:tab w:val="left" w:pos="6771"/>
                <w:tab w:val="left" w:pos="7363"/>
              </w:tabs>
              <w:jc w:val="both"/>
            </w:pPr>
            <w:r w:rsidRPr="00FA128C">
              <w:t>PATVIRTINTA</w:t>
            </w:r>
          </w:p>
          <w:p w14:paraId="50600D98" w14:textId="77777777" w:rsidR="00384D79" w:rsidRPr="00FA128C" w:rsidRDefault="00384D79" w:rsidP="00E04320">
            <w:r w:rsidRPr="00FA128C">
              <w:t>Klaipėdos miesto savivaldybės</w:t>
            </w:r>
          </w:p>
        </w:tc>
      </w:tr>
      <w:tr w:rsidR="00384D79" w:rsidRPr="00FA128C" w14:paraId="564A7D30" w14:textId="77777777" w:rsidTr="00384D79">
        <w:tc>
          <w:tcPr>
            <w:tcW w:w="3351" w:type="dxa"/>
          </w:tcPr>
          <w:p w14:paraId="7A317460" w14:textId="77777777" w:rsidR="00384D79" w:rsidRPr="00FA128C" w:rsidRDefault="00384D79" w:rsidP="00B91DD8">
            <w:r w:rsidRPr="00FA128C">
              <w:t xml:space="preserve">tarybos </w:t>
            </w:r>
            <w:bookmarkStart w:id="0" w:name="registravimoDataIlga"/>
            <w:r w:rsidRPr="00FA128C">
              <w:rPr>
                <w:noProof/>
              </w:rPr>
              <w:fldChar w:fldCharType="begin">
                <w:ffData>
                  <w:name w:val="registravimoDataIlga"/>
                  <w:enabled/>
                  <w:calcOnExit w:val="0"/>
                  <w:textInput>
                    <w:maxLength w:val="1"/>
                  </w:textInput>
                </w:ffData>
              </w:fldChar>
            </w:r>
            <w:r w:rsidRPr="00FA128C">
              <w:rPr>
                <w:noProof/>
              </w:rPr>
              <w:instrText xml:space="preserve"> FORMTEXT </w:instrText>
            </w:r>
            <w:r w:rsidRPr="00FA128C">
              <w:rPr>
                <w:noProof/>
              </w:rPr>
            </w:r>
            <w:r w:rsidRPr="00FA128C">
              <w:rPr>
                <w:noProof/>
              </w:rPr>
              <w:fldChar w:fldCharType="separate"/>
            </w:r>
            <w:r w:rsidRPr="00FA128C">
              <w:rPr>
                <w:noProof/>
              </w:rPr>
              <w:t> </w:t>
            </w:r>
            <w:r w:rsidRPr="00FA128C">
              <w:rPr>
                <w:noProof/>
              </w:rPr>
              <w:fldChar w:fldCharType="end"/>
            </w:r>
            <w:bookmarkEnd w:id="0"/>
          </w:p>
        </w:tc>
      </w:tr>
      <w:tr w:rsidR="00384D79" w:rsidRPr="00FA128C" w14:paraId="6BB2A5E1" w14:textId="77777777" w:rsidTr="00384D79">
        <w:tc>
          <w:tcPr>
            <w:tcW w:w="3351" w:type="dxa"/>
          </w:tcPr>
          <w:p w14:paraId="02B16D16" w14:textId="77777777" w:rsidR="00384D79" w:rsidRPr="00FA128C" w:rsidRDefault="00384D79" w:rsidP="00E04320">
            <w:pPr>
              <w:tabs>
                <w:tab w:val="left" w:pos="5070"/>
                <w:tab w:val="left" w:pos="5366"/>
                <w:tab w:val="left" w:pos="6771"/>
                <w:tab w:val="left" w:pos="7363"/>
              </w:tabs>
            </w:pPr>
            <w:r w:rsidRPr="00FA128C">
              <w:t>sprendim</w:t>
            </w:r>
            <w:r w:rsidR="00E04320" w:rsidRPr="00FA128C">
              <w:t>u</w:t>
            </w:r>
            <w:r w:rsidRPr="00FA128C">
              <w:t xml:space="preserve"> Nr. </w:t>
            </w:r>
            <w:bookmarkStart w:id="1" w:name="dokumentoNr"/>
            <w:r w:rsidRPr="00FA128C">
              <w:rPr>
                <w:noProof/>
              </w:rPr>
              <w:fldChar w:fldCharType="begin">
                <w:ffData>
                  <w:name w:val="dokumentoNr"/>
                  <w:enabled/>
                  <w:calcOnExit w:val="0"/>
                  <w:textInput>
                    <w:maxLength w:val="1"/>
                  </w:textInput>
                </w:ffData>
              </w:fldChar>
            </w:r>
            <w:r w:rsidRPr="00FA128C">
              <w:rPr>
                <w:noProof/>
              </w:rPr>
              <w:instrText xml:space="preserve"> FORMTEXT </w:instrText>
            </w:r>
            <w:r w:rsidRPr="00FA128C">
              <w:rPr>
                <w:noProof/>
              </w:rPr>
            </w:r>
            <w:r w:rsidRPr="00FA128C">
              <w:rPr>
                <w:noProof/>
              </w:rPr>
              <w:fldChar w:fldCharType="separate"/>
            </w:r>
            <w:r w:rsidRPr="00FA128C">
              <w:rPr>
                <w:noProof/>
              </w:rPr>
              <w:t> </w:t>
            </w:r>
            <w:r w:rsidRPr="00FA128C">
              <w:rPr>
                <w:noProof/>
              </w:rPr>
              <w:fldChar w:fldCharType="end"/>
            </w:r>
            <w:bookmarkEnd w:id="1"/>
            <w:r w:rsidR="00E04320" w:rsidRPr="00FA128C">
              <w:t xml:space="preserve"> </w:t>
            </w:r>
          </w:p>
        </w:tc>
      </w:tr>
    </w:tbl>
    <w:p w14:paraId="3F928E1E" w14:textId="77777777" w:rsidR="0006079E" w:rsidRPr="00FA128C" w:rsidRDefault="0006079E" w:rsidP="00C559C7">
      <w:pPr>
        <w:jc w:val="center"/>
      </w:pPr>
    </w:p>
    <w:p w14:paraId="7462FC85" w14:textId="77777777" w:rsidR="00DF7C2E" w:rsidRPr="00FA128C" w:rsidRDefault="00DF7C2E" w:rsidP="00C559C7">
      <w:pPr>
        <w:pStyle w:val="Pavadinimas"/>
        <w:outlineLvl w:val="0"/>
      </w:pPr>
    </w:p>
    <w:p w14:paraId="58D33633" w14:textId="77777777" w:rsidR="00366943" w:rsidRPr="0036211A" w:rsidRDefault="00366943" w:rsidP="00366943">
      <w:pPr>
        <w:pStyle w:val="Antrats"/>
        <w:spacing w:before="0" w:beforeAutospacing="0" w:after="0" w:afterAutospacing="0"/>
        <w:jc w:val="center"/>
        <w:rPr>
          <w:b/>
        </w:rPr>
      </w:pPr>
      <w:r w:rsidRPr="0036211A">
        <w:rPr>
          <w:b/>
        </w:rPr>
        <w:t xml:space="preserve">KLAIPĖDOS MIESTO SAVIVALDYBĖS </w:t>
      </w:r>
    </w:p>
    <w:p w14:paraId="39D3377E" w14:textId="77777777" w:rsidR="00366943" w:rsidRPr="0036211A" w:rsidRDefault="00366943" w:rsidP="00366943">
      <w:pPr>
        <w:pStyle w:val="Antrats"/>
        <w:spacing w:before="0" w:beforeAutospacing="0" w:after="0" w:afterAutospacing="0"/>
        <w:jc w:val="center"/>
        <w:rPr>
          <w:b/>
          <w:bCs/>
        </w:rPr>
      </w:pPr>
      <w:r w:rsidRPr="0036211A">
        <w:rPr>
          <w:b/>
          <w:bCs/>
        </w:rPr>
        <w:t>JAUNIMO POLITIKOS PLĖTROS PROGRAMOS (NR. 09) APRAŠYMAS</w:t>
      </w:r>
    </w:p>
    <w:p w14:paraId="7704A500" w14:textId="77777777" w:rsidR="00366943" w:rsidRPr="0036211A" w:rsidRDefault="00366943" w:rsidP="00366943">
      <w:pPr>
        <w:pStyle w:val="Antrats"/>
        <w:spacing w:before="0" w:beforeAutospacing="0" w:after="0" w:afterAutospacing="0"/>
        <w:jc w:val="center"/>
        <w:rPr>
          <w:b/>
          <w:bCs/>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283"/>
        <w:gridCol w:w="2835"/>
        <w:gridCol w:w="993"/>
        <w:gridCol w:w="811"/>
        <w:gridCol w:w="39"/>
        <w:gridCol w:w="879"/>
        <w:gridCol w:w="709"/>
      </w:tblGrid>
      <w:tr w:rsidR="00366943" w:rsidRPr="0036211A" w14:paraId="304BB4E3" w14:textId="77777777" w:rsidTr="00991EC1">
        <w:tc>
          <w:tcPr>
            <w:tcW w:w="3374" w:type="dxa"/>
          </w:tcPr>
          <w:p w14:paraId="083AF51A" w14:textId="77777777" w:rsidR="00366943" w:rsidRPr="0036211A" w:rsidRDefault="00366943" w:rsidP="00991EC1">
            <w:pPr>
              <w:pStyle w:val="Antrat1"/>
              <w:spacing w:before="100" w:beforeAutospacing="1" w:after="100" w:afterAutospacing="1"/>
              <w:jc w:val="left"/>
              <w:rPr>
                <w:rFonts w:ascii="Times New Roman" w:hAnsi="Times New Roman"/>
                <w:bCs/>
                <w:sz w:val="24"/>
                <w:szCs w:val="24"/>
              </w:rPr>
            </w:pPr>
            <w:r w:rsidRPr="0036211A">
              <w:rPr>
                <w:rFonts w:ascii="Times New Roman" w:hAnsi="Times New Roman"/>
                <w:bCs/>
                <w:sz w:val="24"/>
                <w:szCs w:val="24"/>
              </w:rPr>
              <w:t>Biudžetiniai metai</w:t>
            </w:r>
          </w:p>
        </w:tc>
        <w:tc>
          <w:tcPr>
            <w:tcW w:w="6549" w:type="dxa"/>
            <w:gridSpan w:val="7"/>
          </w:tcPr>
          <w:p w14:paraId="58D9A2E9" w14:textId="77777777" w:rsidR="00366943" w:rsidRPr="0036211A" w:rsidRDefault="00366943" w:rsidP="00991EC1">
            <w:pPr>
              <w:spacing w:before="100" w:beforeAutospacing="1" w:after="100" w:afterAutospacing="1"/>
              <w:rPr>
                <w:b/>
              </w:rPr>
            </w:pPr>
            <w:r w:rsidRPr="0036211A">
              <w:rPr>
                <w:b/>
              </w:rPr>
              <w:t>201</w:t>
            </w:r>
            <w:r>
              <w:rPr>
                <w:b/>
              </w:rPr>
              <w:t>8</w:t>
            </w:r>
            <w:r w:rsidRPr="0036211A">
              <w:rPr>
                <w:b/>
              </w:rPr>
              <w:t>-ieji metai</w:t>
            </w:r>
          </w:p>
        </w:tc>
      </w:tr>
      <w:tr w:rsidR="00366943" w:rsidRPr="0036211A" w14:paraId="5F78E2D3" w14:textId="77777777" w:rsidTr="00991EC1">
        <w:tc>
          <w:tcPr>
            <w:tcW w:w="3374" w:type="dxa"/>
          </w:tcPr>
          <w:p w14:paraId="6367460C" w14:textId="77777777" w:rsidR="00366943" w:rsidRPr="0036211A" w:rsidRDefault="00366943" w:rsidP="00991EC1">
            <w:pPr>
              <w:pStyle w:val="Antrat1"/>
              <w:jc w:val="left"/>
              <w:rPr>
                <w:rFonts w:ascii="Times New Roman" w:hAnsi="Times New Roman"/>
                <w:bCs/>
                <w:noProof/>
                <w:sz w:val="24"/>
                <w:szCs w:val="24"/>
              </w:rPr>
            </w:pPr>
            <w:r w:rsidRPr="0036211A">
              <w:rPr>
                <w:rFonts w:ascii="Times New Roman" w:hAnsi="Times New Roman"/>
                <w:bCs/>
                <w:noProof/>
                <w:sz w:val="24"/>
                <w:szCs w:val="24"/>
              </w:rPr>
              <w:t xml:space="preserve">Asignavimų valdytojas </w:t>
            </w:r>
          </w:p>
          <w:p w14:paraId="0BF7358C" w14:textId="77777777" w:rsidR="00366943" w:rsidRPr="0036211A" w:rsidRDefault="00366943" w:rsidP="00991EC1">
            <w:pPr>
              <w:pStyle w:val="Antrat1"/>
              <w:jc w:val="left"/>
              <w:rPr>
                <w:rFonts w:ascii="Times New Roman" w:hAnsi="Times New Roman"/>
                <w:bCs/>
                <w:noProof/>
                <w:sz w:val="24"/>
                <w:szCs w:val="24"/>
              </w:rPr>
            </w:pPr>
            <w:r w:rsidRPr="0036211A">
              <w:rPr>
                <w:rFonts w:ascii="Times New Roman" w:hAnsi="Times New Roman"/>
                <w:bCs/>
                <w:noProof/>
                <w:sz w:val="24"/>
                <w:szCs w:val="24"/>
              </w:rPr>
              <w:t xml:space="preserve">(-ai), kodas </w:t>
            </w:r>
          </w:p>
        </w:tc>
        <w:tc>
          <w:tcPr>
            <w:tcW w:w="6549" w:type="dxa"/>
            <w:gridSpan w:val="7"/>
          </w:tcPr>
          <w:p w14:paraId="25CDE0A7" w14:textId="77777777" w:rsidR="00366943" w:rsidRPr="0036211A" w:rsidRDefault="00366943" w:rsidP="00991EC1">
            <w:r w:rsidRPr="0036211A">
              <w:t>Savivaldybės administracija, 1</w:t>
            </w:r>
          </w:p>
          <w:p w14:paraId="66302143" w14:textId="77777777" w:rsidR="00366943" w:rsidRPr="0036211A" w:rsidRDefault="00366943" w:rsidP="00991EC1">
            <w:pPr>
              <w:rPr>
                <w:b/>
              </w:rPr>
            </w:pPr>
          </w:p>
        </w:tc>
      </w:tr>
      <w:tr w:rsidR="00366943" w:rsidRPr="0036211A" w14:paraId="79B5B445" w14:textId="77777777" w:rsidTr="00991EC1">
        <w:trPr>
          <w:trHeight w:val="359"/>
        </w:trPr>
        <w:tc>
          <w:tcPr>
            <w:tcW w:w="3374" w:type="dxa"/>
          </w:tcPr>
          <w:p w14:paraId="3BA2B08A" w14:textId="77777777" w:rsidR="00366943" w:rsidRPr="0036211A" w:rsidRDefault="00366943" w:rsidP="00991EC1">
            <w:pPr>
              <w:pStyle w:val="Antrat3"/>
              <w:tabs>
                <w:tab w:val="left" w:pos="0"/>
                <w:tab w:val="left" w:pos="180"/>
              </w:tabs>
              <w:jc w:val="left"/>
            </w:pPr>
            <w:r w:rsidRPr="0036211A">
              <w:t>Programos pavadinimas</w:t>
            </w:r>
          </w:p>
        </w:tc>
        <w:tc>
          <w:tcPr>
            <w:tcW w:w="4922" w:type="dxa"/>
            <w:gridSpan w:val="4"/>
          </w:tcPr>
          <w:p w14:paraId="6B5B6995" w14:textId="77777777" w:rsidR="00366943" w:rsidRPr="0036211A" w:rsidRDefault="00366943" w:rsidP="00991EC1">
            <w:pPr>
              <w:rPr>
                <w:b/>
                <w:bCs/>
              </w:rPr>
            </w:pPr>
            <w:r w:rsidRPr="0036211A">
              <w:rPr>
                <w:b/>
                <w:bCs/>
              </w:rPr>
              <w:t>Jaunimo politikos plėtros programa</w:t>
            </w:r>
          </w:p>
        </w:tc>
        <w:tc>
          <w:tcPr>
            <w:tcW w:w="918" w:type="dxa"/>
            <w:gridSpan w:val="2"/>
          </w:tcPr>
          <w:p w14:paraId="2CEE75F6" w14:textId="77777777" w:rsidR="00366943" w:rsidRPr="0036211A" w:rsidRDefault="00366943" w:rsidP="00991EC1">
            <w:pPr>
              <w:pStyle w:val="Antrat4"/>
              <w:jc w:val="left"/>
              <w:rPr>
                <w:sz w:val="24"/>
                <w:lang w:val="lt-LT"/>
              </w:rPr>
            </w:pPr>
            <w:r w:rsidRPr="0036211A">
              <w:rPr>
                <w:sz w:val="24"/>
                <w:lang w:val="lt-LT"/>
              </w:rPr>
              <w:t>Kodas</w:t>
            </w:r>
          </w:p>
        </w:tc>
        <w:tc>
          <w:tcPr>
            <w:tcW w:w="709" w:type="dxa"/>
          </w:tcPr>
          <w:p w14:paraId="53302985" w14:textId="77777777" w:rsidR="00366943" w:rsidRPr="0036211A" w:rsidRDefault="00366943" w:rsidP="00991EC1">
            <w:pPr>
              <w:jc w:val="center"/>
              <w:rPr>
                <w:b/>
              </w:rPr>
            </w:pPr>
            <w:r w:rsidRPr="0036211A">
              <w:rPr>
                <w:b/>
              </w:rPr>
              <w:t>09</w:t>
            </w:r>
          </w:p>
        </w:tc>
      </w:tr>
      <w:tr w:rsidR="00366943" w:rsidRPr="0036211A" w14:paraId="456F2B9F" w14:textId="77777777" w:rsidTr="00991EC1">
        <w:trPr>
          <w:cantSplit/>
          <w:trHeight w:val="575"/>
        </w:trPr>
        <w:tc>
          <w:tcPr>
            <w:tcW w:w="3374" w:type="dxa"/>
          </w:tcPr>
          <w:p w14:paraId="4AD1BCEB" w14:textId="77777777" w:rsidR="00366943" w:rsidRPr="0036211A" w:rsidRDefault="00366943" w:rsidP="00991EC1">
            <w:pPr>
              <w:rPr>
                <w:b/>
              </w:rPr>
            </w:pPr>
            <w:r w:rsidRPr="0036211A">
              <w:rPr>
                <w:b/>
              </w:rPr>
              <w:t>Ilgalaikis prioritetas</w:t>
            </w:r>
          </w:p>
          <w:p w14:paraId="6B4954F7" w14:textId="77777777" w:rsidR="00366943" w:rsidRPr="0036211A" w:rsidRDefault="00366943" w:rsidP="00991EC1">
            <w:pPr>
              <w:rPr>
                <w:b/>
              </w:rPr>
            </w:pPr>
            <w:r w:rsidRPr="0036211A">
              <w:rPr>
                <w:b/>
              </w:rPr>
              <w:t>(pagal KSP)</w:t>
            </w:r>
          </w:p>
        </w:tc>
        <w:tc>
          <w:tcPr>
            <w:tcW w:w="4922" w:type="dxa"/>
            <w:gridSpan w:val="4"/>
          </w:tcPr>
          <w:p w14:paraId="774D8083" w14:textId="77777777" w:rsidR="00366943" w:rsidRPr="0036211A" w:rsidRDefault="00366943" w:rsidP="00991EC1">
            <w:r w:rsidRPr="0036211A">
              <w:rPr>
                <w:rFonts w:eastAsia="SimSun"/>
                <w:lang w:eastAsia="lt-LT"/>
              </w:rPr>
              <w:t>Sveika, sumani ir saugi bendruomenė</w:t>
            </w:r>
          </w:p>
          <w:p w14:paraId="73481A4C" w14:textId="77777777" w:rsidR="00366943" w:rsidRPr="0036211A" w:rsidRDefault="00366943" w:rsidP="00991EC1">
            <w:pPr>
              <w:pStyle w:val="Antrat5"/>
              <w:rPr>
                <w:sz w:val="24"/>
                <w:lang w:val="lt-LT"/>
              </w:rPr>
            </w:pPr>
            <w:r w:rsidRPr="0036211A">
              <w:rPr>
                <w:noProof/>
                <w:sz w:val="24"/>
                <w:lang w:val="lt-LT"/>
              </w:rPr>
              <w:t>Miesto konkurencingumo didinimas</w:t>
            </w:r>
          </w:p>
        </w:tc>
        <w:tc>
          <w:tcPr>
            <w:tcW w:w="918" w:type="dxa"/>
            <w:gridSpan w:val="2"/>
          </w:tcPr>
          <w:p w14:paraId="3025C76D" w14:textId="77777777" w:rsidR="00366943" w:rsidRPr="0036211A" w:rsidRDefault="00366943" w:rsidP="00991EC1">
            <w:pPr>
              <w:pStyle w:val="Antrat5"/>
              <w:rPr>
                <w:b/>
                <w:bCs/>
                <w:sz w:val="24"/>
                <w:lang w:val="lt-LT"/>
              </w:rPr>
            </w:pPr>
            <w:r w:rsidRPr="0036211A">
              <w:rPr>
                <w:b/>
                <w:bCs/>
                <w:sz w:val="24"/>
                <w:lang w:val="lt-LT"/>
              </w:rPr>
              <w:t>Kodas</w:t>
            </w:r>
          </w:p>
        </w:tc>
        <w:tc>
          <w:tcPr>
            <w:tcW w:w="709" w:type="dxa"/>
          </w:tcPr>
          <w:p w14:paraId="34607724" w14:textId="77777777" w:rsidR="00366943" w:rsidRPr="0036211A" w:rsidRDefault="00366943" w:rsidP="00991EC1">
            <w:pPr>
              <w:pStyle w:val="Antrat5"/>
              <w:jc w:val="center"/>
              <w:rPr>
                <w:b/>
                <w:sz w:val="24"/>
                <w:lang w:val="lt-LT"/>
              </w:rPr>
            </w:pPr>
            <w:r w:rsidRPr="0036211A">
              <w:rPr>
                <w:b/>
                <w:sz w:val="24"/>
                <w:lang w:val="lt-LT"/>
              </w:rPr>
              <w:t>I</w:t>
            </w:r>
          </w:p>
          <w:p w14:paraId="73C7720C" w14:textId="77777777" w:rsidR="00366943" w:rsidRPr="0036211A" w:rsidRDefault="00366943" w:rsidP="00991EC1">
            <w:pPr>
              <w:pStyle w:val="Antrat5"/>
              <w:jc w:val="center"/>
              <w:rPr>
                <w:b/>
                <w:sz w:val="24"/>
                <w:lang w:val="lt-LT"/>
              </w:rPr>
            </w:pPr>
            <w:r w:rsidRPr="0036211A">
              <w:rPr>
                <w:b/>
                <w:sz w:val="24"/>
                <w:lang w:val="lt-LT"/>
              </w:rPr>
              <w:t>III</w:t>
            </w:r>
          </w:p>
        </w:tc>
      </w:tr>
      <w:tr w:rsidR="00366943" w:rsidRPr="0036211A" w14:paraId="3391E759" w14:textId="77777777" w:rsidTr="00730A0C">
        <w:trPr>
          <w:cantSplit/>
          <w:trHeight w:val="942"/>
        </w:trPr>
        <w:tc>
          <w:tcPr>
            <w:tcW w:w="3374" w:type="dxa"/>
          </w:tcPr>
          <w:p w14:paraId="54E956F1" w14:textId="77777777" w:rsidR="00366943" w:rsidRPr="0036211A" w:rsidRDefault="00366943" w:rsidP="00991EC1">
            <w:pPr>
              <w:rPr>
                <w:b/>
              </w:rPr>
            </w:pPr>
            <w:r w:rsidRPr="0036211A">
              <w:rPr>
                <w:b/>
              </w:rPr>
              <w:t>Šia programa įgyvendinamas savivaldybės strateginis tikslas</w:t>
            </w:r>
          </w:p>
        </w:tc>
        <w:tc>
          <w:tcPr>
            <w:tcW w:w="4922" w:type="dxa"/>
            <w:gridSpan w:val="4"/>
            <w:shd w:val="clear" w:color="auto" w:fill="FFFFFF"/>
            <w:vAlign w:val="center"/>
          </w:tcPr>
          <w:p w14:paraId="16B92FC6" w14:textId="77777777" w:rsidR="00366943" w:rsidRPr="00730A0C" w:rsidRDefault="00366943" w:rsidP="00730A0C">
            <w:pPr>
              <w:rPr>
                <w:b/>
              </w:rPr>
            </w:pPr>
            <w:r w:rsidRPr="00730A0C">
              <w:rPr>
                <w:rFonts w:eastAsia="SimSun"/>
                <w:lang w:eastAsia="lt-LT"/>
              </w:rPr>
              <w:t>Užtikrinti</w:t>
            </w:r>
            <w:r w:rsidRPr="00730A0C">
              <w:t xml:space="preserve"> gyventojams aukštą švietimo, kultūros, socialinių, sporto ir sveikatos apsaugos paslaugų kokybę ir prieinamumą</w:t>
            </w:r>
          </w:p>
        </w:tc>
        <w:tc>
          <w:tcPr>
            <w:tcW w:w="918" w:type="dxa"/>
            <w:gridSpan w:val="2"/>
          </w:tcPr>
          <w:p w14:paraId="596A78B3" w14:textId="77777777" w:rsidR="00366943" w:rsidRPr="0036211A" w:rsidRDefault="00366943" w:rsidP="00991EC1">
            <w:pPr>
              <w:pStyle w:val="Antrat4"/>
              <w:jc w:val="left"/>
              <w:rPr>
                <w:sz w:val="24"/>
                <w:lang w:val="lt-LT"/>
              </w:rPr>
            </w:pPr>
            <w:r w:rsidRPr="0036211A">
              <w:rPr>
                <w:sz w:val="24"/>
                <w:lang w:val="lt-LT"/>
              </w:rPr>
              <w:t>Kodas</w:t>
            </w:r>
          </w:p>
        </w:tc>
        <w:tc>
          <w:tcPr>
            <w:tcW w:w="709" w:type="dxa"/>
          </w:tcPr>
          <w:p w14:paraId="64A54696" w14:textId="77777777" w:rsidR="00366943" w:rsidRPr="0036211A" w:rsidRDefault="00366943" w:rsidP="00991EC1">
            <w:pPr>
              <w:jc w:val="center"/>
              <w:rPr>
                <w:b/>
              </w:rPr>
            </w:pPr>
            <w:r w:rsidRPr="0036211A">
              <w:rPr>
                <w:b/>
              </w:rPr>
              <w:t>3</w:t>
            </w:r>
          </w:p>
        </w:tc>
      </w:tr>
      <w:tr w:rsidR="00366943" w:rsidRPr="0036211A" w14:paraId="7464CF5E" w14:textId="77777777" w:rsidTr="00991EC1">
        <w:tblPrEx>
          <w:tblLook w:val="01E0" w:firstRow="1" w:lastRow="1" w:firstColumn="1" w:lastColumn="1" w:noHBand="0" w:noVBand="0"/>
        </w:tblPrEx>
        <w:trPr>
          <w:trHeight w:val="355"/>
        </w:trPr>
        <w:tc>
          <w:tcPr>
            <w:tcW w:w="3374" w:type="dxa"/>
          </w:tcPr>
          <w:p w14:paraId="7F6508A9" w14:textId="77777777" w:rsidR="00366943" w:rsidRPr="0036211A" w:rsidRDefault="00366943" w:rsidP="00991EC1">
            <w:pPr>
              <w:spacing w:before="100" w:beforeAutospacing="1" w:after="100" w:afterAutospacing="1"/>
              <w:rPr>
                <w:b/>
              </w:rPr>
            </w:pPr>
            <w:r w:rsidRPr="0036211A">
              <w:rPr>
                <w:b/>
                <w:bCs/>
              </w:rPr>
              <w:t>Programos tikslas</w:t>
            </w:r>
          </w:p>
        </w:tc>
        <w:tc>
          <w:tcPr>
            <w:tcW w:w="4922" w:type="dxa"/>
            <w:gridSpan w:val="4"/>
          </w:tcPr>
          <w:p w14:paraId="620A3899" w14:textId="77777777" w:rsidR="00366943" w:rsidRPr="00730A0C" w:rsidRDefault="00366943" w:rsidP="00730A0C">
            <w:pPr>
              <w:rPr>
                <w:b/>
                <w:bCs/>
              </w:rPr>
            </w:pPr>
            <w:r w:rsidRPr="00730A0C">
              <w:t xml:space="preserve">Kurti pažangią ir pilietišką visuomenę, skatinant </w:t>
            </w:r>
            <w:r w:rsidRPr="00730A0C">
              <w:rPr>
                <w:rFonts w:eastAsia="SimSun"/>
                <w:lang w:eastAsia="lt-LT"/>
              </w:rPr>
              <w:t>jaunimo</w:t>
            </w:r>
            <w:r w:rsidRPr="00730A0C">
              <w:t xml:space="preserve"> ir su jaunimu dirbančių organizacijų veiklą, iniciatyvas ir dalyvavimą visuomeninėje veikloje</w:t>
            </w:r>
          </w:p>
        </w:tc>
        <w:tc>
          <w:tcPr>
            <w:tcW w:w="918" w:type="dxa"/>
            <w:gridSpan w:val="2"/>
          </w:tcPr>
          <w:p w14:paraId="3D2A3381" w14:textId="77777777" w:rsidR="00366943" w:rsidRPr="0036211A" w:rsidRDefault="00366943" w:rsidP="00991EC1">
            <w:pPr>
              <w:pStyle w:val="Antrat1"/>
              <w:spacing w:before="100" w:beforeAutospacing="1" w:after="100" w:afterAutospacing="1"/>
              <w:jc w:val="left"/>
              <w:rPr>
                <w:rFonts w:ascii="Times New Roman" w:hAnsi="Times New Roman"/>
                <w:bCs/>
                <w:sz w:val="24"/>
                <w:szCs w:val="24"/>
              </w:rPr>
            </w:pPr>
            <w:r w:rsidRPr="0036211A">
              <w:rPr>
                <w:rFonts w:ascii="Times New Roman" w:hAnsi="Times New Roman"/>
                <w:bCs/>
                <w:sz w:val="24"/>
                <w:szCs w:val="24"/>
              </w:rPr>
              <w:t>Kodas</w:t>
            </w:r>
          </w:p>
        </w:tc>
        <w:tc>
          <w:tcPr>
            <w:tcW w:w="709" w:type="dxa"/>
          </w:tcPr>
          <w:p w14:paraId="1706A140" w14:textId="77777777" w:rsidR="00366943" w:rsidRPr="0036211A" w:rsidRDefault="00366943" w:rsidP="00991EC1">
            <w:pPr>
              <w:spacing w:before="100" w:beforeAutospacing="1" w:after="100" w:afterAutospacing="1"/>
              <w:jc w:val="center"/>
              <w:rPr>
                <w:b/>
              </w:rPr>
            </w:pPr>
            <w:r w:rsidRPr="0036211A">
              <w:rPr>
                <w:b/>
              </w:rPr>
              <w:t>01</w:t>
            </w:r>
          </w:p>
        </w:tc>
      </w:tr>
      <w:tr w:rsidR="00366943" w:rsidRPr="0036211A" w14:paraId="49D85B57" w14:textId="77777777" w:rsidTr="00991EC1">
        <w:tblPrEx>
          <w:tblLook w:val="01E0" w:firstRow="1" w:lastRow="1" w:firstColumn="1" w:lastColumn="1" w:noHBand="0" w:noVBand="0"/>
        </w:tblPrEx>
        <w:tc>
          <w:tcPr>
            <w:tcW w:w="9923" w:type="dxa"/>
            <w:gridSpan w:val="8"/>
          </w:tcPr>
          <w:p w14:paraId="5A742F0D" w14:textId="77777777" w:rsidR="00366943" w:rsidRDefault="00366943" w:rsidP="00991EC1">
            <w:pPr>
              <w:ind w:firstLine="601"/>
              <w:jc w:val="both"/>
              <w:rPr>
                <w:b/>
              </w:rPr>
            </w:pPr>
            <w:r w:rsidRPr="0036211A">
              <w:rPr>
                <w:b/>
              </w:rPr>
              <w:t>Tikslo įgyvendinimo aprašymas:</w:t>
            </w:r>
          </w:p>
          <w:p w14:paraId="363DE0C3" w14:textId="0C94FA6F" w:rsidR="00366943" w:rsidRPr="004469A5" w:rsidRDefault="00366943" w:rsidP="00991EC1">
            <w:pPr>
              <w:ind w:firstLine="601"/>
              <w:jc w:val="both"/>
              <w:rPr>
                <w:b/>
              </w:rPr>
            </w:pPr>
            <w:r>
              <w:t xml:space="preserve">Šios programos tikslas </w:t>
            </w:r>
            <w:r w:rsidR="009C6C80">
              <w:t>–</w:t>
            </w:r>
            <w:r>
              <w:t xml:space="preserve"> užtikrinti, kad jaunas žmogus aktyviai dalyvautų visuomeninėje veikloje, lavintų savo įgūdžius savivaldos srityje, įsitrauktų į miesto gyvenimą. </w:t>
            </w:r>
          </w:p>
          <w:p w14:paraId="7EE466E9" w14:textId="77777777" w:rsidR="00366943" w:rsidRPr="0036211A" w:rsidRDefault="00366943" w:rsidP="00991EC1">
            <w:pPr>
              <w:ind w:firstLine="601"/>
              <w:jc w:val="both"/>
              <w:rPr>
                <w:b/>
              </w:rPr>
            </w:pPr>
            <w:r w:rsidRPr="0036211A">
              <w:rPr>
                <w:b/>
              </w:rPr>
              <w:t xml:space="preserve">01 uždavinys. Aktyvinti jaunimo ir su jaunimu dirbančių organizacijų veiklą. </w:t>
            </w:r>
          </w:p>
          <w:p w14:paraId="1B4D0331" w14:textId="77777777" w:rsidR="00366943" w:rsidRPr="0036211A" w:rsidRDefault="00366943" w:rsidP="00991EC1">
            <w:pPr>
              <w:ind w:firstLine="596"/>
              <w:jc w:val="both"/>
            </w:pPr>
            <w:r w:rsidRPr="0036211A">
              <w:t>Įgyvendinant uždavinį bus vykdomos šios priemonės:</w:t>
            </w:r>
          </w:p>
          <w:p w14:paraId="74801CBB" w14:textId="03EFBBFD" w:rsidR="00366943" w:rsidRPr="0023485E" w:rsidRDefault="00366943" w:rsidP="00991EC1">
            <w:pPr>
              <w:ind w:firstLine="601"/>
              <w:jc w:val="both"/>
              <w:rPr>
                <w:color w:val="000000"/>
              </w:rPr>
            </w:pPr>
            <w:r w:rsidRPr="00B5533E">
              <w:rPr>
                <w:i/>
              </w:rPr>
              <w:t xml:space="preserve">Jaunimo ir su jaunimu dirbančių organizacijų bei jų iniciatyvų </w:t>
            </w:r>
            <w:r w:rsidR="007F16AC" w:rsidRPr="00B5533E">
              <w:rPr>
                <w:i/>
              </w:rPr>
              <w:t>skatinimas</w:t>
            </w:r>
            <w:r w:rsidRPr="0023485E">
              <w:rPr>
                <w:i/>
              </w:rPr>
              <w:t>.</w:t>
            </w:r>
            <w:r>
              <w:rPr>
                <w:i/>
              </w:rPr>
              <w:t xml:space="preserve"> </w:t>
            </w:r>
            <w:r>
              <w:t xml:space="preserve">Priemonė </w:t>
            </w:r>
            <w:r w:rsidRPr="0023485E">
              <w:t>skirta jaunimo organizacijų (toliau – JO) ir su jaunimu dirbančių organizacijų (toliau – SJDO) skatinimui per projektines veiklas. Projektai gali būti savivaldybės, nacionalinio ir tarptautinio lyg</w:t>
            </w:r>
            <w:r>
              <w:t>io</w:t>
            </w:r>
            <w:r w:rsidRPr="0023485E">
              <w:t>.</w:t>
            </w:r>
            <w:r>
              <w:t xml:space="preserve"> Toliau bus vykdomi</w:t>
            </w:r>
            <w:r w:rsidRPr="0023485E">
              <w:t xml:space="preserve"> </w:t>
            </w:r>
            <w:r>
              <w:t xml:space="preserve">1) </w:t>
            </w:r>
            <w:r w:rsidRPr="0023485E">
              <w:t>JO ir SJDO galimybių plėtojimo ir institucinės paramos projektai, kuri</w:t>
            </w:r>
            <w:r>
              <w:t>ais</w:t>
            </w:r>
            <w:r w:rsidRPr="0023485E">
              <w:t xml:space="preserve"> siekiama didinti JO ir SJDO v</w:t>
            </w:r>
            <w:r w:rsidRPr="0023485E">
              <w:rPr>
                <w:color w:val="000000"/>
              </w:rPr>
              <w:t>eiklos kokybę ir efektyvumą bei užtikrin</w:t>
            </w:r>
            <w:r>
              <w:rPr>
                <w:color w:val="000000"/>
              </w:rPr>
              <w:t xml:space="preserve">ti nuolatinės veiklos tęstinumą ir 2) </w:t>
            </w:r>
            <w:r w:rsidRPr="0023485E">
              <w:t>jaunimo iniciatyvų projektai, kuriais siekiama spręsti įvairias jaunimo problemas ir didinti</w:t>
            </w:r>
            <w:r>
              <w:t xml:space="preserve"> </w:t>
            </w:r>
            <w:r w:rsidRPr="0023485E">
              <w:t xml:space="preserve">jaunų žmonių aktyvų dalyvavimą įvairiose veiklose (visuomeninėse, socialinėse, </w:t>
            </w:r>
            <w:r w:rsidR="007F16AC" w:rsidRPr="0023485E">
              <w:t>savanorystę</w:t>
            </w:r>
            <w:r w:rsidRPr="0023485E">
              <w:t>, verslumą skatinančiose ir kt.).</w:t>
            </w:r>
          </w:p>
          <w:p w14:paraId="71DB1908" w14:textId="77777777" w:rsidR="00366943" w:rsidRPr="0023485E" w:rsidRDefault="00366943" w:rsidP="00991EC1">
            <w:pPr>
              <w:ind w:firstLine="601"/>
              <w:jc w:val="both"/>
            </w:pPr>
            <w:r w:rsidRPr="0023485E">
              <w:t>Konkurso būdu JO ir SJDO projektai</w:t>
            </w:r>
            <w:r>
              <w:t xml:space="preserve"> bus </w:t>
            </w:r>
            <w:r w:rsidRPr="0023485E">
              <w:t xml:space="preserve">atrenkami ir </w:t>
            </w:r>
            <w:r>
              <w:t xml:space="preserve">iš </w:t>
            </w:r>
            <w:r w:rsidRPr="0023485E">
              <w:t>dali</w:t>
            </w:r>
            <w:r>
              <w:t>es</w:t>
            </w:r>
            <w:r w:rsidRPr="0023485E">
              <w:t xml:space="preserve"> finansuojami vadovaujantis </w:t>
            </w:r>
            <w:r w:rsidRPr="0023485E">
              <w:rPr>
                <w:lang w:eastAsia="lt-LT"/>
              </w:rPr>
              <w:t>Jaunimo projektų dalinio finansavimo iš savivaldybės biudžeto lėšų nuostatais, patvirtintais Klaipėdos miesto savivaldybės administracijos direktoriaus 2016 m. gegužės 27 d. įsakymu Nr.</w:t>
            </w:r>
            <w:r>
              <w:rPr>
                <w:lang w:eastAsia="lt-LT"/>
              </w:rPr>
              <w:t> </w:t>
            </w:r>
            <w:r w:rsidRPr="0023485E">
              <w:rPr>
                <w:lang w:eastAsia="lt-LT"/>
              </w:rPr>
              <w:t>AD1-1682 „Dėl Jaunimo projektų dalinio finansavimo iš savivaldybės biudž</w:t>
            </w:r>
            <w:r>
              <w:rPr>
                <w:lang w:eastAsia="lt-LT"/>
              </w:rPr>
              <w:t>eto lėšų nuostatų patvirtinimo“</w:t>
            </w:r>
            <w:r w:rsidRPr="0023485E">
              <w:rPr>
                <w:lang w:eastAsia="lt-LT"/>
              </w:rPr>
              <w:t xml:space="preserve">. </w:t>
            </w:r>
            <w:r w:rsidRPr="0023485E">
              <w:t>2017 m</w:t>
            </w:r>
            <w:r>
              <w:t>.</w:t>
            </w:r>
            <w:r w:rsidRPr="0023485E">
              <w:t xml:space="preserve"> pagal a</w:t>
            </w:r>
            <w:r>
              <w:t>n</w:t>
            </w:r>
            <w:r w:rsidRPr="0023485E">
              <w:t>k</w:t>
            </w:r>
            <w:r>
              <w:t>sčiau išvardy</w:t>
            </w:r>
            <w:r w:rsidRPr="0023485E">
              <w:t xml:space="preserve">tus prioritetus </w:t>
            </w:r>
            <w:r>
              <w:t>planuojama</w:t>
            </w:r>
            <w:r w:rsidRPr="0023485E">
              <w:t xml:space="preserve"> </w:t>
            </w:r>
            <w:r>
              <w:t xml:space="preserve">iš dalies </w:t>
            </w:r>
            <w:r w:rsidRPr="0023485E">
              <w:t>finansuot</w:t>
            </w:r>
            <w:r>
              <w:t>i</w:t>
            </w:r>
            <w:r w:rsidRPr="0023485E">
              <w:t xml:space="preserve"> 16</w:t>
            </w:r>
            <w:r>
              <w:t xml:space="preserve"> </w:t>
            </w:r>
            <w:r w:rsidRPr="0023485E">
              <w:t>JO ir SJDO projektų.</w:t>
            </w:r>
            <w:r>
              <w:t xml:space="preserve"> </w:t>
            </w:r>
            <w:r w:rsidRPr="0023485E">
              <w:t>JO ir SJDO iniciatyvos skatinamos tiek nacionaliniu (dažniausiai tokius projektus finansuoja L</w:t>
            </w:r>
            <w:r>
              <w:t xml:space="preserve">ietuvos </w:t>
            </w:r>
            <w:r w:rsidRPr="0023485E">
              <w:t>R</w:t>
            </w:r>
            <w:r>
              <w:t>espublikos</w:t>
            </w:r>
            <w:r w:rsidRPr="0023485E">
              <w:t xml:space="preserve"> </w:t>
            </w:r>
            <w:r>
              <w:t>s</w:t>
            </w:r>
            <w:r w:rsidRPr="0023485E">
              <w:t xml:space="preserve">ocialinės apsaugos ir darbo ministerija), tiek tarptautiniu </w:t>
            </w:r>
            <w:r>
              <w:t>(dažniausia tai ERASMUS+) lyg</w:t>
            </w:r>
            <w:r w:rsidRPr="0023485E">
              <w:t>iu.</w:t>
            </w:r>
            <w:r>
              <w:t xml:space="preserve"> </w:t>
            </w:r>
            <w:r w:rsidRPr="0023485E">
              <w:t>Įvairiems projektams bendr</w:t>
            </w:r>
            <w:r>
              <w:t xml:space="preserve">ojo </w:t>
            </w:r>
            <w:r w:rsidRPr="0023485E">
              <w:t>finansavimo dydis yra skirtingas ir gali svyruoti nuo 10</w:t>
            </w:r>
            <w:r>
              <w:t xml:space="preserve"> </w:t>
            </w:r>
            <w:r w:rsidRPr="00D9299E">
              <w:t>%</w:t>
            </w:r>
            <w:r w:rsidRPr="0023485E">
              <w:t xml:space="preserve"> iki 30</w:t>
            </w:r>
            <w:r>
              <w:t xml:space="preserve"> </w:t>
            </w:r>
            <w:r w:rsidRPr="0023485E">
              <w:t xml:space="preserve">%, priklausomai nuo nacionalinių ir tarptautinių projektų finansavimo nuostatų. </w:t>
            </w:r>
            <w:r>
              <w:t>Planuojama, kad 2018</w:t>
            </w:r>
            <w:r w:rsidRPr="0023485E">
              <w:t xml:space="preserve"> m</w:t>
            </w:r>
            <w:r>
              <w:t>.</w:t>
            </w:r>
            <w:r w:rsidRPr="0023485E">
              <w:t xml:space="preserve"> </w:t>
            </w:r>
            <w:r>
              <w:t>bendrąjį finansavimą gaus 2</w:t>
            </w:r>
            <w:r w:rsidRPr="0023485E">
              <w:t xml:space="preserve"> projekt</w:t>
            </w:r>
            <w:r>
              <w:t>ai</w:t>
            </w:r>
            <w:r w:rsidRPr="0023485E">
              <w:t>.</w:t>
            </w:r>
          </w:p>
          <w:p w14:paraId="7D5C45B5" w14:textId="77777777" w:rsidR="00366943" w:rsidRPr="0023485E" w:rsidRDefault="00366943" w:rsidP="00991EC1">
            <w:pPr>
              <w:ind w:firstLine="601"/>
              <w:jc w:val="both"/>
            </w:pPr>
            <w:r w:rsidRPr="0023485E">
              <w:rPr>
                <w:i/>
              </w:rPr>
              <w:t>Klaipėdos jaunimo įvaizdžio stiprinimas</w:t>
            </w:r>
            <w:r>
              <w:rPr>
                <w:i/>
              </w:rPr>
              <w:t xml:space="preserve">. </w:t>
            </w:r>
            <w:r>
              <w:t xml:space="preserve">Siekiama </w:t>
            </w:r>
            <w:r w:rsidRPr="0023485E">
              <w:t xml:space="preserve">stiprinti </w:t>
            </w:r>
            <w:r>
              <w:t>bendrą</w:t>
            </w:r>
            <w:r w:rsidRPr="0023485E">
              <w:t xml:space="preserve"> Klaipėdos jaunimo įvaizdį, kuris </w:t>
            </w:r>
            <w:r>
              <w:t>sujungia Klaipėdos miesto</w:t>
            </w:r>
            <w:r w:rsidRPr="0023485E">
              <w:t xml:space="preserve"> aukštojo mokslo, profesinio mokymo ir bendrojo ugdymo įstaigas, JO ir SJDO, kitas nevyriausybines organizacijas (NVO) ir jaunimo iniciatyvas, leidžia tinkamai atstovauti ir reprezentuoti Klaipėdą jaunimo iniciatyvose nac</w:t>
            </w:r>
            <w:r>
              <w:t>ionaliniu ir tarptautiniu lygiu. 2017 m. buvo</w:t>
            </w:r>
            <w:r w:rsidRPr="0023485E">
              <w:t xml:space="preserve"> sukurtas</w:t>
            </w:r>
            <w:r>
              <w:t xml:space="preserve"> </w:t>
            </w:r>
            <w:r w:rsidRPr="0023485E">
              <w:t>bendras logotipas „</w:t>
            </w:r>
            <w:r>
              <w:t>Rinkis Klaipėdą</w:t>
            </w:r>
            <w:r w:rsidRPr="0023485E">
              <w:t>“ ir jo naudojimo</w:t>
            </w:r>
            <w:r>
              <w:t xml:space="preserve"> </w:t>
            </w:r>
            <w:r w:rsidRPr="0023485E">
              <w:t>aprašas, pagal jį sukurta ir pagaminta</w:t>
            </w:r>
            <w:r>
              <w:t xml:space="preserve"> </w:t>
            </w:r>
            <w:r w:rsidRPr="0023485E">
              <w:t xml:space="preserve">atributika </w:t>
            </w:r>
            <w:r>
              <w:t>bei reprezentatyvios priemonės.</w:t>
            </w:r>
            <w:r w:rsidRPr="0023485E">
              <w:t xml:space="preserve"> </w:t>
            </w:r>
            <w:r>
              <w:t xml:space="preserve">Šiam logotipui reklamuoti ir skleisti žinią apie </w:t>
            </w:r>
            <w:r>
              <w:lastRenderedPageBreak/>
              <w:t>Klaipėdos jaunimą 201</w:t>
            </w:r>
            <w:r w:rsidRPr="00733C7A">
              <w:t>8</w:t>
            </w:r>
            <w:r w:rsidRPr="0023485E">
              <w:t xml:space="preserve"> m. </w:t>
            </w:r>
            <w:r>
              <w:t xml:space="preserve">planuojama suorganizuoti </w:t>
            </w:r>
            <w:r w:rsidRPr="00733C7A">
              <w:t>4</w:t>
            </w:r>
            <w:r w:rsidRPr="0023485E">
              <w:t xml:space="preserve"> renginius, gerinančius Klaipėdos jaunimo įvaizdį ir tampančiais tradiciniais mieste</w:t>
            </w:r>
            <w:r>
              <w:t>.</w:t>
            </w:r>
            <w:r w:rsidRPr="0023485E">
              <w:t xml:space="preserve"> </w:t>
            </w:r>
          </w:p>
          <w:p w14:paraId="57EB300E" w14:textId="5E4F52B2" w:rsidR="00366943" w:rsidRPr="0023485E" w:rsidRDefault="00366943" w:rsidP="00991EC1">
            <w:pPr>
              <w:ind w:firstLine="601"/>
              <w:jc w:val="both"/>
            </w:pPr>
            <w:r w:rsidRPr="0023485E">
              <w:rPr>
                <w:i/>
              </w:rPr>
              <w:t>Jaunimo pritraukimas į Klaipėdos miestą</w:t>
            </w:r>
            <w:r>
              <w:rPr>
                <w:i/>
              </w:rPr>
              <w:t xml:space="preserve">. </w:t>
            </w:r>
            <w:r w:rsidRPr="0036211A">
              <w:t>Siekiama vykdyti priemones, kurios pritrauktų jaunimą į Klaipėdą. Norima pritraukti Vakarų regiono ir kitų regionų moksleivius ir jaunuolius Klaipėdoj</w:t>
            </w:r>
            <w:r w:rsidR="002D7F85">
              <w:t>e studijuoti, dirbti ir gyventi,</w:t>
            </w:r>
            <w:r w:rsidRPr="0036211A">
              <w:t xml:space="preserve"> pristatyti Klaipėdą kaip studijų, verslo ir</w:t>
            </w:r>
            <w:r>
              <w:t xml:space="preserve"> draugišką jaunimui miestą. 2018 m. planuojama suorganizuoti renginį, kuris</w:t>
            </w:r>
            <w:r w:rsidRPr="0036211A">
              <w:t xml:space="preserve"> įtrauktų ne tik moksleivius, bet ir karjeros konsultantus bendrojo ugdymo mokyklose. Bus ieškoma įdomaus ir interaktyvaus renginio formato, sujungiančio Klaipėdos miesto aukštąsias mokyklas, verslo sektorių ir JO, SJDO bei kitas </w:t>
            </w:r>
            <w:r>
              <w:t>NVO. Planuojama, kad renginyje turėtų dalyvauti 100</w:t>
            </w:r>
            <w:r w:rsidRPr="0036211A">
              <w:t xml:space="preserve"> ir daugiau dalyvių</w:t>
            </w:r>
          </w:p>
          <w:p w14:paraId="749F7A4D" w14:textId="77777777" w:rsidR="00366943" w:rsidRPr="0023485E" w:rsidRDefault="00366943" w:rsidP="00991EC1">
            <w:pPr>
              <w:ind w:firstLine="601"/>
              <w:jc w:val="both"/>
            </w:pPr>
            <w:r>
              <w:t>Siekiant</w:t>
            </w:r>
            <w:r w:rsidRPr="0023485E">
              <w:t xml:space="preserve"> paskatinti gabius ir talentingus moksleivius studijuoti </w:t>
            </w:r>
            <w:r w:rsidRPr="009D0258">
              <w:t>Klaipėdoje</w:t>
            </w:r>
            <w:r>
              <w:t xml:space="preserve">, numatoma skirti </w:t>
            </w:r>
            <w:r w:rsidRPr="009D0258">
              <w:t>stipendij</w:t>
            </w:r>
            <w:r>
              <w:t>a</w:t>
            </w:r>
            <w:r w:rsidRPr="009D0258">
              <w:t xml:space="preserve">s gabiems ir talentingiems Klaipėdos aukštųjų mokyklų </w:t>
            </w:r>
            <w:r>
              <w:t>I</w:t>
            </w:r>
            <w:r w:rsidRPr="009D0258">
              <w:t xml:space="preserve"> kurso studentams.</w:t>
            </w:r>
            <w:r>
              <w:t xml:space="preserve"> </w:t>
            </w:r>
          </w:p>
          <w:p w14:paraId="2523C76C" w14:textId="77777777" w:rsidR="00366943" w:rsidRPr="0023485E" w:rsidRDefault="00366943" w:rsidP="00991EC1">
            <w:pPr>
              <w:ind w:firstLine="601"/>
              <w:jc w:val="both"/>
            </w:pPr>
            <w:r>
              <w:t>Atrinkus jaunuosius Klaipėdos ambasadorius,</w:t>
            </w:r>
            <w:r w:rsidRPr="0023485E">
              <w:t xml:space="preserve"> </w:t>
            </w:r>
            <w:r>
              <w:t xml:space="preserve">planuojama </w:t>
            </w:r>
            <w:r w:rsidRPr="0023485E">
              <w:t>dalyvauti kasmetiniame Vakarų Lietuvos regiono renginyje „Jaunimo vasaros akademija“</w:t>
            </w:r>
            <w:r>
              <w:t xml:space="preserve"> ir jo metu pristatyti Klaipėdą</w:t>
            </w:r>
            <w:r w:rsidRPr="0023485E">
              <w:t xml:space="preserve"> kaip jaunimui draugišką miestą. </w:t>
            </w:r>
            <w:r>
              <w:t>Į šį renginį</w:t>
            </w:r>
            <w:r w:rsidRPr="0023485E">
              <w:t xml:space="preserve"> kasmet susirenka </w:t>
            </w:r>
            <w:r>
              <w:t>daugiau kaip</w:t>
            </w:r>
            <w:r w:rsidRPr="0023485E">
              <w:t xml:space="preserve"> 200 jaunimo iš</w:t>
            </w:r>
            <w:r>
              <w:t xml:space="preserve"> </w:t>
            </w:r>
            <w:r w:rsidRPr="0023485E">
              <w:t xml:space="preserve">Vakarų Lietuvos regiono savivaldybių, vyksta įvairūs mokymai ir </w:t>
            </w:r>
            <w:r>
              <w:t>keičiamasi</w:t>
            </w:r>
            <w:r w:rsidRPr="0023485E">
              <w:t xml:space="preserve"> gerąj</w:t>
            </w:r>
            <w:r>
              <w:t>a patirtimi. 2018</w:t>
            </w:r>
            <w:r w:rsidRPr="0023485E">
              <w:t xml:space="preserve"> m</w:t>
            </w:r>
            <w:r>
              <w:t>.</w:t>
            </w:r>
            <w:r w:rsidRPr="0023485E">
              <w:t xml:space="preserve"> planuojama atrinkti ir į renginį, kuris vyks Kelmėje, deleguoti </w:t>
            </w:r>
            <w:r w:rsidRPr="001B373F">
              <w:t>12</w:t>
            </w:r>
            <w:r w:rsidRPr="0023485E">
              <w:t xml:space="preserve"> jaunų</w:t>
            </w:r>
            <w:r>
              <w:t xml:space="preserve">jų klaipėdiečių.  </w:t>
            </w:r>
            <w:r w:rsidRPr="0023485E">
              <w:t xml:space="preserve"> </w:t>
            </w:r>
          </w:p>
          <w:p w14:paraId="68A63FFE" w14:textId="4A583091" w:rsidR="00366943" w:rsidRDefault="00366943" w:rsidP="00991EC1">
            <w:pPr>
              <w:ind w:firstLine="601"/>
              <w:jc w:val="both"/>
            </w:pPr>
            <w:r w:rsidRPr="00112D4C">
              <w:rPr>
                <w:i/>
              </w:rPr>
              <w:t xml:space="preserve">Tarptautinio bendradarbiavimo plėtojimas. </w:t>
            </w:r>
            <w:r w:rsidRPr="00112D4C">
              <w:t>Toliau bus įgyvendinamas URBACT projektas „Y kartos miestas“ („</w:t>
            </w:r>
            <w:proofErr w:type="spellStart"/>
            <w:r w:rsidRPr="009C6C80">
              <w:rPr>
                <w:i/>
              </w:rPr>
              <w:t>Gen</w:t>
            </w:r>
            <w:proofErr w:type="spellEnd"/>
            <w:r w:rsidRPr="009C6C80">
              <w:rPr>
                <w:i/>
              </w:rPr>
              <w:t xml:space="preserve">-Y </w:t>
            </w:r>
            <w:proofErr w:type="spellStart"/>
            <w:r w:rsidRPr="009C6C80">
              <w:rPr>
                <w:i/>
              </w:rPr>
              <w:t>City</w:t>
            </w:r>
            <w:proofErr w:type="spellEnd"/>
            <w:r w:rsidRPr="00112D4C">
              <w:t xml:space="preserve">“). Projekto tikslas ir iššūkis – surasti būdus, kaip pritraukti, išlaikyti ir ugdyti </w:t>
            </w:r>
            <w:r w:rsidR="009C6C80">
              <w:t xml:space="preserve">vadinamąją </w:t>
            </w:r>
            <w:r w:rsidRPr="00112D4C">
              <w:t>Y kartą (jaunimą) mieste. Projekto metu sudaryta vietos veiklos grupė (jos nariai – JO, SJDO ir savivaldybės institucijų atstovai), organizuojami jos narių susitikimai ir rengiamas bendras vietos veiksmų planas. Vietos veiklos grupės nariai dalyvauja tarptautiniuose susitikimuose (projekte yra partnerių iš 12 skirtingų ES šalių), simuliuoja įvairias su tematika susijusias situacijas ir dalijasi gerąja patirtimi. Projekto veiklos bus baigtos vykdyti 2018 m.</w:t>
            </w:r>
          </w:p>
          <w:p w14:paraId="5B2FA804" w14:textId="76F51848" w:rsidR="004508BD" w:rsidRPr="00240260" w:rsidRDefault="004508BD" w:rsidP="004508BD">
            <w:pPr>
              <w:ind w:firstLine="608"/>
              <w:jc w:val="both"/>
              <w:rPr>
                <w:szCs w:val="22"/>
              </w:rPr>
            </w:pPr>
            <w:r w:rsidRPr="004508BD">
              <w:rPr>
                <w:i/>
                <w:color w:val="000000"/>
                <w:lang w:eastAsia="lt-LT"/>
              </w:rPr>
              <w:t>Pasiruošimas konkursui „Europos jaunimo sostinė 2021 m.“.</w:t>
            </w:r>
            <w:r>
              <w:rPr>
                <w:color w:val="000000"/>
                <w:lang w:eastAsia="lt-LT"/>
              </w:rPr>
              <w:t xml:space="preserve"> </w:t>
            </w:r>
            <w:r>
              <w:t xml:space="preserve">2017 m. nepavykus iškovoti „Europos jaunimo sostinės 2020“ titulo, nuspręsta 2018 m. vėl dalyvauti konkurse ir siekti „Europos jaunimo sostinė 2021“ titulo. </w:t>
            </w:r>
            <w:r w:rsidR="00AE16AE">
              <w:t>Per šį vien</w:t>
            </w:r>
            <w:r w:rsidRPr="009262B3">
              <w:t>ų metų laikotarpį bus parengta viena paraiška.</w:t>
            </w:r>
            <w:r w:rsidR="002D7F85" w:rsidRPr="009262B3">
              <w:t xml:space="preserve"> Paraiškos teikimo terminas </w:t>
            </w:r>
            <w:r w:rsidR="002C003C">
              <w:t xml:space="preserve">– </w:t>
            </w:r>
            <w:r w:rsidR="002D7F85" w:rsidRPr="009262B3">
              <w:t xml:space="preserve">iki </w:t>
            </w:r>
            <w:r w:rsidR="009262B3" w:rsidRPr="009262B3">
              <w:t xml:space="preserve">2018 m. </w:t>
            </w:r>
            <w:r w:rsidRPr="009262B3">
              <w:t xml:space="preserve">sausio vidurio, kiti patikslinimai </w:t>
            </w:r>
            <w:r w:rsidR="002C003C">
              <w:t xml:space="preserve">– </w:t>
            </w:r>
            <w:r w:rsidRPr="009262B3">
              <w:t xml:space="preserve">birželio ir rugpjūčio mėn. </w:t>
            </w:r>
            <w:r>
              <w:t xml:space="preserve">Planuojama aktyviai viešinti Europos jaunimo sostinės 2021 etapo pasiruošimą ne tik Klaipėdos mieste, Lietuvoje, bet ir užsienyje. Šiam tikslui pasiekti bus vizituojamos buvusios ir esamos Europos jaunimo sostinės. </w:t>
            </w:r>
          </w:p>
          <w:p w14:paraId="105F6A31" w14:textId="508A38ED" w:rsidR="002D2828" w:rsidRDefault="002D2828" w:rsidP="002D2828">
            <w:pPr>
              <w:ind w:firstLine="601"/>
              <w:jc w:val="both"/>
            </w:pPr>
            <w:r w:rsidRPr="002D2828">
              <w:rPr>
                <w:i/>
                <w:color w:val="000000"/>
                <w:lang w:eastAsia="lt-LT"/>
              </w:rPr>
              <w:t>Klaipėdos miesto atstovavimas tarptautiniuose ir nacionaliniuose jaunimo renginiuose</w:t>
            </w:r>
            <w:r>
              <w:rPr>
                <w:color w:val="000000"/>
                <w:lang w:eastAsia="lt-LT"/>
              </w:rPr>
              <w:t xml:space="preserve">. </w:t>
            </w:r>
            <w:r w:rsidRPr="00240260">
              <w:t>Klaipėdos miesto savivaldybės jaunimo</w:t>
            </w:r>
            <w:r w:rsidRPr="0023485E">
              <w:t xml:space="preserve"> atstovai nuolat kviečiami dalyvauti įvairiuose tarptautiniuose renginiuose, susij</w:t>
            </w:r>
            <w:r>
              <w:t xml:space="preserve">usiuose </w:t>
            </w:r>
            <w:r w:rsidRPr="0023485E">
              <w:t>su integruotos jaunimo politikos formavimu. Kai kurie i</w:t>
            </w:r>
            <w:r>
              <w:t>š jų jau tapę tradiciniais. 2018</w:t>
            </w:r>
            <w:r w:rsidRPr="0023485E">
              <w:t xml:space="preserve"> m</w:t>
            </w:r>
            <w:r>
              <w:t>. planuojama deleguoti 4 jaunimo</w:t>
            </w:r>
            <w:r w:rsidRPr="0023485E">
              <w:t xml:space="preserve"> atstovus į 3 tarptautinius renginius (Baltijos miestų sąjungos (BMS) Jaunimo komiteto konferencij</w:t>
            </w:r>
            <w:r>
              <w:t>ą</w:t>
            </w:r>
            <w:r w:rsidRPr="0023485E">
              <w:t>, Europos prizu apdovanotų miestų asociacijos jaunimo forum</w:t>
            </w:r>
            <w:r>
              <w:t>ą</w:t>
            </w:r>
            <w:r w:rsidRPr="0023485E">
              <w:t xml:space="preserve">, asociacijos </w:t>
            </w:r>
            <w:r>
              <w:t>„</w:t>
            </w:r>
            <w:r w:rsidRPr="0023485E">
              <w:t>Kl</w:t>
            </w:r>
            <w:r>
              <w:t>aipėdos regionas“</w:t>
            </w:r>
            <w:r w:rsidRPr="0023485E">
              <w:t xml:space="preserve"> atstovaujamų projektų jaunimo suvažiavim</w:t>
            </w:r>
            <w:r>
              <w:t>ą</w:t>
            </w:r>
            <w:r w:rsidRPr="0023485E">
              <w:t>), apmokant jiems nakvynės ir</w:t>
            </w:r>
            <w:r>
              <w:t xml:space="preserve"> </w:t>
            </w:r>
            <w:r w:rsidRPr="0023485E">
              <w:t xml:space="preserve">apgyvendinimo išlaidas. </w:t>
            </w:r>
          </w:p>
          <w:p w14:paraId="3779833D" w14:textId="55F2D8CB" w:rsidR="002D2828" w:rsidRPr="00240260" w:rsidRDefault="002D2828" w:rsidP="002D2828">
            <w:pPr>
              <w:ind w:firstLine="601"/>
              <w:jc w:val="both"/>
            </w:pPr>
            <w:r w:rsidRPr="00240260">
              <w:t>2018 m</w:t>
            </w:r>
            <w:r>
              <w:t>.</w:t>
            </w:r>
            <w:r w:rsidRPr="00240260">
              <w:t xml:space="preserve"> paskelbus Skautų metais planuojama padėti Klaipėdos skautams nuvykti į tradicinius nacionalinius skautų renginius visoje Lietuvoje. Planuojama, kad </w:t>
            </w:r>
            <w:r w:rsidR="00B16E62">
              <w:t xml:space="preserve">juose </w:t>
            </w:r>
            <w:r w:rsidRPr="00240260">
              <w:t xml:space="preserve">dalyvaus apie 40 Klaipėdos skautų. </w:t>
            </w:r>
            <w:r w:rsidR="00B16E62">
              <w:t>B</w:t>
            </w:r>
            <w:r w:rsidRPr="00240260">
              <w:t>us ieškoma galimybių organizuoti skautų kelionę į nacionalinę Pavasario šventę, kuri vyks 2018</w:t>
            </w:r>
            <w:r>
              <w:t>-</w:t>
            </w:r>
            <w:r w:rsidRPr="00240260">
              <w:t>04</w:t>
            </w:r>
            <w:r>
              <w:t>-</w:t>
            </w:r>
            <w:r w:rsidR="002C003C">
              <w:t>21</w:t>
            </w:r>
            <w:r w:rsidRPr="00240260">
              <w:t xml:space="preserve"> Vilniuje bei </w:t>
            </w:r>
            <w:r w:rsidR="002C003C">
              <w:t>t</w:t>
            </w:r>
            <w:r w:rsidRPr="00240260">
              <w:t>autinę stovyklą „Laužų karta“, kuri vyks 2018</w:t>
            </w:r>
            <w:r>
              <w:t>-</w:t>
            </w:r>
            <w:r w:rsidRPr="00240260">
              <w:t>07</w:t>
            </w:r>
            <w:r>
              <w:t>-</w:t>
            </w:r>
            <w:r w:rsidR="002C003C">
              <w:t>14</w:t>
            </w:r>
            <w:r w:rsidRPr="00240260">
              <w:t xml:space="preserve">–22 dienomis Rumšiškėse. Stovykloje dalyvaus 2500 skautų iš visos Lietuvos, išeivijos ir užsienio.   </w:t>
            </w:r>
          </w:p>
          <w:p w14:paraId="11F1B3AC" w14:textId="1A0839B4" w:rsidR="00366943" w:rsidRPr="00FB2AEB" w:rsidRDefault="00366943" w:rsidP="00991EC1">
            <w:pPr>
              <w:ind w:firstLine="601"/>
              <w:jc w:val="both"/>
              <w:rPr>
                <w:i/>
              </w:rPr>
            </w:pPr>
            <w:r w:rsidRPr="00911AA5">
              <w:rPr>
                <w:i/>
              </w:rPr>
              <w:t>Premijų už miestui aktualius ir pritaikomuosius darbus skyrimas Klaipėdos aukštųjų mokyklų absolventams</w:t>
            </w:r>
            <w:r w:rsidRPr="00240260">
              <w:rPr>
                <w:i/>
              </w:rPr>
              <w:t xml:space="preserve">. </w:t>
            </w:r>
            <w:r w:rsidRPr="00240260">
              <w:t xml:space="preserve">Vadovaujantis 2013 m. sausio 28 d. Klaipėdos miesto savivaldybės ir Klaipėdos universiteto pasirašyta bendradarbiavimo sutartimi ir kasmet tvirtinamu Klaipėdos miesto savivaldybės ir Klaipėdos universiteto bendradarbiavimo planu, </w:t>
            </w:r>
            <w:r w:rsidRPr="00FB2AEB">
              <w:t xml:space="preserve">vykdoma priemonė „Piniginės premijos už miestui aktualų ir pritaikomąjį mokslinį darbą (bakalauro, magistro ar daktaro disertacijos) įsteigimas ir mokėjimas“. 2018 m. planuojama pinigines premijas už miestui aktualius ir pritaikomus darbus skirti </w:t>
            </w:r>
            <w:r w:rsidR="00513E90" w:rsidRPr="00FB2AEB">
              <w:t>15</w:t>
            </w:r>
            <w:r w:rsidRPr="00FB2AEB">
              <w:t>-ai absolventų.</w:t>
            </w:r>
          </w:p>
          <w:p w14:paraId="008684B6" w14:textId="3231D774" w:rsidR="00366943" w:rsidRPr="0023485E" w:rsidRDefault="00366943" w:rsidP="00991EC1">
            <w:pPr>
              <w:ind w:firstLine="601"/>
              <w:jc w:val="both"/>
            </w:pPr>
            <w:r w:rsidRPr="00240260">
              <w:rPr>
                <w:i/>
              </w:rPr>
              <w:lastRenderedPageBreak/>
              <w:t xml:space="preserve">Jaunimo informavimo ir bendradarbiavimo stiprinimas. </w:t>
            </w:r>
            <w:r w:rsidR="00004283">
              <w:t>Toliau bus</w:t>
            </w:r>
            <w:r w:rsidRPr="00240260">
              <w:t xml:space="preserve"> siekiama stiprinti jaunimo informavimą ir bendradarbiavimą, strateginės partnerystės pagrindu kuriant bendradarbiavimo tinklus ir kompleksiškai naudojant įvairias interaktyvias ir nuolat palaikomas informacines</w:t>
            </w:r>
            <w:r>
              <w:t xml:space="preserve"> sistemas: </w:t>
            </w:r>
            <w:r w:rsidRPr="0023485E">
              <w:t>interneto svetainę klaipeda.jaunimas.lt, socialinius tinklus (</w:t>
            </w:r>
            <w:r>
              <w:t>„</w:t>
            </w:r>
            <w:r w:rsidRPr="0023485E">
              <w:t>Facebook</w:t>
            </w:r>
            <w:r>
              <w:t>“</w:t>
            </w:r>
            <w:r w:rsidRPr="0023485E">
              <w:t xml:space="preserve">, </w:t>
            </w:r>
            <w:r>
              <w:t>„</w:t>
            </w:r>
            <w:proofErr w:type="spellStart"/>
            <w:r w:rsidRPr="0023485E">
              <w:t>Twitter</w:t>
            </w:r>
            <w:proofErr w:type="spellEnd"/>
            <w:r>
              <w:t>“</w:t>
            </w:r>
            <w:r w:rsidRPr="0023485E">
              <w:t xml:space="preserve"> ir kt.), mobili</w:t>
            </w:r>
            <w:r>
              <w:t>ą</w:t>
            </w:r>
            <w:r w:rsidRPr="0023485E">
              <w:t xml:space="preserve">ją </w:t>
            </w:r>
            <w:r>
              <w:t>programą</w:t>
            </w:r>
            <w:r w:rsidRPr="0023485E">
              <w:t>, jaunimo forumą.</w:t>
            </w:r>
            <w:r>
              <w:t xml:space="preserve"> </w:t>
            </w:r>
          </w:p>
          <w:p w14:paraId="439DE893" w14:textId="77777777" w:rsidR="00366943" w:rsidRPr="00240260" w:rsidRDefault="00366943" w:rsidP="00991EC1">
            <w:pPr>
              <w:ind w:firstLine="601"/>
              <w:jc w:val="both"/>
            </w:pPr>
            <w:r w:rsidRPr="00240260">
              <w:rPr>
                <w:i/>
              </w:rPr>
              <w:t xml:space="preserve">Klaipėdos jaunimo situacijos tyrimo parengimas. </w:t>
            </w:r>
            <w:r w:rsidRPr="00240260">
              <w:t>Numatoma kas 4 metus vykdyti jaunimo situacijos Klaipėdoje tyrimą, kuris leistų identifikuoti esminius iššūkius, susijusius su šios grupės Klaipėdos miesto gyventojais ir pasiūlytų problemų sprendimo alternatyvas. Paskutinis tyrimas buvo atliktas 2015 m., kitas planuojamas 2019 metais.</w:t>
            </w:r>
          </w:p>
          <w:p w14:paraId="1BF01A8F" w14:textId="179E1866" w:rsidR="00366943" w:rsidRPr="00240260" w:rsidRDefault="00366943" w:rsidP="00991EC1">
            <w:pPr>
              <w:ind w:firstLine="601"/>
              <w:jc w:val="both"/>
            </w:pPr>
            <w:r w:rsidRPr="00F94A2C">
              <w:rPr>
                <w:i/>
              </w:rPr>
              <w:t>Jaunimo dalyvavimas įgyvendinant Lietuvos valstybės šimtmečio minėjimo Klaipėdoje programą</w:t>
            </w:r>
            <w:r w:rsidRPr="00240260">
              <w:rPr>
                <w:i/>
              </w:rPr>
              <w:t xml:space="preserve">. </w:t>
            </w:r>
            <w:r w:rsidRPr="00240260">
              <w:t>2018 m</w:t>
            </w:r>
            <w:r>
              <w:t>.</w:t>
            </w:r>
            <w:r w:rsidRPr="00240260">
              <w:t xml:space="preserve"> Lietuva švęs nepriklausomybės atkūrimo šimtmetį. Šia proga Klaipėdos miestas pasiruošė šimtmečio minėjimo programą, kurioje yra nurodytas ir jaunimo prisidėjimas. Šios programos metu numatyta įgyvendinti spalvoto bėgimo Klaipėdos mieste idėją. Renginys numatomas birželio mėn. </w:t>
            </w:r>
            <w:r w:rsidR="00197703">
              <w:t>V</w:t>
            </w:r>
            <w:r w:rsidRPr="00240260">
              <w:t>aikų gynimo dienos pr</w:t>
            </w:r>
            <w:r>
              <w:t xml:space="preserve">oga. </w:t>
            </w:r>
            <w:r w:rsidRPr="00FB2AEB">
              <w:t>Renginio metu planuojamas vaikų (2</w:t>
            </w:r>
            <w:r w:rsidR="00197703">
              <w:t>–</w:t>
            </w:r>
            <w:r w:rsidRPr="00FB2AEB">
              <w:t xml:space="preserve">12 metų) bėgimas ir moksleivių, jaunimo </w:t>
            </w:r>
            <w:r w:rsidR="00004283">
              <w:t>(</w:t>
            </w:r>
            <w:r w:rsidRPr="00FB2AEB">
              <w:t>14</w:t>
            </w:r>
            <w:r w:rsidR="00197703">
              <w:t>–</w:t>
            </w:r>
            <w:r w:rsidRPr="00FB2AEB">
              <w:t>29 metų</w:t>
            </w:r>
            <w:r w:rsidR="00004283">
              <w:t>)</w:t>
            </w:r>
            <w:r w:rsidRPr="00FB2AEB">
              <w:t xml:space="preserve"> bėgimas Klaipėdos mieste. </w:t>
            </w:r>
            <w:r w:rsidRPr="00240260">
              <w:t>Renginys bus išskirtinis tuo, kad bėgimo metu bus mėtomasi ir taškomasi spalvotais milteliais (toks pavyzdys yra „</w:t>
            </w:r>
            <w:proofErr w:type="spellStart"/>
            <w:r w:rsidRPr="00197703">
              <w:rPr>
                <w:i/>
              </w:rPr>
              <w:t>Colour</w:t>
            </w:r>
            <w:proofErr w:type="spellEnd"/>
            <w:r w:rsidRPr="00197703">
              <w:rPr>
                <w:i/>
              </w:rPr>
              <w:t xml:space="preserve"> </w:t>
            </w:r>
            <w:proofErr w:type="spellStart"/>
            <w:r w:rsidRPr="00197703">
              <w:rPr>
                <w:i/>
              </w:rPr>
              <w:t>Run</w:t>
            </w:r>
            <w:proofErr w:type="spellEnd"/>
            <w:r w:rsidRPr="00240260">
              <w:t xml:space="preserve">“ bėgimas Vilniuje). </w:t>
            </w:r>
          </w:p>
          <w:p w14:paraId="6537A601" w14:textId="39B7F1E8" w:rsidR="00366943" w:rsidRPr="00240260" w:rsidRDefault="00366943" w:rsidP="00991EC1">
            <w:pPr>
              <w:ind w:firstLine="601"/>
              <w:jc w:val="both"/>
            </w:pPr>
            <w:r w:rsidRPr="00240260">
              <w:t>Jaunimas nori ne tik švęsti, tačiau ir būti įamžintas šio šimtmečio proga, todėl planuojama Klaipėdos miesto viešojoje erdvėje pastatyti didžiu</w:t>
            </w:r>
            <w:bookmarkStart w:id="2" w:name="_GoBack"/>
            <w:bookmarkEnd w:id="2"/>
            <w:r w:rsidRPr="00240260">
              <w:t>les apšviestas raides „Laisvės uostas“</w:t>
            </w:r>
            <w:r w:rsidR="00197703">
              <w:t>,</w:t>
            </w:r>
            <w:r w:rsidRPr="00240260">
              <w:t xml:space="preserve"> prie kurių jaunimas galėtų fotografuotis ir </w:t>
            </w:r>
            <w:r w:rsidR="00197703">
              <w:t>skelbti</w:t>
            </w:r>
            <w:r w:rsidRPr="00240260">
              <w:t xml:space="preserve"> nuotraukas socialiniuose tinkluose bei kultūros uosto </w:t>
            </w:r>
            <w:r w:rsidR="00197703">
              <w:t>p</w:t>
            </w:r>
            <w:r w:rsidR="009746FB">
              <w:t>latformoje</w:t>
            </w:r>
            <w:r w:rsidRPr="00240260">
              <w:t xml:space="preserve">. Tokia instaliacija ne tik pritrauktų vietinį jaunimą, bet ir turistus iš kitų miestų. </w:t>
            </w:r>
          </w:p>
          <w:p w14:paraId="22E86E33" w14:textId="77777777" w:rsidR="00366943" w:rsidRPr="0036211A" w:rsidRDefault="00366943" w:rsidP="00991EC1">
            <w:pPr>
              <w:ind w:firstLine="601"/>
              <w:jc w:val="both"/>
              <w:rPr>
                <w:b/>
              </w:rPr>
            </w:pPr>
          </w:p>
        </w:tc>
      </w:tr>
      <w:tr w:rsidR="00366943" w:rsidRPr="0036211A" w14:paraId="66F52932" w14:textId="77777777" w:rsidTr="00991EC1">
        <w:tblPrEx>
          <w:tblLook w:val="01E0" w:firstRow="1" w:lastRow="1" w:firstColumn="1" w:lastColumn="1" w:noHBand="0" w:noVBand="0"/>
        </w:tblPrEx>
        <w:tc>
          <w:tcPr>
            <w:tcW w:w="9923" w:type="dxa"/>
            <w:gridSpan w:val="8"/>
          </w:tcPr>
          <w:p w14:paraId="0C34F705" w14:textId="77777777" w:rsidR="00366943" w:rsidRPr="0036211A" w:rsidRDefault="00366943" w:rsidP="00991EC1">
            <w:pPr>
              <w:pStyle w:val="Pagrindinistekstas"/>
              <w:ind w:left="-108"/>
              <w:jc w:val="center"/>
              <w:rPr>
                <w:b/>
                <w:bCs/>
                <w:lang w:val="lt-LT"/>
              </w:rPr>
            </w:pPr>
            <w:r w:rsidRPr="0036211A">
              <w:rPr>
                <w:b/>
                <w:bCs/>
                <w:lang w:val="lt-LT"/>
              </w:rPr>
              <w:lastRenderedPageBreak/>
              <w:t>01 tikslo rezultato vertinimo kriterijai</w:t>
            </w:r>
          </w:p>
        </w:tc>
      </w:tr>
      <w:tr w:rsidR="00366943" w:rsidRPr="0036211A" w14:paraId="03271ECE" w14:textId="77777777" w:rsidTr="00991EC1">
        <w:tblPrEx>
          <w:tblLook w:val="01E0" w:firstRow="1" w:lastRow="1" w:firstColumn="1" w:lastColumn="1" w:noHBand="0" w:noVBand="0"/>
        </w:tblPrEx>
        <w:tc>
          <w:tcPr>
            <w:tcW w:w="3657" w:type="dxa"/>
            <w:gridSpan w:val="2"/>
            <w:vMerge w:val="restart"/>
          </w:tcPr>
          <w:p w14:paraId="663A4DB6" w14:textId="77777777" w:rsidR="00366943" w:rsidRPr="0036211A" w:rsidRDefault="00366943" w:rsidP="00991EC1">
            <w:pPr>
              <w:pStyle w:val="Pagrindinistekstas"/>
              <w:jc w:val="center"/>
              <w:rPr>
                <w:bCs/>
                <w:lang w:val="lt-LT"/>
              </w:rPr>
            </w:pPr>
            <w:r w:rsidRPr="0036211A">
              <w:rPr>
                <w:bCs/>
                <w:lang w:val="lt-LT"/>
              </w:rPr>
              <w:t>Kriterijaus pavadinimas,</w:t>
            </w:r>
          </w:p>
          <w:p w14:paraId="65C42432" w14:textId="77777777" w:rsidR="00366943" w:rsidRPr="0036211A" w:rsidRDefault="00366943" w:rsidP="00991EC1">
            <w:pPr>
              <w:pStyle w:val="Pagrindinistekstas"/>
              <w:jc w:val="center"/>
              <w:rPr>
                <w:bCs/>
                <w:lang w:val="lt-LT"/>
              </w:rPr>
            </w:pPr>
            <w:r w:rsidRPr="0036211A">
              <w:rPr>
                <w:bCs/>
                <w:lang w:val="lt-LT"/>
              </w:rPr>
              <w:t>mato vnt.</w:t>
            </w:r>
          </w:p>
        </w:tc>
        <w:tc>
          <w:tcPr>
            <w:tcW w:w="2835" w:type="dxa"/>
            <w:vMerge w:val="restart"/>
          </w:tcPr>
          <w:p w14:paraId="30AD6D47" w14:textId="77777777" w:rsidR="00366943" w:rsidRPr="0036211A" w:rsidRDefault="00366943" w:rsidP="00991EC1">
            <w:pPr>
              <w:pStyle w:val="Pagrindinistekstas"/>
              <w:jc w:val="center"/>
              <w:rPr>
                <w:bCs/>
                <w:lang w:val="lt-LT"/>
              </w:rPr>
            </w:pPr>
            <w:r w:rsidRPr="0036211A">
              <w:rPr>
                <w:bCs/>
                <w:lang w:val="lt-LT"/>
              </w:rPr>
              <w:t>Savivaldybės administracijos padalinys, atsakingas už rodiklio reikšmių pateikimą</w:t>
            </w:r>
          </w:p>
        </w:tc>
        <w:tc>
          <w:tcPr>
            <w:tcW w:w="3431" w:type="dxa"/>
            <w:gridSpan w:val="5"/>
          </w:tcPr>
          <w:p w14:paraId="084611D7" w14:textId="77777777" w:rsidR="00366943" w:rsidRPr="0036211A" w:rsidRDefault="00366943" w:rsidP="00991EC1">
            <w:pPr>
              <w:pStyle w:val="Pagrindinistekstas"/>
              <w:jc w:val="center"/>
              <w:rPr>
                <w:bCs/>
                <w:lang w:val="lt-LT"/>
              </w:rPr>
            </w:pPr>
            <w:r w:rsidRPr="0036211A">
              <w:rPr>
                <w:bCs/>
                <w:lang w:val="lt-LT"/>
              </w:rPr>
              <w:t>Kriterijaus reikšmė, metais</w:t>
            </w:r>
          </w:p>
        </w:tc>
      </w:tr>
      <w:tr w:rsidR="00366943" w:rsidRPr="0036211A" w14:paraId="35ECAFA1" w14:textId="77777777" w:rsidTr="00991EC1">
        <w:tblPrEx>
          <w:tblLook w:val="01E0" w:firstRow="1" w:lastRow="1" w:firstColumn="1" w:lastColumn="1" w:noHBand="0" w:noVBand="0"/>
        </w:tblPrEx>
        <w:trPr>
          <w:trHeight w:val="645"/>
        </w:trPr>
        <w:tc>
          <w:tcPr>
            <w:tcW w:w="3657" w:type="dxa"/>
            <w:gridSpan w:val="2"/>
            <w:vMerge/>
          </w:tcPr>
          <w:p w14:paraId="0ED57312" w14:textId="77777777" w:rsidR="00366943" w:rsidRPr="0036211A" w:rsidRDefault="00366943" w:rsidP="00991EC1">
            <w:pPr>
              <w:pStyle w:val="Pagrindinistekstas"/>
              <w:jc w:val="both"/>
              <w:rPr>
                <w:bCs/>
                <w:lang w:val="lt-LT"/>
              </w:rPr>
            </w:pPr>
          </w:p>
        </w:tc>
        <w:tc>
          <w:tcPr>
            <w:tcW w:w="2835" w:type="dxa"/>
            <w:vMerge/>
          </w:tcPr>
          <w:p w14:paraId="2DAC2FCA" w14:textId="77777777" w:rsidR="00366943" w:rsidRPr="0036211A" w:rsidRDefault="00366943" w:rsidP="00991EC1">
            <w:pPr>
              <w:pStyle w:val="Pagrindinistekstas"/>
              <w:jc w:val="both"/>
              <w:rPr>
                <w:bCs/>
                <w:lang w:val="lt-LT"/>
              </w:rPr>
            </w:pPr>
          </w:p>
        </w:tc>
        <w:tc>
          <w:tcPr>
            <w:tcW w:w="993" w:type="dxa"/>
          </w:tcPr>
          <w:p w14:paraId="41B23658" w14:textId="77777777" w:rsidR="00366943" w:rsidRPr="0036211A" w:rsidRDefault="00366943" w:rsidP="00991EC1">
            <w:pPr>
              <w:pStyle w:val="Pagrindinistekstas"/>
              <w:jc w:val="center"/>
              <w:rPr>
                <w:bCs/>
                <w:lang w:val="lt-LT"/>
              </w:rPr>
            </w:pPr>
            <w:r w:rsidRPr="0036211A">
              <w:rPr>
                <w:bCs/>
                <w:lang w:val="lt-LT"/>
              </w:rPr>
              <w:t>201</w:t>
            </w:r>
            <w:r>
              <w:rPr>
                <w:bCs/>
                <w:lang w:val="lt-LT"/>
              </w:rPr>
              <w:t>7</w:t>
            </w:r>
          </w:p>
          <w:p w14:paraId="6CDB9F43" w14:textId="77777777" w:rsidR="00366943" w:rsidRPr="0036211A" w:rsidRDefault="00366943" w:rsidP="00991EC1">
            <w:pPr>
              <w:pStyle w:val="Pagrindinistekstas"/>
              <w:jc w:val="center"/>
              <w:rPr>
                <w:bCs/>
                <w:lang w:val="lt-LT"/>
              </w:rPr>
            </w:pPr>
          </w:p>
        </w:tc>
        <w:tc>
          <w:tcPr>
            <w:tcW w:w="850" w:type="dxa"/>
            <w:gridSpan w:val="2"/>
          </w:tcPr>
          <w:p w14:paraId="4079D09D" w14:textId="77777777" w:rsidR="00366943" w:rsidRPr="0036211A" w:rsidRDefault="00366943" w:rsidP="00991EC1">
            <w:pPr>
              <w:pStyle w:val="Pagrindinistekstas"/>
              <w:jc w:val="center"/>
              <w:rPr>
                <w:bCs/>
                <w:lang w:val="lt-LT"/>
              </w:rPr>
            </w:pPr>
            <w:r w:rsidRPr="0036211A">
              <w:rPr>
                <w:bCs/>
                <w:lang w:val="lt-LT"/>
              </w:rPr>
              <w:t>201</w:t>
            </w:r>
            <w:r>
              <w:rPr>
                <w:bCs/>
                <w:lang w:val="lt-LT"/>
              </w:rPr>
              <w:t>8</w:t>
            </w:r>
          </w:p>
        </w:tc>
        <w:tc>
          <w:tcPr>
            <w:tcW w:w="879" w:type="dxa"/>
          </w:tcPr>
          <w:p w14:paraId="1C44F9DE" w14:textId="77777777" w:rsidR="00366943" w:rsidRPr="0036211A" w:rsidRDefault="00366943" w:rsidP="00991EC1">
            <w:pPr>
              <w:pStyle w:val="Pagrindinistekstas"/>
              <w:jc w:val="center"/>
              <w:rPr>
                <w:bCs/>
                <w:lang w:val="lt-LT"/>
              </w:rPr>
            </w:pPr>
            <w:r w:rsidRPr="0036211A">
              <w:rPr>
                <w:bCs/>
                <w:lang w:val="lt-LT"/>
              </w:rPr>
              <w:t>201</w:t>
            </w:r>
            <w:r>
              <w:rPr>
                <w:bCs/>
                <w:lang w:val="lt-LT"/>
              </w:rPr>
              <w:t>9</w:t>
            </w:r>
          </w:p>
        </w:tc>
        <w:tc>
          <w:tcPr>
            <w:tcW w:w="709" w:type="dxa"/>
          </w:tcPr>
          <w:p w14:paraId="1D328388" w14:textId="77777777" w:rsidR="00366943" w:rsidRPr="0036211A" w:rsidRDefault="00366943" w:rsidP="00991EC1">
            <w:pPr>
              <w:pStyle w:val="Pagrindinistekstas"/>
              <w:jc w:val="center"/>
              <w:rPr>
                <w:bCs/>
                <w:lang w:val="lt-LT"/>
              </w:rPr>
            </w:pPr>
            <w:r w:rsidRPr="0036211A">
              <w:rPr>
                <w:bCs/>
                <w:lang w:val="lt-LT"/>
              </w:rPr>
              <w:t>20</w:t>
            </w:r>
            <w:r>
              <w:rPr>
                <w:bCs/>
                <w:lang w:val="lt-LT"/>
              </w:rPr>
              <w:t>20</w:t>
            </w:r>
          </w:p>
        </w:tc>
      </w:tr>
      <w:tr w:rsidR="00366943" w:rsidRPr="0036211A" w14:paraId="1B74CB2D" w14:textId="77777777" w:rsidTr="00991EC1">
        <w:tblPrEx>
          <w:tblLook w:val="01E0" w:firstRow="1" w:lastRow="1" w:firstColumn="1" w:lastColumn="1" w:noHBand="0" w:noVBand="0"/>
        </w:tblPrEx>
        <w:tc>
          <w:tcPr>
            <w:tcW w:w="3657" w:type="dxa"/>
            <w:gridSpan w:val="2"/>
          </w:tcPr>
          <w:p w14:paraId="541A884E" w14:textId="77777777" w:rsidR="00366943" w:rsidRPr="0036211A" w:rsidRDefault="00366943" w:rsidP="00991EC1">
            <w:pPr>
              <w:pStyle w:val="Pagrindinistekstas"/>
              <w:rPr>
                <w:bCs/>
                <w:lang w:val="lt-LT"/>
              </w:rPr>
            </w:pPr>
            <w:r w:rsidRPr="0036211A">
              <w:rPr>
                <w:bCs/>
                <w:lang w:val="lt-LT"/>
              </w:rPr>
              <w:t>Jaunų žmonių, dalyvaujančių iš savivaldybės biudžeto finansuojamų projektų ir renginių veiklose, skaičius</w:t>
            </w:r>
          </w:p>
        </w:tc>
        <w:tc>
          <w:tcPr>
            <w:tcW w:w="2835" w:type="dxa"/>
          </w:tcPr>
          <w:p w14:paraId="18EC09DB" w14:textId="77777777" w:rsidR="00366943" w:rsidRPr="0036211A" w:rsidRDefault="00366943" w:rsidP="00991EC1">
            <w:pPr>
              <w:pStyle w:val="Pagrindinistekstas"/>
              <w:jc w:val="center"/>
              <w:rPr>
                <w:bCs/>
                <w:lang w:val="lt-LT"/>
              </w:rPr>
            </w:pPr>
            <w:r w:rsidRPr="0036211A">
              <w:rPr>
                <w:bCs/>
                <w:lang w:val="lt-LT"/>
              </w:rPr>
              <w:t>Jaunimo reikalų koordinatorius</w:t>
            </w:r>
          </w:p>
        </w:tc>
        <w:tc>
          <w:tcPr>
            <w:tcW w:w="993" w:type="dxa"/>
          </w:tcPr>
          <w:p w14:paraId="3242D127" w14:textId="77777777" w:rsidR="00366943" w:rsidRPr="0036211A" w:rsidRDefault="00366943" w:rsidP="00991EC1">
            <w:pPr>
              <w:spacing w:before="100" w:beforeAutospacing="1" w:after="100" w:afterAutospacing="1"/>
              <w:jc w:val="center"/>
            </w:pPr>
            <w:r>
              <w:rPr>
                <w:bCs/>
              </w:rPr>
              <w:t>7500</w:t>
            </w:r>
          </w:p>
        </w:tc>
        <w:tc>
          <w:tcPr>
            <w:tcW w:w="850" w:type="dxa"/>
            <w:gridSpan w:val="2"/>
          </w:tcPr>
          <w:p w14:paraId="485EA0A8" w14:textId="77777777" w:rsidR="00366943" w:rsidRPr="0036211A" w:rsidRDefault="00366943" w:rsidP="00991EC1">
            <w:pPr>
              <w:spacing w:before="100" w:beforeAutospacing="1" w:after="100" w:afterAutospacing="1"/>
              <w:jc w:val="center"/>
            </w:pPr>
            <w:r w:rsidRPr="0036211A">
              <w:t>7000</w:t>
            </w:r>
          </w:p>
        </w:tc>
        <w:tc>
          <w:tcPr>
            <w:tcW w:w="879" w:type="dxa"/>
          </w:tcPr>
          <w:p w14:paraId="71461E8D" w14:textId="77777777" w:rsidR="00366943" w:rsidRPr="0036211A" w:rsidRDefault="00366943" w:rsidP="00991EC1">
            <w:pPr>
              <w:spacing w:before="100" w:beforeAutospacing="1" w:after="100" w:afterAutospacing="1"/>
              <w:jc w:val="center"/>
            </w:pPr>
            <w:r>
              <w:t>800</w:t>
            </w:r>
          </w:p>
        </w:tc>
        <w:tc>
          <w:tcPr>
            <w:tcW w:w="709" w:type="dxa"/>
          </w:tcPr>
          <w:p w14:paraId="2A0EF90A" w14:textId="77777777" w:rsidR="00366943" w:rsidRPr="0036211A" w:rsidRDefault="00366943" w:rsidP="00991EC1">
            <w:pPr>
              <w:spacing w:before="100" w:beforeAutospacing="1" w:after="100" w:afterAutospacing="1"/>
              <w:jc w:val="center"/>
            </w:pPr>
            <w:r w:rsidRPr="0036211A">
              <w:t>8</w:t>
            </w:r>
            <w:r>
              <w:t>5</w:t>
            </w:r>
            <w:r w:rsidRPr="0036211A">
              <w:t>00</w:t>
            </w:r>
          </w:p>
        </w:tc>
      </w:tr>
      <w:tr w:rsidR="00366943" w:rsidRPr="0036211A" w14:paraId="6961030A" w14:textId="77777777" w:rsidTr="00991EC1">
        <w:tblPrEx>
          <w:tblLook w:val="01E0" w:firstRow="1" w:lastRow="1" w:firstColumn="1" w:lastColumn="1" w:noHBand="0" w:noVBand="0"/>
        </w:tblPrEx>
        <w:tc>
          <w:tcPr>
            <w:tcW w:w="9923" w:type="dxa"/>
            <w:gridSpan w:val="8"/>
          </w:tcPr>
          <w:p w14:paraId="6AA34F51" w14:textId="77777777" w:rsidR="00366943" w:rsidRPr="0036211A" w:rsidRDefault="00366943" w:rsidP="00991EC1">
            <w:pPr>
              <w:pStyle w:val="Pagrindinistekstas"/>
              <w:ind w:firstLine="601"/>
              <w:rPr>
                <w:b/>
                <w:bCs/>
                <w:lang w:val="lt-LT"/>
              </w:rPr>
            </w:pPr>
            <w:r w:rsidRPr="0036211A">
              <w:rPr>
                <w:b/>
                <w:bCs/>
                <w:lang w:val="lt-LT"/>
              </w:rPr>
              <w:t xml:space="preserve">Galimi programos vykdymo ir finansavimo variantai: </w:t>
            </w:r>
          </w:p>
          <w:p w14:paraId="1626CBB1" w14:textId="77777777" w:rsidR="00366943" w:rsidRPr="0036211A" w:rsidRDefault="00366943" w:rsidP="00991EC1">
            <w:pPr>
              <w:pStyle w:val="Pagrindinistekstas"/>
              <w:ind w:firstLine="601"/>
              <w:jc w:val="both"/>
              <w:rPr>
                <w:bCs/>
                <w:lang w:val="lt-LT"/>
              </w:rPr>
            </w:pPr>
            <w:r w:rsidRPr="0036211A">
              <w:rPr>
                <w:lang w:val="lt-LT"/>
              </w:rPr>
              <w:t>Klaipėdos miesto savivaldybės biudžeto lėšos, ES lėšos</w:t>
            </w:r>
          </w:p>
        </w:tc>
      </w:tr>
      <w:tr w:rsidR="00366943" w:rsidRPr="0036211A" w14:paraId="4B497B44" w14:textId="77777777" w:rsidTr="00991EC1">
        <w:tblPrEx>
          <w:tblLook w:val="01E0" w:firstRow="1" w:lastRow="1" w:firstColumn="1" w:lastColumn="1" w:noHBand="0" w:noVBand="0"/>
        </w:tblPrEx>
        <w:tc>
          <w:tcPr>
            <w:tcW w:w="9923" w:type="dxa"/>
            <w:gridSpan w:val="8"/>
          </w:tcPr>
          <w:p w14:paraId="49BE8A3F" w14:textId="77777777" w:rsidR="00366943" w:rsidRPr="0036211A" w:rsidRDefault="00366943" w:rsidP="00991EC1">
            <w:pPr>
              <w:ind w:firstLine="601"/>
              <w:jc w:val="both"/>
              <w:rPr>
                <w:b/>
                <w:bCs/>
              </w:rPr>
            </w:pPr>
            <w:r w:rsidRPr="0036211A">
              <w:rPr>
                <w:b/>
              </w:rPr>
              <w:t>Klaipėdos miesto savivaldybės 2013–2020 metų strateginio plėtros plano dalys, susijusios su vykdoma programa:</w:t>
            </w:r>
          </w:p>
          <w:p w14:paraId="2DCA7724" w14:textId="77777777" w:rsidR="00366943" w:rsidRPr="0036211A" w:rsidRDefault="00366943" w:rsidP="00991EC1">
            <w:pPr>
              <w:ind w:firstLine="601"/>
              <w:jc w:val="both"/>
              <w:rPr>
                <w:b/>
                <w:bCs/>
              </w:rPr>
            </w:pPr>
            <w:r w:rsidRPr="0036211A">
              <w:rPr>
                <w:rFonts w:eastAsia="SimSun"/>
                <w:caps/>
              </w:rPr>
              <w:t xml:space="preserve">1.1.2 </w:t>
            </w:r>
            <w:r w:rsidRPr="0036211A">
              <w:rPr>
                <w:rFonts w:eastAsia="SimSun"/>
              </w:rPr>
              <w:t>uždavinys</w:t>
            </w:r>
            <w:r w:rsidRPr="0036211A">
              <w:rPr>
                <w:rFonts w:eastAsia="SimSun"/>
                <w:caps/>
              </w:rPr>
              <w:t xml:space="preserve">. </w:t>
            </w:r>
            <w:r w:rsidRPr="0036211A">
              <w:rPr>
                <w:rFonts w:eastAsia="SimSun"/>
                <w:lang w:eastAsia="lt-LT"/>
              </w:rPr>
              <w:t>Sudaryti sąlygas kokybiškai jaunimo saviraiškai</w:t>
            </w:r>
          </w:p>
        </w:tc>
      </w:tr>
    </w:tbl>
    <w:p w14:paraId="5D0ABBB7" w14:textId="77777777" w:rsidR="00366943" w:rsidRPr="0036211A" w:rsidRDefault="00366943" w:rsidP="00366943">
      <w:pPr>
        <w:jc w:val="center"/>
      </w:pPr>
    </w:p>
    <w:p w14:paraId="7FD0376A" w14:textId="77777777" w:rsidR="00366943" w:rsidRPr="0036211A" w:rsidRDefault="00366943" w:rsidP="00366943">
      <w:pPr>
        <w:ind w:firstLine="709"/>
        <w:jc w:val="both"/>
      </w:pPr>
      <w:r w:rsidRPr="0036211A">
        <w:t>Priedas – 201</w:t>
      </w:r>
      <w:r>
        <w:t>8–2020</w:t>
      </w:r>
      <w:r w:rsidRPr="0036211A">
        <w:t xml:space="preserve"> m. J</w:t>
      </w:r>
      <w:r w:rsidRPr="0036211A">
        <w:rPr>
          <w:bCs/>
        </w:rPr>
        <w:t xml:space="preserve">aunimo politikos plėtros programos </w:t>
      </w:r>
      <w:r w:rsidRPr="0036211A">
        <w:t>(Nr. 09) tikslų, uždavinių, priemonių, priemonių išlaidų ir produkto kriterijų suvestinė.</w:t>
      </w:r>
    </w:p>
    <w:p w14:paraId="71EAD8D6" w14:textId="77777777" w:rsidR="00366943" w:rsidRPr="0036211A" w:rsidRDefault="00366943" w:rsidP="00366943">
      <w:pPr>
        <w:jc w:val="center"/>
      </w:pPr>
    </w:p>
    <w:p w14:paraId="598D8958" w14:textId="77777777" w:rsidR="00366943" w:rsidRPr="0036211A" w:rsidRDefault="00366943" w:rsidP="00366943">
      <w:pPr>
        <w:jc w:val="center"/>
      </w:pPr>
      <w:r w:rsidRPr="0036211A">
        <w:t>___________________________________</w:t>
      </w:r>
    </w:p>
    <w:p w14:paraId="7518C898" w14:textId="77777777" w:rsidR="00D50907" w:rsidRPr="002C1292" w:rsidRDefault="00D50907" w:rsidP="00D50907">
      <w:pPr>
        <w:jc w:val="center"/>
      </w:pPr>
    </w:p>
    <w:sectPr w:rsidR="00D50907" w:rsidRPr="002C1292" w:rsidSect="00461215">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8098D" w14:textId="77777777" w:rsidR="00246409" w:rsidRDefault="00246409" w:rsidP="00461215">
      <w:r>
        <w:separator/>
      </w:r>
    </w:p>
  </w:endnote>
  <w:endnote w:type="continuationSeparator" w:id="0">
    <w:p w14:paraId="401BAD3B" w14:textId="77777777" w:rsidR="00246409" w:rsidRDefault="00246409" w:rsidP="004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LT">
    <w:altName w:val="Times New Roman"/>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1A4EE" w14:textId="77777777" w:rsidR="00246409" w:rsidRDefault="00246409" w:rsidP="00461215">
      <w:r>
        <w:separator/>
      </w:r>
    </w:p>
  </w:footnote>
  <w:footnote w:type="continuationSeparator" w:id="0">
    <w:p w14:paraId="0F3AB326" w14:textId="77777777" w:rsidR="00246409" w:rsidRDefault="00246409" w:rsidP="0046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317017"/>
      <w:docPartObj>
        <w:docPartGallery w:val="Page Numbers (Top of Page)"/>
        <w:docPartUnique/>
      </w:docPartObj>
    </w:sdtPr>
    <w:sdtEndPr/>
    <w:sdtContent>
      <w:p w14:paraId="7855D649" w14:textId="557B975F" w:rsidR="00461215" w:rsidRDefault="00461215">
        <w:pPr>
          <w:pStyle w:val="Antrats"/>
          <w:jc w:val="center"/>
        </w:pPr>
        <w:r>
          <w:fldChar w:fldCharType="begin"/>
        </w:r>
        <w:r>
          <w:instrText>PAGE   \* MERGEFORMAT</w:instrText>
        </w:r>
        <w:r>
          <w:fldChar w:fldCharType="separate"/>
        </w:r>
        <w:r w:rsidR="009746FB">
          <w:rPr>
            <w:noProof/>
          </w:rPr>
          <w:t>3</w:t>
        </w:r>
        <w:r>
          <w:fldChar w:fldCharType="end"/>
        </w:r>
      </w:p>
    </w:sdtContent>
  </w:sdt>
  <w:p w14:paraId="100AACED" w14:textId="77777777" w:rsidR="00461215" w:rsidRDefault="004612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2644"/>
    <w:multiLevelType w:val="hybridMultilevel"/>
    <w:tmpl w:val="FAF638CA"/>
    <w:lvl w:ilvl="0" w:tplc="7E9A821C">
      <w:start w:val="2018"/>
      <w:numFmt w:val="bullet"/>
      <w:lvlText w:val="-"/>
      <w:lvlJc w:val="left"/>
      <w:pPr>
        <w:ind w:left="1162" w:hanging="360"/>
      </w:pPr>
      <w:rPr>
        <w:rFonts w:ascii="Times New Roman" w:eastAsia="Times New Roman" w:hAnsi="Times New Roman" w:cs="Times New Roman" w:hint="default"/>
      </w:rPr>
    </w:lvl>
    <w:lvl w:ilvl="1" w:tplc="04270003" w:tentative="1">
      <w:start w:val="1"/>
      <w:numFmt w:val="bullet"/>
      <w:lvlText w:val="o"/>
      <w:lvlJc w:val="left"/>
      <w:pPr>
        <w:ind w:left="1882" w:hanging="360"/>
      </w:pPr>
      <w:rPr>
        <w:rFonts w:ascii="Courier New" w:hAnsi="Courier New" w:cs="Courier New" w:hint="default"/>
      </w:rPr>
    </w:lvl>
    <w:lvl w:ilvl="2" w:tplc="04270005" w:tentative="1">
      <w:start w:val="1"/>
      <w:numFmt w:val="bullet"/>
      <w:lvlText w:val=""/>
      <w:lvlJc w:val="left"/>
      <w:pPr>
        <w:ind w:left="2602" w:hanging="360"/>
      </w:pPr>
      <w:rPr>
        <w:rFonts w:ascii="Wingdings" w:hAnsi="Wingdings" w:hint="default"/>
      </w:rPr>
    </w:lvl>
    <w:lvl w:ilvl="3" w:tplc="04270001" w:tentative="1">
      <w:start w:val="1"/>
      <w:numFmt w:val="bullet"/>
      <w:lvlText w:val=""/>
      <w:lvlJc w:val="left"/>
      <w:pPr>
        <w:ind w:left="3322" w:hanging="360"/>
      </w:pPr>
      <w:rPr>
        <w:rFonts w:ascii="Symbol" w:hAnsi="Symbol" w:hint="default"/>
      </w:rPr>
    </w:lvl>
    <w:lvl w:ilvl="4" w:tplc="04270003" w:tentative="1">
      <w:start w:val="1"/>
      <w:numFmt w:val="bullet"/>
      <w:lvlText w:val="o"/>
      <w:lvlJc w:val="left"/>
      <w:pPr>
        <w:ind w:left="4042" w:hanging="360"/>
      </w:pPr>
      <w:rPr>
        <w:rFonts w:ascii="Courier New" w:hAnsi="Courier New" w:cs="Courier New" w:hint="default"/>
      </w:rPr>
    </w:lvl>
    <w:lvl w:ilvl="5" w:tplc="04270005" w:tentative="1">
      <w:start w:val="1"/>
      <w:numFmt w:val="bullet"/>
      <w:lvlText w:val=""/>
      <w:lvlJc w:val="left"/>
      <w:pPr>
        <w:ind w:left="4762" w:hanging="360"/>
      </w:pPr>
      <w:rPr>
        <w:rFonts w:ascii="Wingdings" w:hAnsi="Wingdings" w:hint="default"/>
      </w:rPr>
    </w:lvl>
    <w:lvl w:ilvl="6" w:tplc="04270001" w:tentative="1">
      <w:start w:val="1"/>
      <w:numFmt w:val="bullet"/>
      <w:lvlText w:val=""/>
      <w:lvlJc w:val="left"/>
      <w:pPr>
        <w:ind w:left="5482" w:hanging="360"/>
      </w:pPr>
      <w:rPr>
        <w:rFonts w:ascii="Symbol" w:hAnsi="Symbol" w:hint="default"/>
      </w:rPr>
    </w:lvl>
    <w:lvl w:ilvl="7" w:tplc="04270003" w:tentative="1">
      <w:start w:val="1"/>
      <w:numFmt w:val="bullet"/>
      <w:lvlText w:val="o"/>
      <w:lvlJc w:val="left"/>
      <w:pPr>
        <w:ind w:left="6202" w:hanging="360"/>
      </w:pPr>
      <w:rPr>
        <w:rFonts w:ascii="Courier New" w:hAnsi="Courier New" w:cs="Courier New" w:hint="default"/>
      </w:rPr>
    </w:lvl>
    <w:lvl w:ilvl="8" w:tplc="04270005" w:tentative="1">
      <w:start w:val="1"/>
      <w:numFmt w:val="bullet"/>
      <w:lvlText w:val=""/>
      <w:lvlJc w:val="left"/>
      <w:pPr>
        <w:ind w:left="6922" w:hanging="360"/>
      </w:pPr>
      <w:rPr>
        <w:rFonts w:ascii="Wingdings" w:hAnsi="Wingdings" w:hint="default"/>
      </w:rPr>
    </w:lvl>
  </w:abstractNum>
  <w:abstractNum w:abstractNumId="1" w15:restartNumberingAfterBreak="0">
    <w:nsid w:val="12D34E33"/>
    <w:multiLevelType w:val="hybridMultilevel"/>
    <w:tmpl w:val="800EF6D4"/>
    <w:lvl w:ilvl="0" w:tplc="C0B8028E">
      <w:start w:val="2015"/>
      <w:numFmt w:val="decimal"/>
      <w:lvlText w:val="%1"/>
      <w:lvlJc w:val="left"/>
      <w:pPr>
        <w:ind w:left="1189"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7C73C3C"/>
    <w:multiLevelType w:val="hybridMultilevel"/>
    <w:tmpl w:val="4198D3BC"/>
    <w:lvl w:ilvl="0" w:tplc="3DCC4B76">
      <w:start w:val="2018"/>
      <w:numFmt w:val="decimal"/>
      <w:lvlText w:val="%1"/>
      <w:lvlJc w:val="left"/>
      <w:pPr>
        <w:ind w:left="1282" w:hanging="480"/>
      </w:pPr>
      <w:rPr>
        <w:rFonts w:hint="default"/>
        <w:i/>
      </w:rPr>
    </w:lvl>
    <w:lvl w:ilvl="1" w:tplc="04270019" w:tentative="1">
      <w:start w:val="1"/>
      <w:numFmt w:val="lowerLetter"/>
      <w:lvlText w:val="%2."/>
      <w:lvlJc w:val="left"/>
      <w:pPr>
        <w:ind w:left="1882" w:hanging="360"/>
      </w:pPr>
    </w:lvl>
    <w:lvl w:ilvl="2" w:tplc="0427001B" w:tentative="1">
      <w:start w:val="1"/>
      <w:numFmt w:val="lowerRoman"/>
      <w:lvlText w:val="%3."/>
      <w:lvlJc w:val="right"/>
      <w:pPr>
        <w:ind w:left="2602" w:hanging="180"/>
      </w:pPr>
    </w:lvl>
    <w:lvl w:ilvl="3" w:tplc="0427000F" w:tentative="1">
      <w:start w:val="1"/>
      <w:numFmt w:val="decimal"/>
      <w:lvlText w:val="%4."/>
      <w:lvlJc w:val="left"/>
      <w:pPr>
        <w:ind w:left="3322" w:hanging="360"/>
      </w:pPr>
    </w:lvl>
    <w:lvl w:ilvl="4" w:tplc="04270019" w:tentative="1">
      <w:start w:val="1"/>
      <w:numFmt w:val="lowerLetter"/>
      <w:lvlText w:val="%5."/>
      <w:lvlJc w:val="left"/>
      <w:pPr>
        <w:ind w:left="4042" w:hanging="360"/>
      </w:pPr>
    </w:lvl>
    <w:lvl w:ilvl="5" w:tplc="0427001B" w:tentative="1">
      <w:start w:val="1"/>
      <w:numFmt w:val="lowerRoman"/>
      <w:lvlText w:val="%6."/>
      <w:lvlJc w:val="right"/>
      <w:pPr>
        <w:ind w:left="4762" w:hanging="180"/>
      </w:pPr>
    </w:lvl>
    <w:lvl w:ilvl="6" w:tplc="0427000F" w:tentative="1">
      <w:start w:val="1"/>
      <w:numFmt w:val="decimal"/>
      <w:lvlText w:val="%7."/>
      <w:lvlJc w:val="left"/>
      <w:pPr>
        <w:ind w:left="5482" w:hanging="360"/>
      </w:pPr>
    </w:lvl>
    <w:lvl w:ilvl="7" w:tplc="04270019" w:tentative="1">
      <w:start w:val="1"/>
      <w:numFmt w:val="lowerLetter"/>
      <w:lvlText w:val="%8."/>
      <w:lvlJc w:val="left"/>
      <w:pPr>
        <w:ind w:left="6202" w:hanging="360"/>
      </w:pPr>
    </w:lvl>
    <w:lvl w:ilvl="8" w:tplc="0427001B" w:tentative="1">
      <w:start w:val="1"/>
      <w:numFmt w:val="lowerRoman"/>
      <w:lvlText w:val="%9."/>
      <w:lvlJc w:val="right"/>
      <w:pPr>
        <w:ind w:left="6922" w:hanging="180"/>
      </w:pPr>
    </w:lvl>
  </w:abstractNum>
  <w:abstractNum w:abstractNumId="3" w15:restartNumberingAfterBreak="0">
    <w:nsid w:val="2D606E2D"/>
    <w:multiLevelType w:val="hybridMultilevel"/>
    <w:tmpl w:val="1778CDA2"/>
    <w:lvl w:ilvl="0" w:tplc="04270001">
      <w:start w:val="1"/>
      <w:numFmt w:val="bullet"/>
      <w:lvlText w:val=""/>
      <w:lvlJc w:val="left"/>
      <w:pPr>
        <w:ind w:left="1211" w:hanging="360"/>
      </w:pPr>
      <w:rPr>
        <w:rFonts w:ascii="Symbol" w:hAnsi="Symbol" w:hint="default"/>
      </w:rPr>
    </w:lvl>
    <w:lvl w:ilvl="1" w:tplc="5898159A">
      <w:numFmt w:val="bullet"/>
      <w:lvlText w:val="•"/>
      <w:lvlJc w:val="left"/>
      <w:pPr>
        <w:ind w:left="2149" w:hanging="360"/>
      </w:pPr>
      <w:rPr>
        <w:rFonts w:ascii="Times New Roman" w:eastAsia="Times New Roman" w:hAnsi="Times New Roman" w:cs="Times New Roman"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E6279"/>
    <w:multiLevelType w:val="hybridMultilevel"/>
    <w:tmpl w:val="39667E72"/>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F332644"/>
    <w:multiLevelType w:val="hybridMultilevel"/>
    <w:tmpl w:val="474CACD8"/>
    <w:lvl w:ilvl="0" w:tplc="873EBC60">
      <w:start w:val="2016"/>
      <w:numFmt w:val="decimal"/>
      <w:lvlText w:val="%1"/>
      <w:lvlJc w:val="left"/>
      <w:pPr>
        <w:ind w:left="2149" w:hanging="480"/>
      </w:pPr>
      <w:rPr>
        <w:rFonts w:hint="default"/>
      </w:rPr>
    </w:lvl>
    <w:lvl w:ilvl="1" w:tplc="04270019" w:tentative="1">
      <w:start w:val="1"/>
      <w:numFmt w:val="lowerLetter"/>
      <w:lvlText w:val="%2."/>
      <w:lvlJc w:val="left"/>
      <w:pPr>
        <w:ind w:left="2749" w:hanging="360"/>
      </w:pPr>
    </w:lvl>
    <w:lvl w:ilvl="2" w:tplc="0427001B" w:tentative="1">
      <w:start w:val="1"/>
      <w:numFmt w:val="lowerRoman"/>
      <w:lvlText w:val="%3."/>
      <w:lvlJc w:val="right"/>
      <w:pPr>
        <w:ind w:left="3469" w:hanging="180"/>
      </w:pPr>
    </w:lvl>
    <w:lvl w:ilvl="3" w:tplc="0427000F" w:tentative="1">
      <w:start w:val="1"/>
      <w:numFmt w:val="decimal"/>
      <w:lvlText w:val="%4."/>
      <w:lvlJc w:val="left"/>
      <w:pPr>
        <w:ind w:left="4189" w:hanging="360"/>
      </w:pPr>
    </w:lvl>
    <w:lvl w:ilvl="4" w:tplc="04270019" w:tentative="1">
      <w:start w:val="1"/>
      <w:numFmt w:val="lowerLetter"/>
      <w:lvlText w:val="%5."/>
      <w:lvlJc w:val="left"/>
      <w:pPr>
        <w:ind w:left="4909" w:hanging="360"/>
      </w:pPr>
    </w:lvl>
    <w:lvl w:ilvl="5" w:tplc="0427001B" w:tentative="1">
      <w:start w:val="1"/>
      <w:numFmt w:val="lowerRoman"/>
      <w:lvlText w:val="%6."/>
      <w:lvlJc w:val="right"/>
      <w:pPr>
        <w:ind w:left="5629" w:hanging="180"/>
      </w:pPr>
    </w:lvl>
    <w:lvl w:ilvl="6" w:tplc="0427000F" w:tentative="1">
      <w:start w:val="1"/>
      <w:numFmt w:val="decimal"/>
      <w:lvlText w:val="%7."/>
      <w:lvlJc w:val="left"/>
      <w:pPr>
        <w:ind w:left="6349" w:hanging="360"/>
      </w:pPr>
    </w:lvl>
    <w:lvl w:ilvl="7" w:tplc="04270019" w:tentative="1">
      <w:start w:val="1"/>
      <w:numFmt w:val="lowerLetter"/>
      <w:lvlText w:val="%8."/>
      <w:lvlJc w:val="left"/>
      <w:pPr>
        <w:ind w:left="7069" w:hanging="360"/>
      </w:pPr>
    </w:lvl>
    <w:lvl w:ilvl="8" w:tplc="0427001B" w:tentative="1">
      <w:start w:val="1"/>
      <w:numFmt w:val="lowerRoman"/>
      <w:lvlText w:val="%9."/>
      <w:lvlJc w:val="right"/>
      <w:pPr>
        <w:ind w:left="7789" w:hanging="180"/>
      </w:pPr>
    </w:lvl>
  </w:abstractNum>
  <w:abstractNum w:abstractNumId="7" w15:restartNumberingAfterBreak="0">
    <w:nsid w:val="56D74D35"/>
    <w:multiLevelType w:val="hybridMultilevel"/>
    <w:tmpl w:val="3CFC1B6C"/>
    <w:lvl w:ilvl="0" w:tplc="7EAE752A">
      <w:start w:val="2018"/>
      <w:numFmt w:val="decimal"/>
      <w:lvlText w:val="%1"/>
      <w:lvlJc w:val="left"/>
      <w:pPr>
        <w:ind w:left="1282" w:hanging="480"/>
      </w:pPr>
      <w:rPr>
        <w:rFonts w:hint="default"/>
        <w:i/>
      </w:rPr>
    </w:lvl>
    <w:lvl w:ilvl="1" w:tplc="04270019" w:tentative="1">
      <w:start w:val="1"/>
      <w:numFmt w:val="lowerLetter"/>
      <w:lvlText w:val="%2."/>
      <w:lvlJc w:val="left"/>
      <w:pPr>
        <w:ind w:left="1882" w:hanging="360"/>
      </w:pPr>
    </w:lvl>
    <w:lvl w:ilvl="2" w:tplc="0427001B" w:tentative="1">
      <w:start w:val="1"/>
      <w:numFmt w:val="lowerRoman"/>
      <w:lvlText w:val="%3."/>
      <w:lvlJc w:val="right"/>
      <w:pPr>
        <w:ind w:left="2602" w:hanging="180"/>
      </w:pPr>
    </w:lvl>
    <w:lvl w:ilvl="3" w:tplc="0427000F" w:tentative="1">
      <w:start w:val="1"/>
      <w:numFmt w:val="decimal"/>
      <w:lvlText w:val="%4."/>
      <w:lvlJc w:val="left"/>
      <w:pPr>
        <w:ind w:left="3322" w:hanging="360"/>
      </w:pPr>
    </w:lvl>
    <w:lvl w:ilvl="4" w:tplc="04270019" w:tentative="1">
      <w:start w:val="1"/>
      <w:numFmt w:val="lowerLetter"/>
      <w:lvlText w:val="%5."/>
      <w:lvlJc w:val="left"/>
      <w:pPr>
        <w:ind w:left="4042" w:hanging="360"/>
      </w:pPr>
    </w:lvl>
    <w:lvl w:ilvl="5" w:tplc="0427001B" w:tentative="1">
      <w:start w:val="1"/>
      <w:numFmt w:val="lowerRoman"/>
      <w:lvlText w:val="%6."/>
      <w:lvlJc w:val="right"/>
      <w:pPr>
        <w:ind w:left="4762" w:hanging="180"/>
      </w:pPr>
    </w:lvl>
    <w:lvl w:ilvl="6" w:tplc="0427000F" w:tentative="1">
      <w:start w:val="1"/>
      <w:numFmt w:val="decimal"/>
      <w:lvlText w:val="%7."/>
      <w:lvlJc w:val="left"/>
      <w:pPr>
        <w:ind w:left="5482" w:hanging="360"/>
      </w:pPr>
    </w:lvl>
    <w:lvl w:ilvl="7" w:tplc="04270019" w:tentative="1">
      <w:start w:val="1"/>
      <w:numFmt w:val="lowerLetter"/>
      <w:lvlText w:val="%8."/>
      <w:lvlJc w:val="left"/>
      <w:pPr>
        <w:ind w:left="6202" w:hanging="360"/>
      </w:pPr>
    </w:lvl>
    <w:lvl w:ilvl="8" w:tplc="0427001B" w:tentative="1">
      <w:start w:val="1"/>
      <w:numFmt w:val="lowerRoman"/>
      <w:lvlText w:val="%9."/>
      <w:lvlJc w:val="right"/>
      <w:pPr>
        <w:ind w:left="6922" w:hanging="180"/>
      </w:pPr>
    </w:lvl>
  </w:abstractNum>
  <w:abstractNum w:abstractNumId="8" w15:restartNumberingAfterBreak="0">
    <w:nsid w:val="586F6F7D"/>
    <w:multiLevelType w:val="hybridMultilevel"/>
    <w:tmpl w:val="5DC6DA12"/>
    <w:lvl w:ilvl="0" w:tplc="B0CC18EC">
      <w:start w:val="2018"/>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8407557"/>
    <w:multiLevelType w:val="multilevel"/>
    <w:tmpl w:val="BB96181E"/>
    <w:lvl w:ilvl="0">
      <w:start w:val="1"/>
      <w:numFmt w:val="decimalZero"/>
      <w:lvlText w:val="%1."/>
      <w:lvlJc w:val="left"/>
      <w:pPr>
        <w:ind w:left="1200" w:hanging="1200"/>
      </w:pPr>
      <w:rPr>
        <w:rFonts w:hint="default"/>
        <w:b/>
      </w:rPr>
    </w:lvl>
    <w:lvl w:ilvl="1">
      <w:start w:val="1"/>
      <w:numFmt w:val="decimalZero"/>
      <w:lvlText w:val="%1.%2."/>
      <w:lvlJc w:val="left"/>
      <w:pPr>
        <w:ind w:left="1436" w:hanging="1200"/>
      </w:pPr>
      <w:rPr>
        <w:rFonts w:hint="default"/>
        <w:b/>
      </w:rPr>
    </w:lvl>
    <w:lvl w:ilvl="2">
      <w:start w:val="1"/>
      <w:numFmt w:val="decimalZero"/>
      <w:lvlText w:val="%1.%2.%3."/>
      <w:lvlJc w:val="left"/>
      <w:pPr>
        <w:ind w:left="1672" w:hanging="1200"/>
      </w:pPr>
      <w:rPr>
        <w:rFonts w:hint="default"/>
        <w:b/>
      </w:rPr>
    </w:lvl>
    <w:lvl w:ilvl="3">
      <w:start w:val="1"/>
      <w:numFmt w:val="decimalZero"/>
      <w:lvlText w:val="%1.%2.%3.%4."/>
      <w:lvlJc w:val="left"/>
      <w:pPr>
        <w:ind w:left="1908" w:hanging="1200"/>
      </w:pPr>
      <w:rPr>
        <w:rFonts w:hint="default"/>
        <w:b/>
      </w:rPr>
    </w:lvl>
    <w:lvl w:ilvl="4">
      <w:start w:val="1"/>
      <w:numFmt w:val="decimal"/>
      <w:lvlText w:val="%1.%2.%3.%4.%5."/>
      <w:lvlJc w:val="left"/>
      <w:pPr>
        <w:ind w:left="2144" w:hanging="1200"/>
      </w:pPr>
      <w:rPr>
        <w:rFonts w:hint="default"/>
        <w:b/>
      </w:rPr>
    </w:lvl>
    <w:lvl w:ilvl="5">
      <w:start w:val="1"/>
      <w:numFmt w:val="decimal"/>
      <w:lvlText w:val="%1.%2.%3.%4.%5.%6."/>
      <w:lvlJc w:val="left"/>
      <w:pPr>
        <w:ind w:left="2380" w:hanging="120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10" w15:restartNumberingAfterBreak="0">
    <w:nsid w:val="7C0F26CF"/>
    <w:multiLevelType w:val="multilevel"/>
    <w:tmpl w:val="3C1ECFC0"/>
    <w:lvl w:ilvl="0">
      <w:start w:val="1"/>
      <w:numFmt w:val="decimalZero"/>
      <w:lvlText w:val="%1."/>
      <w:lvlJc w:val="left"/>
      <w:pPr>
        <w:ind w:left="900" w:hanging="900"/>
      </w:pPr>
      <w:rPr>
        <w:rFonts w:hint="default"/>
        <w:b/>
      </w:rPr>
    </w:lvl>
    <w:lvl w:ilvl="1">
      <w:start w:val="1"/>
      <w:numFmt w:val="decimalZero"/>
      <w:lvlText w:val="%1.%2."/>
      <w:lvlJc w:val="left"/>
      <w:pPr>
        <w:ind w:left="1254" w:hanging="900"/>
      </w:pPr>
      <w:rPr>
        <w:rFonts w:hint="default"/>
        <w:b/>
      </w:rPr>
    </w:lvl>
    <w:lvl w:ilvl="2">
      <w:start w:val="1"/>
      <w:numFmt w:val="decimalZero"/>
      <w:lvlText w:val="%1.%2.%3."/>
      <w:lvlJc w:val="left"/>
      <w:pPr>
        <w:ind w:left="1608" w:hanging="900"/>
      </w:pPr>
      <w:rPr>
        <w:rFonts w:hint="default"/>
        <w:b/>
      </w:rPr>
    </w:lvl>
    <w:lvl w:ilvl="3">
      <w:start w:val="1"/>
      <w:numFmt w:val="decimal"/>
      <w:lvlText w:val="%1.%2.%3.%4."/>
      <w:lvlJc w:val="left"/>
      <w:pPr>
        <w:ind w:left="1962" w:hanging="90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num w:numId="1">
    <w:abstractNumId w:val="4"/>
  </w:num>
  <w:num w:numId="2">
    <w:abstractNumId w:val="1"/>
  </w:num>
  <w:num w:numId="3">
    <w:abstractNumId w:val="9"/>
  </w:num>
  <w:num w:numId="4">
    <w:abstractNumId w:val="10"/>
  </w:num>
  <w:num w:numId="5">
    <w:abstractNumId w:val="6"/>
  </w:num>
  <w:num w:numId="6">
    <w:abstractNumId w:val="8"/>
  </w:num>
  <w:num w:numId="7">
    <w:abstractNumId w:val="3"/>
  </w:num>
  <w:num w:numId="8">
    <w:abstractNumId w:val="5"/>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897"/>
    <w:rsid w:val="00004283"/>
    <w:rsid w:val="00006E75"/>
    <w:rsid w:val="00012E3B"/>
    <w:rsid w:val="000149A0"/>
    <w:rsid w:val="00016F45"/>
    <w:rsid w:val="00021A40"/>
    <w:rsid w:val="00034B37"/>
    <w:rsid w:val="000442C9"/>
    <w:rsid w:val="00050273"/>
    <w:rsid w:val="000502E0"/>
    <w:rsid w:val="000529FB"/>
    <w:rsid w:val="00052AFF"/>
    <w:rsid w:val="00053483"/>
    <w:rsid w:val="0006079E"/>
    <w:rsid w:val="000702D7"/>
    <w:rsid w:val="000800CB"/>
    <w:rsid w:val="00084856"/>
    <w:rsid w:val="00085374"/>
    <w:rsid w:val="00087D2B"/>
    <w:rsid w:val="000A0B02"/>
    <w:rsid w:val="000B0AFB"/>
    <w:rsid w:val="000B5418"/>
    <w:rsid w:val="000D2857"/>
    <w:rsid w:val="000D6754"/>
    <w:rsid w:val="000E74ED"/>
    <w:rsid w:val="000F0AA4"/>
    <w:rsid w:val="000F330E"/>
    <w:rsid w:val="00102990"/>
    <w:rsid w:val="0010768B"/>
    <w:rsid w:val="0011157F"/>
    <w:rsid w:val="00112B46"/>
    <w:rsid w:val="001142CA"/>
    <w:rsid w:val="00114861"/>
    <w:rsid w:val="0012316B"/>
    <w:rsid w:val="00125F9E"/>
    <w:rsid w:val="00132142"/>
    <w:rsid w:val="0013417E"/>
    <w:rsid w:val="001375F9"/>
    <w:rsid w:val="001418C1"/>
    <w:rsid w:val="00142F17"/>
    <w:rsid w:val="00144D60"/>
    <w:rsid w:val="00152652"/>
    <w:rsid w:val="0018304F"/>
    <w:rsid w:val="001842AE"/>
    <w:rsid w:val="00187115"/>
    <w:rsid w:val="00197703"/>
    <w:rsid w:val="001A110E"/>
    <w:rsid w:val="001A343D"/>
    <w:rsid w:val="001A56A5"/>
    <w:rsid w:val="001B1F9B"/>
    <w:rsid w:val="001B7E4D"/>
    <w:rsid w:val="001C4B6E"/>
    <w:rsid w:val="001D2AE9"/>
    <w:rsid w:val="001D3F78"/>
    <w:rsid w:val="001D4A40"/>
    <w:rsid w:val="001E0C96"/>
    <w:rsid w:val="001F1D47"/>
    <w:rsid w:val="001F59F3"/>
    <w:rsid w:val="001F7D8E"/>
    <w:rsid w:val="002034AC"/>
    <w:rsid w:val="00204781"/>
    <w:rsid w:val="00206349"/>
    <w:rsid w:val="00207044"/>
    <w:rsid w:val="00207270"/>
    <w:rsid w:val="00211FAF"/>
    <w:rsid w:val="00212858"/>
    <w:rsid w:val="002137D3"/>
    <w:rsid w:val="00216C3A"/>
    <w:rsid w:val="00221016"/>
    <w:rsid w:val="00222337"/>
    <w:rsid w:val="00223230"/>
    <w:rsid w:val="00227FD2"/>
    <w:rsid w:val="00237EB9"/>
    <w:rsid w:val="00243371"/>
    <w:rsid w:val="00245E1C"/>
    <w:rsid w:val="00246409"/>
    <w:rsid w:val="00272EE7"/>
    <w:rsid w:val="002741CF"/>
    <w:rsid w:val="002903E5"/>
    <w:rsid w:val="002A095A"/>
    <w:rsid w:val="002A4B85"/>
    <w:rsid w:val="002B0D94"/>
    <w:rsid w:val="002B1E6B"/>
    <w:rsid w:val="002B3B86"/>
    <w:rsid w:val="002C003C"/>
    <w:rsid w:val="002C1292"/>
    <w:rsid w:val="002C292C"/>
    <w:rsid w:val="002D075D"/>
    <w:rsid w:val="002D164D"/>
    <w:rsid w:val="002D1E99"/>
    <w:rsid w:val="002D2828"/>
    <w:rsid w:val="002D7F85"/>
    <w:rsid w:val="002E1F2B"/>
    <w:rsid w:val="002F3D4F"/>
    <w:rsid w:val="002F4707"/>
    <w:rsid w:val="002F4A43"/>
    <w:rsid w:val="00301F21"/>
    <w:rsid w:val="0031080D"/>
    <w:rsid w:val="00314219"/>
    <w:rsid w:val="00315CF4"/>
    <w:rsid w:val="003209F2"/>
    <w:rsid w:val="00321B19"/>
    <w:rsid w:val="00340A35"/>
    <w:rsid w:val="00343AC3"/>
    <w:rsid w:val="00344481"/>
    <w:rsid w:val="00351D7C"/>
    <w:rsid w:val="00352A87"/>
    <w:rsid w:val="00362430"/>
    <w:rsid w:val="00366943"/>
    <w:rsid w:val="00367509"/>
    <w:rsid w:val="003708EB"/>
    <w:rsid w:val="00371B5C"/>
    <w:rsid w:val="00376923"/>
    <w:rsid w:val="003821AE"/>
    <w:rsid w:val="00384364"/>
    <w:rsid w:val="00384D79"/>
    <w:rsid w:val="00391D0B"/>
    <w:rsid w:val="00392780"/>
    <w:rsid w:val="003A45A6"/>
    <w:rsid w:val="003A51DA"/>
    <w:rsid w:val="003A59A2"/>
    <w:rsid w:val="003A7C0B"/>
    <w:rsid w:val="003D3CC4"/>
    <w:rsid w:val="003D6F1E"/>
    <w:rsid w:val="003F0A7F"/>
    <w:rsid w:val="003F0CAD"/>
    <w:rsid w:val="003F3E0C"/>
    <w:rsid w:val="00400462"/>
    <w:rsid w:val="004103F8"/>
    <w:rsid w:val="00417FF6"/>
    <w:rsid w:val="00423556"/>
    <w:rsid w:val="004323FE"/>
    <w:rsid w:val="004362CB"/>
    <w:rsid w:val="0044052F"/>
    <w:rsid w:val="00441604"/>
    <w:rsid w:val="00444A62"/>
    <w:rsid w:val="00445519"/>
    <w:rsid w:val="004476DD"/>
    <w:rsid w:val="004508BD"/>
    <w:rsid w:val="00451883"/>
    <w:rsid w:val="00457A0D"/>
    <w:rsid w:val="00460327"/>
    <w:rsid w:val="00460B00"/>
    <w:rsid w:val="00461215"/>
    <w:rsid w:val="004631BF"/>
    <w:rsid w:val="00463CC2"/>
    <w:rsid w:val="0046714F"/>
    <w:rsid w:val="0047439D"/>
    <w:rsid w:val="004814EC"/>
    <w:rsid w:val="00483650"/>
    <w:rsid w:val="004842B8"/>
    <w:rsid w:val="00486CE0"/>
    <w:rsid w:val="00492B6B"/>
    <w:rsid w:val="00497E8B"/>
    <w:rsid w:val="004A12EB"/>
    <w:rsid w:val="004A3C40"/>
    <w:rsid w:val="004B058A"/>
    <w:rsid w:val="004B1D76"/>
    <w:rsid w:val="004B2ACE"/>
    <w:rsid w:val="004B3274"/>
    <w:rsid w:val="004C336D"/>
    <w:rsid w:val="004E0BBB"/>
    <w:rsid w:val="004F0282"/>
    <w:rsid w:val="004F2DC2"/>
    <w:rsid w:val="00501144"/>
    <w:rsid w:val="005036E7"/>
    <w:rsid w:val="00506FC4"/>
    <w:rsid w:val="00513E90"/>
    <w:rsid w:val="00514777"/>
    <w:rsid w:val="005224AB"/>
    <w:rsid w:val="005301ED"/>
    <w:rsid w:val="00531B29"/>
    <w:rsid w:val="005438C8"/>
    <w:rsid w:val="0055261F"/>
    <w:rsid w:val="00554090"/>
    <w:rsid w:val="00556071"/>
    <w:rsid w:val="00557029"/>
    <w:rsid w:val="0055752B"/>
    <w:rsid w:val="00560B16"/>
    <w:rsid w:val="005627C0"/>
    <w:rsid w:val="00564258"/>
    <w:rsid w:val="00564854"/>
    <w:rsid w:val="00572BDF"/>
    <w:rsid w:val="00573615"/>
    <w:rsid w:val="0058105B"/>
    <w:rsid w:val="00590883"/>
    <w:rsid w:val="0059102A"/>
    <w:rsid w:val="0059268E"/>
    <w:rsid w:val="00595386"/>
    <w:rsid w:val="00597EE8"/>
    <w:rsid w:val="005A4DFF"/>
    <w:rsid w:val="005B2458"/>
    <w:rsid w:val="005C12E8"/>
    <w:rsid w:val="005C54BB"/>
    <w:rsid w:val="005C79B0"/>
    <w:rsid w:val="005E19F0"/>
    <w:rsid w:val="005E2924"/>
    <w:rsid w:val="005E635B"/>
    <w:rsid w:val="005E7AFE"/>
    <w:rsid w:val="005E7C8F"/>
    <w:rsid w:val="005F0080"/>
    <w:rsid w:val="005F47EF"/>
    <w:rsid w:val="005F495C"/>
    <w:rsid w:val="00604B41"/>
    <w:rsid w:val="00612A5D"/>
    <w:rsid w:val="00620602"/>
    <w:rsid w:val="0062168D"/>
    <w:rsid w:val="0063045B"/>
    <w:rsid w:val="00630CDE"/>
    <w:rsid w:val="0063107D"/>
    <w:rsid w:val="00631677"/>
    <w:rsid w:val="006365AB"/>
    <w:rsid w:val="006425FB"/>
    <w:rsid w:val="00653A90"/>
    <w:rsid w:val="00654198"/>
    <w:rsid w:val="0065580A"/>
    <w:rsid w:val="00656936"/>
    <w:rsid w:val="00657AF4"/>
    <w:rsid w:val="00663B3F"/>
    <w:rsid w:val="0066729C"/>
    <w:rsid w:val="0067007D"/>
    <w:rsid w:val="006B4944"/>
    <w:rsid w:val="006B5ACC"/>
    <w:rsid w:val="006C0268"/>
    <w:rsid w:val="006C062B"/>
    <w:rsid w:val="006C40A7"/>
    <w:rsid w:val="006C536D"/>
    <w:rsid w:val="006D1A6A"/>
    <w:rsid w:val="006D2540"/>
    <w:rsid w:val="006D4188"/>
    <w:rsid w:val="006D589C"/>
    <w:rsid w:val="006D7712"/>
    <w:rsid w:val="006E5458"/>
    <w:rsid w:val="006F10FA"/>
    <w:rsid w:val="007006D7"/>
    <w:rsid w:val="00705CE5"/>
    <w:rsid w:val="007172CC"/>
    <w:rsid w:val="007175E0"/>
    <w:rsid w:val="00717731"/>
    <w:rsid w:val="00724A7C"/>
    <w:rsid w:val="007302B9"/>
    <w:rsid w:val="00730690"/>
    <w:rsid w:val="00730A0C"/>
    <w:rsid w:val="007430AB"/>
    <w:rsid w:val="0074510C"/>
    <w:rsid w:val="007464AF"/>
    <w:rsid w:val="007470B3"/>
    <w:rsid w:val="00752C78"/>
    <w:rsid w:val="00761927"/>
    <w:rsid w:val="007650EB"/>
    <w:rsid w:val="00766559"/>
    <w:rsid w:val="007679CF"/>
    <w:rsid w:val="00767CB7"/>
    <w:rsid w:val="0077724E"/>
    <w:rsid w:val="00781CF6"/>
    <w:rsid w:val="00782B1A"/>
    <w:rsid w:val="00784196"/>
    <w:rsid w:val="00784D51"/>
    <w:rsid w:val="00785BCF"/>
    <w:rsid w:val="00793AE5"/>
    <w:rsid w:val="007A30EF"/>
    <w:rsid w:val="007A57AC"/>
    <w:rsid w:val="007C1A5A"/>
    <w:rsid w:val="007C2501"/>
    <w:rsid w:val="007C3571"/>
    <w:rsid w:val="007D5A35"/>
    <w:rsid w:val="007E320E"/>
    <w:rsid w:val="007E5A72"/>
    <w:rsid w:val="007E6C1B"/>
    <w:rsid w:val="007E7E03"/>
    <w:rsid w:val="007F08F5"/>
    <w:rsid w:val="007F16AC"/>
    <w:rsid w:val="007F2E1F"/>
    <w:rsid w:val="00801089"/>
    <w:rsid w:val="008032BC"/>
    <w:rsid w:val="008229BD"/>
    <w:rsid w:val="008354D5"/>
    <w:rsid w:val="00837E0A"/>
    <w:rsid w:val="00842790"/>
    <w:rsid w:val="0084279E"/>
    <w:rsid w:val="00843A87"/>
    <w:rsid w:val="008441E7"/>
    <w:rsid w:val="00851046"/>
    <w:rsid w:val="00853F18"/>
    <w:rsid w:val="008563CB"/>
    <w:rsid w:val="00872804"/>
    <w:rsid w:val="00875CD6"/>
    <w:rsid w:val="008819CC"/>
    <w:rsid w:val="00884146"/>
    <w:rsid w:val="00894FBB"/>
    <w:rsid w:val="008956F2"/>
    <w:rsid w:val="008A4AB0"/>
    <w:rsid w:val="008B1987"/>
    <w:rsid w:val="008C702E"/>
    <w:rsid w:val="008D0785"/>
    <w:rsid w:val="008D0FC8"/>
    <w:rsid w:val="008E1A5B"/>
    <w:rsid w:val="008E6E82"/>
    <w:rsid w:val="008F00EE"/>
    <w:rsid w:val="008F1961"/>
    <w:rsid w:val="00914BA2"/>
    <w:rsid w:val="0091630B"/>
    <w:rsid w:val="00921DCE"/>
    <w:rsid w:val="009236BA"/>
    <w:rsid w:val="009262B3"/>
    <w:rsid w:val="00930087"/>
    <w:rsid w:val="00936445"/>
    <w:rsid w:val="00946F85"/>
    <w:rsid w:val="00952889"/>
    <w:rsid w:val="00952EEB"/>
    <w:rsid w:val="00955825"/>
    <w:rsid w:val="0096362F"/>
    <w:rsid w:val="009679CD"/>
    <w:rsid w:val="00967B99"/>
    <w:rsid w:val="00972FF7"/>
    <w:rsid w:val="0097450D"/>
    <w:rsid w:val="009746FB"/>
    <w:rsid w:val="00977B1D"/>
    <w:rsid w:val="00977B65"/>
    <w:rsid w:val="00986624"/>
    <w:rsid w:val="009916F3"/>
    <w:rsid w:val="00996123"/>
    <w:rsid w:val="00997FA4"/>
    <w:rsid w:val="009A02D6"/>
    <w:rsid w:val="009A4907"/>
    <w:rsid w:val="009B348F"/>
    <w:rsid w:val="009B6E19"/>
    <w:rsid w:val="009C44DB"/>
    <w:rsid w:val="009C4633"/>
    <w:rsid w:val="009C5478"/>
    <w:rsid w:val="009C6C80"/>
    <w:rsid w:val="009C6EDF"/>
    <w:rsid w:val="009D5CC2"/>
    <w:rsid w:val="009E33CB"/>
    <w:rsid w:val="009E48E8"/>
    <w:rsid w:val="009E4F3D"/>
    <w:rsid w:val="009F3651"/>
    <w:rsid w:val="009F5697"/>
    <w:rsid w:val="00A0032F"/>
    <w:rsid w:val="00A047EA"/>
    <w:rsid w:val="00A066BD"/>
    <w:rsid w:val="00A0686F"/>
    <w:rsid w:val="00A11F74"/>
    <w:rsid w:val="00A177B6"/>
    <w:rsid w:val="00A21204"/>
    <w:rsid w:val="00A25753"/>
    <w:rsid w:val="00A337D6"/>
    <w:rsid w:val="00A34292"/>
    <w:rsid w:val="00A434FF"/>
    <w:rsid w:val="00A46735"/>
    <w:rsid w:val="00A556B9"/>
    <w:rsid w:val="00A60578"/>
    <w:rsid w:val="00A635E5"/>
    <w:rsid w:val="00A65332"/>
    <w:rsid w:val="00A72956"/>
    <w:rsid w:val="00A753CE"/>
    <w:rsid w:val="00A817E7"/>
    <w:rsid w:val="00A820DA"/>
    <w:rsid w:val="00A84914"/>
    <w:rsid w:val="00A84C7D"/>
    <w:rsid w:val="00A86C7A"/>
    <w:rsid w:val="00A91E66"/>
    <w:rsid w:val="00A94B7E"/>
    <w:rsid w:val="00AA0A00"/>
    <w:rsid w:val="00AA5F23"/>
    <w:rsid w:val="00AA60FA"/>
    <w:rsid w:val="00AA75B7"/>
    <w:rsid w:val="00AB4BF5"/>
    <w:rsid w:val="00AB785F"/>
    <w:rsid w:val="00AC72F2"/>
    <w:rsid w:val="00AE16AE"/>
    <w:rsid w:val="00AE3AC0"/>
    <w:rsid w:val="00AE43D0"/>
    <w:rsid w:val="00AF00A6"/>
    <w:rsid w:val="00AF5E46"/>
    <w:rsid w:val="00AF73D5"/>
    <w:rsid w:val="00AF7D08"/>
    <w:rsid w:val="00B00D7A"/>
    <w:rsid w:val="00B033A4"/>
    <w:rsid w:val="00B10B3C"/>
    <w:rsid w:val="00B16E62"/>
    <w:rsid w:val="00B231F2"/>
    <w:rsid w:val="00B23FB8"/>
    <w:rsid w:val="00B264F9"/>
    <w:rsid w:val="00B31027"/>
    <w:rsid w:val="00B33E47"/>
    <w:rsid w:val="00B34D23"/>
    <w:rsid w:val="00B350DC"/>
    <w:rsid w:val="00B42A7B"/>
    <w:rsid w:val="00B44593"/>
    <w:rsid w:val="00B5415F"/>
    <w:rsid w:val="00B750B6"/>
    <w:rsid w:val="00B84F98"/>
    <w:rsid w:val="00B87736"/>
    <w:rsid w:val="00B90208"/>
    <w:rsid w:val="00B91DD8"/>
    <w:rsid w:val="00B928AE"/>
    <w:rsid w:val="00B94480"/>
    <w:rsid w:val="00BA02D5"/>
    <w:rsid w:val="00BA4030"/>
    <w:rsid w:val="00BA4070"/>
    <w:rsid w:val="00BA60A2"/>
    <w:rsid w:val="00BB00B9"/>
    <w:rsid w:val="00BB24E5"/>
    <w:rsid w:val="00BC1199"/>
    <w:rsid w:val="00BC26CD"/>
    <w:rsid w:val="00BC3365"/>
    <w:rsid w:val="00BC3435"/>
    <w:rsid w:val="00BD04C0"/>
    <w:rsid w:val="00BD7A85"/>
    <w:rsid w:val="00BE2C43"/>
    <w:rsid w:val="00BF10B6"/>
    <w:rsid w:val="00BF1980"/>
    <w:rsid w:val="00BF4465"/>
    <w:rsid w:val="00BF5B89"/>
    <w:rsid w:val="00C0006C"/>
    <w:rsid w:val="00C00A7F"/>
    <w:rsid w:val="00C00AC3"/>
    <w:rsid w:val="00C20267"/>
    <w:rsid w:val="00C20A2B"/>
    <w:rsid w:val="00C22021"/>
    <w:rsid w:val="00C446D3"/>
    <w:rsid w:val="00C511CD"/>
    <w:rsid w:val="00C5171B"/>
    <w:rsid w:val="00C51F45"/>
    <w:rsid w:val="00C55212"/>
    <w:rsid w:val="00C559C7"/>
    <w:rsid w:val="00C6110D"/>
    <w:rsid w:val="00C6138E"/>
    <w:rsid w:val="00C75FA8"/>
    <w:rsid w:val="00C83D06"/>
    <w:rsid w:val="00C86B04"/>
    <w:rsid w:val="00C946D6"/>
    <w:rsid w:val="00CA4D3B"/>
    <w:rsid w:val="00CA50D7"/>
    <w:rsid w:val="00CA7124"/>
    <w:rsid w:val="00CB3228"/>
    <w:rsid w:val="00CB6CDA"/>
    <w:rsid w:val="00CB7BE8"/>
    <w:rsid w:val="00CC713B"/>
    <w:rsid w:val="00CD64C8"/>
    <w:rsid w:val="00CE01A6"/>
    <w:rsid w:val="00CE3824"/>
    <w:rsid w:val="00CE73A6"/>
    <w:rsid w:val="00CF0A4F"/>
    <w:rsid w:val="00CF676F"/>
    <w:rsid w:val="00D014D6"/>
    <w:rsid w:val="00D06D97"/>
    <w:rsid w:val="00D1479F"/>
    <w:rsid w:val="00D22FF8"/>
    <w:rsid w:val="00D24D6A"/>
    <w:rsid w:val="00D319E8"/>
    <w:rsid w:val="00D348E4"/>
    <w:rsid w:val="00D34C75"/>
    <w:rsid w:val="00D50907"/>
    <w:rsid w:val="00D5404C"/>
    <w:rsid w:val="00D609E6"/>
    <w:rsid w:val="00D62BF5"/>
    <w:rsid w:val="00D7211D"/>
    <w:rsid w:val="00D725E8"/>
    <w:rsid w:val="00D74A8A"/>
    <w:rsid w:val="00D83AC2"/>
    <w:rsid w:val="00D84EA5"/>
    <w:rsid w:val="00D90166"/>
    <w:rsid w:val="00D934A9"/>
    <w:rsid w:val="00D971E7"/>
    <w:rsid w:val="00D972BB"/>
    <w:rsid w:val="00DB5AFA"/>
    <w:rsid w:val="00DB68AB"/>
    <w:rsid w:val="00DB6D1C"/>
    <w:rsid w:val="00DB7E01"/>
    <w:rsid w:val="00DC4128"/>
    <w:rsid w:val="00DD7C86"/>
    <w:rsid w:val="00DD7D75"/>
    <w:rsid w:val="00DE42C1"/>
    <w:rsid w:val="00DE4891"/>
    <w:rsid w:val="00DF7C2E"/>
    <w:rsid w:val="00E00331"/>
    <w:rsid w:val="00E00A9C"/>
    <w:rsid w:val="00E00F25"/>
    <w:rsid w:val="00E020C0"/>
    <w:rsid w:val="00E03291"/>
    <w:rsid w:val="00E04320"/>
    <w:rsid w:val="00E20FD3"/>
    <w:rsid w:val="00E33871"/>
    <w:rsid w:val="00E40E8D"/>
    <w:rsid w:val="00E532C0"/>
    <w:rsid w:val="00E614F1"/>
    <w:rsid w:val="00E64F37"/>
    <w:rsid w:val="00E6720B"/>
    <w:rsid w:val="00E7362A"/>
    <w:rsid w:val="00E74FD3"/>
    <w:rsid w:val="00E8265D"/>
    <w:rsid w:val="00E86AE5"/>
    <w:rsid w:val="00E969BA"/>
    <w:rsid w:val="00EA403E"/>
    <w:rsid w:val="00EA4357"/>
    <w:rsid w:val="00EA65DF"/>
    <w:rsid w:val="00EB6CBA"/>
    <w:rsid w:val="00EC2179"/>
    <w:rsid w:val="00EC4313"/>
    <w:rsid w:val="00EC7338"/>
    <w:rsid w:val="00ED1F60"/>
    <w:rsid w:val="00ED29D0"/>
    <w:rsid w:val="00EE4DFC"/>
    <w:rsid w:val="00EF2175"/>
    <w:rsid w:val="00EF3528"/>
    <w:rsid w:val="00EF3722"/>
    <w:rsid w:val="00EF426F"/>
    <w:rsid w:val="00F024F1"/>
    <w:rsid w:val="00F03A45"/>
    <w:rsid w:val="00F11D53"/>
    <w:rsid w:val="00F14502"/>
    <w:rsid w:val="00F21A4D"/>
    <w:rsid w:val="00F30F83"/>
    <w:rsid w:val="00F342E2"/>
    <w:rsid w:val="00F344FF"/>
    <w:rsid w:val="00F35E02"/>
    <w:rsid w:val="00F4048A"/>
    <w:rsid w:val="00F45C43"/>
    <w:rsid w:val="00F51F9F"/>
    <w:rsid w:val="00F60862"/>
    <w:rsid w:val="00F61029"/>
    <w:rsid w:val="00F616AF"/>
    <w:rsid w:val="00F61D2B"/>
    <w:rsid w:val="00F67B42"/>
    <w:rsid w:val="00F72BDD"/>
    <w:rsid w:val="00F82141"/>
    <w:rsid w:val="00F90717"/>
    <w:rsid w:val="00F929EE"/>
    <w:rsid w:val="00F936B4"/>
    <w:rsid w:val="00FA128C"/>
    <w:rsid w:val="00FA1FA2"/>
    <w:rsid w:val="00FB2AEB"/>
    <w:rsid w:val="00FB3FD9"/>
    <w:rsid w:val="00FC4BC9"/>
    <w:rsid w:val="00FC56DD"/>
    <w:rsid w:val="00FE3321"/>
    <w:rsid w:val="00FF1C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8227"/>
  <w15:docId w15:val="{96EA5BAE-B858-4846-98C4-34626014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B87736"/>
    <w:pPr>
      <w:keepNext/>
      <w:ind w:right="-766"/>
      <w:jc w:val="center"/>
      <w:outlineLvl w:val="2"/>
    </w:pPr>
    <w:rPr>
      <w:b/>
      <w:bCs/>
    </w:rPr>
  </w:style>
  <w:style w:type="paragraph" w:styleId="Antrat4">
    <w:name w:val="heading 4"/>
    <w:basedOn w:val="prastasis"/>
    <w:next w:val="prastasis"/>
    <w:link w:val="Antrat4Diagrama"/>
    <w:uiPriority w:val="99"/>
    <w:qFormat/>
    <w:rsid w:val="00B87736"/>
    <w:pPr>
      <w:keepNext/>
      <w:jc w:val="center"/>
      <w:outlineLvl w:val="3"/>
    </w:pPr>
    <w:rPr>
      <w:b/>
      <w:bCs/>
      <w:sz w:val="22"/>
      <w:lang w:val="en-GB"/>
    </w:rPr>
  </w:style>
  <w:style w:type="paragraph" w:styleId="Antrat5">
    <w:name w:val="heading 5"/>
    <w:basedOn w:val="prastasis"/>
    <w:next w:val="prastasis"/>
    <w:link w:val="Antrat5Diagrama"/>
    <w:uiPriority w:val="99"/>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uiPriority w:val="99"/>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B87736"/>
    <w:rPr>
      <w:lang w:val="en-GB"/>
    </w:rPr>
  </w:style>
  <w:style w:type="character" w:customStyle="1" w:styleId="PagrindinistekstasDiagrama">
    <w:name w:val="Pagrindinis tekstas Diagrama"/>
    <w:basedOn w:val="Numatytasispastraiposriftas"/>
    <w:link w:val="Pagrindinistekstas"/>
    <w:uiPriority w:val="99"/>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uiPriority w:val="99"/>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 w:type="paragraph" w:styleId="Sraopastraipa">
    <w:name w:val="List Paragraph"/>
    <w:basedOn w:val="prastasis"/>
    <w:uiPriority w:val="99"/>
    <w:qFormat/>
    <w:rsid w:val="004814EC"/>
    <w:pPr>
      <w:ind w:left="720"/>
      <w:contextualSpacing/>
    </w:pPr>
  </w:style>
  <w:style w:type="paragraph" w:styleId="Betarp">
    <w:name w:val="No Spacing"/>
    <w:uiPriority w:val="1"/>
    <w:qFormat/>
    <w:rsid w:val="00BA02D5"/>
    <w:pPr>
      <w:spacing w:after="0" w:line="240" w:lineRule="auto"/>
    </w:pPr>
    <w:rPr>
      <w:rFonts w:ascii="Times New Roman" w:eastAsia="Times New Roman" w:hAnsi="Times New Roman" w:cs="Times New Roman"/>
      <w:sz w:val="24"/>
      <w:szCs w:val="24"/>
    </w:rPr>
  </w:style>
  <w:style w:type="paragraph" w:customStyle="1" w:styleId="desktoptext">
    <w:name w:val="desktop_text"/>
    <w:basedOn w:val="prastasis"/>
    <w:rsid w:val="001842AE"/>
    <w:pPr>
      <w:spacing w:before="100" w:beforeAutospacing="1" w:after="100" w:afterAutospacing="1"/>
    </w:pPr>
    <w:rPr>
      <w:sz w:val="18"/>
      <w:szCs w:val="18"/>
      <w:lang w:eastAsia="lt-LT"/>
    </w:rPr>
  </w:style>
  <w:style w:type="character" w:styleId="Komentaronuoroda">
    <w:name w:val="annotation reference"/>
    <w:basedOn w:val="Numatytasispastraiposriftas"/>
    <w:uiPriority w:val="99"/>
    <w:semiHidden/>
    <w:unhideWhenUsed/>
    <w:rsid w:val="00142F17"/>
    <w:rPr>
      <w:sz w:val="16"/>
      <w:szCs w:val="16"/>
    </w:rPr>
  </w:style>
  <w:style w:type="paragraph" w:styleId="Komentarotekstas">
    <w:name w:val="annotation text"/>
    <w:basedOn w:val="prastasis"/>
    <w:link w:val="KomentarotekstasDiagrama"/>
    <w:uiPriority w:val="99"/>
    <w:semiHidden/>
    <w:unhideWhenUsed/>
    <w:rsid w:val="00142F17"/>
    <w:rPr>
      <w:sz w:val="20"/>
      <w:szCs w:val="20"/>
    </w:rPr>
  </w:style>
  <w:style w:type="character" w:customStyle="1" w:styleId="KomentarotekstasDiagrama">
    <w:name w:val="Komentaro tekstas Diagrama"/>
    <w:basedOn w:val="Numatytasispastraiposriftas"/>
    <w:link w:val="Komentarotekstas"/>
    <w:uiPriority w:val="99"/>
    <w:semiHidden/>
    <w:rsid w:val="00142F1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142F17"/>
    <w:rPr>
      <w:b/>
      <w:bCs/>
    </w:rPr>
  </w:style>
  <w:style w:type="character" w:customStyle="1" w:styleId="KomentarotemaDiagrama">
    <w:name w:val="Komentaro tema Diagrama"/>
    <w:basedOn w:val="KomentarotekstasDiagrama"/>
    <w:link w:val="Komentarotema"/>
    <w:uiPriority w:val="99"/>
    <w:semiHidden/>
    <w:rsid w:val="00142F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2480">
      <w:bodyDiv w:val="1"/>
      <w:marLeft w:val="0"/>
      <w:marRight w:val="0"/>
      <w:marTop w:val="0"/>
      <w:marBottom w:val="0"/>
      <w:divBdr>
        <w:top w:val="none" w:sz="0" w:space="0" w:color="auto"/>
        <w:left w:val="none" w:sz="0" w:space="0" w:color="auto"/>
        <w:bottom w:val="none" w:sz="0" w:space="0" w:color="auto"/>
        <w:right w:val="none" w:sz="0" w:space="0" w:color="auto"/>
      </w:divBdr>
    </w:div>
    <w:div w:id="86581848">
      <w:bodyDiv w:val="1"/>
      <w:marLeft w:val="0"/>
      <w:marRight w:val="0"/>
      <w:marTop w:val="0"/>
      <w:marBottom w:val="0"/>
      <w:divBdr>
        <w:top w:val="none" w:sz="0" w:space="0" w:color="auto"/>
        <w:left w:val="none" w:sz="0" w:space="0" w:color="auto"/>
        <w:bottom w:val="none" w:sz="0" w:space="0" w:color="auto"/>
        <w:right w:val="none" w:sz="0" w:space="0" w:color="auto"/>
      </w:divBdr>
    </w:div>
    <w:div w:id="99688055">
      <w:bodyDiv w:val="1"/>
      <w:marLeft w:val="0"/>
      <w:marRight w:val="0"/>
      <w:marTop w:val="0"/>
      <w:marBottom w:val="0"/>
      <w:divBdr>
        <w:top w:val="none" w:sz="0" w:space="0" w:color="auto"/>
        <w:left w:val="none" w:sz="0" w:space="0" w:color="auto"/>
        <w:bottom w:val="none" w:sz="0" w:space="0" w:color="auto"/>
        <w:right w:val="none" w:sz="0" w:space="0" w:color="auto"/>
      </w:divBdr>
    </w:div>
    <w:div w:id="128784839">
      <w:bodyDiv w:val="1"/>
      <w:marLeft w:val="0"/>
      <w:marRight w:val="0"/>
      <w:marTop w:val="0"/>
      <w:marBottom w:val="0"/>
      <w:divBdr>
        <w:top w:val="none" w:sz="0" w:space="0" w:color="auto"/>
        <w:left w:val="none" w:sz="0" w:space="0" w:color="auto"/>
        <w:bottom w:val="none" w:sz="0" w:space="0" w:color="auto"/>
        <w:right w:val="none" w:sz="0" w:space="0" w:color="auto"/>
      </w:divBdr>
    </w:div>
    <w:div w:id="323513506">
      <w:bodyDiv w:val="1"/>
      <w:marLeft w:val="0"/>
      <w:marRight w:val="0"/>
      <w:marTop w:val="0"/>
      <w:marBottom w:val="0"/>
      <w:divBdr>
        <w:top w:val="none" w:sz="0" w:space="0" w:color="auto"/>
        <w:left w:val="none" w:sz="0" w:space="0" w:color="auto"/>
        <w:bottom w:val="none" w:sz="0" w:space="0" w:color="auto"/>
        <w:right w:val="none" w:sz="0" w:space="0" w:color="auto"/>
      </w:divBdr>
    </w:div>
    <w:div w:id="399795207">
      <w:bodyDiv w:val="1"/>
      <w:marLeft w:val="0"/>
      <w:marRight w:val="0"/>
      <w:marTop w:val="0"/>
      <w:marBottom w:val="0"/>
      <w:divBdr>
        <w:top w:val="none" w:sz="0" w:space="0" w:color="auto"/>
        <w:left w:val="none" w:sz="0" w:space="0" w:color="auto"/>
        <w:bottom w:val="none" w:sz="0" w:space="0" w:color="auto"/>
        <w:right w:val="none" w:sz="0" w:space="0" w:color="auto"/>
      </w:divBdr>
    </w:div>
    <w:div w:id="49919979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60612739">
      <w:bodyDiv w:val="1"/>
      <w:marLeft w:val="0"/>
      <w:marRight w:val="0"/>
      <w:marTop w:val="0"/>
      <w:marBottom w:val="0"/>
      <w:divBdr>
        <w:top w:val="none" w:sz="0" w:space="0" w:color="auto"/>
        <w:left w:val="none" w:sz="0" w:space="0" w:color="auto"/>
        <w:bottom w:val="none" w:sz="0" w:space="0" w:color="auto"/>
        <w:right w:val="none" w:sz="0" w:space="0" w:color="auto"/>
      </w:divBdr>
    </w:div>
    <w:div w:id="873350829">
      <w:bodyDiv w:val="1"/>
      <w:marLeft w:val="0"/>
      <w:marRight w:val="0"/>
      <w:marTop w:val="0"/>
      <w:marBottom w:val="0"/>
      <w:divBdr>
        <w:top w:val="none" w:sz="0" w:space="0" w:color="auto"/>
        <w:left w:val="none" w:sz="0" w:space="0" w:color="auto"/>
        <w:bottom w:val="none" w:sz="0" w:space="0" w:color="auto"/>
        <w:right w:val="none" w:sz="0" w:space="0" w:color="auto"/>
      </w:divBdr>
    </w:div>
    <w:div w:id="997152490">
      <w:bodyDiv w:val="1"/>
      <w:marLeft w:val="0"/>
      <w:marRight w:val="0"/>
      <w:marTop w:val="0"/>
      <w:marBottom w:val="0"/>
      <w:divBdr>
        <w:top w:val="none" w:sz="0" w:space="0" w:color="auto"/>
        <w:left w:val="none" w:sz="0" w:space="0" w:color="auto"/>
        <w:bottom w:val="none" w:sz="0" w:space="0" w:color="auto"/>
        <w:right w:val="none" w:sz="0" w:space="0" w:color="auto"/>
      </w:divBdr>
    </w:div>
    <w:div w:id="1241521696">
      <w:bodyDiv w:val="1"/>
      <w:marLeft w:val="0"/>
      <w:marRight w:val="0"/>
      <w:marTop w:val="0"/>
      <w:marBottom w:val="0"/>
      <w:divBdr>
        <w:top w:val="none" w:sz="0" w:space="0" w:color="auto"/>
        <w:left w:val="none" w:sz="0" w:space="0" w:color="auto"/>
        <w:bottom w:val="none" w:sz="0" w:space="0" w:color="auto"/>
        <w:right w:val="none" w:sz="0" w:space="0" w:color="auto"/>
      </w:divBdr>
      <w:divsChild>
        <w:div w:id="2004770898">
          <w:marLeft w:val="0"/>
          <w:marRight w:val="0"/>
          <w:marTop w:val="0"/>
          <w:marBottom w:val="0"/>
          <w:divBdr>
            <w:top w:val="none" w:sz="0" w:space="0" w:color="auto"/>
            <w:left w:val="none" w:sz="0" w:space="0" w:color="auto"/>
            <w:bottom w:val="none" w:sz="0" w:space="0" w:color="auto"/>
            <w:right w:val="none" w:sz="0" w:space="0" w:color="auto"/>
          </w:divBdr>
          <w:divsChild>
            <w:div w:id="782117801">
              <w:marLeft w:val="0"/>
              <w:marRight w:val="0"/>
              <w:marTop w:val="0"/>
              <w:marBottom w:val="0"/>
              <w:divBdr>
                <w:top w:val="none" w:sz="0" w:space="0" w:color="auto"/>
                <w:left w:val="none" w:sz="0" w:space="0" w:color="auto"/>
                <w:bottom w:val="none" w:sz="0" w:space="0" w:color="auto"/>
                <w:right w:val="none" w:sz="0" w:space="0" w:color="auto"/>
              </w:divBdr>
              <w:divsChild>
                <w:div w:id="18424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2115">
      <w:bodyDiv w:val="1"/>
      <w:marLeft w:val="0"/>
      <w:marRight w:val="0"/>
      <w:marTop w:val="0"/>
      <w:marBottom w:val="0"/>
      <w:divBdr>
        <w:top w:val="none" w:sz="0" w:space="0" w:color="auto"/>
        <w:left w:val="none" w:sz="0" w:space="0" w:color="auto"/>
        <w:bottom w:val="none" w:sz="0" w:space="0" w:color="auto"/>
        <w:right w:val="none" w:sz="0" w:space="0" w:color="auto"/>
      </w:divBdr>
    </w:div>
    <w:div w:id="1828939536">
      <w:bodyDiv w:val="1"/>
      <w:marLeft w:val="0"/>
      <w:marRight w:val="0"/>
      <w:marTop w:val="0"/>
      <w:marBottom w:val="0"/>
      <w:divBdr>
        <w:top w:val="none" w:sz="0" w:space="0" w:color="auto"/>
        <w:left w:val="none" w:sz="0" w:space="0" w:color="auto"/>
        <w:bottom w:val="none" w:sz="0" w:space="0" w:color="auto"/>
        <w:right w:val="none" w:sz="0" w:space="0" w:color="auto"/>
      </w:divBdr>
    </w:div>
    <w:div w:id="1957520581">
      <w:bodyDiv w:val="1"/>
      <w:marLeft w:val="0"/>
      <w:marRight w:val="0"/>
      <w:marTop w:val="0"/>
      <w:marBottom w:val="0"/>
      <w:divBdr>
        <w:top w:val="none" w:sz="0" w:space="0" w:color="auto"/>
        <w:left w:val="none" w:sz="0" w:space="0" w:color="auto"/>
        <w:bottom w:val="none" w:sz="0" w:space="0" w:color="auto"/>
        <w:right w:val="none" w:sz="0" w:space="0" w:color="auto"/>
      </w:divBdr>
    </w:div>
    <w:div w:id="195863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13E0F-34EC-4230-A96B-6FD3B01D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1554</Words>
  <Characters>8862</Characters>
  <Application>Microsoft Office Word</Application>
  <DocSecurity>0</DocSecurity>
  <Lines>73</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valdyba.lan</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admin</cp:lastModifiedBy>
  <cp:revision>19</cp:revision>
  <dcterms:created xsi:type="dcterms:W3CDTF">2017-11-22T07:43:00Z</dcterms:created>
  <dcterms:modified xsi:type="dcterms:W3CDTF">2017-12-27T15:36:00Z</dcterms:modified>
</cp:coreProperties>
</file>