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D24313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NEĮGALIŲJŲ REIKALŲ TARYBOS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7C5A82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bookmarkStart w:id="0" w:name="registravimoData"/>
      <w:r>
        <w:rPr>
          <w:noProof/>
        </w:rPr>
        <w:t>2017</w:t>
      </w:r>
      <w:r w:rsidR="00D24313">
        <w:rPr>
          <w:noProof/>
        </w:rPr>
        <w:t>-0</w:t>
      </w:r>
      <w:bookmarkEnd w:id="0"/>
      <w:r w:rsidR="00A247F8">
        <w:rPr>
          <w:noProof/>
        </w:rPr>
        <w:t>9-</w:t>
      </w:r>
      <w:r w:rsidR="005379E1">
        <w:rPr>
          <w:noProof/>
        </w:rPr>
        <w:t>18</w:t>
      </w:r>
      <w:r w:rsidR="007810D9" w:rsidRPr="00E73664">
        <w:rPr>
          <w:noProof/>
          <w:color w:val="FF0000"/>
        </w:rPr>
        <w:t xml:space="preserve"> </w:t>
      </w:r>
      <w:r w:rsidR="007810D9" w:rsidRPr="003C09F9">
        <w:rPr>
          <w:szCs w:val="24"/>
        </w:rPr>
        <w:t>Nr.</w:t>
      </w:r>
      <w:r w:rsidR="002D6166">
        <w:rPr>
          <w:noProof/>
        </w:rPr>
        <w:t xml:space="preserve"> </w:t>
      </w:r>
      <w:r w:rsidR="00D24313">
        <w:rPr>
          <w:noProof/>
        </w:rPr>
        <w:t>TAR1-</w:t>
      </w:r>
      <w:r w:rsidR="008868D1">
        <w:rPr>
          <w:noProof/>
        </w:rPr>
        <w:t xml:space="preserve"> </w:t>
      </w:r>
      <w:r w:rsidR="00DB20C6">
        <w:rPr>
          <w:noProof/>
        </w:rPr>
        <w:t>118</w:t>
      </w:r>
      <w:bookmarkStart w:id="1" w:name="_GoBack"/>
      <w:bookmarkEnd w:id="1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D24313">
        <w:t>201</w:t>
      </w:r>
      <w:r w:rsidR="007C5A82">
        <w:t>7</w:t>
      </w:r>
      <w:r w:rsidR="00D24313">
        <w:t>-0</w:t>
      </w:r>
      <w:r w:rsidR="005379E1">
        <w:t>9</w:t>
      </w:r>
      <w:r w:rsidR="00D24313">
        <w:t>-</w:t>
      </w:r>
      <w:r w:rsidR="00A247F8">
        <w:t>0</w:t>
      </w:r>
      <w:r w:rsidR="005379E1">
        <w:t>6</w:t>
      </w:r>
      <w: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pirmininkas </w:t>
      </w:r>
      <w:r w:rsidR="00D24313">
        <w:rPr>
          <w:szCs w:val="24"/>
        </w:rPr>
        <w:t>Kazys Bagdonas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Posėdžio sekretorius</w:t>
      </w:r>
      <w:r w:rsidR="005379E1" w:rsidRPr="005379E1">
        <w:t xml:space="preserve"> </w:t>
      </w:r>
      <w:r w:rsidR="005379E1" w:rsidRPr="005379E1">
        <w:rPr>
          <w:szCs w:val="24"/>
        </w:rPr>
        <w:t>Kazys Bagdonas</w:t>
      </w:r>
      <w:r w:rsidR="00D24313">
        <w:rPr>
          <w:szCs w:val="24"/>
        </w:rPr>
        <w:t>.</w:t>
      </w:r>
    </w:p>
    <w:p w:rsidR="008868D1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Dalyvavo:</w:t>
      </w:r>
      <w:r w:rsidR="008868D1" w:rsidRPr="008868D1">
        <w:rPr>
          <w:szCs w:val="24"/>
        </w:rPr>
        <w:t xml:space="preserve"> </w:t>
      </w:r>
      <w:r w:rsidR="00D24313">
        <w:rPr>
          <w:szCs w:val="24"/>
        </w:rPr>
        <w:t xml:space="preserve">Nina </w:t>
      </w:r>
      <w:proofErr w:type="spellStart"/>
      <w:r w:rsidR="00D24313">
        <w:rPr>
          <w:szCs w:val="24"/>
        </w:rPr>
        <w:t>Puteikienė</w:t>
      </w:r>
      <w:proofErr w:type="spellEnd"/>
      <w:r w:rsidR="00D24313">
        <w:rPr>
          <w:szCs w:val="24"/>
        </w:rPr>
        <w:t xml:space="preserve">, Adolfas </w:t>
      </w:r>
      <w:proofErr w:type="spellStart"/>
      <w:r w:rsidR="00D24313">
        <w:rPr>
          <w:szCs w:val="24"/>
        </w:rPr>
        <w:t>Ruškys</w:t>
      </w:r>
      <w:proofErr w:type="spellEnd"/>
      <w:r w:rsidR="00D24313">
        <w:rPr>
          <w:szCs w:val="24"/>
        </w:rPr>
        <w:t xml:space="preserve">, </w:t>
      </w:r>
      <w:r w:rsidR="00DB277F">
        <w:rPr>
          <w:szCs w:val="24"/>
        </w:rPr>
        <w:t xml:space="preserve">Vladas </w:t>
      </w:r>
      <w:proofErr w:type="spellStart"/>
      <w:r w:rsidR="00DB277F">
        <w:rPr>
          <w:szCs w:val="24"/>
        </w:rPr>
        <w:t>Alsys</w:t>
      </w:r>
      <w:proofErr w:type="spellEnd"/>
      <w:r w:rsidR="00DB277F">
        <w:rPr>
          <w:szCs w:val="24"/>
        </w:rPr>
        <w:t>, Sigita</w:t>
      </w:r>
      <w:r w:rsidR="00285ABC">
        <w:rPr>
          <w:szCs w:val="24"/>
        </w:rPr>
        <w:t xml:space="preserve"> </w:t>
      </w:r>
      <w:proofErr w:type="spellStart"/>
      <w:r w:rsidR="00285ABC">
        <w:rPr>
          <w:szCs w:val="24"/>
        </w:rPr>
        <w:t>Kurmelienė</w:t>
      </w:r>
      <w:proofErr w:type="spellEnd"/>
      <w:r w:rsidR="00285ABC">
        <w:rPr>
          <w:szCs w:val="24"/>
        </w:rPr>
        <w:t>, L</w:t>
      </w:r>
      <w:r w:rsidR="00A247F8">
        <w:rPr>
          <w:szCs w:val="24"/>
        </w:rPr>
        <w:t xml:space="preserve">aima </w:t>
      </w:r>
      <w:proofErr w:type="spellStart"/>
      <w:r w:rsidR="00A247F8">
        <w:rPr>
          <w:szCs w:val="24"/>
        </w:rPr>
        <w:t>Stelingienė</w:t>
      </w:r>
      <w:proofErr w:type="spellEnd"/>
      <w:r w:rsidR="00A247F8">
        <w:rPr>
          <w:szCs w:val="24"/>
        </w:rPr>
        <w:t xml:space="preserve">, Saulius Liekis, Janina </w:t>
      </w:r>
      <w:proofErr w:type="spellStart"/>
      <w:r w:rsidR="00A247F8">
        <w:rPr>
          <w:szCs w:val="24"/>
        </w:rPr>
        <w:t>Tulabienė</w:t>
      </w:r>
      <w:proofErr w:type="spellEnd"/>
      <w:r w:rsidR="00A247F8">
        <w:rPr>
          <w:szCs w:val="24"/>
        </w:rPr>
        <w:t xml:space="preserve">, Danutė Daukantienė, Aušra </w:t>
      </w:r>
      <w:proofErr w:type="spellStart"/>
      <w:r w:rsidR="00A247F8">
        <w:rPr>
          <w:szCs w:val="24"/>
        </w:rPr>
        <w:t>Dragašienė</w:t>
      </w:r>
      <w:proofErr w:type="spellEnd"/>
      <w:r w:rsidR="00A247F8">
        <w:rPr>
          <w:szCs w:val="24"/>
        </w:rPr>
        <w:t xml:space="preserve">, Irena </w:t>
      </w:r>
      <w:proofErr w:type="spellStart"/>
      <w:r w:rsidR="00A247F8">
        <w:rPr>
          <w:szCs w:val="24"/>
        </w:rPr>
        <w:t>Šakalienė</w:t>
      </w:r>
      <w:proofErr w:type="spellEnd"/>
      <w:r w:rsidR="00A247F8">
        <w:rPr>
          <w:szCs w:val="24"/>
        </w:rPr>
        <w:t>.</w:t>
      </w:r>
    </w:p>
    <w:p w:rsidR="00A247F8" w:rsidRPr="00285ABC" w:rsidRDefault="00A247F8" w:rsidP="00285ABC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shd w:val="clear" w:color="auto" w:fill="FFFFFF"/>
        </w:rPr>
      </w:pPr>
      <w:r w:rsidRPr="00A247F8">
        <w:rPr>
          <w:color w:val="000000" w:themeColor="text1"/>
          <w:szCs w:val="24"/>
        </w:rPr>
        <w:t xml:space="preserve">Svečiai: </w:t>
      </w:r>
      <w:r w:rsidR="00285ABC">
        <w:rPr>
          <w:color w:val="000000" w:themeColor="text1"/>
          <w:szCs w:val="24"/>
        </w:rPr>
        <w:t xml:space="preserve">Klaipėdos miesto savivaldybės </w:t>
      </w:r>
      <w:r w:rsidRPr="00A247F8">
        <w:rPr>
          <w:color w:val="000000" w:themeColor="text1"/>
          <w:szCs w:val="24"/>
          <w:shd w:val="clear" w:color="auto" w:fill="FFFFFF"/>
        </w:rPr>
        <w:t>Investicijų ir ekonomik</w:t>
      </w:r>
      <w:r w:rsidR="00285ABC">
        <w:rPr>
          <w:color w:val="000000" w:themeColor="text1"/>
          <w:szCs w:val="24"/>
          <w:shd w:val="clear" w:color="auto" w:fill="FFFFFF"/>
        </w:rPr>
        <w:t>os departamento direktorius Rič</w:t>
      </w:r>
      <w:r w:rsidRPr="00A247F8">
        <w:rPr>
          <w:color w:val="000000" w:themeColor="text1"/>
          <w:szCs w:val="24"/>
          <w:shd w:val="clear" w:color="auto" w:fill="FFFFFF"/>
        </w:rPr>
        <w:t xml:space="preserve">ardas </w:t>
      </w:r>
      <w:proofErr w:type="spellStart"/>
      <w:r w:rsidRPr="00A247F8">
        <w:rPr>
          <w:color w:val="000000" w:themeColor="text1"/>
          <w:szCs w:val="24"/>
          <w:shd w:val="clear" w:color="auto" w:fill="FFFFFF"/>
        </w:rPr>
        <w:t>Zulcas</w:t>
      </w:r>
      <w:proofErr w:type="spellEnd"/>
      <w:r w:rsidR="00285ABC">
        <w:rPr>
          <w:color w:val="000000" w:themeColor="text1"/>
          <w:szCs w:val="24"/>
          <w:shd w:val="clear" w:color="auto" w:fill="FFFFFF"/>
        </w:rPr>
        <w:t xml:space="preserve"> ir </w:t>
      </w:r>
      <w:r>
        <w:rPr>
          <w:color w:val="000000" w:themeColor="text1"/>
          <w:szCs w:val="24"/>
          <w:shd w:val="clear" w:color="auto" w:fill="FFFFFF"/>
        </w:rPr>
        <w:t>vyriausioji</w:t>
      </w:r>
      <w:r w:rsidRPr="00A247F8">
        <w:rPr>
          <w:color w:val="000000" w:themeColor="text1"/>
          <w:szCs w:val="24"/>
          <w:shd w:val="clear" w:color="auto" w:fill="FFFFFF"/>
        </w:rPr>
        <w:t xml:space="preserve"> specialistė Monika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Lygnugarienė</w:t>
      </w:r>
      <w:proofErr w:type="spellEnd"/>
      <w:r w:rsidR="00285ABC">
        <w:rPr>
          <w:color w:val="000000" w:themeColor="text1"/>
          <w:szCs w:val="24"/>
          <w:shd w:val="clear" w:color="auto" w:fill="FFFFFF"/>
        </w:rPr>
        <w:t>.</w:t>
      </w:r>
    </w:p>
    <w:p w:rsidR="007C5A82" w:rsidRDefault="007C5A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7C5A82" w:rsidRPr="006C2137" w:rsidRDefault="00A247F8" w:rsidP="00A247F8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C2137">
        <w:rPr>
          <w:color w:val="222222"/>
          <w:szCs w:val="24"/>
          <w:shd w:val="clear" w:color="auto" w:fill="FFFFFF"/>
        </w:rPr>
        <w:t>Dėl Danės skvero projekto pritaikymo neįgaliesiems</w:t>
      </w:r>
      <w:r w:rsidR="006C2137" w:rsidRPr="006C2137">
        <w:rPr>
          <w:color w:val="222222"/>
          <w:szCs w:val="24"/>
          <w:shd w:val="clear" w:color="auto" w:fill="FFFFFF"/>
        </w:rPr>
        <w:t>.</w:t>
      </w:r>
    </w:p>
    <w:p w:rsidR="006C2137" w:rsidRPr="00A247F8" w:rsidRDefault="006C2137" w:rsidP="00A247F8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C2137">
        <w:rPr>
          <w:color w:val="222222"/>
          <w:szCs w:val="24"/>
          <w:shd w:val="clear" w:color="auto" w:fill="FFFFFF"/>
        </w:rPr>
        <w:t>Kiti klausimai</w:t>
      </w:r>
      <w:r>
        <w:rPr>
          <w:color w:val="222222"/>
          <w:sz w:val="22"/>
          <w:szCs w:val="22"/>
          <w:shd w:val="clear" w:color="auto" w:fill="FFFFFF"/>
        </w:rPr>
        <w:t>.</w:t>
      </w:r>
    </w:p>
    <w:p w:rsidR="00E45625" w:rsidRPr="008F669F" w:rsidRDefault="00E45625" w:rsidP="00DB21E2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C5A82" w:rsidRPr="00770895" w:rsidRDefault="007C5A82" w:rsidP="00770895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A247F8" w:rsidRPr="005379E1" w:rsidRDefault="00336FFC" w:rsidP="003710F6">
      <w:pPr>
        <w:pStyle w:val="Sraopastraipa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Cs w:val="24"/>
        </w:rPr>
      </w:pPr>
      <w:r w:rsidRPr="005379E1">
        <w:rPr>
          <w:szCs w:val="24"/>
        </w:rPr>
        <w:t xml:space="preserve"> </w:t>
      </w:r>
      <w:r w:rsidR="004D4D30" w:rsidRPr="005379E1">
        <w:rPr>
          <w:szCs w:val="24"/>
        </w:rPr>
        <w:t xml:space="preserve">SVARSTYTA. </w:t>
      </w:r>
      <w:r w:rsidR="007D6A68" w:rsidRPr="005379E1">
        <w:rPr>
          <w:szCs w:val="24"/>
        </w:rPr>
        <w:t>Danės skvero pritaikymas neįgaliesiems.</w:t>
      </w:r>
    </w:p>
    <w:p w:rsidR="007D6A68" w:rsidRDefault="00285ABC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>B</w:t>
      </w:r>
      <w:r w:rsidR="004774A2">
        <w:rPr>
          <w:szCs w:val="24"/>
        </w:rPr>
        <w:t xml:space="preserve">uvo sutarta, </w:t>
      </w:r>
      <w:r>
        <w:rPr>
          <w:szCs w:val="24"/>
        </w:rPr>
        <w:t>kad į susirinkimą a</w:t>
      </w:r>
      <w:r w:rsidR="004774A2">
        <w:rPr>
          <w:szCs w:val="24"/>
        </w:rPr>
        <w:t>tvyks</w:t>
      </w:r>
      <w:r>
        <w:rPr>
          <w:szCs w:val="24"/>
        </w:rPr>
        <w:t xml:space="preserve"> ,,Hid</w:t>
      </w:r>
      <w:r w:rsidR="007D6A68">
        <w:rPr>
          <w:szCs w:val="24"/>
        </w:rPr>
        <w:t xml:space="preserve">rostatybos projektai“ projekto vadovas </w:t>
      </w:r>
      <w:r w:rsidR="007D6A68" w:rsidRPr="007D6A68">
        <w:rPr>
          <w:color w:val="000000" w:themeColor="text1"/>
          <w:szCs w:val="24"/>
          <w:shd w:val="clear" w:color="auto" w:fill="FFFFFF"/>
        </w:rPr>
        <w:t xml:space="preserve">Saulius </w:t>
      </w:r>
      <w:proofErr w:type="spellStart"/>
      <w:r w:rsidR="007D6A68" w:rsidRPr="007D6A68">
        <w:rPr>
          <w:color w:val="000000" w:themeColor="text1"/>
          <w:szCs w:val="24"/>
          <w:shd w:val="clear" w:color="auto" w:fill="FFFFFF"/>
        </w:rPr>
        <w:t>Aužbikavičius</w:t>
      </w:r>
      <w:proofErr w:type="spellEnd"/>
      <w:r w:rsidR="004774A2">
        <w:rPr>
          <w:color w:val="000000" w:themeColor="text1"/>
          <w:szCs w:val="24"/>
          <w:shd w:val="clear" w:color="auto" w:fill="FFFFFF"/>
        </w:rPr>
        <w:t xml:space="preserve"> arba kiti atstovai,</w:t>
      </w:r>
      <w:r w:rsidR="007D6A68">
        <w:rPr>
          <w:color w:val="000000" w:themeColor="text1"/>
          <w:szCs w:val="24"/>
          <w:shd w:val="clear" w:color="auto" w:fill="FFFFFF"/>
        </w:rPr>
        <w:t xml:space="preserve"> bet antradienį atšaukė savo ir ko</w:t>
      </w:r>
      <w:r>
        <w:rPr>
          <w:color w:val="000000" w:themeColor="text1"/>
          <w:szCs w:val="24"/>
          <w:shd w:val="clear" w:color="auto" w:fill="FFFFFF"/>
        </w:rPr>
        <w:t>legų dalyvavimą, todėl buvo pa</w:t>
      </w:r>
      <w:r w:rsidR="007D6A68">
        <w:rPr>
          <w:color w:val="000000" w:themeColor="text1"/>
          <w:szCs w:val="24"/>
          <w:shd w:val="clear" w:color="auto" w:fill="FFFFFF"/>
        </w:rPr>
        <w:t xml:space="preserve">kviesti svečiai iš </w:t>
      </w:r>
      <w:r>
        <w:rPr>
          <w:color w:val="000000" w:themeColor="text1"/>
          <w:szCs w:val="24"/>
          <w:shd w:val="clear" w:color="auto" w:fill="FFFFFF"/>
        </w:rPr>
        <w:t>Kla</w:t>
      </w:r>
      <w:r w:rsidR="004774A2">
        <w:rPr>
          <w:color w:val="000000" w:themeColor="text1"/>
          <w:szCs w:val="24"/>
          <w:shd w:val="clear" w:color="auto" w:fill="FFFFFF"/>
        </w:rPr>
        <w:t xml:space="preserve">ipėdos miesto savivaldybės </w:t>
      </w:r>
      <w:r w:rsidR="007D6A68" w:rsidRPr="00A247F8">
        <w:rPr>
          <w:color w:val="000000" w:themeColor="text1"/>
          <w:szCs w:val="24"/>
          <w:shd w:val="clear" w:color="auto" w:fill="FFFFFF"/>
        </w:rPr>
        <w:t>Investicijų ir ekonomikos departamento</w:t>
      </w:r>
      <w:r w:rsidR="007D6A68">
        <w:rPr>
          <w:color w:val="000000" w:themeColor="text1"/>
          <w:szCs w:val="24"/>
          <w:shd w:val="clear" w:color="auto" w:fill="FFFFFF"/>
        </w:rPr>
        <w:t>, kurie pristatė Danės skvero projekto pagrindinius aspektus.</w:t>
      </w:r>
    </w:p>
    <w:p w:rsidR="007D6A68" w:rsidRDefault="007D6A68" w:rsidP="005379E1">
      <w:pPr>
        <w:pStyle w:val="Sraopastraipa"/>
        <w:overflowPunct w:val="0"/>
        <w:autoSpaceDE w:val="0"/>
        <w:autoSpaceDN w:val="0"/>
        <w:adjustRightInd w:val="0"/>
        <w:ind w:left="0" w:firstLine="1134"/>
        <w:jc w:val="both"/>
        <w:rPr>
          <w:szCs w:val="24"/>
        </w:rPr>
      </w:pPr>
      <w:r>
        <w:rPr>
          <w:szCs w:val="24"/>
        </w:rPr>
        <w:t xml:space="preserve">Klausimas: </w:t>
      </w:r>
      <w:r w:rsidR="00DE0F85">
        <w:rPr>
          <w:szCs w:val="24"/>
        </w:rPr>
        <w:t xml:space="preserve">Kazys Bagdonas. Papildė ir Laima </w:t>
      </w:r>
      <w:proofErr w:type="spellStart"/>
      <w:r w:rsidR="00DE0F85">
        <w:rPr>
          <w:szCs w:val="24"/>
        </w:rPr>
        <w:t>Stelingienė</w:t>
      </w:r>
      <w:proofErr w:type="spellEnd"/>
      <w:r w:rsidR="00DE0F85">
        <w:rPr>
          <w:szCs w:val="24"/>
        </w:rPr>
        <w:t>.</w:t>
      </w:r>
      <w:r>
        <w:rPr>
          <w:szCs w:val="24"/>
        </w:rPr>
        <w:t xml:space="preserve"> Projekte nematyti, kur bus reljefiniai takai skirti regėjimo negalią turin</w:t>
      </w:r>
      <w:r w:rsidR="005929F7">
        <w:rPr>
          <w:szCs w:val="24"/>
        </w:rPr>
        <w:t>t</w:t>
      </w:r>
      <w:r>
        <w:rPr>
          <w:szCs w:val="24"/>
        </w:rPr>
        <w:t>iems žmo</w:t>
      </w:r>
      <w:r w:rsidR="00DE0F85">
        <w:rPr>
          <w:szCs w:val="24"/>
        </w:rPr>
        <w:t>nėms. Ar jie bus šiame projekte?</w:t>
      </w:r>
    </w:p>
    <w:p w:rsidR="007D6A68" w:rsidRDefault="007D6A68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Atsakymas: </w:t>
      </w:r>
      <w:r w:rsidR="00285ABC">
        <w:rPr>
          <w:color w:val="000000" w:themeColor="text1"/>
          <w:szCs w:val="24"/>
          <w:shd w:val="clear" w:color="auto" w:fill="FFFFFF"/>
        </w:rPr>
        <w:t>Rič</w:t>
      </w:r>
      <w:r w:rsidRPr="00A247F8">
        <w:rPr>
          <w:color w:val="000000" w:themeColor="text1"/>
          <w:szCs w:val="24"/>
          <w:shd w:val="clear" w:color="auto" w:fill="FFFFFF"/>
        </w:rPr>
        <w:t xml:space="preserve">ardas </w:t>
      </w:r>
      <w:proofErr w:type="spellStart"/>
      <w:r w:rsidRPr="00A247F8">
        <w:rPr>
          <w:color w:val="000000" w:themeColor="text1"/>
          <w:szCs w:val="24"/>
          <w:shd w:val="clear" w:color="auto" w:fill="FFFFFF"/>
        </w:rPr>
        <w:t>Zulcas</w:t>
      </w:r>
      <w:proofErr w:type="spellEnd"/>
      <w:r>
        <w:rPr>
          <w:color w:val="000000" w:themeColor="text1"/>
          <w:szCs w:val="24"/>
          <w:shd w:val="clear" w:color="auto" w:fill="FFFFFF"/>
        </w:rPr>
        <w:t>. Mes pasižymėsime šią pastabą.</w:t>
      </w:r>
    </w:p>
    <w:p w:rsidR="007D6A68" w:rsidRDefault="007D6A68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7D6A68" w:rsidRDefault="005379E1" w:rsidP="005379E1">
      <w:pPr>
        <w:pStyle w:val="Sraopastraipa"/>
        <w:overflowPunct w:val="0"/>
        <w:autoSpaceDE w:val="0"/>
        <w:autoSpaceDN w:val="0"/>
        <w:adjustRightInd w:val="0"/>
        <w:ind w:left="0" w:firstLine="993"/>
        <w:jc w:val="both"/>
        <w:rPr>
          <w:szCs w:val="24"/>
        </w:rPr>
      </w:pPr>
      <w:r>
        <w:rPr>
          <w:szCs w:val="24"/>
        </w:rPr>
        <w:t xml:space="preserve"> </w:t>
      </w:r>
      <w:r w:rsidR="007D6A68">
        <w:rPr>
          <w:szCs w:val="24"/>
        </w:rPr>
        <w:t xml:space="preserve">Klausimas: Nina </w:t>
      </w:r>
      <w:proofErr w:type="spellStart"/>
      <w:r w:rsidR="007D6A68">
        <w:rPr>
          <w:szCs w:val="24"/>
        </w:rPr>
        <w:t>Puteikiėnė</w:t>
      </w:r>
      <w:proofErr w:type="spellEnd"/>
      <w:r w:rsidR="007D6A68">
        <w:rPr>
          <w:szCs w:val="24"/>
        </w:rPr>
        <w:t>. Dėl krantinių atitvarų</w:t>
      </w:r>
      <w:r w:rsidR="00285ABC">
        <w:rPr>
          <w:szCs w:val="24"/>
        </w:rPr>
        <w:t>. Ar jos bus tokios atvi</w:t>
      </w:r>
      <w:r w:rsidR="004774A2">
        <w:rPr>
          <w:szCs w:val="24"/>
        </w:rPr>
        <w:t>ros ir pavojingos?</w:t>
      </w:r>
    </w:p>
    <w:p w:rsidR="004774A2" w:rsidRDefault="00285ABC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Atsaky</w:t>
      </w:r>
      <w:r w:rsidR="004774A2">
        <w:rPr>
          <w:szCs w:val="24"/>
        </w:rPr>
        <w:t>mas: Pagal projektą</w:t>
      </w:r>
      <w:r>
        <w:rPr>
          <w:szCs w:val="24"/>
        </w:rPr>
        <w:t>,</w:t>
      </w:r>
      <w:r w:rsidR="004774A2">
        <w:rPr>
          <w:szCs w:val="24"/>
        </w:rPr>
        <w:t xml:space="preserve"> dali</w:t>
      </w:r>
      <w:r>
        <w:rPr>
          <w:szCs w:val="24"/>
        </w:rPr>
        <w:t xml:space="preserve">s atitvarų bus aukštesni, dalis - žemi. </w:t>
      </w:r>
      <w:proofErr w:type="spellStart"/>
      <w:r>
        <w:rPr>
          <w:szCs w:val="24"/>
        </w:rPr>
        <w:t>R</w:t>
      </w:r>
      <w:r w:rsidR="005929F7">
        <w:rPr>
          <w:szCs w:val="24"/>
        </w:rPr>
        <w:t>e</w:t>
      </w:r>
      <w:r>
        <w:rPr>
          <w:szCs w:val="24"/>
        </w:rPr>
        <w:t>m</w:t>
      </w:r>
      <w:r w:rsidR="005379E1">
        <w:rPr>
          <w:szCs w:val="24"/>
        </w:rPr>
        <w:t>i</w:t>
      </w:r>
      <w:r>
        <w:rPr>
          <w:szCs w:val="24"/>
        </w:rPr>
        <w:t>m</w:t>
      </w:r>
      <w:r w:rsidR="005379E1">
        <w:rPr>
          <w:szCs w:val="24"/>
        </w:rPr>
        <w:t>ą</w:t>
      </w:r>
      <w:r w:rsidR="004774A2">
        <w:rPr>
          <w:szCs w:val="24"/>
        </w:rPr>
        <w:t>si</w:t>
      </w:r>
      <w:proofErr w:type="spellEnd"/>
      <w:r w:rsidR="004774A2">
        <w:rPr>
          <w:szCs w:val="24"/>
        </w:rPr>
        <w:t xml:space="preserve"> kitų Europos miestų krantinių pavydžiais.</w:t>
      </w:r>
    </w:p>
    <w:p w:rsidR="004774A2" w:rsidRDefault="004774A2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Daugelis NRT narių dėl tokio sprendimo liko nepatenkinti, nes tai neužtikrina žmonių saugumo.</w:t>
      </w:r>
    </w:p>
    <w:p w:rsidR="004774A2" w:rsidRDefault="004774A2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4774A2" w:rsidRDefault="004774A2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Klausimas: Saulius Liekis. Ar Danės skvere vaikų žaidimų aikštelėje bus vaikams</w:t>
      </w:r>
      <w:r w:rsidR="000F2E97">
        <w:rPr>
          <w:szCs w:val="24"/>
        </w:rPr>
        <w:t xml:space="preserve"> su negalia</w:t>
      </w:r>
      <w:r>
        <w:rPr>
          <w:szCs w:val="24"/>
        </w:rPr>
        <w:t xml:space="preserve"> prit</w:t>
      </w:r>
      <w:r w:rsidR="00DE0F85">
        <w:rPr>
          <w:szCs w:val="24"/>
        </w:rPr>
        <w:t>aikytų įrenginių.</w:t>
      </w:r>
    </w:p>
    <w:p w:rsidR="00DE0F85" w:rsidRDefault="00DE0F85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Atsakymas: Taip bus. Kaip minėjome</w:t>
      </w:r>
      <w:r w:rsidR="000F2E97">
        <w:rPr>
          <w:szCs w:val="24"/>
        </w:rPr>
        <w:t>,</w:t>
      </w:r>
      <w:r>
        <w:rPr>
          <w:szCs w:val="24"/>
        </w:rPr>
        <w:t xml:space="preserve"> planuojama, kad visuose Klaipėdos parkuose, kur yra žaidimų aikštelės</w:t>
      </w:r>
      <w:r w:rsidR="000F2E97">
        <w:rPr>
          <w:szCs w:val="24"/>
        </w:rPr>
        <w:t>,</w:t>
      </w:r>
      <w:r>
        <w:rPr>
          <w:szCs w:val="24"/>
        </w:rPr>
        <w:t xml:space="preserve"> bus tokių įrenginių.</w:t>
      </w:r>
    </w:p>
    <w:p w:rsidR="00DE0F85" w:rsidRDefault="00DE0F8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DE0F85" w:rsidRDefault="00DE0F8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  <w:r>
        <w:rPr>
          <w:szCs w:val="24"/>
        </w:rPr>
        <w:t xml:space="preserve">Klausimas: 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>. Kaip bus prižiūrimos medinės zonos prie vandens?</w:t>
      </w:r>
    </w:p>
    <w:p w:rsidR="00DE0F85" w:rsidRDefault="00DE0F85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Atsakymas: Monika </w:t>
      </w:r>
      <w:proofErr w:type="spellStart"/>
      <w:r>
        <w:rPr>
          <w:szCs w:val="24"/>
        </w:rPr>
        <w:t>Lygnugarienė</w:t>
      </w:r>
      <w:proofErr w:type="spellEnd"/>
      <w:r>
        <w:rPr>
          <w:szCs w:val="24"/>
        </w:rPr>
        <w:t xml:space="preserve">. Ten bus </w:t>
      </w:r>
      <w:proofErr w:type="spellStart"/>
      <w:r>
        <w:rPr>
          <w:szCs w:val="24"/>
        </w:rPr>
        <w:t>kietmedis</w:t>
      </w:r>
      <w:proofErr w:type="spellEnd"/>
      <w:r>
        <w:rPr>
          <w:szCs w:val="24"/>
        </w:rPr>
        <w:t>, kuris yra ilgalaikis</w:t>
      </w:r>
      <w:r w:rsidR="000F2E97">
        <w:rPr>
          <w:szCs w:val="24"/>
        </w:rPr>
        <w:t>,</w:t>
      </w:r>
      <w:r>
        <w:rPr>
          <w:szCs w:val="24"/>
        </w:rPr>
        <w:t xml:space="preserve"> dėl to, kad yra impregnuotas, o taip pat bus nuolat valomos tos zonos.</w:t>
      </w:r>
    </w:p>
    <w:p w:rsidR="00DE0F85" w:rsidRDefault="00DE0F8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DE0F85" w:rsidRDefault="00DE0F85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Klausimas: Kazys Bagdonas. Ar šioje zonoje bus tualetas, kuris bus pritaikytas žmonėms</w:t>
      </w:r>
      <w:r w:rsidR="000F2E97">
        <w:rPr>
          <w:szCs w:val="24"/>
        </w:rPr>
        <w:t>, turintiems negalią</w:t>
      </w:r>
      <w:r>
        <w:rPr>
          <w:szCs w:val="24"/>
        </w:rPr>
        <w:t xml:space="preserve">. </w:t>
      </w:r>
    </w:p>
    <w:p w:rsidR="00DE0F85" w:rsidRDefault="00DE0F8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  <w:r>
        <w:rPr>
          <w:szCs w:val="24"/>
        </w:rPr>
        <w:t>Atsakymas: Taip visi tualetai bus pritaikyti.</w:t>
      </w:r>
    </w:p>
    <w:p w:rsidR="00DE0F85" w:rsidRDefault="00DE0F8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DE0F85" w:rsidRDefault="00DE0F8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  <w:r>
        <w:rPr>
          <w:szCs w:val="24"/>
        </w:rPr>
        <w:t xml:space="preserve">Klausimas. Laima </w:t>
      </w:r>
      <w:proofErr w:type="spellStart"/>
      <w:r>
        <w:rPr>
          <w:szCs w:val="24"/>
        </w:rPr>
        <w:t>Steligienė</w:t>
      </w:r>
      <w:proofErr w:type="spellEnd"/>
      <w:r>
        <w:rPr>
          <w:szCs w:val="24"/>
        </w:rPr>
        <w:t>. Ar š</w:t>
      </w:r>
      <w:r w:rsidR="000F2E97">
        <w:rPr>
          <w:szCs w:val="24"/>
        </w:rPr>
        <w:t>vieso</w:t>
      </w:r>
      <w:r>
        <w:rPr>
          <w:szCs w:val="24"/>
        </w:rPr>
        <w:t>forai Danės skvero zonoje bus garsiniai?</w:t>
      </w:r>
    </w:p>
    <w:p w:rsidR="00DE0F85" w:rsidRDefault="000F2E97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  <w:r>
        <w:rPr>
          <w:szCs w:val="24"/>
        </w:rPr>
        <w:t>Taip. Švieso</w:t>
      </w:r>
      <w:r w:rsidR="00DE0F85">
        <w:rPr>
          <w:szCs w:val="24"/>
        </w:rPr>
        <w:t>forai bus garsiniai.</w:t>
      </w:r>
    </w:p>
    <w:p w:rsidR="00DE0F85" w:rsidRDefault="00DE0F8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DE0F85" w:rsidRDefault="00DE0F85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lastRenderedPageBreak/>
        <w:t xml:space="preserve">Klausimas: Kazys Bagdonas. Šalia Danės skvero bus bastionų tiltas, kuriuo vyks nuolatinis autotransporto priemonių judėjimas. Kaip bus </w:t>
      </w:r>
      <w:r w:rsidR="000F2E97">
        <w:rPr>
          <w:szCs w:val="24"/>
        </w:rPr>
        <w:t>sprendžiami</w:t>
      </w:r>
      <w:r>
        <w:rPr>
          <w:szCs w:val="24"/>
        </w:rPr>
        <w:t xml:space="preserve"> saugumo, garso, užter</w:t>
      </w:r>
      <w:r w:rsidR="005929F7">
        <w:rPr>
          <w:szCs w:val="24"/>
        </w:rPr>
        <w:t>š</w:t>
      </w:r>
      <w:r>
        <w:rPr>
          <w:szCs w:val="24"/>
        </w:rPr>
        <w:t>tumo klausimai?</w:t>
      </w:r>
    </w:p>
    <w:p w:rsidR="00DE0F85" w:rsidRDefault="00DE0F85" w:rsidP="005379E1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>A</w:t>
      </w:r>
      <w:r w:rsidR="005929F7">
        <w:rPr>
          <w:szCs w:val="24"/>
        </w:rPr>
        <w:t>t</w:t>
      </w:r>
      <w:r>
        <w:rPr>
          <w:szCs w:val="24"/>
        </w:rPr>
        <w:t xml:space="preserve">sakymas: </w:t>
      </w:r>
      <w:r w:rsidR="000F2E97">
        <w:rPr>
          <w:color w:val="000000" w:themeColor="text1"/>
          <w:szCs w:val="24"/>
          <w:shd w:val="clear" w:color="auto" w:fill="FFFFFF"/>
        </w:rPr>
        <w:t>Rič</w:t>
      </w:r>
      <w:r w:rsidR="00B84A45" w:rsidRPr="00A247F8">
        <w:rPr>
          <w:color w:val="000000" w:themeColor="text1"/>
          <w:szCs w:val="24"/>
          <w:shd w:val="clear" w:color="auto" w:fill="FFFFFF"/>
        </w:rPr>
        <w:t xml:space="preserve">ardas </w:t>
      </w:r>
      <w:proofErr w:type="spellStart"/>
      <w:r w:rsidR="00B84A45" w:rsidRPr="00A247F8">
        <w:rPr>
          <w:color w:val="000000" w:themeColor="text1"/>
          <w:szCs w:val="24"/>
          <w:shd w:val="clear" w:color="auto" w:fill="FFFFFF"/>
        </w:rPr>
        <w:t>Zulcas</w:t>
      </w:r>
      <w:proofErr w:type="spellEnd"/>
      <w:r w:rsidR="00B84A45">
        <w:rPr>
          <w:color w:val="000000" w:themeColor="text1"/>
          <w:szCs w:val="24"/>
          <w:shd w:val="clear" w:color="auto" w:fill="FFFFFF"/>
        </w:rPr>
        <w:t xml:space="preserve">. Bus garsinės sienelės, </w:t>
      </w:r>
      <w:r w:rsidR="000F2E97">
        <w:rPr>
          <w:color w:val="000000" w:themeColor="text1"/>
          <w:szCs w:val="24"/>
          <w:shd w:val="clear" w:color="auto" w:fill="FFFFFF"/>
        </w:rPr>
        <w:t>ati</w:t>
      </w:r>
      <w:r w:rsidR="00B84A45">
        <w:rPr>
          <w:color w:val="000000" w:themeColor="text1"/>
          <w:szCs w:val="24"/>
          <w:shd w:val="clear" w:color="auto" w:fill="FFFFFF"/>
        </w:rPr>
        <w:t>tvarai, taip pat bus sureguliuotas greitis ir t.t.</w:t>
      </w:r>
    </w:p>
    <w:p w:rsidR="00B84A45" w:rsidRDefault="00B84A4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color w:val="000000" w:themeColor="text1"/>
          <w:szCs w:val="24"/>
          <w:shd w:val="clear" w:color="auto" w:fill="FFFFFF"/>
        </w:rPr>
      </w:pPr>
    </w:p>
    <w:p w:rsidR="00B84A45" w:rsidRDefault="00B84A4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Klausimas: N</w:t>
      </w:r>
      <w:r w:rsidR="000F2E97">
        <w:rPr>
          <w:color w:val="000000" w:themeColor="text1"/>
          <w:szCs w:val="24"/>
          <w:shd w:val="clear" w:color="auto" w:fill="FFFFFF"/>
        </w:rPr>
        <w:t xml:space="preserve">ina </w:t>
      </w:r>
      <w:proofErr w:type="spellStart"/>
      <w:r w:rsidR="000F2E97">
        <w:rPr>
          <w:color w:val="000000" w:themeColor="text1"/>
          <w:szCs w:val="24"/>
          <w:shd w:val="clear" w:color="auto" w:fill="FFFFFF"/>
        </w:rPr>
        <w:t>Puteikienė</w:t>
      </w:r>
      <w:proofErr w:type="spellEnd"/>
      <w:r w:rsidR="000F2E97">
        <w:rPr>
          <w:color w:val="000000" w:themeColor="text1"/>
          <w:szCs w:val="24"/>
          <w:shd w:val="clear" w:color="auto" w:fill="FFFFFF"/>
        </w:rPr>
        <w:t xml:space="preserve">. Kaip bus </w:t>
      </w:r>
      <w:r w:rsidR="005929F7">
        <w:rPr>
          <w:color w:val="000000" w:themeColor="text1"/>
          <w:szCs w:val="24"/>
          <w:shd w:val="clear" w:color="auto" w:fill="FFFFFF"/>
        </w:rPr>
        <w:t>pasielgta</w:t>
      </w:r>
      <w:r>
        <w:rPr>
          <w:color w:val="000000" w:themeColor="text1"/>
          <w:szCs w:val="24"/>
          <w:shd w:val="clear" w:color="auto" w:fill="FFFFFF"/>
        </w:rPr>
        <w:t xml:space="preserve"> su medžiais Danės skvere? </w:t>
      </w:r>
    </w:p>
    <w:p w:rsidR="00B84A45" w:rsidRDefault="00B84A45" w:rsidP="000E6517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Atsakymas: </w:t>
      </w:r>
      <w:r w:rsidR="000F2E97">
        <w:rPr>
          <w:color w:val="000000" w:themeColor="text1"/>
          <w:szCs w:val="24"/>
          <w:shd w:val="clear" w:color="auto" w:fill="FFFFFF"/>
        </w:rPr>
        <w:t>Rič</w:t>
      </w:r>
      <w:r w:rsidRPr="00A247F8">
        <w:rPr>
          <w:color w:val="000000" w:themeColor="text1"/>
          <w:szCs w:val="24"/>
          <w:shd w:val="clear" w:color="auto" w:fill="FFFFFF"/>
        </w:rPr>
        <w:t xml:space="preserve">ardas </w:t>
      </w:r>
      <w:proofErr w:type="spellStart"/>
      <w:r w:rsidRPr="00A247F8">
        <w:rPr>
          <w:color w:val="000000" w:themeColor="text1"/>
          <w:szCs w:val="24"/>
          <w:shd w:val="clear" w:color="auto" w:fill="FFFFFF"/>
        </w:rPr>
        <w:t>Zulcas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. </w:t>
      </w:r>
      <w:proofErr w:type="spellStart"/>
      <w:r>
        <w:rPr>
          <w:color w:val="000000" w:themeColor="text1"/>
          <w:szCs w:val="24"/>
          <w:shd w:val="clear" w:color="auto" w:fill="FFFFFF"/>
        </w:rPr>
        <w:t>Dedrologai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geriausiai atsakytų į šį klausimą. Jie patys nustatys, kurie medžiai yra sergantys, kuriuos reikia šalinti. Taip pat dėl išsikišusių šaknų į paviršių, kas gali trukdyti laisvai judėti.</w:t>
      </w:r>
    </w:p>
    <w:p w:rsidR="00B84A45" w:rsidRDefault="00B84A45" w:rsidP="007D6A68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rPr>
          <w:color w:val="000000" w:themeColor="text1"/>
          <w:szCs w:val="24"/>
          <w:shd w:val="clear" w:color="auto" w:fill="FFFFFF"/>
        </w:rPr>
      </w:pPr>
    </w:p>
    <w:p w:rsidR="00720A56" w:rsidRDefault="00B84A45" w:rsidP="00B84A45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720A56">
        <w:rPr>
          <w:szCs w:val="24"/>
        </w:rPr>
        <w:t>NUTARTA:</w:t>
      </w:r>
    </w:p>
    <w:p w:rsidR="00B84A45" w:rsidRDefault="00B84A45" w:rsidP="00343C09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>Donatas Kaubrys turi gerai išanalizuoti projektą ir prižiūrėti viską</w:t>
      </w:r>
      <w:r w:rsidR="000F2E97">
        <w:rPr>
          <w:szCs w:val="24"/>
        </w:rPr>
        <w:t>,</w:t>
      </w:r>
      <w:r>
        <w:rPr>
          <w:szCs w:val="24"/>
        </w:rPr>
        <w:t xml:space="preserve"> kaip reikalauja STR ( Statybų techninis reglamentas) ir pateikti sa</w:t>
      </w:r>
      <w:r w:rsidR="000F2E97">
        <w:rPr>
          <w:szCs w:val="24"/>
        </w:rPr>
        <w:t>vo pastabas projekto vykdytojam</w:t>
      </w:r>
      <w:r>
        <w:rPr>
          <w:szCs w:val="24"/>
        </w:rPr>
        <w:t xml:space="preserve">s. </w:t>
      </w:r>
    </w:p>
    <w:p w:rsidR="00720A56" w:rsidRDefault="00B84A45" w:rsidP="00343C09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 xml:space="preserve"> Pateikti protokolą svečiams iš Klaipėdos m</w:t>
      </w:r>
      <w:r w:rsidR="000E6517">
        <w:rPr>
          <w:szCs w:val="24"/>
        </w:rPr>
        <w:t>ie</w:t>
      </w:r>
      <w:r>
        <w:rPr>
          <w:szCs w:val="24"/>
        </w:rPr>
        <w:t>sto savivaldybė</w:t>
      </w:r>
      <w:r w:rsidR="000F2E97">
        <w:rPr>
          <w:szCs w:val="24"/>
        </w:rPr>
        <w:t>s</w:t>
      </w:r>
      <w:r>
        <w:rPr>
          <w:szCs w:val="24"/>
        </w:rPr>
        <w:t xml:space="preserve"> </w:t>
      </w:r>
      <w:r w:rsidRPr="00A247F8">
        <w:rPr>
          <w:color w:val="000000" w:themeColor="text1"/>
          <w:szCs w:val="24"/>
          <w:shd w:val="clear" w:color="auto" w:fill="FFFFFF"/>
        </w:rPr>
        <w:t>Investicijų ir ekonomikos departamento</w:t>
      </w:r>
      <w:r>
        <w:rPr>
          <w:color w:val="000000" w:themeColor="text1"/>
          <w:szCs w:val="24"/>
          <w:shd w:val="clear" w:color="auto" w:fill="FFFFFF"/>
        </w:rPr>
        <w:t>, bei projektuotojams.</w:t>
      </w:r>
    </w:p>
    <w:p w:rsidR="00B84A45" w:rsidRDefault="00B84A45" w:rsidP="00343C09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</w:p>
    <w:p w:rsidR="00B84A45" w:rsidRDefault="00B84A45" w:rsidP="00343C09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</w:p>
    <w:p w:rsidR="0019585F" w:rsidRDefault="00720A56" w:rsidP="00720A56">
      <w:pPr>
        <w:pStyle w:val="Sraopastraipa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SVARSTYTA. </w:t>
      </w:r>
      <w:r w:rsidR="00B84A45">
        <w:rPr>
          <w:szCs w:val="24"/>
        </w:rPr>
        <w:t>Dėl lauko kavinių terasų.</w:t>
      </w:r>
    </w:p>
    <w:p w:rsidR="00720A56" w:rsidRDefault="00720A56" w:rsidP="00D1183B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 xml:space="preserve">Adolfas </w:t>
      </w:r>
      <w:proofErr w:type="spellStart"/>
      <w:r>
        <w:rPr>
          <w:szCs w:val="24"/>
        </w:rPr>
        <w:t>Ruškys</w:t>
      </w:r>
      <w:proofErr w:type="spellEnd"/>
      <w:r w:rsidR="00B84A45">
        <w:rPr>
          <w:szCs w:val="24"/>
        </w:rPr>
        <w:t xml:space="preserve"> atkreipė dėmesį, kad Klaipėdoje į </w:t>
      </w:r>
      <w:r w:rsidR="000F2E97">
        <w:rPr>
          <w:szCs w:val="24"/>
        </w:rPr>
        <w:t>lauko kavine</w:t>
      </w:r>
      <w:r w:rsidR="00B84A45">
        <w:rPr>
          <w:szCs w:val="24"/>
        </w:rPr>
        <w:t>s žmonėms su judėjimo negalia yra sunku patekti, nes nėra padarytų nu</w:t>
      </w:r>
      <w:r w:rsidR="000F2E97">
        <w:rPr>
          <w:szCs w:val="24"/>
        </w:rPr>
        <w:t>ožu</w:t>
      </w:r>
      <w:r w:rsidR="00B84A45">
        <w:rPr>
          <w:szCs w:val="24"/>
        </w:rPr>
        <w:t>lnių įvažiavimų</w:t>
      </w:r>
      <w:r w:rsidR="006C2137">
        <w:rPr>
          <w:szCs w:val="24"/>
        </w:rPr>
        <w:t xml:space="preserve">. Tai taip pat svarbu ir mamoms su vežimėliais. </w:t>
      </w:r>
    </w:p>
    <w:p w:rsidR="00D1183B" w:rsidRDefault="006C2137" w:rsidP="006C213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</w:t>
      </w:r>
      <w:r w:rsidR="00D1183B">
        <w:rPr>
          <w:szCs w:val="24"/>
        </w:rPr>
        <w:t>NUTARTA:</w:t>
      </w:r>
    </w:p>
    <w:p w:rsidR="00D1183B" w:rsidRDefault="000E6517" w:rsidP="000E6517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 </w:t>
      </w:r>
      <w:r w:rsidR="000F2E97">
        <w:rPr>
          <w:szCs w:val="24"/>
        </w:rPr>
        <w:t>Suformuoti raštą</w:t>
      </w:r>
      <w:r w:rsidR="007F66AC">
        <w:rPr>
          <w:szCs w:val="24"/>
        </w:rPr>
        <w:t xml:space="preserve"> savivaldybei</w:t>
      </w:r>
      <w:r w:rsidR="000F2E97">
        <w:rPr>
          <w:szCs w:val="24"/>
        </w:rPr>
        <w:t xml:space="preserve">, </w:t>
      </w:r>
      <w:r w:rsidR="007F66AC">
        <w:rPr>
          <w:szCs w:val="24"/>
        </w:rPr>
        <w:t>kuriame turi būti siūlymas</w:t>
      </w:r>
      <w:r w:rsidR="006C2137">
        <w:rPr>
          <w:szCs w:val="24"/>
        </w:rPr>
        <w:t>, kad derinant lauko kavinių terasų projektus, juose būtų nuožulnūs įvažiavimai</w:t>
      </w:r>
      <w:r w:rsidR="007F66AC">
        <w:rPr>
          <w:szCs w:val="24"/>
        </w:rPr>
        <w:t>, kitų atveju - netvirtinti.</w:t>
      </w:r>
    </w:p>
    <w:p w:rsidR="006C2137" w:rsidRDefault="006C2137" w:rsidP="00D1183B">
      <w:pPr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E45625" w:rsidRPr="00D1183B" w:rsidRDefault="00E45625" w:rsidP="00D1183B">
      <w:pPr>
        <w:pStyle w:val="Sraopastraipa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1183B">
        <w:rPr>
          <w:szCs w:val="24"/>
        </w:rPr>
        <w:t>SVARSTYTA.</w:t>
      </w:r>
      <w:r w:rsidR="007C5A82" w:rsidRPr="007C5A82">
        <w:t xml:space="preserve"> </w:t>
      </w:r>
      <w:r w:rsidR="006C2137">
        <w:rPr>
          <w:szCs w:val="24"/>
        </w:rPr>
        <w:t>Dėl pakilų</w:t>
      </w:r>
      <w:r w:rsidR="0013412B">
        <w:rPr>
          <w:szCs w:val="24"/>
        </w:rPr>
        <w:t>,</w:t>
      </w:r>
      <w:r w:rsidR="006C2137">
        <w:rPr>
          <w:szCs w:val="24"/>
        </w:rPr>
        <w:t xml:space="preserve"> skirtų žmonėms su judėjimo negalia miesto švenčių metu.</w:t>
      </w:r>
    </w:p>
    <w:p w:rsidR="00315D28" w:rsidRDefault="006C2137" w:rsidP="00315D28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proofErr w:type="spellStart"/>
      <w:r>
        <w:rPr>
          <w:szCs w:val="24"/>
        </w:rPr>
        <w:t>Adolis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Rūškys</w:t>
      </w:r>
      <w:proofErr w:type="spellEnd"/>
      <w:r>
        <w:rPr>
          <w:szCs w:val="24"/>
        </w:rPr>
        <w:t xml:space="preserve"> atkreipė dėmesį, kad „Jūros šven</w:t>
      </w:r>
      <w:r w:rsidR="005929F7">
        <w:rPr>
          <w:szCs w:val="24"/>
        </w:rPr>
        <w:t>t</w:t>
      </w:r>
      <w:r>
        <w:rPr>
          <w:szCs w:val="24"/>
        </w:rPr>
        <w:t>ės“ organizatoriai buvo prižadėję įrengti pak</w:t>
      </w:r>
      <w:r w:rsidR="0013412B">
        <w:rPr>
          <w:szCs w:val="24"/>
        </w:rPr>
        <w:t>ylas žmonėms su judėjimo negalia</w:t>
      </w:r>
      <w:r>
        <w:rPr>
          <w:szCs w:val="24"/>
        </w:rPr>
        <w:t>, bet jų nebuvo.</w:t>
      </w:r>
    </w:p>
    <w:p w:rsidR="006C2137" w:rsidRDefault="006C2137" w:rsidP="00315D28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>NUTARTA:</w:t>
      </w:r>
    </w:p>
    <w:p w:rsidR="006C2137" w:rsidRDefault="006C2137" w:rsidP="00315D28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>Suformuoti raštą</w:t>
      </w:r>
      <w:r w:rsidR="0013412B">
        <w:rPr>
          <w:szCs w:val="24"/>
        </w:rPr>
        <w:t xml:space="preserve"> savivaldybei</w:t>
      </w:r>
      <w:r>
        <w:rPr>
          <w:szCs w:val="24"/>
        </w:rPr>
        <w:t>, kuriame būtų nurodyta, kad Klaipėdos savivaldybė</w:t>
      </w:r>
      <w:r w:rsidR="0013412B">
        <w:rPr>
          <w:szCs w:val="24"/>
        </w:rPr>
        <w:t>,</w:t>
      </w:r>
      <w:r>
        <w:rPr>
          <w:szCs w:val="24"/>
        </w:rPr>
        <w:t xml:space="preserve"> kaip </w:t>
      </w:r>
      <w:r w:rsidR="0013412B">
        <w:rPr>
          <w:szCs w:val="24"/>
        </w:rPr>
        <w:t>„</w:t>
      </w:r>
      <w:r>
        <w:rPr>
          <w:szCs w:val="24"/>
        </w:rPr>
        <w:t>Jūros šventės</w:t>
      </w:r>
      <w:r w:rsidR="0013412B">
        <w:rPr>
          <w:szCs w:val="24"/>
        </w:rPr>
        <w:t>“</w:t>
      </w:r>
      <w:r>
        <w:rPr>
          <w:szCs w:val="24"/>
        </w:rPr>
        <w:t xml:space="preserve"> paslaugų pirkė</w:t>
      </w:r>
      <w:r w:rsidR="00285ABC">
        <w:rPr>
          <w:szCs w:val="24"/>
        </w:rPr>
        <w:t>ja</w:t>
      </w:r>
      <w:r w:rsidR="0013412B">
        <w:rPr>
          <w:szCs w:val="24"/>
        </w:rPr>
        <w:t>, į</w:t>
      </w:r>
      <w:r w:rsidR="00285ABC">
        <w:rPr>
          <w:szCs w:val="24"/>
        </w:rPr>
        <w:t xml:space="preserve"> konkurso sąlygas įtrauktų </w:t>
      </w:r>
      <w:r>
        <w:rPr>
          <w:szCs w:val="24"/>
        </w:rPr>
        <w:t xml:space="preserve"> pakylą, kuri būtų sk</w:t>
      </w:r>
      <w:r w:rsidR="009D0704">
        <w:rPr>
          <w:szCs w:val="24"/>
        </w:rPr>
        <w:t>irta žmonėms su judėjimo negalia</w:t>
      </w:r>
      <w:r>
        <w:rPr>
          <w:szCs w:val="24"/>
        </w:rPr>
        <w:t>.</w:t>
      </w:r>
    </w:p>
    <w:p w:rsidR="00285ABC" w:rsidRDefault="00285ABC" w:rsidP="00315D28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</w:p>
    <w:p w:rsidR="00285ABC" w:rsidRDefault="00285ABC" w:rsidP="00285ABC">
      <w:pPr>
        <w:pStyle w:val="Sraopastraipa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85ABC">
        <w:rPr>
          <w:szCs w:val="24"/>
        </w:rPr>
        <w:t>SVARSTYTA.</w:t>
      </w:r>
      <w:r w:rsidR="0013412B">
        <w:rPr>
          <w:szCs w:val="24"/>
        </w:rPr>
        <w:t xml:space="preserve"> Dėl </w:t>
      </w:r>
      <w:proofErr w:type="spellStart"/>
      <w:r w:rsidR="009D0704">
        <w:rPr>
          <w:szCs w:val="24"/>
        </w:rPr>
        <w:t>pakeltuvo</w:t>
      </w:r>
      <w:proofErr w:type="spellEnd"/>
      <w:r w:rsidR="009D0704">
        <w:rPr>
          <w:szCs w:val="24"/>
        </w:rPr>
        <w:t xml:space="preserve"> </w:t>
      </w:r>
      <w:r w:rsidR="0013412B">
        <w:rPr>
          <w:szCs w:val="24"/>
        </w:rPr>
        <w:t>bendruomenės namams.</w:t>
      </w:r>
    </w:p>
    <w:p w:rsidR="0013412B" w:rsidRDefault="0013412B" w:rsidP="000E6517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pateikė pastebėjimą, kad Debreceno gatvėje esančiuose namuose lankos</w:t>
      </w:r>
      <w:r w:rsidR="009D0704">
        <w:rPr>
          <w:szCs w:val="24"/>
        </w:rPr>
        <w:t>i</w:t>
      </w:r>
      <w:r>
        <w:rPr>
          <w:szCs w:val="24"/>
        </w:rPr>
        <w:t xml:space="preserve"> daug garbingo amžiaus senjorų, žmonių su negalią, todėl</w:t>
      </w:r>
      <w:r w:rsidR="005A3B64">
        <w:rPr>
          <w:szCs w:val="24"/>
        </w:rPr>
        <w:t xml:space="preserve"> būtina ten įrengti </w:t>
      </w:r>
      <w:proofErr w:type="spellStart"/>
      <w:r w:rsidR="005A3B64">
        <w:rPr>
          <w:szCs w:val="24"/>
        </w:rPr>
        <w:t>pakeltuva</w:t>
      </w:r>
      <w:proofErr w:type="spellEnd"/>
      <w:r w:rsidR="005A3B64">
        <w:rPr>
          <w:szCs w:val="24"/>
        </w:rPr>
        <w:t>.</w:t>
      </w:r>
    </w:p>
    <w:p w:rsidR="005A3B64" w:rsidRDefault="005A3B64" w:rsidP="005A3B64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>NUTARTA:</w:t>
      </w:r>
    </w:p>
    <w:p w:rsidR="005A3B64" w:rsidRDefault="005A3B64" w:rsidP="000E6517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Suformuoti raštą savivaldybei, kuriame pateikti siūlymą, dėl </w:t>
      </w:r>
      <w:proofErr w:type="spellStart"/>
      <w:r>
        <w:rPr>
          <w:szCs w:val="24"/>
        </w:rPr>
        <w:t>pakeltuvo</w:t>
      </w:r>
      <w:proofErr w:type="spellEnd"/>
      <w:r>
        <w:rPr>
          <w:szCs w:val="24"/>
        </w:rPr>
        <w:t xml:space="preserve"> bendruomenės namams.</w:t>
      </w:r>
    </w:p>
    <w:p w:rsidR="005A3B64" w:rsidRDefault="005A3B64" w:rsidP="0013412B">
      <w:pPr>
        <w:pStyle w:val="Sraopastraipa"/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5A3B64" w:rsidRDefault="005A3B64" w:rsidP="005A3B64">
      <w:pPr>
        <w:pStyle w:val="Sraopastraipa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85ABC">
        <w:rPr>
          <w:szCs w:val="24"/>
        </w:rPr>
        <w:t>SVARSTYTA.</w:t>
      </w:r>
      <w:r w:rsidR="00A57B71">
        <w:rPr>
          <w:szCs w:val="24"/>
        </w:rPr>
        <w:t xml:space="preserve"> Dėl papildomo</w:t>
      </w:r>
      <w:r>
        <w:rPr>
          <w:szCs w:val="24"/>
        </w:rPr>
        <w:t xml:space="preserve"> maršruto įtraukimo.</w:t>
      </w:r>
    </w:p>
    <w:p w:rsidR="005A3B64" w:rsidRDefault="005A3B64" w:rsidP="000E6517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Aušra </w:t>
      </w:r>
      <w:proofErr w:type="spellStart"/>
      <w:r>
        <w:rPr>
          <w:szCs w:val="24"/>
        </w:rPr>
        <w:t>Dargašienė</w:t>
      </w:r>
      <w:proofErr w:type="spellEnd"/>
      <w:r>
        <w:rPr>
          <w:szCs w:val="24"/>
        </w:rPr>
        <w:t xml:space="preserve"> </w:t>
      </w:r>
      <w:r w:rsidR="00A57B71">
        <w:rPr>
          <w:szCs w:val="24"/>
        </w:rPr>
        <w:t xml:space="preserve">rekomendavo </w:t>
      </w:r>
      <w:r>
        <w:rPr>
          <w:szCs w:val="24"/>
        </w:rPr>
        <w:t>teikti siūlymą Klaipėdos savivaldybei</w:t>
      </w:r>
      <w:r w:rsidR="00A57B71" w:rsidRPr="00A57B71">
        <w:rPr>
          <w:szCs w:val="24"/>
        </w:rPr>
        <w:t xml:space="preserve"> </w:t>
      </w:r>
      <w:r w:rsidR="00A57B71">
        <w:rPr>
          <w:szCs w:val="24"/>
        </w:rPr>
        <w:t>nuo NRT</w:t>
      </w:r>
      <w:r>
        <w:rPr>
          <w:szCs w:val="24"/>
        </w:rPr>
        <w:t>,</w:t>
      </w:r>
      <w:r w:rsidR="00A57B71">
        <w:rPr>
          <w:szCs w:val="24"/>
        </w:rPr>
        <w:t xml:space="preserve"> kad </w:t>
      </w:r>
      <w:r>
        <w:rPr>
          <w:szCs w:val="24"/>
        </w:rPr>
        <w:t>Klaipėdos miesto keleivin</w:t>
      </w:r>
      <w:r w:rsidR="00A57B71">
        <w:rPr>
          <w:szCs w:val="24"/>
        </w:rPr>
        <w:t>is transportas</w:t>
      </w:r>
      <w:r>
        <w:rPr>
          <w:szCs w:val="24"/>
        </w:rPr>
        <w:t xml:space="preserve"> papildomai sustotų prie Šv. </w:t>
      </w:r>
      <w:proofErr w:type="spellStart"/>
      <w:r>
        <w:rPr>
          <w:szCs w:val="24"/>
        </w:rPr>
        <w:t>Praciškaus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Asižiečio</w:t>
      </w:r>
      <w:proofErr w:type="spellEnd"/>
      <w:r>
        <w:rPr>
          <w:szCs w:val="24"/>
        </w:rPr>
        <w:t xml:space="preserve"> onkologinio centro. Pagrindinis argumentas, kad po </w:t>
      </w:r>
      <w:r w:rsidR="00A57B71">
        <w:rPr>
          <w:szCs w:val="24"/>
        </w:rPr>
        <w:t xml:space="preserve">įvairių </w:t>
      </w:r>
      <w:r>
        <w:rPr>
          <w:szCs w:val="24"/>
        </w:rPr>
        <w:t xml:space="preserve">procedūrų tokiems žmonėms </w:t>
      </w:r>
      <w:r w:rsidR="00A57B71">
        <w:rPr>
          <w:szCs w:val="24"/>
        </w:rPr>
        <w:t>pėsčiomis eiti didesniu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at</w:t>
      </w:r>
      <w:r w:rsidR="00A57B71">
        <w:rPr>
          <w:szCs w:val="24"/>
        </w:rPr>
        <w:t>stumus</w:t>
      </w:r>
      <w:proofErr w:type="spellEnd"/>
      <w:r>
        <w:rPr>
          <w:szCs w:val="24"/>
        </w:rPr>
        <w:t xml:space="preserve"> yra labai sunku.</w:t>
      </w:r>
    </w:p>
    <w:p w:rsidR="00F312E9" w:rsidRDefault="00F312E9" w:rsidP="00F312E9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>NUTARTA:</w:t>
      </w:r>
    </w:p>
    <w:p w:rsidR="005A3B64" w:rsidRDefault="00F312E9" w:rsidP="000E6517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Suformuoti raštą savivaldybei, kuriame NRT rekomenduoja rasti papildomų lėšų žmones išleisti prie Šv. </w:t>
      </w:r>
      <w:proofErr w:type="spellStart"/>
      <w:r>
        <w:rPr>
          <w:szCs w:val="24"/>
        </w:rPr>
        <w:t>Praciškaus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Asižiečio</w:t>
      </w:r>
      <w:proofErr w:type="spellEnd"/>
      <w:r>
        <w:rPr>
          <w:szCs w:val="24"/>
        </w:rPr>
        <w:t xml:space="preserve"> onkologinio centro.</w:t>
      </w:r>
    </w:p>
    <w:p w:rsidR="00F312E9" w:rsidRDefault="00F312E9" w:rsidP="0013412B">
      <w:pPr>
        <w:pStyle w:val="Sraopastraipa"/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F312E9" w:rsidRPr="00285ABC" w:rsidRDefault="00F312E9" w:rsidP="0013412B">
      <w:pPr>
        <w:pStyle w:val="Sraopastraipa"/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0E6517" w:rsidRDefault="00F312E9" w:rsidP="000E6517">
      <w:pPr>
        <w:pStyle w:val="Sraopastraipa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285ABC">
        <w:rPr>
          <w:szCs w:val="24"/>
        </w:rPr>
        <w:t>SVARSTYTA.</w:t>
      </w:r>
      <w:r w:rsidR="000E6517">
        <w:rPr>
          <w:szCs w:val="24"/>
        </w:rPr>
        <w:t xml:space="preserve"> Kiti klausimai.</w:t>
      </w:r>
    </w:p>
    <w:p w:rsidR="000E6517" w:rsidRDefault="00F312E9" w:rsidP="000E6517">
      <w:pPr>
        <w:overflowPunct w:val="0"/>
        <w:autoSpaceDE w:val="0"/>
        <w:autoSpaceDN w:val="0"/>
        <w:adjustRightInd w:val="0"/>
        <w:ind w:firstLine="993"/>
        <w:rPr>
          <w:szCs w:val="24"/>
        </w:rPr>
      </w:pPr>
      <w:r w:rsidRPr="000E6517">
        <w:rPr>
          <w:szCs w:val="24"/>
        </w:rPr>
        <w:lastRenderedPageBreak/>
        <w:t xml:space="preserve"> </w:t>
      </w:r>
      <w:r w:rsidR="00A57B71" w:rsidRPr="000E6517">
        <w:rPr>
          <w:szCs w:val="24"/>
        </w:rPr>
        <w:t>Audronė Liesytė iškėlė klausimą</w:t>
      </w:r>
      <w:r w:rsidRPr="000E6517">
        <w:rPr>
          <w:szCs w:val="24"/>
        </w:rPr>
        <w:t xml:space="preserve"> dėl kasmetinės žmonių su negalia konferencijos, kurios šiemetinė tema – kultūros prie</w:t>
      </w:r>
      <w:r w:rsidR="00A57B71" w:rsidRPr="000E6517">
        <w:rPr>
          <w:szCs w:val="24"/>
        </w:rPr>
        <w:t>i</w:t>
      </w:r>
      <w:r w:rsidRPr="000E6517">
        <w:rPr>
          <w:szCs w:val="24"/>
        </w:rPr>
        <w:t xml:space="preserve">namumas žmonėms su negalia. </w:t>
      </w:r>
      <w:r w:rsidR="00A57B71" w:rsidRPr="000E6517">
        <w:rPr>
          <w:szCs w:val="24"/>
        </w:rPr>
        <w:t xml:space="preserve"> Kalbėta apie užsienio praktiką</w:t>
      </w:r>
      <w:r w:rsidRPr="000E6517">
        <w:rPr>
          <w:szCs w:val="24"/>
        </w:rPr>
        <w:t xml:space="preserve">, vykdomus ar būsimus projektus, kuriais bus siekiami tam tikri rezultatai. </w:t>
      </w:r>
    </w:p>
    <w:p w:rsidR="000E6517" w:rsidRDefault="00F312E9" w:rsidP="000E6517">
      <w:pPr>
        <w:overflowPunct w:val="0"/>
        <w:autoSpaceDE w:val="0"/>
        <w:autoSpaceDN w:val="0"/>
        <w:adjustRightInd w:val="0"/>
        <w:ind w:firstLine="993"/>
        <w:rPr>
          <w:szCs w:val="24"/>
        </w:rPr>
      </w:pPr>
      <w:r w:rsidRPr="000E6517">
        <w:rPr>
          <w:szCs w:val="24"/>
        </w:rPr>
        <w:t xml:space="preserve">Nina </w:t>
      </w:r>
      <w:proofErr w:type="spellStart"/>
      <w:r w:rsidRPr="000E6517">
        <w:rPr>
          <w:szCs w:val="24"/>
        </w:rPr>
        <w:t>Puteikienė</w:t>
      </w:r>
      <w:proofErr w:type="spellEnd"/>
      <w:r w:rsidRPr="000E6517">
        <w:rPr>
          <w:szCs w:val="24"/>
        </w:rPr>
        <w:t xml:space="preserve"> pasiūlė konferenciją daryti Jūrų muziejuje, bet dėl susi</w:t>
      </w:r>
      <w:r w:rsidR="00A57B71" w:rsidRPr="000E6517">
        <w:rPr>
          <w:szCs w:val="24"/>
        </w:rPr>
        <w:t>si</w:t>
      </w:r>
      <w:r w:rsidRPr="000E6517">
        <w:rPr>
          <w:szCs w:val="24"/>
        </w:rPr>
        <w:t>ekimo</w:t>
      </w:r>
      <w:r w:rsidR="00A57B71" w:rsidRPr="000E6517">
        <w:rPr>
          <w:szCs w:val="24"/>
        </w:rPr>
        <w:t>,</w:t>
      </w:r>
      <w:r w:rsidRPr="000E6517">
        <w:rPr>
          <w:szCs w:val="24"/>
        </w:rPr>
        <w:t xml:space="preserve"> šia mintimi</w:t>
      </w:r>
      <w:r w:rsidR="0066165D" w:rsidRPr="000E6517">
        <w:rPr>
          <w:szCs w:val="24"/>
        </w:rPr>
        <w:t xml:space="preserve"> suabejota. </w:t>
      </w:r>
    </w:p>
    <w:p w:rsidR="00E45625" w:rsidRPr="000E6517" w:rsidRDefault="0066165D" w:rsidP="000E6517">
      <w:pPr>
        <w:overflowPunct w:val="0"/>
        <w:autoSpaceDE w:val="0"/>
        <w:autoSpaceDN w:val="0"/>
        <w:adjustRightInd w:val="0"/>
        <w:ind w:firstLine="993"/>
        <w:rPr>
          <w:szCs w:val="24"/>
        </w:rPr>
      </w:pPr>
      <w:r w:rsidRPr="000E6517">
        <w:rPr>
          <w:szCs w:val="24"/>
        </w:rPr>
        <w:t>Kazys Bagdonas pasiūlė kvie</w:t>
      </w:r>
      <w:r w:rsidR="00F312E9" w:rsidRPr="000E6517">
        <w:rPr>
          <w:szCs w:val="24"/>
        </w:rPr>
        <w:t>sti pranešėjus iš Neįgaliųjų forumo, kurie norėtų pasidali</w:t>
      </w:r>
      <w:r w:rsidRPr="000E6517">
        <w:rPr>
          <w:szCs w:val="24"/>
        </w:rPr>
        <w:t>n</w:t>
      </w:r>
      <w:r w:rsidR="00F312E9" w:rsidRPr="000E6517">
        <w:rPr>
          <w:szCs w:val="24"/>
        </w:rPr>
        <w:t xml:space="preserve">ti </w:t>
      </w:r>
      <w:r w:rsidRPr="000E6517">
        <w:rPr>
          <w:szCs w:val="24"/>
        </w:rPr>
        <w:t>patirtimi šia tema.</w:t>
      </w:r>
    </w:p>
    <w:p w:rsidR="00F312E9" w:rsidRPr="00F312E9" w:rsidRDefault="000E6517" w:rsidP="000E651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    </w:t>
      </w:r>
      <w:r w:rsidR="00F312E9" w:rsidRPr="00F312E9">
        <w:rPr>
          <w:szCs w:val="24"/>
        </w:rPr>
        <w:t>NUTARTA:</w:t>
      </w:r>
      <w:r w:rsidR="00F312E9">
        <w:rPr>
          <w:szCs w:val="24"/>
        </w:rPr>
        <w:t xml:space="preserve"> </w:t>
      </w:r>
      <w:r w:rsidR="0066165D">
        <w:rPr>
          <w:szCs w:val="24"/>
        </w:rPr>
        <w:t>Išsamiau paanalizuoti</w:t>
      </w:r>
      <w:r w:rsidR="00F312E9">
        <w:rPr>
          <w:szCs w:val="24"/>
        </w:rPr>
        <w:t xml:space="preserve"> galimas </w:t>
      </w:r>
      <w:r w:rsidR="0066165D">
        <w:rPr>
          <w:szCs w:val="24"/>
        </w:rPr>
        <w:t>pranešimų temas ir jų pranešėjus</w:t>
      </w:r>
      <w:r w:rsidR="00F312E9">
        <w:rPr>
          <w:szCs w:val="24"/>
        </w:rPr>
        <w:t xml:space="preserve"> el. konfere</w:t>
      </w:r>
      <w:r>
        <w:rPr>
          <w:szCs w:val="24"/>
        </w:rPr>
        <w:t>n</w:t>
      </w:r>
      <w:r w:rsidR="00F312E9">
        <w:rPr>
          <w:szCs w:val="24"/>
        </w:rPr>
        <w:t>cijų grupėje.</w:t>
      </w:r>
    </w:p>
    <w:p w:rsidR="00F312E9" w:rsidRDefault="00F312E9" w:rsidP="00F312E9">
      <w:pPr>
        <w:pStyle w:val="Sraopastraipa"/>
        <w:overflowPunct w:val="0"/>
        <w:autoSpaceDE w:val="0"/>
        <w:autoSpaceDN w:val="0"/>
        <w:adjustRightInd w:val="0"/>
        <w:ind w:left="1069"/>
        <w:rPr>
          <w:szCs w:val="24"/>
        </w:rPr>
      </w:pPr>
    </w:p>
    <w:p w:rsidR="00F312E9" w:rsidRPr="00F312E9" w:rsidRDefault="00F312E9" w:rsidP="00F312E9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</w:t>
      </w:r>
    </w:p>
    <w:p w:rsidR="00F312E9" w:rsidRPr="00F312E9" w:rsidRDefault="00F312E9" w:rsidP="00F312E9">
      <w:pPr>
        <w:pStyle w:val="Sraopastraipa"/>
        <w:overflowPunct w:val="0"/>
        <w:autoSpaceDE w:val="0"/>
        <w:autoSpaceDN w:val="0"/>
        <w:adjustRightInd w:val="0"/>
        <w:ind w:left="1069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18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8F669F" w:rsidRDefault="00D24313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Kazys Bagdonas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sekretorius</w:t>
            </w:r>
          </w:p>
        </w:tc>
        <w:tc>
          <w:tcPr>
            <w:tcW w:w="4874" w:type="dxa"/>
          </w:tcPr>
          <w:p w:rsidR="00E45625" w:rsidRPr="008F669F" w:rsidRDefault="000E6517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Kazys Bagdonas</w:t>
            </w:r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66" w:rsidRDefault="00651C66" w:rsidP="00F41647">
      <w:r>
        <w:separator/>
      </w:r>
    </w:p>
  </w:endnote>
  <w:endnote w:type="continuationSeparator" w:id="0">
    <w:p w:rsidR="00651C66" w:rsidRDefault="00651C6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66" w:rsidRDefault="00651C66" w:rsidP="00F41647">
      <w:r>
        <w:separator/>
      </w:r>
    </w:p>
  </w:footnote>
  <w:footnote w:type="continuationSeparator" w:id="0">
    <w:p w:rsidR="00651C66" w:rsidRDefault="00651C6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C6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3A6914"/>
    <w:multiLevelType w:val="hybridMultilevel"/>
    <w:tmpl w:val="44668BCC"/>
    <w:lvl w:ilvl="0" w:tplc="815AC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43D2D"/>
    <w:multiLevelType w:val="hybridMultilevel"/>
    <w:tmpl w:val="01DCBB74"/>
    <w:lvl w:ilvl="0" w:tplc="AFE8D38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5A518A"/>
    <w:multiLevelType w:val="hybridMultilevel"/>
    <w:tmpl w:val="5B1488D6"/>
    <w:lvl w:ilvl="0" w:tplc="FB32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DE5F0F"/>
    <w:multiLevelType w:val="hybridMultilevel"/>
    <w:tmpl w:val="03961100"/>
    <w:lvl w:ilvl="0" w:tplc="8EF03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2D3D91"/>
    <w:multiLevelType w:val="hybridMultilevel"/>
    <w:tmpl w:val="87D0C8A8"/>
    <w:lvl w:ilvl="0" w:tplc="45DA0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4D4853"/>
    <w:multiLevelType w:val="hybridMultilevel"/>
    <w:tmpl w:val="C75476CC"/>
    <w:lvl w:ilvl="0" w:tplc="87729A1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B134D0"/>
    <w:multiLevelType w:val="hybridMultilevel"/>
    <w:tmpl w:val="5F84CEBA"/>
    <w:lvl w:ilvl="0" w:tplc="2352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61CEE"/>
    <w:rsid w:val="000676B4"/>
    <w:rsid w:val="00074E67"/>
    <w:rsid w:val="00087C68"/>
    <w:rsid w:val="000944BF"/>
    <w:rsid w:val="000A5047"/>
    <w:rsid w:val="000B2D80"/>
    <w:rsid w:val="000E6517"/>
    <w:rsid w:val="000E6C34"/>
    <w:rsid w:val="000F2E97"/>
    <w:rsid w:val="0013412B"/>
    <w:rsid w:val="001444C8"/>
    <w:rsid w:val="00163473"/>
    <w:rsid w:val="0019585F"/>
    <w:rsid w:val="001A17EE"/>
    <w:rsid w:val="001B01B1"/>
    <w:rsid w:val="001D1AE7"/>
    <w:rsid w:val="002221F8"/>
    <w:rsid w:val="00237B69"/>
    <w:rsid w:val="00242B88"/>
    <w:rsid w:val="002610CB"/>
    <w:rsid w:val="002642D0"/>
    <w:rsid w:val="00265941"/>
    <w:rsid w:val="00277AC3"/>
    <w:rsid w:val="00285ABC"/>
    <w:rsid w:val="00291226"/>
    <w:rsid w:val="002929CF"/>
    <w:rsid w:val="002D6166"/>
    <w:rsid w:val="00315D28"/>
    <w:rsid w:val="00324750"/>
    <w:rsid w:val="00331163"/>
    <w:rsid w:val="00336FFC"/>
    <w:rsid w:val="00343C09"/>
    <w:rsid w:val="00347F54"/>
    <w:rsid w:val="00384543"/>
    <w:rsid w:val="003A3546"/>
    <w:rsid w:val="003C09F9"/>
    <w:rsid w:val="003E5D65"/>
    <w:rsid w:val="003E603A"/>
    <w:rsid w:val="003F1CAB"/>
    <w:rsid w:val="00404C6B"/>
    <w:rsid w:val="00405B54"/>
    <w:rsid w:val="00433CCC"/>
    <w:rsid w:val="004545AD"/>
    <w:rsid w:val="00472954"/>
    <w:rsid w:val="004774A2"/>
    <w:rsid w:val="004C0680"/>
    <w:rsid w:val="004D4D30"/>
    <w:rsid w:val="004E607F"/>
    <w:rsid w:val="005379E1"/>
    <w:rsid w:val="005775E8"/>
    <w:rsid w:val="005834A9"/>
    <w:rsid w:val="005929F7"/>
    <w:rsid w:val="005A3B64"/>
    <w:rsid w:val="005B221D"/>
    <w:rsid w:val="005C29DF"/>
    <w:rsid w:val="00606132"/>
    <w:rsid w:val="00622452"/>
    <w:rsid w:val="00636512"/>
    <w:rsid w:val="006376E7"/>
    <w:rsid w:val="006406CE"/>
    <w:rsid w:val="00647ABE"/>
    <w:rsid w:val="00651C66"/>
    <w:rsid w:val="006534F5"/>
    <w:rsid w:val="0066165D"/>
    <w:rsid w:val="006B4451"/>
    <w:rsid w:val="006C2137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20A56"/>
    <w:rsid w:val="00770895"/>
    <w:rsid w:val="007775F7"/>
    <w:rsid w:val="007810D9"/>
    <w:rsid w:val="007C5A82"/>
    <w:rsid w:val="007D6A68"/>
    <w:rsid w:val="007E7A53"/>
    <w:rsid w:val="007F3087"/>
    <w:rsid w:val="007F6345"/>
    <w:rsid w:val="007F66AC"/>
    <w:rsid w:val="00801E4F"/>
    <w:rsid w:val="0083382A"/>
    <w:rsid w:val="0084131B"/>
    <w:rsid w:val="008623E9"/>
    <w:rsid w:val="00864F6F"/>
    <w:rsid w:val="0088194A"/>
    <w:rsid w:val="008868D1"/>
    <w:rsid w:val="008A39EC"/>
    <w:rsid w:val="008C40BB"/>
    <w:rsid w:val="008C6BDA"/>
    <w:rsid w:val="008D69DD"/>
    <w:rsid w:val="008F1DA5"/>
    <w:rsid w:val="008F665C"/>
    <w:rsid w:val="00932DDD"/>
    <w:rsid w:val="00977F56"/>
    <w:rsid w:val="009851E0"/>
    <w:rsid w:val="00996865"/>
    <w:rsid w:val="009A4237"/>
    <w:rsid w:val="009B0879"/>
    <w:rsid w:val="009D0704"/>
    <w:rsid w:val="009E5D8E"/>
    <w:rsid w:val="009F02B3"/>
    <w:rsid w:val="009F193A"/>
    <w:rsid w:val="00A233FE"/>
    <w:rsid w:val="00A247F8"/>
    <w:rsid w:val="00A3260E"/>
    <w:rsid w:val="00A44DC7"/>
    <w:rsid w:val="00A54565"/>
    <w:rsid w:val="00A56070"/>
    <w:rsid w:val="00A57B71"/>
    <w:rsid w:val="00A8670A"/>
    <w:rsid w:val="00A92C29"/>
    <w:rsid w:val="00A9592B"/>
    <w:rsid w:val="00AA5DFD"/>
    <w:rsid w:val="00AD2EE1"/>
    <w:rsid w:val="00B0047A"/>
    <w:rsid w:val="00B40258"/>
    <w:rsid w:val="00B66CD1"/>
    <w:rsid w:val="00B709BA"/>
    <w:rsid w:val="00B7320C"/>
    <w:rsid w:val="00B84A45"/>
    <w:rsid w:val="00B854AE"/>
    <w:rsid w:val="00B91EC0"/>
    <w:rsid w:val="00BA6CA6"/>
    <w:rsid w:val="00BB07E2"/>
    <w:rsid w:val="00C0734F"/>
    <w:rsid w:val="00C31AC5"/>
    <w:rsid w:val="00C43A35"/>
    <w:rsid w:val="00C4624B"/>
    <w:rsid w:val="00C659CB"/>
    <w:rsid w:val="00C70A51"/>
    <w:rsid w:val="00C73DF4"/>
    <w:rsid w:val="00CA7B58"/>
    <w:rsid w:val="00CB3E22"/>
    <w:rsid w:val="00CC36B8"/>
    <w:rsid w:val="00CE7F54"/>
    <w:rsid w:val="00CF4742"/>
    <w:rsid w:val="00D1183B"/>
    <w:rsid w:val="00D2166F"/>
    <w:rsid w:val="00D24313"/>
    <w:rsid w:val="00D2645B"/>
    <w:rsid w:val="00D81831"/>
    <w:rsid w:val="00DA0418"/>
    <w:rsid w:val="00DB0811"/>
    <w:rsid w:val="00DB20C6"/>
    <w:rsid w:val="00DB21E2"/>
    <w:rsid w:val="00DB277F"/>
    <w:rsid w:val="00DE0BFB"/>
    <w:rsid w:val="00DE0F85"/>
    <w:rsid w:val="00E37B92"/>
    <w:rsid w:val="00E44D60"/>
    <w:rsid w:val="00E45625"/>
    <w:rsid w:val="00E51915"/>
    <w:rsid w:val="00E65B25"/>
    <w:rsid w:val="00E73664"/>
    <w:rsid w:val="00E75FEE"/>
    <w:rsid w:val="00E96582"/>
    <w:rsid w:val="00EA65AF"/>
    <w:rsid w:val="00EC10BA"/>
    <w:rsid w:val="00ED1DA5"/>
    <w:rsid w:val="00ED3397"/>
    <w:rsid w:val="00F053A9"/>
    <w:rsid w:val="00F108FD"/>
    <w:rsid w:val="00F312E9"/>
    <w:rsid w:val="00F407D0"/>
    <w:rsid w:val="00F41647"/>
    <w:rsid w:val="00F47594"/>
    <w:rsid w:val="00F51696"/>
    <w:rsid w:val="00F60107"/>
    <w:rsid w:val="00F62109"/>
    <w:rsid w:val="00F675D2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F781D"/>
  <w15:docId w15:val="{7F7FE44B-11C3-4336-A792-F371ACB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88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5F62-9A3B-46D7-96B3-5D498216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Seksteniene</cp:lastModifiedBy>
  <cp:revision>4</cp:revision>
  <dcterms:created xsi:type="dcterms:W3CDTF">2017-09-18T07:15:00Z</dcterms:created>
  <dcterms:modified xsi:type="dcterms:W3CDTF">2017-09-18T07:33:00Z</dcterms:modified>
</cp:coreProperties>
</file>