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46" w:rsidRPr="005322C9" w:rsidRDefault="001B7999" w:rsidP="003A3546">
      <w:pPr>
        <w:jc w:val="center"/>
        <w:rPr>
          <w:b/>
          <w:sz w:val="28"/>
          <w:szCs w:val="28"/>
        </w:rPr>
      </w:pPr>
      <w:bookmarkStart w:id="0" w:name="_GoBack"/>
      <w:bookmarkEnd w:id="0"/>
      <w:r w:rsidRPr="005322C9">
        <w:rPr>
          <w:b/>
          <w:sz w:val="28"/>
          <w:szCs w:val="28"/>
        </w:rPr>
        <w:t>K</w:t>
      </w:r>
      <w:r w:rsidR="006E52B7" w:rsidRPr="005322C9">
        <w:rPr>
          <w:b/>
          <w:sz w:val="28"/>
          <w:szCs w:val="28"/>
        </w:rPr>
        <w:t xml:space="preserve">LAIPĖDOS MIESTO SAVIVALDYBĖS TARYBA </w:t>
      </w:r>
    </w:p>
    <w:p w:rsidR="007E7A53" w:rsidRPr="005322C9" w:rsidRDefault="007E7A53" w:rsidP="007E7A53">
      <w:pPr>
        <w:pStyle w:val="Pagrindinistekstas"/>
        <w:jc w:val="center"/>
        <w:rPr>
          <w:b/>
          <w:bCs/>
          <w:caps/>
          <w:szCs w:val="24"/>
        </w:rPr>
      </w:pPr>
    </w:p>
    <w:p w:rsidR="007E7A53" w:rsidRPr="005322C9" w:rsidRDefault="007E7A53" w:rsidP="007E7A53">
      <w:pPr>
        <w:pStyle w:val="Pagrindinistekstas"/>
        <w:jc w:val="center"/>
        <w:rPr>
          <w:b/>
          <w:szCs w:val="24"/>
        </w:rPr>
      </w:pPr>
      <w:r w:rsidRPr="005322C9">
        <w:rPr>
          <w:b/>
          <w:szCs w:val="24"/>
        </w:rPr>
        <w:t>POSĖDŽIO PROTOKOLAS</w:t>
      </w:r>
    </w:p>
    <w:p w:rsidR="007810D9" w:rsidRPr="005322C9" w:rsidRDefault="007810D9" w:rsidP="00F41647">
      <w:pPr>
        <w:rPr>
          <w:szCs w:val="24"/>
        </w:rPr>
      </w:pPr>
    </w:p>
    <w:bookmarkStart w:id="1" w:name="registravimoData"/>
    <w:p w:rsidR="007810D9" w:rsidRPr="005322C9" w:rsidRDefault="007810D9" w:rsidP="007810D9">
      <w:pPr>
        <w:tabs>
          <w:tab w:val="left" w:pos="5036"/>
          <w:tab w:val="left" w:pos="5474"/>
          <w:tab w:val="left" w:pos="6879"/>
          <w:tab w:val="left" w:pos="7471"/>
        </w:tabs>
        <w:ind w:left="108"/>
        <w:jc w:val="center"/>
      </w:pPr>
      <w:r w:rsidRPr="005322C9">
        <w:fldChar w:fldCharType="begin">
          <w:ffData>
            <w:name w:val="registravimoData"/>
            <w:enabled/>
            <w:calcOnExit w:val="0"/>
            <w:textInput>
              <w:maxLength w:val="1"/>
            </w:textInput>
          </w:ffData>
        </w:fldChar>
      </w:r>
      <w:r w:rsidRPr="005322C9">
        <w:instrText xml:space="preserve"> FORMTEXT </w:instrText>
      </w:r>
      <w:r w:rsidRPr="005322C9">
        <w:fldChar w:fldCharType="separate"/>
      </w:r>
      <w:r w:rsidRPr="005322C9">
        <w:t>2018-03-19</w:t>
      </w:r>
      <w:r w:rsidRPr="005322C9">
        <w:fldChar w:fldCharType="end"/>
      </w:r>
      <w:bookmarkEnd w:id="1"/>
      <w:r w:rsidRPr="005322C9">
        <w:t xml:space="preserve"> </w:t>
      </w:r>
      <w:r w:rsidRPr="005322C9">
        <w:rPr>
          <w:szCs w:val="24"/>
        </w:rPr>
        <w:t xml:space="preserve">Nr. </w:t>
      </w:r>
      <w:bookmarkStart w:id="2" w:name="dokumentoNr"/>
      <w:r w:rsidRPr="005322C9">
        <w:fldChar w:fldCharType="begin">
          <w:ffData>
            <w:name w:val="dokumentoNr"/>
            <w:enabled/>
            <w:calcOnExit w:val="0"/>
            <w:textInput>
              <w:maxLength w:val="1"/>
            </w:textInput>
          </w:ffData>
        </w:fldChar>
      </w:r>
      <w:r w:rsidRPr="005322C9">
        <w:instrText xml:space="preserve"> FORMTEXT </w:instrText>
      </w:r>
      <w:r w:rsidRPr="005322C9">
        <w:fldChar w:fldCharType="separate"/>
      </w:r>
      <w:r w:rsidRPr="005322C9">
        <w:t>T-2</w:t>
      </w:r>
      <w:r w:rsidRPr="005322C9">
        <w:fldChar w:fldCharType="end"/>
      </w:r>
      <w:bookmarkEnd w:id="2"/>
    </w:p>
    <w:p w:rsidR="00163473" w:rsidRDefault="00163473" w:rsidP="00AD2EE1">
      <w:pPr>
        <w:pStyle w:val="Pagrindinistekstas"/>
        <w:rPr>
          <w:szCs w:val="24"/>
        </w:rPr>
      </w:pPr>
    </w:p>
    <w:p w:rsidR="005A1C82" w:rsidRDefault="005A1C82" w:rsidP="00AD2EE1">
      <w:pPr>
        <w:pStyle w:val="Pagrindinistekstas"/>
        <w:rPr>
          <w:szCs w:val="24"/>
        </w:rPr>
      </w:pPr>
    </w:p>
    <w:p w:rsidR="00E45625" w:rsidRPr="005322C9" w:rsidRDefault="00E45625" w:rsidP="00E45625">
      <w:pPr>
        <w:overflowPunct w:val="0"/>
        <w:autoSpaceDE w:val="0"/>
        <w:autoSpaceDN w:val="0"/>
        <w:adjustRightInd w:val="0"/>
        <w:rPr>
          <w:szCs w:val="24"/>
        </w:rPr>
      </w:pPr>
    </w:p>
    <w:p w:rsidR="006E52B7" w:rsidRPr="005322C9" w:rsidRDefault="006E52B7" w:rsidP="006E52B7">
      <w:pPr>
        <w:overflowPunct w:val="0"/>
        <w:autoSpaceDE w:val="0"/>
        <w:autoSpaceDN w:val="0"/>
        <w:adjustRightInd w:val="0"/>
        <w:rPr>
          <w:szCs w:val="24"/>
        </w:rPr>
      </w:pPr>
      <w:r w:rsidRPr="005322C9">
        <w:rPr>
          <w:szCs w:val="24"/>
        </w:rPr>
        <w:t>Posėdžio data – 201</w:t>
      </w:r>
      <w:r w:rsidR="00C22ACF">
        <w:rPr>
          <w:szCs w:val="24"/>
        </w:rPr>
        <w:t>8</w:t>
      </w:r>
      <w:r w:rsidRPr="005322C9">
        <w:rPr>
          <w:szCs w:val="24"/>
        </w:rPr>
        <w:t xml:space="preserve"> m. </w:t>
      </w:r>
      <w:r w:rsidR="00131E6B">
        <w:rPr>
          <w:szCs w:val="24"/>
        </w:rPr>
        <w:t>vasario</w:t>
      </w:r>
      <w:r w:rsidR="001F71B8">
        <w:rPr>
          <w:szCs w:val="24"/>
        </w:rPr>
        <w:t xml:space="preserve"> 2</w:t>
      </w:r>
      <w:r w:rsidR="00131E6B">
        <w:rPr>
          <w:szCs w:val="24"/>
        </w:rPr>
        <w:t>1</w:t>
      </w:r>
      <w:r w:rsidRPr="005322C9">
        <w:rPr>
          <w:szCs w:val="24"/>
        </w:rPr>
        <w:t xml:space="preserve"> d. </w:t>
      </w:r>
    </w:p>
    <w:p w:rsidR="006E52B7" w:rsidRPr="005322C9" w:rsidRDefault="006E52B7" w:rsidP="006E52B7">
      <w:pPr>
        <w:overflowPunct w:val="0"/>
        <w:autoSpaceDE w:val="0"/>
        <w:autoSpaceDN w:val="0"/>
        <w:adjustRightInd w:val="0"/>
        <w:rPr>
          <w:szCs w:val="24"/>
        </w:rPr>
      </w:pPr>
      <w:r w:rsidRPr="005322C9">
        <w:rPr>
          <w:szCs w:val="24"/>
        </w:rPr>
        <w:t>Posėdžio pradžia – 9.00 val.</w:t>
      </w:r>
    </w:p>
    <w:p w:rsidR="006E52B7" w:rsidRPr="00F33BD9" w:rsidRDefault="00C7185A" w:rsidP="006E52B7">
      <w:pPr>
        <w:overflowPunct w:val="0"/>
        <w:autoSpaceDE w:val="0"/>
        <w:autoSpaceDN w:val="0"/>
        <w:adjustRightInd w:val="0"/>
        <w:rPr>
          <w:szCs w:val="24"/>
        </w:rPr>
      </w:pPr>
      <w:r w:rsidRPr="00F33BD9">
        <w:rPr>
          <w:szCs w:val="24"/>
        </w:rPr>
        <w:t>Posėdžio pirmininka</w:t>
      </w:r>
      <w:r w:rsidR="00F33BD9" w:rsidRPr="00F33BD9">
        <w:rPr>
          <w:szCs w:val="24"/>
        </w:rPr>
        <w:t xml:space="preserve">s – </w:t>
      </w:r>
      <w:r w:rsidR="008C213E" w:rsidRPr="00F33BD9">
        <w:rPr>
          <w:szCs w:val="24"/>
        </w:rPr>
        <w:t>V. Grubliauskas</w:t>
      </w:r>
      <w:r w:rsidR="00DF2885" w:rsidRPr="00F33BD9">
        <w:rPr>
          <w:szCs w:val="24"/>
        </w:rPr>
        <w:t>.</w:t>
      </w:r>
      <w:r w:rsidR="006E52B7" w:rsidRPr="00F33BD9">
        <w:rPr>
          <w:szCs w:val="24"/>
        </w:rPr>
        <w:t xml:space="preserve"> </w:t>
      </w:r>
    </w:p>
    <w:p w:rsidR="006E52B7" w:rsidRPr="005322C9" w:rsidRDefault="006E52B7" w:rsidP="006E52B7">
      <w:pPr>
        <w:overflowPunct w:val="0"/>
        <w:autoSpaceDE w:val="0"/>
        <w:autoSpaceDN w:val="0"/>
        <w:adjustRightInd w:val="0"/>
        <w:rPr>
          <w:szCs w:val="24"/>
        </w:rPr>
      </w:pPr>
      <w:r w:rsidRPr="005322C9">
        <w:rPr>
          <w:szCs w:val="24"/>
        </w:rPr>
        <w:t>Posėdžio sekretorius – M. Vitkus.</w:t>
      </w:r>
    </w:p>
    <w:p w:rsidR="00131E6B" w:rsidRDefault="00131E6B" w:rsidP="007740F3">
      <w:pPr>
        <w:overflowPunct w:val="0"/>
        <w:autoSpaceDE w:val="0"/>
        <w:autoSpaceDN w:val="0"/>
        <w:adjustRightInd w:val="0"/>
        <w:ind w:firstLine="709"/>
        <w:jc w:val="both"/>
        <w:rPr>
          <w:szCs w:val="24"/>
        </w:rPr>
      </w:pPr>
    </w:p>
    <w:p w:rsidR="00FC48E5" w:rsidRDefault="006E52B7" w:rsidP="007740F3">
      <w:pPr>
        <w:overflowPunct w:val="0"/>
        <w:autoSpaceDE w:val="0"/>
        <w:autoSpaceDN w:val="0"/>
        <w:adjustRightInd w:val="0"/>
        <w:ind w:firstLine="709"/>
        <w:jc w:val="both"/>
        <w:rPr>
          <w:szCs w:val="24"/>
        </w:rPr>
      </w:pPr>
      <w:r w:rsidRPr="005322C9">
        <w:rPr>
          <w:szCs w:val="24"/>
        </w:rPr>
        <w:t>Klaipėdos miesto savivaldybės tarybą (toliau – Taryba) sudaro 3</w:t>
      </w:r>
      <w:r w:rsidR="00F33BD9">
        <w:rPr>
          <w:szCs w:val="24"/>
        </w:rPr>
        <w:t>1</w:t>
      </w:r>
      <w:r w:rsidRPr="005322C9">
        <w:rPr>
          <w:szCs w:val="24"/>
        </w:rPr>
        <w:t xml:space="preserve"> Ta</w:t>
      </w:r>
      <w:r w:rsidR="00640446" w:rsidRPr="005322C9">
        <w:rPr>
          <w:szCs w:val="24"/>
        </w:rPr>
        <w:t>rybos nar</w:t>
      </w:r>
      <w:r w:rsidR="00F33BD9">
        <w:rPr>
          <w:szCs w:val="24"/>
        </w:rPr>
        <w:t>ys</w:t>
      </w:r>
      <w:r w:rsidR="00640446" w:rsidRPr="005322C9">
        <w:rPr>
          <w:szCs w:val="24"/>
        </w:rPr>
        <w:t xml:space="preserve">. Posėdyje dalyvauja </w:t>
      </w:r>
      <w:r w:rsidR="00027B9F">
        <w:rPr>
          <w:szCs w:val="24"/>
        </w:rPr>
        <w:t>22</w:t>
      </w:r>
      <w:r w:rsidR="00131E6B">
        <w:rPr>
          <w:szCs w:val="24"/>
        </w:rPr>
        <w:t xml:space="preserve"> </w:t>
      </w:r>
      <w:r w:rsidRPr="005322C9">
        <w:rPr>
          <w:szCs w:val="24"/>
        </w:rPr>
        <w:t>Tarybos nariai, nedalyvauja</w:t>
      </w:r>
      <w:r w:rsidR="00027B9F">
        <w:rPr>
          <w:szCs w:val="24"/>
        </w:rPr>
        <w:t xml:space="preserve">: V. Plečkaitis, L. </w:t>
      </w:r>
      <w:proofErr w:type="spellStart"/>
      <w:r w:rsidR="00027B9F">
        <w:rPr>
          <w:szCs w:val="24"/>
        </w:rPr>
        <w:t>Skrupskelienė</w:t>
      </w:r>
      <w:proofErr w:type="spellEnd"/>
      <w:r w:rsidR="00027B9F">
        <w:rPr>
          <w:szCs w:val="24"/>
        </w:rPr>
        <w:t>, R. Didžiokas, V</w:t>
      </w:r>
      <w:r w:rsidR="0060329C">
        <w:rPr>
          <w:szCs w:val="24"/>
        </w:rPr>
        <w:t>.</w:t>
      </w:r>
      <w:r w:rsidR="00027B9F">
        <w:rPr>
          <w:szCs w:val="24"/>
        </w:rPr>
        <w:t xml:space="preserve"> Vareikis, A. </w:t>
      </w:r>
      <w:proofErr w:type="spellStart"/>
      <w:r w:rsidR="00027B9F">
        <w:rPr>
          <w:szCs w:val="24"/>
        </w:rPr>
        <w:t>Kugmerovas</w:t>
      </w:r>
      <w:proofErr w:type="spellEnd"/>
      <w:r w:rsidR="00027B9F">
        <w:rPr>
          <w:szCs w:val="24"/>
        </w:rPr>
        <w:t>, V. Anužis, V. Titovas, A. Vildžiūnas, R. Taraškevičius.</w:t>
      </w:r>
      <w:r w:rsidR="00F00232">
        <w:rPr>
          <w:szCs w:val="24"/>
        </w:rPr>
        <w:t xml:space="preserve"> </w:t>
      </w:r>
      <w:r w:rsidRPr="005322C9">
        <w:rPr>
          <w:szCs w:val="24"/>
        </w:rPr>
        <w:t>Posėdyje dalyvaujančių Tarybos narių ir svečių sąrašai pridedami (1-3 priedai).</w:t>
      </w:r>
    </w:p>
    <w:p w:rsidR="00F33BD9" w:rsidRDefault="00F33BD9" w:rsidP="00FC48E5">
      <w:pPr>
        <w:overflowPunct w:val="0"/>
        <w:autoSpaceDE w:val="0"/>
        <w:autoSpaceDN w:val="0"/>
        <w:adjustRightInd w:val="0"/>
        <w:ind w:firstLine="709"/>
        <w:jc w:val="both"/>
        <w:rPr>
          <w:szCs w:val="24"/>
        </w:rPr>
      </w:pPr>
    </w:p>
    <w:p w:rsidR="006E52B7" w:rsidRPr="005322C9" w:rsidRDefault="006E52B7" w:rsidP="00FC48E5">
      <w:pPr>
        <w:overflowPunct w:val="0"/>
        <w:autoSpaceDE w:val="0"/>
        <w:autoSpaceDN w:val="0"/>
        <w:adjustRightInd w:val="0"/>
        <w:ind w:firstLine="709"/>
        <w:jc w:val="both"/>
        <w:rPr>
          <w:szCs w:val="24"/>
        </w:rPr>
      </w:pPr>
      <w:r w:rsidRPr="005322C9">
        <w:rPr>
          <w:szCs w:val="24"/>
        </w:rPr>
        <w:t>SVARSTYTA. Darbotvarkės tvirtinimas.</w:t>
      </w:r>
    </w:p>
    <w:p w:rsidR="000F27BD" w:rsidRPr="005322C9" w:rsidRDefault="00F629FA" w:rsidP="00FC48E5">
      <w:pPr>
        <w:overflowPunct w:val="0"/>
        <w:autoSpaceDE w:val="0"/>
        <w:autoSpaceDN w:val="0"/>
        <w:adjustRightInd w:val="0"/>
        <w:ind w:firstLine="709"/>
        <w:jc w:val="both"/>
        <w:rPr>
          <w:szCs w:val="24"/>
        </w:rPr>
      </w:pPr>
      <w:r>
        <w:rPr>
          <w:szCs w:val="24"/>
        </w:rPr>
        <w:t xml:space="preserve">V. Grubliauskas </w:t>
      </w:r>
      <w:r w:rsidR="00EB4CCA" w:rsidRPr="005322C9">
        <w:rPr>
          <w:szCs w:val="24"/>
        </w:rPr>
        <w:t>praneša</w:t>
      </w:r>
      <w:r w:rsidR="00046DF9" w:rsidRPr="005322C9">
        <w:rPr>
          <w:szCs w:val="24"/>
        </w:rPr>
        <w:t>, kad s</w:t>
      </w:r>
      <w:r w:rsidR="006E52B7" w:rsidRPr="005322C9">
        <w:rPr>
          <w:szCs w:val="24"/>
        </w:rPr>
        <w:t xml:space="preserve">udarytoje darbotvarkėje yra </w:t>
      </w:r>
      <w:r w:rsidR="00131E6B">
        <w:rPr>
          <w:szCs w:val="24"/>
        </w:rPr>
        <w:t>24</w:t>
      </w:r>
      <w:r w:rsidR="000F27BD" w:rsidRPr="005322C9">
        <w:rPr>
          <w:szCs w:val="24"/>
        </w:rPr>
        <w:t xml:space="preserve"> klausim</w:t>
      </w:r>
      <w:r w:rsidR="00131E6B">
        <w:rPr>
          <w:szCs w:val="24"/>
        </w:rPr>
        <w:t>ai</w:t>
      </w:r>
      <w:r w:rsidR="000F27BD" w:rsidRPr="005322C9">
        <w:rPr>
          <w:szCs w:val="24"/>
        </w:rPr>
        <w:t>:</w:t>
      </w:r>
    </w:p>
    <w:p w:rsidR="00131E6B" w:rsidRPr="00131E6B" w:rsidRDefault="00131E6B" w:rsidP="00131E6B">
      <w:pPr>
        <w:ind w:firstLine="720"/>
        <w:jc w:val="both"/>
        <w:rPr>
          <w:szCs w:val="24"/>
        </w:rPr>
      </w:pPr>
      <w:r w:rsidRPr="00131E6B">
        <w:rPr>
          <w:szCs w:val="24"/>
        </w:rPr>
        <w:t>1. Dėl Klaipėdos miesto savivaldybės 2018 metų biu</w:t>
      </w:r>
      <w:r w:rsidR="0060329C">
        <w:rPr>
          <w:szCs w:val="24"/>
        </w:rPr>
        <w:t xml:space="preserve">džeto patvirtinimo. Pranešėja </w:t>
      </w:r>
      <w:r w:rsidR="00F00232">
        <w:rPr>
          <w:szCs w:val="24"/>
        </w:rPr>
        <w:br/>
      </w:r>
      <w:r w:rsidR="0060329C">
        <w:rPr>
          <w:szCs w:val="24"/>
        </w:rPr>
        <w:t xml:space="preserve">V. </w:t>
      </w:r>
      <w:proofErr w:type="spellStart"/>
      <w:r w:rsidRPr="00131E6B">
        <w:rPr>
          <w:szCs w:val="24"/>
        </w:rPr>
        <w:t>Jurkšienė</w:t>
      </w:r>
      <w:proofErr w:type="spellEnd"/>
      <w:r w:rsidRPr="00131E6B">
        <w:rPr>
          <w:szCs w:val="24"/>
        </w:rPr>
        <w:t>.</w:t>
      </w:r>
    </w:p>
    <w:p w:rsidR="00131E6B" w:rsidRPr="00131E6B" w:rsidRDefault="00131E6B" w:rsidP="00131E6B">
      <w:pPr>
        <w:ind w:firstLine="720"/>
        <w:jc w:val="both"/>
        <w:rPr>
          <w:szCs w:val="24"/>
        </w:rPr>
      </w:pPr>
      <w:r w:rsidRPr="00131E6B">
        <w:rPr>
          <w:szCs w:val="24"/>
        </w:rPr>
        <w:t xml:space="preserve">2. Dėl Klaipėdos miesto savivaldybės tarybos 2016 m. balandžio 28 d. sprendimo Nr. T2-119 „Dėl Klaipėdos miesto savivaldybės bendrojo ugdymo mokyklų tinklo pertvarkos 2016–2020 metų bendrojo plano patvirtinimo“ pakeitimo. Pranešėja L. </w:t>
      </w:r>
      <w:proofErr w:type="spellStart"/>
      <w:r w:rsidRPr="00131E6B">
        <w:rPr>
          <w:szCs w:val="24"/>
        </w:rPr>
        <w:t>Prižgintienė</w:t>
      </w:r>
      <w:proofErr w:type="spellEnd"/>
      <w:r w:rsidRPr="00131E6B">
        <w:rPr>
          <w:szCs w:val="24"/>
        </w:rPr>
        <w:t>.</w:t>
      </w:r>
    </w:p>
    <w:p w:rsidR="00131E6B" w:rsidRPr="00131E6B" w:rsidRDefault="00131E6B" w:rsidP="00131E6B">
      <w:pPr>
        <w:ind w:firstLine="720"/>
        <w:jc w:val="both"/>
        <w:rPr>
          <w:szCs w:val="24"/>
        </w:rPr>
      </w:pPr>
      <w:r w:rsidRPr="00131E6B">
        <w:rPr>
          <w:szCs w:val="24"/>
        </w:rPr>
        <w:t xml:space="preserve">3. Dėl Klaipėdos miesto savivaldybės tarybos 2016 m. gruodžio 22 d. sprendimo Nr. T2-297 „Dėl aptarnavimo teritorijų Klaipėdos miesto savivaldybės bendrojo ugdymo mokykloms priskyrimo“ pakeitimo. Pranešėja L. </w:t>
      </w:r>
      <w:proofErr w:type="spellStart"/>
      <w:r w:rsidRPr="00131E6B">
        <w:rPr>
          <w:szCs w:val="24"/>
        </w:rPr>
        <w:t>Prižgintienė</w:t>
      </w:r>
      <w:proofErr w:type="spellEnd"/>
      <w:r w:rsidRPr="00131E6B">
        <w:rPr>
          <w:szCs w:val="24"/>
        </w:rPr>
        <w:t>.</w:t>
      </w:r>
    </w:p>
    <w:p w:rsidR="00131E6B" w:rsidRPr="00131E6B" w:rsidRDefault="00131E6B" w:rsidP="00131E6B">
      <w:pPr>
        <w:ind w:firstLine="720"/>
        <w:jc w:val="both"/>
        <w:rPr>
          <w:szCs w:val="24"/>
        </w:rPr>
      </w:pPr>
      <w:r w:rsidRPr="00131E6B">
        <w:rPr>
          <w:szCs w:val="24"/>
        </w:rPr>
        <w:t xml:space="preserve">4. Dėl klasių ir mokinių skaičiaus savivaldybės bendrojo ugdymo mokyklose 2018–2019 mokslo metams nustatymo. Pranešėja L. </w:t>
      </w:r>
      <w:proofErr w:type="spellStart"/>
      <w:r w:rsidRPr="00131E6B">
        <w:rPr>
          <w:szCs w:val="24"/>
        </w:rPr>
        <w:t>Prižgintienė</w:t>
      </w:r>
      <w:proofErr w:type="spellEnd"/>
      <w:r w:rsidRPr="00131E6B">
        <w:rPr>
          <w:szCs w:val="24"/>
        </w:rPr>
        <w:t>.</w:t>
      </w:r>
    </w:p>
    <w:p w:rsidR="00131E6B" w:rsidRPr="00131E6B" w:rsidRDefault="00131E6B" w:rsidP="00131E6B">
      <w:pPr>
        <w:ind w:firstLine="720"/>
        <w:jc w:val="both"/>
        <w:rPr>
          <w:szCs w:val="24"/>
        </w:rPr>
      </w:pPr>
      <w:r w:rsidRPr="00131E6B">
        <w:rPr>
          <w:szCs w:val="24"/>
        </w:rPr>
        <w:t xml:space="preserve">5. Dėl Klaipėdos miesto savivaldybės tarybos 2016 m. gruodžio 22 d. sprendimo Nr. T2-298 „Dėl Ikimokyklinio ir priešmokyklinio ugdymo organizavimo modelių Klaipėdos miesto savivaldybės švietimo įstaigose aprašo patvirtinimo“ pakeitimo. Pranešėja L. </w:t>
      </w:r>
      <w:proofErr w:type="spellStart"/>
      <w:r w:rsidRPr="00131E6B">
        <w:rPr>
          <w:szCs w:val="24"/>
        </w:rPr>
        <w:t>Prižgintienė</w:t>
      </w:r>
      <w:proofErr w:type="spellEnd"/>
      <w:r w:rsidRPr="00131E6B">
        <w:rPr>
          <w:szCs w:val="24"/>
        </w:rPr>
        <w:t>.</w:t>
      </w:r>
    </w:p>
    <w:p w:rsidR="00131E6B" w:rsidRPr="00131E6B" w:rsidRDefault="00131E6B" w:rsidP="00131E6B">
      <w:pPr>
        <w:ind w:firstLine="720"/>
        <w:jc w:val="both"/>
        <w:rPr>
          <w:szCs w:val="24"/>
        </w:rPr>
      </w:pPr>
      <w:r w:rsidRPr="00131E6B">
        <w:rPr>
          <w:szCs w:val="24"/>
        </w:rPr>
        <w:t xml:space="preserve">6. Dėl darbo sutarties su E. </w:t>
      </w:r>
      <w:proofErr w:type="spellStart"/>
      <w:r w:rsidRPr="00131E6B">
        <w:rPr>
          <w:szCs w:val="24"/>
        </w:rPr>
        <w:t>Kvederiu</w:t>
      </w:r>
      <w:proofErr w:type="spellEnd"/>
      <w:r w:rsidRPr="00131E6B">
        <w:rPr>
          <w:szCs w:val="24"/>
        </w:rPr>
        <w:t xml:space="preserve"> nutraukimo. Pranešėja I. Gelžinytė-</w:t>
      </w:r>
      <w:proofErr w:type="spellStart"/>
      <w:r w:rsidRPr="00131E6B">
        <w:rPr>
          <w:szCs w:val="24"/>
        </w:rPr>
        <w:t>Litinskienė</w:t>
      </w:r>
      <w:proofErr w:type="spellEnd"/>
      <w:r w:rsidRPr="00131E6B">
        <w:rPr>
          <w:szCs w:val="24"/>
        </w:rPr>
        <w:t>.</w:t>
      </w:r>
    </w:p>
    <w:p w:rsidR="00131E6B" w:rsidRPr="00131E6B" w:rsidRDefault="00131E6B" w:rsidP="00131E6B">
      <w:pPr>
        <w:ind w:firstLine="720"/>
        <w:jc w:val="both"/>
        <w:rPr>
          <w:szCs w:val="24"/>
        </w:rPr>
      </w:pPr>
      <w:r w:rsidRPr="00131E6B">
        <w:rPr>
          <w:szCs w:val="24"/>
        </w:rPr>
        <w:t>7. Dėl pareiginės algos pastoviosios dalies koeficientų nustatymo švietimo įstaigų vadovams. Pranešėja I. Gelžinytė-</w:t>
      </w:r>
      <w:proofErr w:type="spellStart"/>
      <w:r w:rsidRPr="00131E6B">
        <w:rPr>
          <w:szCs w:val="24"/>
        </w:rPr>
        <w:t>Litinskienė</w:t>
      </w:r>
      <w:proofErr w:type="spellEnd"/>
      <w:r w:rsidRPr="00131E6B">
        <w:rPr>
          <w:szCs w:val="24"/>
        </w:rPr>
        <w:t>.</w:t>
      </w:r>
    </w:p>
    <w:p w:rsidR="00131E6B" w:rsidRPr="00131E6B" w:rsidRDefault="00131E6B" w:rsidP="00131E6B">
      <w:pPr>
        <w:ind w:firstLine="720"/>
        <w:jc w:val="both"/>
        <w:rPr>
          <w:szCs w:val="24"/>
        </w:rPr>
      </w:pPr>
      <w:r w:rsidRPr="00131E6B">
        <w:rPr>
          <w:szCs w:val="24"/>
        </w:rPr>
        <w:t>8. Dėl pritarimo projekto „Dviračių ir pėsčiųjų tako nuo Paryžiaus Komunos g. iki Jono kalnelio tiltelio įrengimas“ įgyvendinimui. Pranešėja E. Jurkevičienė.</w:t>
      </w:r>
    </w:p>
    <w:p w:rsidR="00131E6B" w:rsidRPr="00131E6B" w:rsidRDefault="00131E6B" w:rsidP="00131E6B">
      <w:pPr>
        <w:ind w:firstLine="720"/>
        <w:jc w:val="both"/>
        <w:rPr>
          <w:szCs w:val="24"/>
        </w:rPr>
      </w:pPr>
      <w:r w:rsidRPr="00131E6B">
        <w:rPr>
          <w:szCs w:val="24"/>
        </w:rPr>
        <w:t>9. Dėl Klaipėdos miesto savivaldybės tarybos 2013 m. gruodžio 18 d. sprendimo Nr. T2-327 „Dėl trumpalaikės ir ilgalaikės socialinės globos išlaidų iš savivaldybės biudžeto finansavimo maksimalaus dydžio patvirtinimo“ pakeitimo. Pranešėja A. Liesytė.</w:t>
      </w:r>
    </w:p>
    <w:p w:rsidR="00131E6B" w:rsidRPr="00131E6B" w:rsidRDefault="00131E6B" w:rsidP="00131E6B">
      <w:pPr>
        <w:ind w:firstLine="720"/>
        <w:jc w:val="both"/>
        <w:rPr>
          <w:szCs w:val="24"/>
        </w:rPr>
      </w:pPr>
      <w:r w:rsidRPr="00131E6B">
        <w:rPr>
          <w:szCs w:val="24"/>
        </w:rPr>
        <w:t>10. Dėl Klaipėdos miesto savivaldybės visuomenės sveikatos stebėsenos 2016 metų ir Klaipėdos miesto savivaldybės vykdomų visuomenės sveikatos priežiūros funkcijų įgyvendinimo 2017 metų ataskaitų patvirtinimo. Pranešėja J. Asadauskienė.</w:t>
      </w:r>
    </w:p>
    <w:p w:rsidR="00131E6B" w:rsidRPr="00131E6B" w:rsidRDefault="00131E6B" w:rsidP="00131E6B">
      <w:pPr>
        <w:ind w:firstLine="720"/>
        <w:jc w:val="both"/>
        <w:rPr>
          <w:szCs w:val="24"/>
        </w:rPr>
      </w:pPr>
      <w:r w:rsidRPr="00131E6B">
        <w:rPr>
          <w:szCs w:val="24"/>
        </w:rPr>
        <w:t>11. Dėl Klaipėdos miesto savivaldybės tarybos 2010 m. liepos 29 d. sprendimo Nr. T2-200 „Dėl nekilnojamojo turto mokesčio lengvatų Klaipėdos miesto istorinėse dalyse teikimo“ pakeitimo. Pranešėja K. Petraitienė.</w:t>
      </w:r>
    </w:p>
    <w:p w:rsidR="00131E6B" w:rsidRPr="00131E6B" w:rsidRDefault="00131E6B" w:rsidP="00131E6B">
      <w:pPr>
        <w:ind w:firstLine="720"/>
        <w:jc w:val="both"/>
        <w:rPr>
          <w:szCs w:val="24"/>
        </w:rPr>
      </w:pPr>
      <w:r w:rsidRPr="00131E6B">
        <w:rPr>
          <w:szCs w:val="24"/>
        </w:rPr>
        <w:t>12. Dėl atleidimo VšĮ „Mažųjų pasaulis“ nuo vietinės rinkliavos už leidimo įrengti išorinę reklamą išdavimą. Pranešėja K. Petraitienė.</w:t>
      </w:r>
    </w:p>
    <w:p w:rsidR="00131E6B" w:rsidRPr="00131E6B" w:rsidRDefault="00131E6B" w:rsidP="00131E6B">
      <w:pPr>
        <w:ind w:firstLine="720"/>
        <w:jc w:val="both"/>
        <w:rPr>
          <w:szCs w:val="24"/>
        </w:rPr>
      </w:pPr>
      <w:r w:rsidRPr="00131E6B">
        <w:rPr>
          <w:szCs w:val="24"/>
        </w:rPr>
        <w:t>13. Dėl asociacijos Lietuvos ornitologų draugijos atleidimo nuo vietinės rinkliavos už leidimo įrengti išorinę reklamą išdavimą. Pranešėja K. Petraitienė.</w:t>
      </w:r>
    </w:p>
    <w:p w:rsidR="00131E6B" w:rsidRPr="00131E6B" w:rsidRDefault="00131E6B" w:rsidP="00131E6B">
      <w:pPr>
        <w:ind w:firstLine="720"/>
        <w:jc w:val="both"/>
        <w:rPr>
          <w:szCs w:val="24"/>
        </w:rPr>
      </w:pPr>
      <w:r w:rsidRPr="00131E6B">
        <w:rPr>
          <w:szCs w:val="24"/>
        </w:rPr>
        <w:t xml:space="preserve">14. Dėl Klaipėdos miesto savivaldybės aplinkos apsaugos rėmimo specialiosios programos 2017 metų priemonių vykdymo ataskaitos patvirtinimo. Pranešėja R. </w:t>
      </w:r>
      <w:proofErr w:type="spellStart"/>
      <w:r w:rsidRPr="00131E6B">
        <w:rPr>
          <w:szCs w:val="24"/>
        </w:rPr>
        <w:t>Jievaitienė</w:t>
      </w:r>
      <w:proofErr w:type="spellEnd"/>
      <w:r w:rsidRPr="00131E6B">
        <w:rPr>
          <w:szCs w:val="24"/>
        </w:rPr>
        <w:t>.</w:t>
      </w:r>
    </w:p>
    <w:p w:rsidR="00131E6B" w:rsidRPr="00131E6B" w:rsidRDefault="00131E6B" w:rsidP="00131E6B">
      <w:pPr>
        <w:ind w:firstLine="720"/>
        <w:jc w:val="both"/>
        <w:rPr>
          <w:szCs w:val="24"/>
        </w:rPr>
      </w:pPr>
      <w:r w:rsidRPr="00131E6B">
        <w:rPr>
          <w:szCs w:val="24"/>
        </w:rPr>
        <w:lastRenderedPageBreak/>
        <w:t xml:space="preserve">15. Dėl Klaipėdos miesto savivaldybės aplinkos apsaugos rėmimo specialiosios programos 2018 metų priemonių patvirtinimo. Pranešėja R. </w:t>
      </w:r>
      <w:proofErr w:type="spellStart"/>
      <w:r w:rsidRPr="00131E6B">
        <w:rPr>
          <w:szCs w:val="24"/>
        </w:rPr>
        <w:t>Jievaitienė</w:t>
      </w:r>
      <w:proofErr w:type="spellEnd"/>
      <w:r w:rsidRPr="00131E6B">
        <w:rPr>
          <w:szCs w:val="24"/>
        </w:rPr>
        <w:t>.</w:t>
      </w:r>
    </w:p>
    <w:p w:rsidR="00131E6B" w:rsidRPr="00131E6B" w:rsidRDefault="00131E6B" w:rsidP="00131E6B">
      <w:pPr>
        <w:ind w:firstLine="720"/>
        <w:jc w:val="both"/>
        <w:rPr>
          <w:szCs w:val="24"/>
        </w:rPr>
      </w:pPr>
      <w:r w:rsidRPr="00131E6B">
        <w:rPr>
          <w:szCs w:val="24"/>
        </w:rPr>
        <w:t xml:space="preserve">16. Dėl Klaipėdos miesto savivaldybės tarybos 2017 m. birželio 29 d. sprendimo Nr. T2-141 „Dėl Komunalinių atliekų kiekio deklaravimo tvarkos aprašo patvirtinimo“ pakeitimo. Pranešėja </w:t>
      </w:r>
      <w:r w:rsidR="00F00232">
        <w:rPr>
          <w:szCs w:val="24"/>
        </w:rPr>
        <w:br/>
      </w:r>
      <w:r w:rsidRPr="00131E6B">
        <w:rPr>
          <w:szCs w:val="24"/>
        </w:rPr>
        <w:t xml:space="preserve">R. </w:t>
      </w:r>
      <w:proofErr w:type="spellStart"/>
      <w:r w:rsidRPr="00131E6B">
        <w:rPr>
          <w:szCs w:val="24"/>
        </w:rPr>
        <w:t>Jievaitienė</w:t>
      </w:r>
      <w:proofErr w:type="spellEnd"/>
      <w:r w:rsidRPr="00131E6B">
        <w:rPr>
          <w:szCs w:val="24"/>
        </w:rPr>
        <w:t>.</w:t>
      </w:r>
    </w:p>
    <w:p w:rsidR="00131E6B" w:rsidRPr="00131E6B" w:rsidRDefault="00131E6B" w:rsidP="00131E6B">
      <w:pPr>
        <w:ind w:firstLine="720"/>
        <w:jc w:val="both"/>
        <w:rPr>
          <w:szCs w:val="24"/>
        </w:rPr>
      </w:pPr>
      <w:r w:rsidRPr="00131E6B">
        <w:rPr>
          <w:szCs w:val="24"/>
        </w:rPr>
        <w:t>17. Dėl Klaipėdos miesto savivaldybės tarybos 2011 m. birželio 30 d. sprendimo Nr. T2-215 „Dėl Šilumos tiekėjų investicinių planų derinimo tvarkos aprašo patvirtinimo“ pakeitimo. Pranešėjas A. Gaižutis.</w:t>
      </w:r>
    </w:p>
    <w:p w:rsidR="00131E6B" w:rsidRPr="00131E6B" w:rsidRDefault="00131E6B" w:rsidP="00131E6B">
      <w:pPr>
        <w:ind w:firstLine="720"/>
        <w:jc w:val="both"/>
        <w:rPr>
          <w:szCs w:val="24"/>
        </w:rPr>
      </w:pPr>
      <w:r w:rsidRPr="00131E6B">
        <w:rPr>
          <w:szCs w:val="24"/>
        </w:rPr>
        <w:t>18. Dėl socialinio būsto nuomos sąlygų pakeitimo. Pranešėja D. Netikšienė.</w:t>
      </w:r>
    </w:p>
    <w:p w:rsidR="00131E6B" w:rsidRPr="00131E6B" w:rsidRDefault="00131E6B" w:rsidP="00131E6B">
      <w:pPr>
        <w:ind w:firstLine="720"/>
        <w:jc w:val="both"/>
        <w:rPr>
          <w:szCs w:val="24"/>
        </w:rPr>
      </w:pPr>
      <w:r w:rsidRPr="00131E6B">
        <w:rPr>
          <w:szCs w:val="24"/>
        </w:rPr>
        <w:t>19. Dėl savivaldybės būsto nuomos sąlygų pakeitimo. Pranešėja D. Netikšienė.</w:t>
      </w:r>
    </w:p>
    <w:p w:rsidR="00131E6B" w:rsidRPr="00131E6B" w:rsidRDefault="00131E6B" w:rsidP="00131E6B">
      <w:pPr>
        <w:ind w:firstLine="720"/>
        <w:jc w:val="both"/>
        <w:rPr>
          <w:szCs w:val="24"/>
        </w:rPr>
      </w:pPr>
      <w:r w:rsidRPr="00131E6B">
        <w:rPr>
          <w:szCs w:val="24"/>
        </w:rPr>
        <w:t>20. Dėl atleidimo nuo socialinio būsto nuomos mokesčio mokėjimo. Pranešėja D. Netikšienė.</w:t>
      </w:r>
    </w:p>
    <w:p w:rsidR="00131E6B" w:rsidRPr="00131E6B" w:rsidRDefault="00131E6B" w:rsidP="00131E6B">
      <w:pPr>
        <w:ind w:firstLine="720"/>
        <w:jc w:val="both"/>
        <w:rPr>
          <w:szCs w:val="24"/>
        </w:rPr>
      </w:pPr>
      <w:r w:rsidRPr="00131E6B">
        <w:rPr>
          <w:szCs w:val="24"/>
        </w:rPr>
        <w:t>21. Dėl Parduodamų savivaldybės būstų ir pagalbinio ūkio paskirties pastatų sąrašo patvirtinimo. Pranešėjas E. Simokaitis.</w:t>
      </w:r>
    </w:p>
    <w:p w:rsidR="00131E6B" w:rsidRPr="00131E6B" w:rsidRDefault="00131E6B" w:rsidP="00131E6B">
      <w:pPr>
        <w:ind w:firstLine="720"/>
        <w:jc w:val="both"/>
        <w:rPr>
          <w:szCs w:val="24"/>
        </w:rPr>
      </w:pPr>
      <w:r w:rsidRPr="00131E6B">
        <w:rPr>
          <w:szCs w:val="24"/>
        </w:rPr>
        <w:t>22. Dėl savivaldybės būstų ir neįrengtos pastogės dalies pardavimo. Pranešėjas E. Simokaitis.</w:t>
      </w:r>
    </w:p>
    <w:p w:rsidR="00131E6B" w:rsidRPr="00131E6B" w:rsidRDefault="00131E6B" w:rsidP="00131E6B">
      <w:pPr>
        <w:ind w:firstLine="720"/>
        <w:jc w:val="both"/>
        <w:rPr>
          <w:szCs w:val="24"/>
        </w:rPr>
      </w:pPr>
      <w:r w:rsidRPr="00131E6B">
        <w:rPr>
          <w:szCs w:val="24"/>
        </w:rPr>
        <w:t>23. Dėl Viešame aukcione parduodamo Klaipėdos miesto savivaldybės nekilnojamojo turto ir kitų nekilnojamųjų daiktų sąrašo patvirtinimo. Pranešėjas E. Simokaitis.</w:t>
      </w:r>
    </w:p>
    <w:p w:rsidR="00131E6B" w:rsidRDefault="00131E6B" w:rsidP="00131E6B">
      <w:pPr>
        <w:ind w:firstLine="720"/>
        <w:jc w:val="both"/>
        <w:rPr>
          <w:szCs w:val="24"/>
        </w:rPr>
      </w:pPr>
      <w:r w:rsidRPr="00131E6B">
        <w:rPr>
          <w:szCs w:val="24"/>
        </w:rPr>
        <w:t>24. Dėl pripažinto netinkamu (negalimu) naudoti valstybei nuosavybės teise priklausančio nematerialiojo, ilgalaikio ir trumpalaikio materialiojo turto nurašymo ir likvidavimo. Pranešėjas E. Simokaitis.</w:t>
      </w:r>
    </w:p>
    <w:p w:rsidR="00131E6B" w:rsidRDefault="00BA72C7" w:rsidP="00BA72C7">
      <w:pPr>
        <w:ind w:firstLine="720"/>
        <w:jc w:val="both"/>
        <w:rPr>
          <w:szCs w:val="24"/>
        </w:rPr>
      </w:pPr>
      <w:r>
        <w:rPr>
          <w:szCs w:val="24"/>
        </w:rPr>
        <w:t xml:space="preserve">V. Grubliauskas </w:t>
      </w:r>
      <w:r w:rsidR="00131E6B">
        <w:rPr>
          <w:szCs w:val="24"/>
        </w:rPr>
        <w:t>informuoja, kad Tarybai apsispręsti dėl įtraukimo į posėdžio darbotvarkę teikiami 4 sprendimo projektai:</w:t>
      </w:r>
    </w:p>
    <w:p w:rsidR="00131E6B" w:rsidRDefault="00131E6B" w:rsidP="00131E6B">
      <w:pPr>
        <w:ind w:firstLine="720"/>
        <w:jc w:val="both"/>
        <w:rPr>
          <w:szCs w:val="24"/>
        </w:rPr>
      </w:pPr>
      <w:r w:rsidRPr="00131E6B">
        <w:rPr>
          <w:szCs w:val="24"/>
        </w:rPr>
        <w:t xml:space="preserve">1. Dėl Klaipėdos miesto savivaldybės tarybos 2015 m. gegužės 7 d. sprendimo Nr. T2-85 „Dėl Klaipėdos miesto savivaldybės tarybos komitetų sudėčių patvirtinimo“ pakeitimo. Pranešėjas </w:t>
      </w:r>
      <w:r w:rsidR="00F00232">
        <w:rPr>
          <w:szCs w:val="24"/>
        </w:rPr>
        <w:br/>
      </w:r>
      <w:r w:rsidRPr="00131E6B">
        <w:rPr>
          <w:szCs w:val="24"/>
        </w:rPr>
        <w:t>M. Vitkus</w:t>
      </w:r>
    </w:p>
    <w:p w:rsidR="00131E6B" w:rsidRDefault="00131E6B" w:rsidP="00131E6B">
      <w:pPr>
        <w:ind w:firstLine="720"/>
        <w:jc w:val="both"/>
        <w:rPr>
          <w:szCs w:val="24"/>
        </w:rPr>
      </w:pPr>
      <w:r w:rsidRPr="00131E6B">
        <w:rPr>
          <w:szCs w:val="24"/>
        </w:rPr>
        <w:t xml:space="preserve">2. Dėl pritarimo Klaipėdos universiteto veiklos optimizavimo priemonių 2018–2019 metų plano projektui. Pranešėjas N. Lendraitis.   </w:t>
      </w:r>
    </w:p>
    <w:p w:rsidR="00131E6B" w:rsidRDefault="00131E6B" w:rsidP="00131E6B">
      <w:pPr>
        <w:ind w:firstLine="720"/>
        <w:jc w:val="both"/>
        <w:rPr>
          <w:szCs w:val="24"/>
        </w:rPr>
      </w:pPr>
      <w:r w:rsidRPr="00131E6B">
        <w:rPr>
          <w:szCs w:val="24"/>
        </w:rPr>
        <w:t xml:space="preserve">3. Dėl atstovo delegavimo į Klaipėdos universiteto tarybą. Pranešėjas M. Vitkus.    </w:t>
      </w:r>
    </w:p>
    <w:p w:rsidR="00131E6B" w:rsidRDefault="00131E6B" w:rsidP="00131E6B">
      <w:pPr>
        <w:ind w:firstLine="720"/>
        <w:jc w:val="both"/>
        <w:rPr>
          <w:szCs w:val="24"/>
        </w:rPr>
      </w:pPr>
      <w:r w:rsidRPr="00131E6B">
        <w:rPr>
          <w:szCs w:val="24"/>
        </w:rPr>
        <w:t xml:space="preserve">4. Dėl pritarimo Klaipėdos miesto savivaldybės tarybos kontrolės komiteto 2017 metų veiklos ataskaitai. Pranešėjas A. Barbšys.    </w:t>
      </w:r>
    </w:p>
    <w:p w:rsidR="00BA72C7" w:rsidRDefault="00131E6B" w:rsidP="00BA72C7">
      <w:pPr>
        <w:ind w:firstLine="720"/>
        <w:jc w:val="both"/>
        <w:rPr>
          <w:szCs w:val="24"/>
        </w:rPr>
      </w:pPr>
      <w:r>
        <w:rPr>
          <w:szCs w:val="24"/>
        </w:rPr>
        <w:t xml:space="preserve">V. Grubliauskas </w:t>
      </w:r>
      <w:r w:rsidR="00BA72C7">
        <w:rPr>
          <w:szCs w:val="24"/>
        </w:rPr>
        <w:t xml:space="preserve">siūlo Tarybai apsispręsti dėl </w:t>
      </w:r>
      <w:r w:rsidR="003238B5">
        <w:rPr>
          <w:szCs w:val="24"/>
        </w:rPr>
        <w:t xml:space="preserve">pritarimo </w:t>
      </w:r>
      <w:r w:rsidR="00F00232">
        <w:rPr>
          <w:szCs w:val="24"/>
        </w:rPr>
        <w:t>4</w:t>
      </w:r>
      <w:r>
        <w:rPr>
          <w:szCs w:val="24"/>
        </w:rPr>
        <w:t xml:space="preserve"> </w:t>
      </w:r>
      <w:r w:rsidR="00BA72C7">
        <w:rPr>
          <w:szCs w:val="24"/>
        </w:rPr>
        <w:t>papildom</w:t>
      </w:r>
      <w:r>
        <w:rPr>
          <w:szCs w:val="24"/>
        </w:rPr>
        <w:t>ų</w:t>
      </w:r>
      <w:r w:rsidR="00BA72C7">
        <w:rPr>
          <w:szCs w:val="24"/>
        </w:rPr>
        <w:t xml:space="preserve"> klausim</w:t>
      </w:r>
      <w:r>
        <w:rPr>
          <w:szCs w:val="24"/>
        </w:rPr>
        <w:t xml:space="preserve">ų įtraukimui į posėdžio darbotvarkę. </w:t>
      </w:r>
      <w:r w:rsidR="00BA72C7">
        <w:rPr>
          <w:szCs w:val="24"/>
        </w:rPr>
        <w:t xml:space="preserve"> Bendru sutarimu pritarta siūlymui.</w:t>
      </w:r>
    </w:p>
    <w:p w:rsidR="00635637" w:rsidRDefault="00635637" w:rsidP="00BA72C7">
      <w:pPr>
        <w:ind w:firstLine="720"/>
        <w:jc w:val="both"/>
        <w:rPr>
          <w:szCs w:val="24"/>
        </w:rPr>
      </w:pPr>
      <w:r>
        <w:rPr>
          <w:szCs w:val="24"/>
        </w:rPr>
        <w:t>V. Grubliauskas siūlo 2</w:t>
      </w:r>
      <w:r w:rsidR="00F17D55">
        <w:rPr>
          <w:szCs w:val="24"/>
        </w:rPr>
        <w:t>-ą</w:t>
      </w:r>
      <w:r>
        <w:rPr>
          <w:szCs w:val="24"/>
        </w:rPr>
        <w:t xml:space="preserve"> ir 3</w:t>
      </w:r>
      <w:r w:rsidR="00F17D55">
        <w:rPr>
          <w:szCs w:val="24"/>
        </w:rPr>
        <w:t>-ią</w:t>
      </w:r>
      <w:r>
        <w:rPr>
          <w:szCs w:val="24"/>
        </w:rPr>
        <w:t xml:space="preserve"> papildomus klausimus svarstyti po </w:t>
      </w:r>
      <w:r w:rsidR="00F00232">
        <w:rPr>
          <w:szCs w:val="24"/>
        </w:rPr>
        <w:t>1-o sudarytos</w:t>
      </w:r>
      <w:r w:rsidR="00F17D55">
        <w:rPr>
          <w:szCs w:val="24"/>
        </w:rPr>
        <w:t xml:space="preserve"> </w:t>
      </w:r>
      <w:r>
        <w:rPr>
          <w:szCs w:val="24"/>
        </w:rPr>
        <w:t>darbotvarkės klausimo. Bendru sutarimu pritarta siūlymui.</w:t>
      </w:r>
    </w:p>
    <w:p w:rsidR="00603ED6" w:rsidRPr="005322C9" w:rsidRDefault="009B5F9B" w:rsidP="008134A2">
      <w:pPr>
        <w:ind w:firstLine="720"/>
        <w:jc w:val="both"/>
        <w:rPr>
          <w:szCs w:val="24"/>
        </w:rPr>
      </w:pPr>
      <w:r>
        <w:rPr>
          <w:szCs w:val="24"/>
        </w:rPr>
        <w:t>V. Grubliauskas s</w:t>
      </w:r>
      <w:r w:rsidR="00603ED6" w:rsidRPr="005322C9">
        <w:rPr>
          <w:szCs w:val="24"/>
        </w:rPr>
        <w:t xml:space="preserve">iūlo apsispręsti dėl pritarimo </w:t>
      </w:r>
      <w:r w:rsidR="00B80421">
        <w:rPr>
          <w:szCs w:val="24"/>
        </w:rPr>
        <w:t xml:space="preserve">sudarytai </w:t>
      </w:r>
      <w:r w:rsidR="00603ED6" w:rsidRPr="005322C9">
        <w:rPr>
          <w:szCs w:val="24"/>
        </w:rPr>
        <w:t>darbotvarkei su pakeitim</w:t>
      </w:r>
      <w:r>
        <w:rPr>
          <w:szCs w:val="24"/>
        </w:rPr>
        <w:t>ais</w:t>
      </w:r>
      <w:r w:rsidR="00603ED6" w:rsidRPr="005322C9">
        <w:rPr>
          <w:szCs w:val="24"/>
        </w:rPr>
        <w:t xml:space="preserve">. Balsavimu (už – </w:t>
      </w:r>
      <w:r w:rsidR="003B0D5E">
        <w:rPr>
          <w:szCs w:val="24"/>
        </w:rPr>
        <w:t>21</w:t>
      </w:r>
      <w:r w:rsidR="00603ED6" w:rsidRPr="005322C9">
        <w:rPr>
          <w:szCs w:val="24"/>
        </w:rPr>
        <w:t>, prieš</w:t>
      </w:r>
      <w:r w:rsidR="00EF3D2F" w:rsidRPr="005322C9">
        <w:rPr>
          <w:szCs w:val="24"/>
        </w:rPr>
        <w:t> </w:t>
      </w:r>
      <w:r w:rsidR="00603ED6" w:rsidRPr="005322C9">
        <w:rPr>
          <w:szCs w:val="24"/>
        </w:rPr>
        <w:t xml:space="preserve">– </w:t>
      </w:r>
      <w:r w:rsidR="003B0D5E">
        <w:rPr>
          <w:szCs w:val="24"/>
        </w:rPr>
        <w:t>0</w:t>
      </w:r>
      <w:r w:rsidR="00603ED6" w:rsidRPr="005322C9">
        <w:rPr>
          <w:szCs w:val="24"/>
        </w:rPr>
        <w:t xml:space="preserve">, susilaiko – </w:t>
      </w:r>
      <w:r w:rsidR="003B0D5E">
        <w:rPr>
          <w:szCs w:val="24"/>
        </w:rPr>
        <w:t>0</w:t>
      </w:r>
      <w:r w:rsidR="00603ED6" w:rsidRPr="005322C9">
        <w:rPr>
          <w:szCs w:val="24"/>
        </w:rPr>
        <w:t>) patvi</w:t>
      </w:r>
      <w:r w:rsidR="00AF5F5E" w:rsidRPr="005322C9">
        <w:rPr>
          <w:szCs w:val="24"/>
        </w:rPr>
        <w:t>rtinta darbotvarkė</w:t>
      </w:r>
      <w:r w:rsidR="00323B26" w:rsidRPr="005322C9">
        <w:rPr>
          <w:szCs w:val="24"/>
        </w:rPr>
        <w:t xml:space="preserve"> su pakeitim</w:t>
      </w:r>
      <w:r w:rsidR="00E03BB1">
        <w:rPr>
          <w:szCs w:val="24"/>
        </w:rPr>
        <w:t>u</w:t>
      </w:r>
      <w:r w:rsidR="00AF5F5E" w:rsidRPr="005322C9">
        <w:rPr>
          <w:szCs w:val="24"/>
        </w:rPr>
        <w:t>.</w:t>
      </w:r>
    </w:p>
    <w:p w:rsidR="005B10E8" w:rsidRDefault="00652CEA" w:rsidP="005B10E8">
      <w:pPr>
        <w:ind w:firstLine="709"/>
        <w:jc w:val="both"/>
        <w:rPr>
          <w:szCs w:val="24"/>
        </w:rPr>
      </w:pPr>
      <w:r w:rsidRPr="005322C9">
        <w:rPr>
          <w:szCs w:val="24"/>
        </w:rPr>
        <w:t>PATVIRTINTA DARBOTVARKĖ</w:t>
      </w:r>
    </w:p>
    <w:p w:rsidR="00AB7946" w:rsidRDefault="00AB7946" w:rsidP="00AB7946">
      <w:pPr>
        <w:ind w:firstLine="709"/>
        <w:jc w:val="both"/>
        <w:rPr>
          <w:szCs w:val="24"/>
        </w:rPr>
      </w:pPr>
      <w:r>
        <w:rPr>
          <w:szCs w:val="24"/>
        </w:rPr>
        <w:t>1. Dėl Klaipėdos miesto savivaldybės 2018 metų biudžeto patvirtinimo. Pranešėja V. </w:t>
      </w:r>
      <w:proofErr w:type="spellStart"/>
      <w:r>
        <w:rPr>
          <w:szCs w:val="24"/>
        </w:rPr>
        <w:t>Jurkšienė</w:t>
      </w:r>
      <w:proofErr w:type="spellEnd"/>
      <w:r>
        <w:rPr>
          <w:szCs w:val="24"/>
        </w:rPr>
        <w:t>.</w:t>
      </w:r>
    </w:p>
    <w:p w:rsidR="00AB7946" w:rsidRDefault="00AB7946" w:rsidP="00AB7946">
      <w:pPr>
        <w:ind w:firstLine="709"/>
        <w:jc w:val="both"/>
        <w:rPr>
          <w:szCs w:val="24"/>
        </w:rPr>
      </w:pPr>
      <w:r w:rsidRPr="005F3A20">
        <w:rPr>
          <w:szCs w:val="24"/>
        </w:rPr>
        <w:t>2. Dėl pritarimo Klaipėdos universiteto veiklos optimizavimo priemonių 2018–2019 metų plano pro</w:t>
      </w:r>
      <w:r>
        <w:rPr>
          <w:szCs w:val="24"/>
        </w:rPr>
        <w:t>jektui. Pranešėja N. Laužikienė.</w:t>
      </w:r>
    </w:p>
    <w:p w:rsidR="00AB7946" w:rsidRDefault="00AB7946" w:rsidP="00AB7946">
      <w:pPr>
        <w:ind w:firstLine="709"/>
        <w:jc w:val="both"/>
        <w:rPr>
          <w:szCs w:val="24"/>
        </w:rPr>
      </w:pPr>
      <w:r w:rsidRPr="005F3A20">
        <w:rPr>
          <w:szCs w:val="24"/>
        </w:rPr>
        <w:t>3. Dėl atstovo delegavimo į Klaipėdos universiteto tarybą. Pranešėja</w:t>
      </w:r>
      <w:r>
        <w:rPr>
          <w:szCs w:val="24"/>
        </w:rPr>
        <w:t xml:space="preserve"> E. Mantulova</w:t>
      </w:r>
      <w:r w:rsidRPr="005F3A20">
        <w:rPr>
          <w:szCs w:val="24"/>
        </w:rPr>
        <w:t xml:space="preserve">.  </w:t>
      </w:r>
    </w:p>
    <w:p w:rsidR="00AB7946" w:rsidRDefault="00AB7946" w:rsidP="00AB7946">
      <w:pPr>
        <w:ind w:firstLine="709"/>
        <w:jc w:val="both"/>
        <w:rPr>
          <w:szCs w:val="24"/>
        </w:rPr>
      </w:pPr>
      <w:r>
        <w:rPr>
          <w:szCs w:val="24"/>
        </w:rPr>
        <w:t xml:space="preserve">4. Dėl Klaipėdos miesto savivaldybės tarybos 2016 m. balandžio 28 d. sprendimo Nr. T2-119 „Dėl Klaipėdos miesto savivaldybės bendrojo ugdymo mokyklų tinklo pertvarkos 2016–2020 metų bendrojo plano patvirtinimo“ pakeitimo. Pranešėja V. </w:t>
      </w:r>
      <w:proofErr w:type="spellStart"/>
      <w:r>
        <w:rPr>
          <w:szCs w:val="24"/>
        </w:rPr>
        <w:t>Kazakauskienė</w:t>
      </w:r>
      <w:proofErr w:type="spellEnd"/>
      <w:r>
        <w:rPr>
          <w:szCs w:val="24"/>
        </w:rPr>
        <w:t>.</w:t>
      </w:r>
    </w:p>
    <w:p w:rsidR="00AB7946" w:rsidRDefault="00AB7946" w:rsidP="00AB7946">
      <w:pPr>
        <w:ind w:firstLine="709"/>
        <w:jc w:val="both"/>
        <w:rPr>
          <w:szCs w:val="24"/>
        </w:rPr>
      </w:pPr>
      <w:r>
        <w:rPr>
          <w:szCs w:val="24"/>
        </w:rPr>
        <w:t xml:space="preserve">5. Dėl Klaipėdos miesto savivaldybės tarybos 2016 m. gruodžio 22 d. sprendimo Nr. T2-297 „Dėl aptarnavimo teritorijų Klaipėdos miesto savivaldybės bendrojo ugdymo mokykloms priskyrimo“ pakeitimo. Pranešėja V. </w:t>
      </w:r>
      <w:proofErr w:type="spellStart"/>
      <w:r>
        <w:rPr>
          <w:szCs w:val="24"/>
        </w:rPr>
        <w:t>Kazakauskienė</w:t>
      </w:r>
      <w:proofErr w:type="spellEnd"/>
      <w:r>
        <w:rPr>
          <w:szCs w:val="24"/>
        </w:rPr>
        <w:t>.</w:t>
      </w:r>
    </w:p>
    <w:p w:rsidR="00AB7946" w:rsidRDefault="00AB7946" w:rsidP="00AB7946">
      <w:pPr>
        <w:ind w:firstLine="709"/>
        <w:jc w:val="both"/>
        <w:rPr>
          <w:szCs w:val="24"/>
        </w:rPr>
      </w:pPr>
      <w:r>
        <w:rPr>
          <w:szCs w:val="24"/>
        </w:rPr>
        <w:t>6. Dėl klasių ir mokinių skaičiaus savivaldybės bendrojo ugdymo mokyklose 2018–2019 mokslo metams nustatymo.</w:t>
      </w:r>
      <w:r>
        <w:t xml:space="preserve"> </w:t>
      </w:r>
      <w:r>
        <w:rPr>
          <w:szCs w:val="24"/>
        </w:rPr>
        <w:t xml:space="preserve">Pranešėja V. </w:t>
      </w:r>
      <w:proofErr w:type="spellStart"/>
      <w:r>
        <w:rPr>
          <w:szCs w:val="24"/>
        </w:rPr>
        <w:t>Kazakauskienė</w:t>
      </w:r>
      <w:proofErr w:type="spellEnd"/>
      <w:r>
        <w:rPr>
          <w:szCs w:val="24"/>
        </w:rPr>
        <w:t>.</w:t>
      </w:r>
    </w:p>
    <w:p w:rsidR="00AB7946" w:rsidRDefault="00AB7946" w:rsidP="00AB7946">
      <w:pPr>
        <w:ind w:firstLine="709"/>
        <w:jc w:val="both"/>
        <w:rPr>
          <w:szCs w:val="24"/>
        </w:rPr>
      </w:pPr>
      <w:r>
        <w:rPr>
          <w:szCs w:val="24"/>
        </w:rPr>
        <w:t xml:space="preserve">7. Dėl Klaipėdos miesto savivaldybės tarybos 2016 m. gruodžio 22 d. sprendimo Nr. T2-298 „Dėl Ikimokyklinio ir priešmokyklinio ugdymo organizavimo modelių Klaipėdos miesto savivaldybės švietimo įstaigose aprašo patvirtinimo“ pakeitimo. Pranešėja V. </w:t>
      </w:r>
      <w:proofErr w:type="spellStart"/>
      <w:r>
        <w:rPr>
          <w:szCs w:val="24"/>
        </w:rPr>
        <w:t>Kazakauskienė</w:t>
      </w:r>
      <w:proofErr w:type="spellEnd"/>
      <w:r>
        <w:rPr>
          <w:szCs w:val="24"/>
        </w:rPr>
        <w:t>.</w:t>
      </w:r>
    </w:p>
    <w:p w:rsidR="00AB7946" w:rsidRDefault="00AB7946" w:rsidP="00AB7946">
      <w:pPr>
        <w:ind w:firstLine="709"/>
        <w:jc w:val="both"/>
        <w:rPr>
          <w:szCs w:val="24"/>
        </w:rPr>
      </w:pPr>
      <w:r>
        <w:rPr>
          <w:szCs w:val="24"/>
        </w:rPr>
        <w:t xml:space="preserve">8. Dėl darbo sutarties su E. </w:t>
      </w:r>
      <w:proofErr w:type="spellStart"/>
      <w:r>
        <w:rPr>
          <w:szCs w:val="24"/>
        </w:rPr>
        <w:t>Kvederiu</w:t>
      </w:r>
      <w:proofErr w:type="spellEnd"/>
      <w:r>
        <w:rPr>
          <w:szCs w:val="24"/>
        </w:rPr>
        <w:t xml:space="preserve"> nutraukimo. Pranešėja I. Gelžinytė-</w:t>
      </w:r>
      <w:proofErr w:type="spellStart"/>
      <w:r>
        <w:rPr>
          <w:szCs w:val="24"/>
        </w:rPr>
        <w:t>Litinskienė</w:t>
      </w:r>
      <w:proofErr w:type="spellEnd"/>
      <w:r>
        <w:rPr>
          <w:szCs w:val="24"/>
        </w:rPr>
        <w:t>.</w:t>
      </w:r>
    </w:p>
    <w:p w:rsidR="00AB7946" w:rsidRDefault="00AB7946" w:rsidP="00AB7946">
      <w:pPr>
        <w:ind w:firstLine="709"/>
        <w:jc w:val="both"/>
        <w:rPr>
          <w:szCs w:val="24"/>
        </w:rPr>
      </w:pPr>
      <w:r>
        <w:rPr>
          <w:szCs w:val="24"/>
        </w:rPr>
        <w:lastRenderedPageBreak/>
        <w:t>9. Dėl pareiginės algos pastoviosios dalies koeficientų nustatymo švietimo įstaigų vadovams. Pranešėja I. Gelžinytė-</w:t>
      </w:r>
      <w:proofErr w:type="spellStart"/>
      <w:r>
        <w:rPr>
          <w:szCs w:val="24"/>
        </w:rPr>
        <w:t>Litinskienė</w:t>
      </w:r>
      <w:proofErr w:type="spellEnd"/>
      <w:r>
        <w:rPr>
          <w:szCs w:val="24"/>
        </w:rPr>
        <w:t>.</w:t>
      </w:r>
    </w:p>
    <w:p w:rsidR="00AB7946" w:rsidRDefault="00AB7946" w:rsidP="00AB7946">
      <w:pPr>
        <w:ind w:firstLine="709"/>
        <w:jc w:val="both"/>
        <w:rPr>
          <w:szCs w:val="24"/>
        </w:rPr>
      </w:pPr>
      <w:r>
        <w:rPr>
          <w:szCs w:val="24"/>
        </w:rPr>
        <w:t>10. Dėl pritarimo projekto „Dviračių ir pėsčiųjų tako nuo Paryžiaus Komunos g. iki Jono kalnelio tiltelio įrengimas“ įgyvendinimui. Pranešėja E. Jurkevičienė.</w:t>
      </w:r>
    </w:p>
    <w:p w:rsidR="00AB7946" w:rsidRDefault="00AB7946" w:rsidP="00AB7946">
      <w:pPr>
        <w:ind w:firstLine="709"/>
        <w:jc w:val="both"/>
        <w:rPr>
          <w:szCs w:val="24"/>
        </w:rPr>
      </w:pPr>
      <w:r>
        <w:rPr>
          <w:szCs w:val="24"/>
        </w:rPr>
        <w:t>11. Dėl Klaipėdos miesto savivaldybės tarybos 2013 m. gruodžio 18 d. sprendimo Nr. T2-327 „Dėl trumpalaikės ir ilgalaikės socialinės globos išlaidų iš savivaldybės biudžeto finansavimo maksimalaus dydžio patvirtinimo“ pakeitimo. Pranešėja A. Liesytė.</w:t>
      </w:r>
    </w:p>
    <w:p w:rsidR="00AB7946" w:rsidRDefault="00AB7946" w:rsidP="00AB7946">
      <w:pPr>
        <w:ind w:firstLine="709"/>
        <w:jc w:val="both"/>
        <w:rPr>
          <w:szCs w:val="24"/>
        </w:rPr>
      </w:pPr>
      <w:r>
        <w:rPr>
          <w:szCs w:val="24"/>
        </w:rPr>
        <w:t>12. Dėl Klaipėdos miesto savivaldybės visuomenės sveikatos stebėsenos 2016 metų ir Klaipėdos miesto savivaldybės vykdomų visuomenės sveikatos priežiūros funkcijų įgyvendinimo 2017 metų ataskaitų patvirtinimo. Pranešėja J. Asadauskienė.</w:t>
      </w:r>
    </w:p>
    <w:p w:rsidR="00AB7946" w:rsidRDefault="00AB7946" w:rsidP="00AB7946">
      <w:pPr>
        <w:ind w:firstLine="709"/>
        <w:jc w:val="both"/>
        <w:rPr>
          <w:szCs w:val="24"/>
        </w:rPr>
      </w:pPr>
      <w:r>
        <w:rPr>
          <w:szCs w:val="24"/>
        </w:rPr>
        <w:t>13. Dėl Klaipėdos miesto savivaldybės tarybos 2010 m. liepos 29 d. sprendimo Nr. T2-200 „Dėl nekilnojamojo turto mokesčio lengvatų Klaipėdos miesto istorinėse dalyse teikimo“ pakeitimo. Pranešėja K. Petraitienė.</w:t>
      </w:r>
    </w:p>
    <w:p w:rsidR="00AB7946" w:rsidRDefault="00AB7946" w:rsidP="00AB7946">
      <w:pPr>
        <w:ind w:firstLine="709"/>
        <w:jc w:val="both"/>
        <w:rPr>
          <w:szCs w:val="24"/>
        </w:rPr>
      </w:pPr>
      <w:r>
        <w:rPr>
          <w:szCs w:val="24"/>
        </w:rPr>
        <w:t>14. Dėl atleidimo VšĮ „Mažųjų pasaulis“ nuo vietinės rinkliavos už leidimo įrengti išorinę reklamą išdavimą.</w:t>
      </w:r>
      <w:r>
        <w:t xml:space="preserve"> </w:t>
      </w:r>
      <w:r>
        <w:rPr>
          <w:szCs w:val="24"/>
        </w:rPr>
        <w:t>Pranešėja K. Petraitienė.</w:t>
      </w:r>
    </w:p>
    <w:p w:rsidR="00AB7946" w:rsidRDefault="00AB7946" w:rsidP="00AB7946">
      <w:pPr>
        <w:ind w:firstLine="709"/>
        <w:jc w:val="both"/>
        <w:rPr>
          <w:szCs w:val="24"/>
        </w:rPr>
      </w:pPr>
      <w:r>
        <w:rPr>
          <w:szCs w:val="24"/>
        </w:rPr>
        <w:t>15. Dėl asociacijos Lietuvos ornitologų draugijos atleidimo nuo vietinės rinkliavos už leidimo įrengti išorinę reklamą išdavimą. Pranešėja K. Petraitienė.</w:t>
      </w:r>
    </w:p>
    <w:p w:rsidR="00AB7946" w:rsidRDefault="00AB7946" w:rsidP="00AB7946">
      <w:pPr>
        <w:ind w:firstLine="709"/>
        <w:jc w:val="both"/>
        <w:rPr>
          <w:szCs w:val="24"/>
        </w:rPr>
      </w:pPr>
      <w:r>
        <w:rPr>
          <w:szCs w:val="24"/>
        </w:rPr>
        <w:t xml:space="preserve">16. Dėl Klaipėdos miesto savivaldybės aplinkos apsaugos rėmimo specialiosios programos 2017 metų priemonių vykdymo ataskaitos patvirtinimo. Pranešėja R. </w:t>
      </w:r>
      <w:proofErr w:type="spellStart"/>
      <w:r>
        <w:rPr>
          <w:szCs w:val="24"/>
        </w:rPr>
        <w:t>Jievaitienė</w:t>
      </w:r>
      <w:proofErr w:type="spellEnd"/>
      <w:r>
        <w:rPr>
          <w:szCs w:val="24"/>
        </w:rPr>
        <w:t>.</w:t>
      </w:r>
    </w:p>
    <w:p w:rsidR="00AB7946" w:rsidRDefault="00AB7946" w:rsidP="00AB7946">
      <w:pPr>
        <w:ind w:firstLine="709"/>
        <w:jc w:val="both"/>
        <w:rPr>
          <w:szCs w:val="24"/>
        </w:rPr>
      </w:pPr>
      <w:r>
        <w:rPr>
          <w:szCs w:val="24"/>
        </w:rPr>
        <w:t xml:space="preserve">17. Dėl Klaipėdos miesto savivaldybės aplinkos apsaugos rėmimo specialiosios programos 2018 metų priemonių patvirtinimo. Pranešėja R. </w:t>
      </w:r>
      <w:proofErr w:type="spellStart"/>
      <w:r>
        <w:rPr>
          <w:szCs w:val="24"/>
        </w:rPr>
        <w:t>Jievaitienė</w:t>
      </w:r>
      <w:proofErr w:type="spellEnd"/>
      <w:r>
        <w:rPr>
          <w:szCs w:val="24"/>
        </w:rPr>
        <w:t>.</w:t>
      </w:r>
    </w:p>
    <w:p w:rsidR="00AB7946" w:rsidRDefault="00AB7946" w:rsidP="00AB7946">
      <w:pPr>
        <w:ind w:firstLine="709"/>
        <w:jc w:val="both"/>
        <w:rPr>
          <w:szCs w:val="24"/>
        </w:rPr>
      </w:pPr>
      <w:r>
        <w:rPr>
          <w:szCs w:val="24"/>
        </w:rPr>
        <w:t>18. Dėl Klaipėdos miesto savivaldybės tarybos 2017 m. birželio 29 d. sprendimo Nr. T2-141 „Dėl Komunalinių atliekų kiekio deklaravimo tvarkos aprašo patvirtinimo“ pakeitimo. Pranešėja R.</w:t>
      </w:r>
      <w:r>
        <w:t> </w:t>
      </w:r>
      <w:proofErr w:type="spellStart"/>
      <w:r>
        <w:rPr>
          <w:szCs w:val="24"/>
        </w:rPr>
        <w:t>Jievaitienė</w:t>
      </w:r>
      <w:proofErr w:type="spellEnd"/>
      <w:r>
        <w:rPr>
          <w:szCs w:val="24"/>
        </w:rPr>
        <w:t>.</w:t>
      </w:r>
    </w:p>
    <w:p w:rsidR="00AB7946" w:rsidRDefault="00AB7946" w:rsidP="00AB7946">
      <w:pPr>
        <w:ind w:firstLine="709"/>
        <w:jc w:val="both"/>
        <w:rPr>
          <w:szCs w:val="24"/>
        </w:rPr>
      </w:pPr>
      <w:r>
        <w:rPr>
          <w:szCs w:val="24"/>
        </w:rPr>
        <w:t>19. Dėl Klaipėdos miesto savivaldybės tarybos 2011 m. birželio 30 d. sprendimo Nr. T2-215 „Dėl Šilumos tiekėjų investicinių planų derinimo tvarkos aprašo patvirtinimo“ pakeitimo. Pranešėjas A. Gaižutis.</w:t>
      </w:r>
    </w:p>
    <w:p w:rsidR="00AB7946" w:rsidRDefault="00AB7946" w:rsidP="00AB7946">
      <w:pPr>
        <w:ind w:firstLine="709"/>
        <w:jc w:val="both"/>
        <w:rPr>
          <w:szCs w:val="24"/>
        </w:rPr>
      </w:pPr>
      <w:r>
        <w:rPr>
          <w:szCs w:val="24"/>
        </w:rPr>
        <w:t>20. Dėl socialinio būsto nuomos sąlygų pakeitimo. Pranešėja A. Daujotienė.</w:t>
      </w:r>
    </w:p>
    <w:p w:rsidR="00AB7946" w:rsidRDefault="00AB7946" w:rsidP="00AB7946">
      <w:pPr>
        <w:ind w:firstLine="709"/>
        <w:jc w:val="both"/>
        <w:rPr>
          <w:szCs w:val="24"/>
        </w:rPr>
      </w:pPr>
      <w:r>
        <w:rPr>
          <w:szCs w:val="24"/>
        </w:rPr>
        <w:t>21. Dėl savivaldybės būsto nuomos sąlygų pakeitimo. Pranešėja A. Daujotienė.</w:t>
      </w:r>
    </w:p>
    <w:p w:rsidR="00AB7946" w:rsidRDefault="00AB7946" w:rsidP="00AB7946">
      <w:pPr>
        <w:ind w:firstLine="709"/>
        <w:jc w:val="both"/>
        <w:rPr>
          <w:szCs w:val="24"/>
        </w:rPr>
      </w:pPr>
      <w:r>
        <w:rPr>
          <w:szCs w:val="24"/>
        </w:rPr>
        <w:t>22. Dėl atleidimo nuo socialinio būsto nuomos mokesčio mokėjimo. Pranešėja A. Daujotienė.</w:t>
      </w:r>
    </w:p>
    <w:p w:rsidR="00AB7946" w:rsidRDefault="00AB7946" w:rsidP="00AB7946">
      <w:pPr>
        <w:ind w:firstLine="709"/>
        <w:jc w:val="both"/>
        <w:rPr>
          <w:szCs w:val="24"/>
        </w:rPr>
      </w:pPr>
      <w:r>
        <w:rPr>
          <w:szCs w:val="24"/>
        </w:rPr>
        <w:t>23. Dėl Parduodamų savivaldybės būstų ir pagalbinio ūkio paskirties pastatų sąrašo patvirtinimo. Pranešėjas E. Simokaitis.</w:t>
      </w:r>
    </w:p>
    <w:p w:rsidR="00AB7946" w:rsidRDefault="00AB7946" w:rsidP="00AB7946">
      <w:pPr>
        <w:ind w:firstLine="709"/>
        <w:jc w:val="both"/>
        <w:rPr>
          <w:szCs w:val="24"/>
        </w:rPr>
      </w:pPr>
      <w:r>
        <w:rPr>
          <w:szCs w:val="24"/>
        </w:rPr>
        <w:t>24. Dėl savivaldybės būstų ir neįrengtos pastogės dalies pardavimo.</w:t>
      </w:r>
      <w:r>
        <w:t xml:space="preserve"> </w:t>
      </w:r>
      <w:r>
        <w:rPr>
          <w:szCs w:val="24"/>
        </w:rPr>
        <w:t>Pranešėjas E. Simokaitis.</w:t>
      </w:r>
    </w:p>
    <w:p w:rsidR="00AB7946" w:rsidRDefault="00AB7946" w:rsidP="00AB7946">
      <w:pPr>
        <w:ind w:firstLine="709"/>
        <w:jc w:val="both"/>
        <w:rPr>
          <w:szCs w:val="24"/>
        </w:rPr>
      </w:pPr>
      <w:r>
        <w:rPr>
          <w:szCs w:val="24"/>
        </w:rPr>
        <w:t>25. Dėl Viešame aukcione parduodamo Klaipėdos miesto savivaldybės nekilnojamojo turto ir kitų nekilnojamųjų daiktų sąrašo patvirtinimo.</w:t>
      </w:r>
      <w:r>
        <w:t xml:space="preserve"> </w:t>
      </w:r>
      <w:r>
        <w:rPr>
          <w:szCs w:val="24"/>
        </w:rPr>
        <w:t>Pranešėjas E. Simokaitis.</w:t>
      </w:r>
    </w:p>
    <w:p w:rsidR="00AB7946" w:rsidRDefault="00AB7946" w:rsidP="00AB7946">
      <w:pPr>
        <w:ind w:firstLine="709"/>
        <w:jc w:val="both"/>
        <w:rPr>
          <w:szCs w:val="24"/>
        </w:rPr>
      </w:pPr>
      <w:r>
        <w:rPr>
          <w:szCs w:val="24"/>
        </w:rPr>
        <w:t>26. Dėl pripažinto netinkamu (negalimu) naudoti valstybei nuosavybės teise priklausančio nematerialiojo, ilgalaikio ir trumpalaikio materialiojo turto nurašymo ir likvidavimo. Pranešėjas E. Simokaitis.</w:t>
      </w:r>
    </w:p>
    <w:p w:rsidR="00AB7946" w:rsidRDefault="00AB7946" w:rsidP="00AB7946">
      <w:pPr>
        <w:ind w:firstLine="709"/>
        <w:jc w:val="both"/>
        <w:rPr>
          <w:szCs w:val="24"/>
        </w:rPr>
      </w:pPr>
      <w:r>
        <w:rPr>
          <w:szCs w:val="24"/>
        </w:rPr>
        <w:t>27</w:t>
      </w:r>
      <w:r w:rsidRPr="005F3A20">
        <w:rPr>
          <w:szCs w:val="24"/>
        </w:rPr>
        <w:t xml:space="preserve">. Dėl Klaipėdos miesto savivaldybės tarybos 2015 m. gegužės 7 d. sprendimo Nr. T2-85 „Dėl Klaipėdos miesto savivaldybės tarybos komitetų sudėčių patvirtinimo“ pakeitimo. Pranešėjas M. Vitkus.     </w:t>
      </w:r>
    </w:p>
    <w:p w:rsidR="00AB7946" w:rsidRDefault="00AB7946" w:rsidP="00AB7946">
      <w:pPr>
        <w:ind w:firstLine="709"/>
        <w:jc w:val="both"/>
        <w:rPr>
          <w:szCs w:val="24"/>
        </w:rPr>
      </w:pPr>
      <w:r>
        <w:rPr>
          <w:szCs w:val="24"/>
        </w:rPr>
        <w:t>28</w:t>
      </w:r>
      <w:r w:rsidRPr="005F3A20">
        <w:rPr>
          <w:szCs w:val="24"/>
        </w:rPr>
        <w:t xml:space="preserve">. Dėl pritarimo Klaipėdos miesto savivaldybės tarybos kontrolės komiteto 2017 metų veiklos ataskaitai. Pranešėjas A. Barbšys.    </w:t>
      </w:r>
    </w:p>
    <w:p w:rsidR="006236D6" w:rsidRDefault="006236D6" w:rsidP="00A1461D">
      <w:pPr>
        <w:overflowPunct w:val="0"/>
        <w:autoSpaceDE w:val="0"/>
        <w:autoSpaceDN w:val="0"/>
        <w:adjustRightInd w:val="0"/>
        <w:ind w:firstLine="709"/>
        <w:jc w:val="both"/>
        <w:rPr>
          <w:szCs w:val="24"/>
        </w:rPr>
      </w:pPr>
    </w:p>
    <w:p w:rsidR="00131E6B" w:rsidRDefault="00413501" w:rsidP="00A1461D">
      <w:pPr>
        <w:overflowPunct w:val="0"/>
        <w:autoSpaceDE w:val="0"/>
        <w:autoSpaceDN w:val="0"/>
        <w:adjustRightInd w:val="0"/>
        <w:ind w:firstLine="709"/>
        <w:jc w:val="both"/>
        <w:rPr>
          <w:szCs w:val="24"/>
        </w:rPr>
      </w:pPr>
      <w:r>
        <w:rPr>
          <w:szCs w:val="24"/>
        </w:rPr>
        <w:t>1</w:t>
      </w:r>
      <w:r w:rsidR="00BC7A04">
        <w:rPr>
          <w:szCs w:val="24"/>
        </w:rPr>
        <w:t xml:space="preserve">. </w:t>
      </w:r>
      <w:r w:rsidR="00A1461D" w:rsidRPr="00F629FA">
        <w:rPr>
          <w:szCs w:val="24"/>
        </w:rPr>
        <w:t xml:space="preserve">SVARSTYTA. </w:t>
      </w:r>
      <w:r w:rsidR="009572CA" w:rsidRPr="00131E6B">
        <w:rPr>
          <w:szCs w:val="24"/>
        </w:rPr>
        <w:t>Klaipėdos miesto savivaldybės</w:t>
      </w:r>
      <w:r w:rsidR="00D1517C">
        <w:rPr>
          <w:szCs w:val="24"/>
        </w:rPr>
        <w:t xml:space="preserve"> 2018 metų biudžeto patvirtinimas.</w:t>
      </w:r>
    </w:p>
    <w:p w:rsidR="001E1A4B" w:rsidRDefault="00A1461D" w:rsidP="00131E6B">
      <w:pPr>
        <w:overflowPunct w:val="0"/>
        <w:autoSpaceDE w:val="0"/>
        <w:autoSpaceDN w:val="0"/>
        <w:adjustRightInd w:val="0"/>
        <w:ind w:firstLine="709"/>
        <w:jc w:val="both"/>
        <w:rPr>
          <w:szCs w:val="24"/>
        </w:rPr>
      </w:pPr>
      <w:r w:rsidRPr="00F629FA">
        <w:rPr>
          <w:szCs w:val="24"/>
        </w:rPr>
        <w:t>Pranešėja –</w:t>
      </w:r>
      <w:r w:rsidR="00BC7A04">
        <w:rPr>
          <w:szCs w:val="24"/>
        </w:rPr>
        <w:t xml:space="preserve"> </w:t>
      </w:r>
      <w:r w:rsidR="00D1517C">
        <w:rPr>
          <w:szCs w:val="24"/>
        </w:rPr>
        <w:t xml:space="preserve">V. </w:t>
      </w:r>
      <w:proofErr w:type="spellStart"/>
      <w:r w:rsidR="00D1517C">
        <w:rPr>
          <w:szCs w:val="24"/>
        </w:rPr>
        <w:t>Jurkšienė</w:t>
      </w:r>
      <w:proofErr w:type="spellEnd"/>
      <w:r w:rsidR="00D1517C">
        <w:rPr>
          <w:szCs w:val="24"/>
        </w:rPr>
        <w:t xml:space="preserve">, Finansų </w:t>
      </w:r>
      <w:r w:rsidR="002D52EA">
        <w:rPr>
          <w:szCs w:val="24"/>
        </w:rPr>
        <w:t>po</w:t>
      </w:r>
      <w:r w:rsidR="00D1517C">
        <w:rPr>
          <w:szCs w:val="24"/>
        </w:rPr>
        <w:t>skyri</w:t>
      </w:r>
      <w:r w:rsidR="002D52EA">
        <w:rPr>
          <w:szCs w:val="24"/>
        </w:rPr>
        <w:t>o</w:t>
      </w:r>
      <w:r w:rsidR="00D1517C">
        <w:rPr>
          <w:szCs w:val="24"/>
        </w:rPr>
        <w:t xml:space="preserve"> vedėja.</w:t>
      </w:r>
      <w:r w:rsidR="00083D0D">
        <w:rPr>
          <w:szCs w:val="24"/>
        </w:rPr>
        <w:t xml:space="preserve"> Informuoja, kad sprendimo projektą svarstė visi komitetai, išskyrus Kontrolės  komitetą, </w:t>
      </w:r>
      <w:r w:rsidR="0092772F">
        <w:rPr>
          <w:szCs w:val="24"/>
        </w:rPr>
        <w:t xml:space="preserve">ir </w:t>
      </w:r>
      <w:r w:rsidR="00083D0D">
        <w:rPr>
          <w:szCs w:val="24"/>
        </w:rPr>
        <w:t>jam buvo pritarta be pastabų. Biudžeto svarstymo metu buvo gautos pastabos ir pasiūlymai:</w:t>
      </w:r>
    </w:p>
    <w:p w:rsidR="00083D0D" w:rsidRDefault="00083D0D" w:rsidP="00A1461D">
      <w:pPr>
        <w:overflowPunct w:val="0"/>
        <w:autoSpaceDE w:val="0"/>
        <w:autoSpaceDN w:val="0"/>
        <w:adjustRightInd w:val="0"/>
        <w:ind w:firstLine="709"/>
        <w:jc w:val="both"/>
        <w:rPr>
          <w:szCs w:val="24"/>
        </w:rPr>
      </w:pPr>
      <w:r w:rsidRPr="000E2E68">
        <w:rPr>
          <w:szCs w:val="24"/>
        </w:rPr>
        <w:t>Danės-Pajūrio išplėstini</w:t>
      </w:r>
      <w:r w:rsidR="0092772F">
        <w:rPr>
          <w:szCs w:val="24"/>
        </w:rPr>
        <w:t>o</w:t>
      </w:r>
      <w:r w:rsidRPr="000E2E68">
        <w:rPr>
          <w:szCs w:val="24"/>
        </w:rPr>
        <w:t xml:space="preserve"> </w:t>
      </w:r>
      <w:proofErr w:type="spellStart"/>
      <w:r w:rsidRPr="000E2E68">
        <w:rPr>
          <w:szCs w:val="24"/>
        </w:rPr>
        <w:t>seniūnaičių</w:t>
      </w:r>
      <w:proofErr w:type="spellEnd"/>
      <w:r w:rsidRPr="000E2E68">
        <w:rPr>
          <w:szCs w:val="24"/>
        </w:rPr>
        <w:t xml:space="preserve"> ir Marių-Baltijos </w:t>
      </w:r>
      <w:proofErr w:type="spellStart"/>
      <w:r w:rsidRPr="000E2E68">
        <w:rPr>
          <w:szCs w:val="24"/>
        </w:rPr>
        <w:t>seniūnaičių</w:t>
      </w:r>
      <w:proofErr w:type="spellEnd"/>
      <w:r w:rsidRPr="000E2E68">
        <w:rPr>
          <w:szCs w:val="24"/>
        </w:rPr>
        <w:t xml:space="preserve"> sueigos susirinkim</w:t>
      </w:r>
      <w:r>
        <w:rPr>
          <w:szCs w:val="24"/>
        </w:rPr>
        <w:t xml:space="preserve">o nariai prašo </w:t>
      </w:r>
      <w:r w:rsidRPr="000E2E68">
        <w:rPr>
          <w:szCs w:val="24"/>
        </w:rPr>
        <w:t>biudžete numatyti lėšas gelbėjimo priemonių įsigijimui ir jas išdėstyti Danės krantinėje miesto ribose</w:t>
      </w:r>
      <w:r>
        <w:rPr>
          <w:szCs w:val="24"/>
        </w:rPr>
        <w:t>.</w:t>
      </w:r>
      <w:r w:rsidRPr="00083D0D">
        <w:rPr>
          <w:szCs w:val="24"/>
        </w:rPr>
        <w:t xml:space="preserve"> </w:t>
      </w:r>
    </w:p>
    <w:p w:rsidR="00131E6B" w:rsidRDefault="00083D0D" w:rsidP="00A1461D">
      <w:pPr>
        <w:overflowPunct w:val="0"/>
        <w:autoSpaceDE w:val="0"/>
        <w:autoSpaceDN w:val="0"/>
        <w:adjustRightInd w:val="0"/>
        <w:ind w:firstLine="709"/>
        <w:jc w:val="both"/>
        <w:rPr>
          <w:szCs w:val="24"/>
        </w:rPr>
      </w:pPr>
      <w:r w:rsidRPr="009C1AAC">
        <w:rPr>
          <w:szCs w:val="24"/>
        </w:rPr>
        <w:t>Savivaldybės a</w:t>
      </w:r>
      <w:r>
        <w:rPr>
          <w:szCs w:val="24"/>
        </w:rPr>
        <w:t xml:space="preserve">dministracijos paaiškinimas – </w:t>
      </w:r>
      <w:r w:rsidRPr="009B466C">
        <w:rPr>
          <w:szCs w:val="24"/>
        </w:rPr>
        <w:t xml:space="preserve">BĮ „Klaipėdos paplūdimiai“ </w:t>
      </w:r>
      <w:r>
        <w:rPr>
          <w:szCs w:val="24"/>
        </w:rPr>
        <w:t>veiklos užtikrinimo išlaidose</w:t>
      </w:r>
      <w:r w:rsidRPr="009B466C">
        <w:rPr>
          <w:szCs w:val="24"/>
        </w:rPr>
        <w:t xml:space="preserve"> 2018 metais</w:t>
      </w:r>
      <w:r>
        <w:rPr>
          <w:szCs w:val="24"/>
        </w:rPr>
        <w:t xml:space="preserve"> numatyta 9,6 tūkst. </w:t>
      </w:r>
      <w:proofErr w:type="spellStart"/>
      <w:r>
        <w:rPr>
          <w:szCs w:val="24"/>
        </w:rPr>
        <w:t>Eur</w:t>
      </w:r>
      <w:proofErr w:type="spellEnd"/>
      <w:r w:rsidRPr="009B466C">
        <w:rPr>
          <w:szCs w:val="24"/>
        </w:rPr>
        <w:t xml:space="preserve"> gelbėjimo priemonių įsigijimui Danės upės krantinėse.</w:t>
      </w:r>
    </w:p>
    <w:p w:rsidR="00083D0D" w:rsidRDefault="00083D0D" w:rsidP="00A1461D">
      <w:pPr>
        <w:overflowPunct w:val="0"/>
        <w:autoSpaceDE w:val="0"/>
        <w:autoSpaceDN w:val="0"/>
        <w:adjustRightInd w:val="0"/>
        <w:ind w:firstLine="709"/>
        <w:jc w:val="both"/>
        <w:rPr>
          <w:szCs w:val="24"/>
        </w:rPr>
      </w:pPr>
      <w:r w:rsidRPr="000E2E68">
        <w:rPr>
          <w:szCs w:val="24"/>
        </w:rPr>
        <w:lastRenderedPageBreak/>
        <w:t>Danės-Pajūrio išplėstini</w:t>
      </w:r>
      <w:r w:rsidR="0092772F">
        <w:rPr>
          <w:szCs w:val="24"/>
        </w:rPr>
        <w:t>o</w:t>
      </w:r>
      <w:r w:rsidRPr="000E2E68">
        <w:rPr>
          <w:szCs w:val="24"/>
        </w:rPr>
        <w:t xml:space="preserve"> </w:t>
      </w:r>
      <w:proofErr w:type="spellStart"/>
      <w:r w:rsidRPr="000E2E68">
        <w:rPr>
          <w:szCs w:val="24"/>
        </w:rPr>
        <w:t>seniūnaičių</w:t>
      </w:r>
      <w:proofErr w:type="spellEnd"/>
      <w:r w:rsidRPr="000E2E68">
        <w:rPr>
          <w:szCs w:val="24"/>
        </w:rPr>
        <w:t xml:space="preserve"> ir Marių-Baltijos </w:t>
      </w:r>
      <w:proofErr w:type="spellStart"/>
      <w:r w:rsidRPr="000E2E68">
        <w:rPr>
          <w:szCs w:val="24"/>
        </w:rPr>
        <w:t>seniūnaičių</w:t>
      </w:r>
      <w:proofErr w:type="spellEnd"/>
      <w:r w:rsidRPr="000E2E68">
        <w:rPr>
          <w:szCs w:val="24"/>
        </w:rPr>
        <w:t xml:space="preserve"> sueigos susirinkim</w:t>
      </w:r>
      <w:r>
        <w:rPr>
          <w:szCs w:val="24"/>
        </w:rPr>
        <w:t>o nariai prašo, n</w:t>
      </w:r>
      <w:r w:rsidRPr="000E2E68">
        <w:rPr>
          <w:szCs w:val="24"/>
        </w:rPr>
        <w:t xml:space="preserve">umatytas lėšas kranto erozijai naudoti kranto ardymo suvaldymui, nepriklausomai koks bus </w:t>
      </w:r>
      <w:r w:rsidR="0092772F">
        <w:rPr>
          <w:szCs w:val="24"/>
        </w:rPr>
        <w:t>Klaipėdos valstybinio jūrų direkcijos</w:t>
      </w:r>
      <w:r w:rsidRPr="000E2E68">
        <w:rPr>
          <w:szCs w:val="24"/>
        </w:rPr>
        <w:t xml:space="preserve"> bendrasis planas, arba dalį planuojamų lėšų geriau išnaudoti išsireikalavimui iš uosto ir valstybės krantų erozijos strateginiam planui bei kompleksiniam kompensavimui kietosiomis priemonėmis, nes minkštosiomis, kaip smėlio papildymas, yra trumpalaikė priemonė</w:t>
      </w:r>
      <w:r>
        <w:rPr>
          <w:szCs w:val="24"/>
        </w:rPr>
        <w:t>.</w:t>
      </w:r>
    </w:p>
    <w:p w:rsidR="00083D0D" w:rsidRDefault="00083D0D" w:rsidP="00083D0D">
      <w:pPr>
        <w:overflowPunct w:val="0"/>
        <w:autoSpaceDE w:val="0"/>
        <w:autoSpaceDN w:val="0"/>
        <w:adjustRightInd w:val="0"/>
        <w:ind w:firstLine="709"/>
        <w:jc w:val="both"/>
        <w:rPr>
          <w:szCs w:val="24"/>
        </w:rPr>
      </w:pPr>
      <w:r>
        <w:rPr>
          <w:szCs w:val="24"/>
        </w:rPr>
        <w:t xml:space="preserve">Savivaldybės administracijos nuomone, netikslinga investuoti lėšas į infrastruktūrines erozijos stabdymo priemones, kol nėra parengtas  Klaipėdos valstybinio jūrų uosto </w:t>
      </w:r>
      <w:r w:rsidRPr="000D264C">
        <w:rPr>
          <w:szCs w:val="24"/>
        </w:rPr>
        <w:t>bendr</w:t>
      </w:r>
      <w:r>
        <w:rPr>
          <w:szCs w:val="24"/>
        </w:rPr>
        <w:t>asis planas, nėra aiškūs sprendiniai dėl išorinio uosto statybos. L</w:t>
      </w:r>
      <w:r w:rsidR="00465179">
        <w:rPr>
          <w:szCs w:val="24"/>
        </w:rPr>
        <w:t xml:space="preserve">ietuvos </w:t>
      </w:r>
      <w:r>
        <w:rPr>
          <w:szCs w:val="24"/>
        </w:rPr>
        <w:t>R</w:t>
      </w:r>
      <w:r w:rsidR="00465179">
        <w:rPr>
          <w:szCs w:val="24"/>
        </w:rPr>
        <w:t>espublikos</w:t>
      </w:r>
      <w:r>
        <w:rPr>
          <w:szCs w:val="24"/>
        </w:rPr>
        <w:t xml:space="preserve"> Vyriausybei yra pateiktas</w:t>
      </w:r>
      <w:r w:rsidRPr="000D264C">
        <w:rPr>
          <w:szCs w:val="24"/>
        </w:rPr>
        <w:t xml:space="preserve"> dalykinių sąlygų </w:t>
      </w:r>
      <w:r>
        <w:rPr>
          <w:szCs w:val="24"/>
        </w:rPr>
        <w:t xml:space="preserve">sąvadas, </w:t>
      </w:r>
      <w:r w:rsidRPr="000D264C">
        <w:rPr>
          <w:szCs w:val="24"/>
        </w:rPr>
        <w:t xml:space="preserve">į kurį įtrauktas siūlymas „Kietųjų </w:t>
      </w:r>
      <w:proofErr w:type="spellStart"/>
      <w:r w:rsidRPr="000D264C">
        <w:rPr>
          <w:szCs w:val="24"/>
        </w:rPr>
        <w:t>krantotvarkos</w:t>
      </w:r>
      <w:proofErr w:type="spellEnd"/>
      <w:r w:rsidRPr="000D264C">
        <w:rPr>
          <w:szCs w:val="24"/>
        </w:rPr>
        <w:t xml:space="preserve"> priemonių taikymas ir įgyvendinimas dėl Uosto plėtros veikiamame pajūrio ruože nuo šiaurinio molo iki Lietuvos-Latvijos valstybinės</w:t>
      </w:r>
      <w:r>
        <w:t xml:space="preserve"> </w:t>
      </w:r>
      <w:r>
        <w:rPr>
          <w:szCs w:val="24"/>
        </w:rPr>
        <w:t>sienos valstybės lėšomis“.</w:t>
      </w:r>
    </w:p>
    <w:p w:rsidR="00083D0D" w:rsidRDefault="00083D0D" w:rsidP="00083D0D">
      <w:pPr>
        <w:overflowPunct w:val="0"/>
        <w:autoSpaceDE w:val="0"/>
        <w:autoSpaceDN w:val="0"/>
        <w:adjustRightInd w:val="0"/>
        <w:ind w:firstLine="709"/>
        <w:jc w:val="both"/>
        <w:rPr>
          <w:szCs w:val="24"/>
        </w:rPr>
      </w:pPr>
      <w:r>
        <w:rPr>
          <w:szCs w:val="24"/>
        </w:rPr>
        <w:t>Asociacija „Klaipėdos žalieji“ ir NVO asociacija „Klaipėdos piliečiai“</w:t>
      </w:r>
      <w:r w:rsidRPr="00083D0D">
        <w:rPr>
          <w:szCs w:val="24"/>
        </w:rPr>
        <w:t xml:space="preserve"> </w:t>
      </w:r>
      <w:r>
        <w:rPr>
          <w:szCs w:val="24"/>
        </w:rPr>
        <w:t>prašo įtraukti pasiūlymą organizuoti aplinkosauginius švietimo projektų konkursus į atitinkamos veiklos programas ir skirti tam tinkamą finansavimą.</w:t>
      </w:r>
    </w:p>
    <w:p w:rsidR="00083D0D" w:rsidRDefault="00083D0D" w:rsidP="00083D0D">
      <w:pPr>
        <w:overflowPunct w:val="0"/>
        <w:autoSpaceDE w:val="0"/>
        <w:autoSpaceDN w:val="0"/>
        <w:adjustRightInd w:val="0"/>
        <w:ind w:firstLine="709"/>
        <w:jc w:val="both"/>
        <w:rPr>
          <w:szCs w:val="24"/>
        </w:rPr>
      </w:pPr>
      <w:r w:rsidRPr="009C1AAC">
        <w:rPr>
          <w:szCs w:val="24"/>
        </w:rPr>
        <w:t>Savivaldybės a</w:t>
      </w:r>
      <w:r>
        <w:rPr>
          <w:szCs w:val="24"/>
        </w:rPr>
        <w:t xml:space="preserve">dministracijos paaiškinimas – </w:t>
      </w:r>
      <w:r w:rsidRPr="00A96585">
        <w:rPr>
          <w:szCs w:val="24"/>
        </w:rPr>
        <w:t>2018 m. planuojama vykdyti aplinkosauginio švietimo priemones</w:t>
      </w:r>
      <w:r>
        <w:rPr>
          <w:szCs w:val="24"/>
        </w:rPr>
        <w:t>.</w:t>
      </w:r>
    </w:p>
    <w:p w:rsidR="00083D0D" w:rsidRDefault="00083D0D" w:rsidP="00A1461D">
      <w:pPr>
        <w:overflowPunct w:val="0"/>
        <w:autoSpaceDE w:val="0"/>
        <w:autoSpaceDN w:val="0"/>
        <w:adjustRightInd w:val="0"/>
        <w:ind w:firstLine="709"/>
        <w:jc w:val="both"/>
        <w:rPr>
          <w:szCs w:val="24"/>
        </w:rPr>
      </w:pPr>
      <w:r>
        <w:rPr>
          <w:szCs w:val="24"/>
        </w:rPr>
        <w:t>Asociacija „Klaipėdos žalieji“ ir NVO asociacija „Klaipėdos piliečiai“</w:t>
      </w:r>
      <w:r w:rsidRPr="00083D0D">
        <w:rPr>
          <w:szCs w:val="24"/>
        </w:rPr>
        <w:t xml:space="preserve"> </w:t>
      </w:r>
      <w:r>
        <w:rPr>
          <w:szCs w:val="24"/>
        </w:rPr>
        <w:t>prašo</w:t>
      </w:r>
      <w:r w:rsidRPr="00083D0D">
        <w:rPr>
          <w:szCs w:val="24"/>
        </w:rPr>
        <w:t xml:space="preserve"> </w:t>
      </w:r>
      <w:r>
        <w:rPr>
          <w:szCs w:val="24"/>
        </w:rPr>
        <w:t>skirti finansavimą lopšelių-darželių, kuriuose buvo kertami medžiai, želdynų projektavimui ir apželdinimui.</w:t>
      </w:r>
    </w:p>
    <w:p w:rsidR="00083D0D" w:rsidRDefault="00083D0D" w:rsidP="00A1461D">
      <w:pPr>
        <w:overflowPunct w:val="0"/>
        <w:autoSpaceDE w:val="0"/>
        <w:autoSpaceDN w:val="0"/>
        <w:adjustRightInd w:val="0"/>
        <w:ind w:firstLine="709"/>
        <w:jc w:val="both"/>
        <w:rPr>
          <w:szCs w:val="24"/>
        </w:rPr>
      </w:pPr>
      <w:r w:rsidRPr="009C1AAC">
        <w:rPr>
          <w:szCs w:val="24"/>
        </w:rPr>
        <w:t>Savivaldybės a</w:t>
      </w:r>
      <w:r>
        <w:rPr>
          <w:szCs w:val="24"/>
        </w:rPr>
        <w:t>dministracijos paaiškinimas –</w:t>
      </w:r>
      <w:r w:rsidRPr="00083D0D">
        <w:rPr>
          <w:szCs w:val="24"/>
        </w:rPr>
        <w:t xml:space="preserve"> </w:t>
      </w:r>
      <w:r w:rsidRPr="00A96585">
        <w:rPr>
          <w:szCs w:val="24"/>
        </w:rPr>
        <w:t xml:space="preserve">Miesto tvarkymo skyrius želdinius </w:t>
      </w:r>
      <w:r>
        <w:rPr>
          <w:szCs w:val="24"/>
        </w:rPr>
        <w:t>švietimo įstaigose, tarp jų ir darželiuose,</w:t>
      </w:r>
      <w:r w:rsidRPr="00A96585">
        <w:rPr>
          <w:szCs w:val="24"/>
        </w:rPr>
        <w:t xml:space="preserve"> sodina iš Aplinkos apsaugos  programos priemonės „</w:t>
      </w:r>
      <w:r w:rsidRPr="00A96585">
        <w:t>Naujų ir esam</w:t>
      </w:r>
      <w:r>
        <w:t>ų želdynų tvarkymas ir kūrimas</w:t>
      </w:r>
      <w:r w:rsidRPr="00050F43">
        <w:t>“</w:t>
      </w:r>
      <w:r>
        <w:t>. 2017 m. buvo įrengti želdiniai 5 švietimo įstaigų teritorijose</w:t>
      </w:r>
      <w:r w:rsidR="00D463DD">
        <w:rPr>
          <w:szCs w:val="24"/>
        </w:rPr>
        <w:t>. 2018 metų</w:t>
      </w:r>
      <w:r w:rsidRPr="00A96585">
        <w:rPr>
          <w:szCs w:val="24"/>
        </w:rPr>
        <w:t xml:space="preserve"> priemonių planas šiuo metu yra rengiamas, atsižvelgiant į švietimo įstaigų iniciatyvas.</w:t>
      </w:r>
    </w:p>
    <w:p w:rsidR="00083D0D" w:rsidRDefault="00083D0D" w:rsidP="00A1461D">
      <w:pPr>
        <w:overflowPunct w:val="0"/>
        <w:autoSpaceDE w:val="0"/>
        <w:autoSpaceDN w:val="0"/>
        <w:adjustRightInd w:val="0"/>
        <w:ind w:firstLine="709"/>
        <w:jc w:val="both"/>
        <w:rPr>
          <w:szCs w:val="24"/>
        </w:rPr>
      </w:pPr>
      <w:r>
        <w:rPr>
          <w:szCs w:val="24"/>
        </w:rPr>
        <w:t xml:space="preserve">VšĮ „Plaukimas visiems“ </w:t>
      </w:r>
      <w:r w:rsidR="001166E9">
        <w:rPr>
          <w:szCs w:val="24"/>
        </w:rPr>
        <w:t xml:space="preserve">prezidentas Germanas Čepas </w:t>
      </w:r>
      <w:r>
        <w:rPr>
          <w:szCs w:val="24"/>
        </w:rPr>
        <w:t xml:space="preserve">siūlo 7 programoje Klaipėdos paplūdimių  priežiūrai ir BĮ „Klaipėdos paplūdimiai“ išlaikymui mažinti finansavimą iki 600 tūkst. </w:t>
      </w:r>
      <w:proofErr w:type="spellStart"/>
      <w:r>
        <w:rPr>
          <w:szCs w:val="24"/>
        </w:rPr>
        <w:t>Eur</w:t>
      </w:r>
      <w:proofErr w:type="spellEnd"/>
      <w:r>
        <w:rPr>
          <w:szCs w:val="24"/>
        </w:rPr>
        <w:t>.</w:t>
      </w:r>
    </w:p>
    <w:p w:rsidR="00083D0D" w:rsidRDefault="00083D0D" w:rsidP="00A1461D">
      <w:pPr>
        <w:overflowPunct w:val="0"/>
        <w:autoSpaceDE w:val="0"/>
        <w:autoSpaceDN w:val="0"/>
        <w:adjustRightInd w:val="0"/>
        <w:ind w:firstLine="709"/>
        <w:jc w:val="both"/>
        <w:rPr>
          <w:szCs w:val="24"/>
        </w:rPr>
      </w:pPr>
      <w:r w:rsidRPr="009C1AAC">
        <w:rPr>
          <w:szCs w:val="24"/>
        </w:rPr>
        <w:t>Savivaldybės a</w:t>
      </w:r>
      <w:r>
        <w:rPr>
          <w:szCs w:val="24"/>
        </w:rPr>
        <w:t xml:space="preserve">dministracijos paaiškinimas – </w:t>
      </w:r>
      <w:r w:rsidRPr="009B466C">
        <w:rPr>
          <w:szCs w:val="24"/>
        </w:rPr>
        <w:t>BĮ „Klaipėdos paplūdimiai“ išlai</w:t>
      </w:r>
      <w:r>
        <w:rPr>
          <w:szCs w:val="24"/>
        </w:rPr>
        <w:t xml:space="preserve">kymui numatyta 600,0 tūkst. </w:t>
      </w:r>
      <w:proofErr w:type="spellStart"/>
      <w:r>
        <w:rPr>
          <w:szCs w:val="24"/>
        </w:rPr>
        <w:t>Eur</w:t>
      </w:r>
      <w:proofErr w:type="spellEnd"/>
      <w:r>
        <w:rPr>
          <w:szCs w:val="24"/>
        </w:rPr>
        <w:t>.</w:t>
      </w:r>
      <w:r w:rsidRPr="009B466C">
        <w:rPr>
          <w:szCs w:val="24"/>
        </w:rPr>
        <w:t xml:space="preserve"> Kitos lėšos numatytos paplūdimių inventoriaus įsigijimui.</w:t>
      </w:r>
      <w:r>
        <w:rPr>
          <w:szCs w:val="24"/>
        </w:rPr>
        <w:t xml:space="preserve"> Neskirti finansavimo biudžetinei įstaigai nėra teisinio pagrindo. Savivaldybės tarybos įsteigtai biudžetinei įstaigai išlaikyti ir jos nuostatuose nurodytai veiklai vykdyti privaloma numatyti </w:t>
      </w:r>
      <w:proofErr w:type="spellStart"/>
      <w:r>
        <w:rPr>
          <w:szCs w:val="24"/>
        </w:rPr>
        <w:t>asignavimus</w:t>
      </w:r>
      <w:proofErr w:type="spellEnd"/>
      <w:r>
        <w:rPr>
          <w:szCs w:val="24"/>
        </w:rPr>
        <w:t xml:space="preserve"> iš savivaldybės biudžeto.</w:t>
      </w:r>
    </w:p>
    <w:p w:rsidR="00083D0D" w:rsidRDefault="001166E9" w:rsidP="00A1461D">
      <w:pPr>
        <w:overflowPunct w:val="0"/>
        <w:autoSpaceDE w:val="0"/>
        <w:autoSpaceDN w:val="0"/>
        <w:adjustRightInd w:val="0"/>
        <w:ind w:firstLine="709"/>
        <w:jc w:val="both"/>
        <w:rPr>
          <w:szCs w:val="24"/>
        </w:rPr>
      </w:pPr>
      <w:r>
        <w:rPr>
          <w:szCs w:val="24"/>
        </w:rPr>
        <w:t>VšĮ „Plaukimas visiems“ prezidentas Germanas Čepas siūlo 10 programoje</w:t>
      </w:r>
      <w:r w:rsidRPr="00F32899">
        <w:rPr>
          <w:szCs w:val="24"/>
        </w:rPr>
        <w:t xml:space="preserve"> peržiūrėti priemonės „Klaipėdos miesto bendrojo ugdymo mokyklų antrųjų klasių mokinių mokymas plaukti“ finansavimą, įpareigojant Administracijos direktorių </w:t>
      </w:r>
      <w:r>
        <w:rPr>
          <w:szCs w:val="24"/>
        </w:rPr>
        <w:t>vietoj 18 pamokų programos numatyti 35-45 pamokas.</w:t>
      </w:r>
    </w:p>
    <w:p w:rsidR="001166E9" w:rsidRDefault="001166E9" w:rsidP="001166E9">
      <w:pPr>
        <w:overflowPunct w:val="0"/>
        <w:autoSpaceDE w:val="0"/>
        <w:autoSpaceDN w:val="0"/>
        <w:adjustRightInd w:val="0"/>
        <w:ind w:firstLine="709"/>
        <w:jc w:val="both"/>
        <w:rPr>
          <w:szCs w:val="24"/>
        </w:rPr>
      </w:pPr>
      <w:r w:rsidRPr="009C1AAC">
        <w:rPr>
          <w:szCs w:val="24"/>
        </w:rPr>
        <w:t>Savivaldybės a</w:t>
      </w:r>
      <w:r>
        <w:rPr>
          <w:szCs w:val="24"/>
        </w:rPr>
        <w:t>dministracijos paaiškinimas – Savivaldybės biudžete šiuo metu suplanuotos lėšos 18 akademinių valandų. Tačiau,</w:t>
      </w:r>
      <w:r w:rsidRPr="00B52FFF">
        <w:rPr>
          <w:szCs w:val="24"/>
        </w:rPr>
        <w:t xml:space="preserve"> </w:t>
      </w:r>
      <w:r>
        <w:rPr>
          <w:szCs w:val="24"/>
        </w:rPr>
        <w:t>atsižvelgiant į mokymo plaukti rezultatus bei į tai, kad pradės veikti naujasis baseinas,  Savivaldybės administracija planuoja koreguoti antrų klasių mokinių mokymo plaukti programą, numatant kiekvieno vaiko mokymui plaukti skirti po 32 akademines valandas (pagal Lietuvos plaukimo federacijos rekomendacijas vaikas išmoksta plaukti per 32 akademines valandas) nuo 2018/2019 mokslo metų.</w:t>
      </w:r>
    </w:p>
    <w:p w:rsidR="001166E9" w:rsidRDefault="001209B5" w:rsidP="00A1461D">
      <w:pPr>
        <w:overflowPunct w:val="0"/>
        <w:autoSpaceDE w:val="0"/>
        <w:autoSpaceDN w:val="0"/>
        <w:adjustRightInd w:val="0"/>
        <w:ind w:firstLine="709"/>
        <w:jc w:val="both"/>
        <w:rPr>
          <w:szCs w:val="24"/>
        </w:rPr>
      </w:pPr>
      <w:r>
        <w:rPr>
          <w:szCs w:val="24"/>
        </w:rPr>
        <w:t xml:space="preserve">VšĮ „Plaukimas visiems“ prezidentas Germanas Čepas siūlo 10 programoje vasaros poilsio organizavimui padidinti finansavimą iki 100-120 tūkst. </w:t>
      </w:r>
      <w:proofErr w:type="spellStart"/>
      <w:r>
        <w:rPr>
          <w:szCs w:val="24"/>
        </w:rPr>
        <w:t>Eur</w:t>
      </w:r>
      <w:proofErr w:type="spellEnd"/>
      <w:r>
        <w:rPr>
          <w:szCs w:val="24"/>
        </w:rPr>
        <w:t>.</w:t>
      </w:r>
    </w:p>
    <w:p w:rsidR="001209B5" w:rsidRDefault="001209B5" w:rsidP="00A1461D">
      <w:pPr>
        <w:overflowPunct w:val="0"/>
        <w:autoSpaceDE w:val="0"/>
        <w:autoSpaceDN w:val="0"/>
        <w:adjustRightInd w:val="0"/>
        <w:ind w:firstLine="709"/>
        <w:jc w:val="both"/>
        <w:rPr>
          <w:szCs w:val="24"/>
        </w:rPr>
      </w:pPr>
      <w:r w:rsidRPr="009C1AAC">
        <w:rPr>
          <w:szCs w:val="24"/>
        </w:rPr>
        <w:t>Savivaldybės a</w:t>
      </w:r>
      <w:r>
        <w:rPr>
          <w:szCs w:val="24"/>
        </w:rPr>
        <w:t xml:space="preserve">dministracijos paaiškinimas – ugdymo proceso užtikrinimo </w:t>
      </w:r>
      <w:r w:rsidRPr="00D35DD4">
        <w:rPr>
          <w:szCs w:val="24"/>
        </w:rPr>
        <w:t xml:space="preserve">priemonei „Vasaros poilsio organizavimas“ finansavimas 2018 metams padidintas 20 tūkst. </w:t>
      </w:r>
      <w:proofErr w:type="spellStart"/>
      <w:r w:rsidRPr="00D35DD4">
        <w:rPr>
          <w:szCs w:val="24"/>
        </w:rPr>
        <w:t>Eur</w:t>
      </w:r>
      <w:proofErr w:type="spellEnd"/>
      <w:r>
        <w:rPr>
          <w:szCs w:val="24"/>
        </w:rPr>
        <w:t xml:space="preserve"> arba 66,7 </w:t>
      </w:r>
      <w:r w:rsidRPr="00171016">
        <w:rPr>
          <w:szCs w:val="24"/>
        </w:rPr>
        <w:t>%</w:t>
      </w:r>
      <w:r w:rsidRPr="00D35DD4">
        <w:rPr>
          <w:szCs w:val="24"/>
        </w:rPr>
        <w:t xml:space="preserve">. Iš viso šios priemonės įgyvendinimui numatyta 50 tūkst. </w:t>
      </w:r>
      <w:proofErr w:type="spellStart"/>
      <w:r w:rsidRPr="00D35DD4">
        <w:rPr>
          <w:szCs w:val="24"/>
        </w:rPr>
        <w:t>Eur</w:t>
      </w:r>
      <w:proofErr w:type="spellEnd"/>
      <w:r w:rsidRPr="00D35DD4">
        <w:rPr>
          <w:szCs w:val="24"/>
        </w:rPr>
        <w:t xml:space="preserve">. </w:t>
      </w:r>
      <w:r>
        <w:rPr>
          <w:szCs w:val="24"/>
        </w:rPr>
        <w:t>Lėšos paskaičiuotos įvertinus poreikį.</w:t>
      </w:r>
    </w:p>
    <w:p w:rsidR="001209B5" w:rsidRDefault="001209B5" w:rsidP="001209B5">
      <w:pPr>
        <w:overflowPunct w:val="0"/>
        <w:autoSpaceDE w:val="0"/>
        <w:autoSpaceDN w:val="0"/>
        <w:adjustRightInd w:val="0"/>
        <w:ind w:firstLine="709"/>
        <w:jc w:val="both"/>
        <w:rPr>
          <w:szCs w:val="24"/>
        </w:rPr>
      </w:pPr>
      <w:r>
        <w:rPr>
          <w:szCs w:val="24"/>
        </w:rPr>
        <w:t xml:space="preserve">VšĮ „Plaukimas visiems“ prezidentas Germanas Čepas siūlo </w:t>
      </w:r>
      <w:r w:rsidRPr="00507BC3">
        <w:rPr>
          <w:szCs w:val="24"/>
        </w:rPr>
        <w:t xml:space="preserve">11 programoje įtraukti priemonę „Vaikų su negalia sportinei veiklai ir įrangai įsigyti“ ir numatyti 150-200 tūkst. </w:t>
      </w:r>
      <w:proofErr w:type="spellStart"/>
      <w:r w:rsidRPr="00507BC3">
        <w:rPr>
          <w:szCs w:val="24"/>
        </w:rPr>
        <w:t>Eur</w:t>
      </w:r>
      <w:proofErr w:type="spellEnd"/>
      <w:r>
        <w:rPr>
          <w:szCs w:val="24"/>
        </w:rPr>
        <w:t>.</w:t>
      </w:r>
    </w:p>
    <w:p w:rsidR="001209B5" w:rsidRDefault="001209B5" w:rsidP="001209B5">
      <w:pPr>
        <w:overflowPunct w:val="0"/>
        <w:autoSpaceDE w:val="0"/>
        <w:autoSpaceDN w:val="0"/>
        <w:adjustRightInd w:val="0"/>
        <w:ind w:firstLine="709"/>
        <w:jc w:val="both"/>
        <w:rPr>
          <w:szCs w:val="24"/>
        </w:rPr>
      </w:pPr>
      <w:r w:rsidRPr="009C1AAC">
        <w:rPr>
          <w:szCs w:val="24"/>
        </w:rPr>
        <w:t>Savivaldybės a</w:t>
      </w:r>
      <w:r>
        <w:rPr>
          <w:szCs w:val="24"/>
        </w:rPr>
        <w:t xml:space="preserve">dministracijos paaiškinimas – </w:t>
      </w:r>
      <w:r w:rsidRPr="00507BC3">
        <w:rPr>
          <w:szCs w:val="24"/>
        </w:rPr>
        <w:t xml:space="preserve">Klaipėdos miesto savivaldybės administracijos direktoriaus 2017 m. spalio 10 d. įsakymu  Nr. AD1-2514 patvirtintas Klaipėdos miesto savivaldybės biudžetinių sporto mokymo įstaigų sportinio ugdymo organizavimo tvarkos aprašas, kuriame yra numatyta nuo 2018 metų sausio 1 d. formuoti naujas neformalias bei neįgalių vaikų grupes pagal sporto šakas visose biudžetinėse sporto mokymo įstaigose ir taip patenkinti sportuoti norinčių vaikų </w:t>
      </w:r>
      <w:r w:rsidRPr="00507BC3">
        <w:rPr>
          <w:szCs w:val="24"/>
        </w:rPr>
        <w:lastRenderedPageBreak/>
        <w:t>poreikius</w:t>
      </w:r>
      <w:r w:rsidR="0086538D">
        <w:rPr>
          <w:szCs w:val="24"/>
        </w:rPr>
        <w:t>, todėl p</w:t>
      </w:r>
      <w:r w:rsidRPr="00507BC3">
        <w:rPr>
          <w:szCs w:val="24"/>
        </w:rPr>
        <w:t>riemonėje „Sąlygų ugdytis biudžetinėse sporto įstaigose sudarymas“ yra numatytos galimybės ir neįgaliems vaikams.</w:t>
      </w:r>
      <w:r>
        <w:rPr>
          <w:szCs w:val="24"/>
        </w:rPr>
        <w:t xml:space="preserve"> </w:t>
      </w:r>
      <w:r w:rsidRPr="00507BC3">
        <w:rPr>
          <w:szCs w:val="24"/>
        </w:rPr>
        <w:t xml:space="preserve">Priemonėje „Sportinės veiklos dalinis finansavimas“ yra numatyta programa „Neįgaliųjų socialinės integracijos per kūno kultūrą ir sportą“ – sudarytos sąlygos dalyvauti konkurse sporto organizacijoms vykdančioms </w:t>
      </w:r>
      <w:proofErr w:type="spellStart"/>
      <w:r w:rsidRPr="00507BC3">
        <w:rPr>
          <w:szCs w:val="24"/>
        </w:rPr>
        <w:t>užsiėmimus</w:t>
      </w:r>
      <w:proofErr w:type="spellEnd"/>
      <w:r w:rsidRPr="00507BC3">
        <w:rPr>
          <w:szCs w:val="24"/>
        </w:rPr>
        <w:t xml:space="preserve"> su neįgaliais vaikais. Taip pat yra galimybė dalyvauti pasirenkamojo vaikų ugdymo programų dalinio finansavimo sportininko krepšelio lėšomis konkurse ir vykdyti veiklas su neįgaliais vaikais pagal sporto šakas. Organizacijos gaunančios finansavimą per šias programas turi galimybę įsigyti inventoriaus ir įrangos, kurio vieneto įsigijimo vertė ne didesnė nei 499 eurų.</w:t>
      </w:r>
    </w:p>
    <w:p w:rsidR="00083D0D" w:rsidRDefault="004A5203" w:rsidP="00A1461D">
      <w:pPr>
        <w:overflowPunct w:val="0"/>
        <w:autoSpaceDE w:val="0"/>
        <w:autoSpaceDN w:val="0"/>
        <w:adjustRightInd w:val="0"/>
        <w:ind w:firstLine="709"/>
        <w:jc w:val="both"/>
        <w:rPr>
          <w:szCs w:val="24"/>
        </w:rPr>
      </w:pPr>
      <w:r>
        <w:rPr>
          <w:szCs w:val="24"/>
        </w:rPr>
        <w:t xml:space="preserve">VšĮ „Plaukimas visiems“ prezidentas Germanas Čepas siūlo </w:t>
      </w:r>
      <w:r w:rsidRPr="00507BC3">
        <w:rPr>
          <w:szCs w:val="24"/>
        </w:rPr>
        <w:t>13 programoje</w:t>
      </w:r>
      <w:r>
        <w:rPr>
          <w:szCs w:val="24"/>
        </w:rPr>
        <w:t xml:space="preserve"> vietoje </w:t>
      </w:r>
      <w:r w:rsidRPr="00507BC3">
        <w:rPr>
          <w:szCs w:val="24"/>
        </w:rPr>
        <w:t>numatyt</w:t>
      </w:r>
      <w:r>
        <w:rPr>
          <w:szCs w:val="24"/>
        </w:rPr>
        <w:t>ų</w:t>
      </w:r>
      <w:r w:rsidRPr="00507BC3">
        <w:rPr>
          <w:szCs w:val="24"/>
        </w:rPr>
        <w:t xml:space="preserve"> 16,0 tūkst. </w:t>
      </w:r>
      <w:proofErr w:type="spellStart"/>
      <w:r w:rsidRPr="00507BC3">
        <w:rPr>
          <w:szCs w:val="24"/>
        </w:rPr>
        <w:t>Eur</w:t>
      </w:r>
      <w:proofErr w:type="spellEnd"/>
      <w:r w:rsidRPr="00507BC3">
        <w:rPr>
          <w:szCs w:val="24"/>
        </w:rPr>
        <w:t xml:space="preserve"> Visuomenės sveikatos rėmimo specialiajai programai įgyvendinti, numatyti didesnę sumą </w:t>
      </w:r>
      <w:r w:rsidR="00DE6BCE">
        <w:rPr>
          <w:szCs w:val="24"/>
        </w:rPr>
        <w:t xml:space="preserve">– </w:t>
      </w:r>
      <w:r w:rsidRPr="00507BC3">
        <w:rPr>
          <w:szCs w:val="24"/>
        </w:rPr>
        <w:t xml:space="preserve">150-200 tūkst. </w:t>
      </w:r>
      <w:proofErr w:type="spellStart"/>
      <w:r w:rsidRPr="00507BC3">
        <w:rPr>
          <w:szCs w:val="24"/>
        </w:rPr>
        <w:t>Eur</w:t>
      </w:r>
      <w:proofErr w:type="spellEnd"/>
      <w:r>
        <w:rPr>
          <w:szCs w:val="24"/>
        </w:rPr>
        <w:t>.</w:t>
      </w:r>
    </w:p>
    <w:p w:rsidR="004A5203" w:rsidRDefault="004A5203" w:rsidP="00A1461D">
      <w:pPr>
        <w:overflowPunct w:val="0"/>
        <w:autoSpaceDE w:val="0"/>
        <w:autoSpaceDN w:val="0"/>
        <w:adjustRightInd w:val="0"/>
        <w:ind w:firstLine="709"/>
        <w:jc w:val="both"/>
        <w:rPr>
          <w:szCs w:val="24"/>
        </w:rPr>
      </w:pPr>
      <w:r w:rsidRPr="009C1AAC">
        <w:rPr>
          <w:szCs w:val="24"/>
        </w:rPr>
        <w:t>Savivaldybės a</w:t>
      </w:r>
      <w:r>
        <w:rPr>
          <w:szCs w:val="24"/>
        </w:rPr>
        <w:t xml:space="preserve">dministracijos paaiškinimas – </w:t>
      </w:r>
      <w:r w:rsidRPr="00507BC3">
        <w:rPr>
          <w:szCs w:val="24"/>
        </w:rPr>
        <w:t>Sveikatos apsaugos  programoje visuomenės sveikatos rėmimo specialiajai programai vykdyti 2018 m. biudžete</w:t>
      </w:r>
      <w:r w:rsidR="0011395E">
        <w:rPr>
          <w:szCs w:val="24"/>
        </w:rPr>
        <w:t xml:space="preserve"> numatyta ne 16,0 tūkst. </w:t>
      </w:r>
      <w:proofErr w:type="spellStart"/>
      <w:r w:rsidR="0011395E">
        <w:rPr>
          <w:szCs w:val="24"/>
        </w:rPr>
        <w:t>Eur</w:t>
      </w:r>
      <w:proofErr w:type="spellEnd"/>
      <w:r w:rsidR="0011395E">
        <w:rPr>
          <w:szCs w:val="24"/>
        </w:rPr>
        <w:t>, o</w:t>
      </w:r>
      <w:r w:rsidRPr="00507BC3">
        <w:rPr>
          <w:szCs w:val="24"/>
        </w:rPr>
        <w:t xml:space="preserve"> 148,8 tūkst. </w:t>
      </w:r>
      <w:proofErr w:type="spellStart"/>
      <w:r w:rsidRPr="00507BC3">
        <w:rPr>
          <w:szCs w:val="24"/>
        </w:rPr>
        <w:t>Eur</w:t>
      </w:r>
      <w:proofErr w:type="spellEnd"/>
      <w:r>
        <w:rPr>
          <w:szCs w:val="24"/>
        </w:rPr>
        <w:t>.</w:t>
      </w:r>
    </w:p>
    <w:p w:rsidR="004A5203" w:rsidRDefault="0039695B" w:rsidP="00A1461D">
      <w:pPr>
        <w:overflowPunct w:val="0"/>
        <w:autoSpaceDE w:val="0"/>
        <w:autoSpaceDN w:val="0"/>
        <w:adjustRightInd w:val="0"/>
        <w:ind w:firstLine="709"/>
        <w:jc w:val="both"/>
        <w:rPr>
          <w:szCs w:val="24"/>
        </w:rPr>
      </w:pPr>
      <w:r w:rsidRPr="00507BC3">
        <w:rPr>
          <w:szCs w:val="24"/>
        </w:rPr>
        <w:t xml:space="preserve">Savivaldybės tarybos narė Nina </w:t>
      </w:r>
      <w:proofErr w:type="spellStart"/>
      <w:r w:rsidRPr="00507BC3">
        <w:rPr>
          <w:szCs w:val="24"/>
        </w:rPr>
        <w:t>Puteikienė</w:t>
      </w:r>
      <w:proofErr w:type="spellEnd"/>
      <w:r>
        <w:rPr>
          <w:szCs w:val="24"/>
        </w:rPr>
        <w:t xml:space="preserve"> pateikė tokį pat pasiūlymą</w:t>
      </w:r>
      <w:r w:rsidRPr="00507BC3">
        <w:rPr>
          <w:szCs w:val="24"/>
        </w:rPr>
        <w:t xml:space="preserve"> </w:t>
      </w:r>
      <w:r>
        <w:rPr>
          <w:szCs w:val="24"/>
        </w:rPr>
        <w:t xml:space="preserve">kaip ir VšĮ „Plaukimas visiems“ prezidentas Germanas Čepas – </w:t>
      </w:r>
      <w:r w:rsidRPr="00507BC3">
        <w:rPr>
          <w:szCs w:val="24"/>
        </w:rPr>
        <w:t xml:space="preserve">į Kūno kultūros ir sporto programą įtraukti papildomą priemonę vaikų su negalia sportinei veiklai ir įrangai įsigyti ir skirti jai 200 tūkst. </w:t>
      </w:r>
      <w:proofErr w:type="spellStart"/>
      <w:r w:rsidRPr="00507BC3">
        <w:rPr>
          <w:szCs w:val="24"/>
        </w:rPr>
        <w:t>Eur</w:t>
      </w:r>
      <w:proofErr w:type="spellEnd"/>
      <w:r>
        <w:rPr>
          <w:szCs w:val="24"/>
        </w:rPr>
        <w:t>.</w:t>
      </w:r>
    </w:p>
    <w:p w:rsidR="0087211F" w:rsidRDefault="0087211F" w:rsidP="00A1461D">
      <w:pPr>
        <w:overflowPunct w:val="0"/>
        <w:autoSpaceDE w:val="0"/>
        <w:autoSpaceDN w:val="0"/>
        <w:adjustRightInd w:val="0"/>
        <w:ind w:firstLine="709"/>
        <w:jc w:val="both"/>
        <w:rPr>
          <w:szCs w:val="24"/>
        </w:rPr>
      </w:pPr>
      <w:r>
        <w:rPr>
          <w:szCs w:val="24"/>
        </w:rPr>
        <w:t xml:space="preserve">V. </w:t>
      </w:r>
      <w:proofErr w:type="spellStart"/>
      <w:r>
        <w:rPr>
          <w:szCs w:val="24"/>
        </w:rPr>
        <w:t>Jurkšienė</w:t>
      </w:r>
      <w:proofErr w:type="spellEnd"/>
      <w:r>
        <w:rPr>
          <w:szCs w:val="24"/>
        </w:rPr>
        <w:t xml:space="preserve"> informuoja, kad </w:t>
      </w:r>
      <w:r w:rsidR="00D463DD">
        <w:rPr>
          <w:szCs w:val="24"/>
        </w:rPr>
        <w:t>visi šie</w:t>
      </w:r>
      <w:r>
        <w:rPr>
          <w:szCs w:val="24"/>
        </w:rPr>
        <w:t xml:space="preserve"> pasiūlymai, įvertinus Savivaldybės administracijos paaiškinimus, buvo svarstyti Finansų ir ekonomikos komitete.</w:t>
      </w:r>
    </w:p>
    <w:p w:rsidR="00452F9A" w:rsidRDefault="00452F9A" w:rsidP="00A1461D">
      <w:pPr>
        <w:overflowPunct w:val="0"/>
        <w:autoSpaceDE w:val="0"/>
        <w:autoSpaceDN w:val="0"/>
        <w:adjustRightInd w:val="0"/>
        <w:ind w:firstLine="709"/>
        <w:jc w:val="both"/>
        <w:rPr>
          <w:szCs w:val="24"/>
        </w:rPr>
      </w:pPr>
      <w:r>
        <w:rPr>
          <w:szCs w:val="24"/>
        </w:rPr>
        <w:t>A. Šulcas sako, kad Finansų ir ekonomikos komitetas apibendrino visas gautas pastabas ir pasiūlymus ir pritarė pateiktam sprendimo projektui</w:t>
      </w:r>
      <w:r w:rsidR="0057777E">
        <w:rPr>
          <w:szCs w:val="24"/>
        </w:rPr>
        <w:t>. T</w:t>
      </w:r>
      <w:r>
        <w:rPr>
          <w:szCs w:val="24"/>
        </w:rPr>
        <w:t>aip pat priėmė keletą rekomendacijų, kurias siūlo Tarybai priimti kai</w:t>
      </w:r>
      <w:r w:rsidR="0057777E">
        <w:rPr>
          <w:szCs w:val="24"/>
        </w:rPr>
        <w:t>p</w:t>
      </w:r>
      <w:r>
        <w:rPr>
          <w:szCs w:val="24"/>
        </w:rPr>
        <w:t xml:space="preserve"> protokolinius pavedimus Savivaldybės administracijai:</w:t>
      </w:r>
    </w:p>
    <w:p w:rsidR="00452F9A" w:rsidRPr="00394D7C" w:rsidRDefault="00452F9A" w:rsidP="00452F9A">
      <w:pPr>
        <w:jc w:val="both"/>
        <w:rPr>
          <w:shd w:val="clear" w:color="auto" w:fill="FFFFFF"/>
        </w:rPr>
      </w:pPr>
      <w:r w:rsidRPr="00394D7C">
        <w:rPr>
          <w:shd w:val="clear" w:color="auto" w:fill="FFFFFF"/>
        </w:rPr>
        <w:t xml:space="preserve">         </w:t>
      </w:r>
      <w:r w:rsidR="00F0100C">
        <w:rPr>
          <w:shd w:val="clear" w:color="auto" w:fill="FFFFFF"/>
        </w:rPr>
        <w:t xml:space="preserve"> </w:t>
      </w:r>
      <w:r w:rsidRPr="00394D7C">
        <w:rPr>
          <w:shd w:val="clear" w:color="auto" w:fill="FFFFFF"/>
        </w:rPr>
        <w:t xml:space="preserve"> </w:t>
      </w:r>
      <w:r w:rsidR="00F0100C">
        <w:rPr>
          <w:shd w:val="clear" w:color="auto" w:fill="FFFFFF"/>
        </w:rPr>
        <w:t xml:space="preserve"> </w:t>
      </w:r>
      <w:r w:rsidR="0057777E">
        <w:rPr>
          <w:shd w:val="clear" w:color="auto" w:fill="FFFFFF"/>
        </w:rPr>
        <w:t>„</w:t>
      </w:r>
      <w:r w:rsidRPr="00394D7C">
        <w:rPr>
          <w:shd w:val="clear" w:color="auto" w:fill="FFFFFF"/>
        </w:rPr>
        <w:t>1</w:t>
      </w:r>
      <w:r>
        <w:rPr>
          <w:shd w:val="clear" w:color="auto" w:fill="FFFFFF"/>
        </w:rPr>
        <w:t>.</w:t>
      </w:r>
      <w:r w:rsidRPr="00394D7C">
        <w:rPr>
          <w:shd w:val="clear" w:color="auto" w:fill="FFFFFF"/>
        </w:rPr>
        <w:t xml:space="preserve"> Pritarti Miesto plėtros ir strateginio planavimo komiteto nuostatai – </w:t>
      </w:r>
      <w:r w:rsidR="0057777E">
        <w:rPr>
          <w:shd w:val="clear" w:color="auto" w:fill="FFFFFF"/>
        </w:rPr>
        <w:t>įpareigoti</w:t>
      </w:r>
      <w:r w:rsidRPr="00394D7C">
        <w:rPr>
          <w:shd w:val="clear" w:color="auto" w:fill="FFFFFF"/>
        </w:rPr>
        <w:t xml:space="preserve"> Savivaldybės administracij</w:t>
      </w:r>
      <w:r w:rsidR="0057777E">
        <w:rPr>
          <w:shd w:val="clear" w:color="auto" w:fill="FFFFFF"/>
        </w:rPr>
        <w:t>ą</w:t>
      </w:r>
      <w:r w:rsidRPr="00394D7C">
        <w:rPr>
          <w:shd w:val="clear" w:color="auto" w:fill="FFFFFF"/>
        </w:rPr>
        <w:t>, tikslinant biudžetą, apie pakeitimus kas ketvirtį informuoti komitetus.</w:t>
      </w:r>
    </w:p>
    <w:p w:rsidR="00452F9A" w:rsidRPr="00394D7C" w:rsidRDefault="00452F9A" w:rsidP="00452F9A">
      <w:pPr>
        <w:jc w:val="both"/>
        <w:rPr>
          <w:szCs w:val="24"/>
        </w:rPr>
      </w:pPr>
      <w:r w:rsidRPr="00394D7C">
        <w:rPr>
          <w:szCs w:val="24"/>
        </w:rPr>
        <w:t xml:space="preserve">         </w:t>
      </w:r>
      <w:r w:rsidR="00F0100C">
        <w:rPr>
          <w:szCs w:val="24"/>
        </w:rPr>
        <w:t xml:space="preserve"> </w:t>
      </w:r>
      <w:r w:rsidRPr="00394D7C">
        <w:rPr>
          <w:szCs w:val="24"/>
        </w:rPr>
        <w:t xml:space="preserve">  2. Pritarti Savivaldybės administracijos nuomonei:</w:t>
      </w:r>
    </w:p>
    <w:p w:rsidR="00452F9A" w:rsidRPr="00394D7C" w:rsidRDefault="00452F9A" w:rsidP="00452F9A">
      <w:pPr>
        <w:jc w:val="both"/>
        <w:rPr>
          <w:shd w:val="clear" w:color="auto" w:fill="FFFFFF"/>
        </w:rPr>
      </w:pPr>
      <w:r w:rsidRPr="00394D7C">
        <w:rPr>
          <w:szCs w:val="24"/>
        </w:rPr>
        <w:t xml:space="preserve">         </w:t>
      </w:r>
      <w:r w:rsidR="00F0100C">
        <w:rPr>
          <w:szCs w:val="24"/>
        </w:rPr>
        <w:t xml:space="preserve"> </w:t>
      </w:r>
      <w:r w:rsidRPr="00394D7C">
        <w:rPr>
          <w:szCs w:val="24"/>
        </w:rPr>
        <w:t xml:space="preserve"> </w:t>
      </w:r>
      <w:r w:rsidR="0057777E">
        <w:rPr>
          <w:szCs w:val="24"/>
        </w:rPr>
        <w:t xml:space="preserve"> </w:t>
      </w:r>
      <w:r w:rsidRPr="00394D7C">
        <w:rPr>
          <w:szCs w:val="24"/>
        </w:rPr>
        <w:t>2.1. dėl</w:t>
      </w:r>
      <w:r w:rsidRPr="00394D7C">
        <w:rPr>
          <w:shd w:val="clear" w:color="auto" w:fill="FFFFFF"/>
        </w:rPr>
        <w:t xml:space="preserve"> Danės-Pajūrio išplėstinio </w:t>
      </w:r>
      <w:proofErr w:type="spellStart"/>
      <w:r w:rsidRPr="00394D7C">
        <w:rPr>
          <w:shd w:val="clear" w:color="auto" w:fill="FFFFFF"/>
        </w:rPr>
        <w:t>seniūnaičių</w:t>
      </w:r>
      <w:proofErr w:type="spellEnd"/>
      <w:r w:rsidRPr="00394D7C">
        <w:rPr>
          <w:shd w:val="clear" w:color="auto" w:fill="FFFFFF"/>
        </w:rPr>
        <w:t xml:space="preserve"> ir Marių-Baltijos </w:t>
      </w:r>
      <w:proofErr w:type="spellStart"/>
      <w:r w:rsidRPr="00394D7C">
        <w:rPr>
          <w:shd w:val="clear" w:color="auto" w:fill="FFFFFF"/>
        </w:rPr>
        <w:t>seniūnaičių</w:t>
      </w:r>
      <w:proofErr w:type="spellEnd"/>
      <w:r w:rsidRPr="00394D7C">
        <w:rPr>
          <w:shd w:val="clear" w:color="auto" w:fill="FFFFFF"/>
        </w:rPr>
        <w:t xml:space="preserve"> sueigos pasiūlymų.</w:t>
      </w:r>
    </w:p>
    <w:p w:rsidR="00452F9A" w:rsidRPr="00394D7C" w:rsidRDefault="00452F9A" w:rsidP="00452F9A">
      <w:pPr>
        <w:jc w:val="both"/>
        <w:rPr>
          <w:shd w:val="clear" w:color="auto" w:fill="FFFFFF"/>
        </w:rPr>
      </w:pPr>
      <w:r w:rsidRPr="00394D7C">
        <w:rPr>
          <w:shd w:val="clear" w:color="auto" w:fill="FFFFFF"/>
        </w:rPr>
        <w:t xml:space="preserve">        </w:t>
      </w:r>
      <w:r w:rsidR="00F0100C">
        <w:rPr>
          <w:shd w:val="clear" w:color="auto" w:fill="FFFFFF"/>
        </w:rPr>
        <w:t xml:space="preserve"> </w:t>
      </w:r>
      <w:r w:rsidRPr="00394D7C">
        <w:rPr>
          <w:shd w:val="clear" w:color="auto" w:fill="FFFFFF"/>
        </w:rPr>
        <w:t xml:space="preserve">   2.2. dėl asociacijos „Klaipėdos žalieji“, NVO asociacijos „Klaipėdos piliečiai“ siūlymų.</w:t>
      </w:r>
    </w:p>
    <w:p w:rsidR="00452F9A" w:rsidRPr="00394D7C" w:rsidRDefault="00452F9A" w:rsidP="00452F9A">
      <w:pPr>
        <w:jc w:val="both"/>
        <w:rPr>
          <w:shd w:val="clear" w:color="auto" w:fill="FFFFFF"/>
        </w:rPr>
      </w:pPr>
      <w:r w:rsidRPr="00394D7C">
        <w:rPr>
          <w:shd w:val="clear" w:color="auto" w:fill="FFFFFF"/>
        </w:rPr>
        <w:t xml:space="preserve">          </w:t>
      </w:r>
      <w:r w:rsidR="00F0100C">
        <w:rPr>
          <w:shd w:val="clear" w:color="auto" w:fill="FFFFFF"/>
        </w:rPr>
        <w:t xml:space="preserve"> </w:t>
      </w:r>
      <w:r w:rsidRPr="00394D7C">
        <w:rPr>
          <w:shd w:val="clear" w:color="auto" w:fill="FFFFFF"/>
        </w:rPr>
        <w:t xml:space="preserve"> </w:t>
      </w:r>
      <w:r>
        <w:rPr>
          <w:shd w:val="clear" w:color="auto" w:fill="FFFFFF"/>
        </w:rPr>
        <w:t>2</w:t>
      </w:r>
      <w:r w:rsidRPr="00394D7C">
        <w:rPr>
          <w:shd w:val="clear" w:color="auto" w:fill="FFFFFF"/>
        </w:rPr>
        <w:t>.3. dėl VŠĮ „Plaukimas visiems“ prezidento G. Č</w:t>
      </w:r>
      <w:r>
        <w:rPr>
          <w:shd w:val="clear" w:color="auto" w:fill="FFFFFF"/>
        </w:rPr>
        <w:t>epo</w:t>
      </w:r>
      <w:r w:rsidRPr="00394D7C">
        <w:rPr>
          <w:shd w:val="clear" w:color="auto" w:fill="FFFFFF"/>
        </w:rPr>
        <w:t xml:space="preserve"> siūlymo (</w:t>
      </w:r>
      <w:r>
        <w:rPr>
          <w:shd w:val="clear" w:color="auto" w:fill="FFFFFF"/>
        </w:rPr>
        <w:t>priede 7 ir 10 programos</w:t>
      </w:r>
      <w:r w:rsidRPr="00394D7C">
        <w:rPr>
          <w:shd w:val="clear" w:color="auto" w:fill="FFFFFF"/>
        </w:rPr>
        <w:t>).</w:t>
      </w:r>
    </w:p>
    <w:p w:rsidR="00452F9A" w:rsidRPr="00394D7C" w:rsidRDefault="00452F9A" w:rsidP="00452F9A">
      <w:pPr>
        <w:jc w:val="both"/>
        <w:rPr>
          <w:szCs w:val="24"/>
        </w:rPr>
      </w:pPr>
      <w:r w:rsidRPr="00394D7C">
        <w:rPr>
          <w:szCs w:val="24"/>
        </w:rPr>
        <w:t xml:space="preserve">          </w:t>
      </w:r>
      <w:r w:rsidR="00F0100C">
        <w:rPr>
          <w:szCs w:val="24"/>
        </w:rPr>
        <w:t xml:space="preserve"> </w:t>
      </w:r>
      <w:r w:rsidRPr="00394D7C">
        <w:rPr>
          <w:szCs w:val="24"/>
        </w:rPr>
        <w:t xml:space="preserve"> 3. Rekomenduoti Savivaldybės administracijai apsvarstyti galimybę perspektyvoje išnagrinėti finansavimo poreikį vasaros poilsio organizavimui (iki balandžio 1 d.) ir informuoti komitet</w:t>
      </w:r>
      <w:r>
        <w:rPr>
          <w:szCs w:val="24"/>
        </w:rPr>
        <w:t>us</w:t>
      </w:r>
      <w:r w:rsidRPr="00394D7C">
        <w:rPr>
          <w:szCs w:val="24"/>
        </w:rPr>
        <w:t>.</w:t>
      </w:r>
    </w:p>
    <w:p w:rsidR="00452F9A" w:rsidRPr="00394D7C" w:rsidRDefault="00452F9A" w:rsidP="00452F9A">
      <w:pPr>
        <w:jc w:val="both"/>
        <w:rPr>
          <w:szCs w:val="24"/>
        </w:rPr>
      </w:pPr>
      <w:r w:rsidRPr="00394D7C">
        <w:rPr>
          <w:szCs w:val="24"/>
        </w:rPr>
        <w:t xml:space="preserve">           </w:t>
      </w:r>
      <w:r w:rsidR="00F0100C">
        <w:rPr>
          <w:szCs w:val="24"/>
        </w:rPr>
        <w:t xml:space="preserve"> </w:t>
      </w:r>
      <w:r w:rsidRPr="00394D7C">
        <w:rPr>
          <w:szCs w:val="24"/>
        </w:rPr>
        <w:t>4. Rekomenduoti Savivaldybės administracijai išanalizuoti lėšų poreikį 11 programos priemonės „Vaikų su negalia sportinei veiklai ir įrangai įsigyti“ įgyvendinimui, įvertinus visų sporto šakų, kurias lanko vaikai, turintys negalią</w:t>
      </w:r>
      <w:r>
        <w:rPr>
          <w:szCs w:val="24"/>
        </w:rPr>
        <w:t>,</w:t>
      </w:r>
      <w:r w:rsidRPr="00394D7C">
        <w:rPr>
          <w:szCs w:val="24"/>
        </w:rPr>
        <w:t xml:space="preserve"> lėšų poreikį ir,</w:t>
      </w:r>
      <w:r>
        <w:rPr>
          <w:szCs w:val="24"/>
        </w:rPr>
        <w:t xml:space="preserve"> esant poreikiu</w:t>
      </w:r>
      <w:r w:rsidRPr="00394D7C">
        <w:rPr>
          <w:szCs w:val="24"/>
        </w:rPr>
        <w:t>i, teikti Tarybai siūlymą dėl 2018-2020 metų veiklos plano ir biudžeto koregavimo (per 2-3 mėnesius</w:t>
      </w:r>
      <w:r w:rsidR="0057777E">
        <w:rPr>
          <w:szCs w:val="24"/>
        </w:rPr>
        <w:t>) ir informuoti komitetus</w:t>
      </w:r>
      <w:r w:rsidRPr="00394D7C">
        <w:rPr>
          <w:szCs w:val="24"/>
        </w:rPr>
        <w:t>.</w:t>
      </w:r>
    </w:p>
    <w:p w:rsidR="00452F9A" w:rsidRPr="00394D7C" w:rsidRDefault="00452F9A" w:rsidP="00452F9A">
      <w:pPr>
        <w:jc w:val="both"/>
        <w:rPr>
          <w:szCs w:val="24"/>
        </w:rPr>
      </w:pPr>
      <w:r w:rsidRPr="00394D7C">
        <w:rPr>
          <w:szCs w:val="24"/>
        </w:rPr>
        <w:t xml:space="preserve">          </w:t>
      </w:r>
      <w:r w:rsidR="00F0100C">
        <w:rPr>
          <w:szCs w:val="24"/>
        </w:rPr>
        <w:t xml:space="preserve"> </w:t>
      </w:r>
      <w:r w:rsidRPr="00394D7C">
        <w:rPr>
          <w:szCs w:val="24"/>
        </w:rPr>
        <w:t xml:space="preserve"> 5. Pritarti Savivaldybės administracijos paaiškinimui </w:t>
      </w:r>
      <w:r w:rsidRPr="00394D7C">
        <w:rPr>
          <w:shd w:val="clear" w:color="auto" w:fill="FFFFFF"/>
        </w:rPr>
        <w:t xml:space="preserve">dėl VŠĮ „Plaukimas visiems“ prezidento </w:t>
      </w:r>
      <w:r>
        <w:rPr>
          <w:shd w:val="clear" w:color="auto" w:fill="FFFFFF"/>
        </w:rPr>
        <w:t>(priede 13 programa</w:t>
      </w:r>
      <w:r w:rsidRPr="00394D7C">
        <w:rPr>
          <w:shd w:val="clear" w:color="auto" w:fill="FFFFFF"/>
        </w:rPr>
        <w:t>)</w:t>
      </w:r>
      <w:r>
        <w:rPr>
          <w:shd w:val="clear" w:color="auto" w:fill="FFFFFF"/>
        </w:rPr>
        <w:t xml:space="preserve"> </w:t>
      </w:r>
      <w:r w:rsidRPr="00394D7C">
        <w:rPr>
          <w:shd w:val="clear" w:color="auto" w:fill="FFFFFF"/>
        </w:rPr>
        <w:t>G. Čepo</w:t>
      </w:r>
      <w:r>
        <w:rPr>
          <w:shd w:val="clear" w:color="auto" w:fill="FFFFFF"/>
        </w:rPr>
        <w:t xml:space="preserve"> siūlymo</w:t>
      </w:r>
      <w:r w:rsidRPr="00394D7C">
        <w:rPr>
          <w:shd w:val="clear" w:color="auto" w:fill="FFFFFF"/>
        </w:rPr>
        <w:t>.</w:t>
      </w:r>
    </w:p>
    <w:p w:rsidR="00F0100C" w:rsidRDefault="00F0100C" w:rsidP="00F0100C">
      <w:pPr>
        <w:ind w:firstLine="567"/>
        <w:jc w:val="both"/>
        <w:rPr>
          <w:szCs w:val="24"/>
        </w:rPr>
      </w:pPr>
      <w:r>
        <w:rPr>
          <w:szCs w:val="24"/>
        </w:rPr>
        <w:t xml:space="preserve">  </w:t>
      </w:r>
      <w:r w:rsidR="00452F9A" w:rsidRPr="00394D7C">
        <w:rPr>
          <w:szCs w:val="24"/>
        </w:rPr>
        <w:t xml:space="preserve"> 6. </w:t>
      </w:r>
      <w:r w:rsidR="00452F9A" w:rsidRPr="00394D7C">
        <w:rPr>
          <w:rFonts w:eastAsiaTheme="minorHAnsi"/>
          <w:szCs w:val="24"/>
          <w:lang w:eastAsia="en-US"/>
        </w:rPr>
        <w:t xml:space="preserve">Įpareigoti Savivaldybės administraciją parengti atsakymus </w:t>
      </w:r>
      <w:r w:rsidR="00452F9A" w:rsidRPr="00394D7C">
        <w:rPr>
          <w:szCs w:val="24"/>
        </w:rPr>
        <w:t xml:space="preserve">Danės-Pajūrio išplėstinei </w:t>
      </w:r>
      <w:proofErr w:type="spellStart"/>
      <w:r w:rsidR="00452F9A" w:rsidRPr="00394D7C">
        <w:rPr>
          <w:szCs w:val="24"/>
        </w:rPr>
        <w:t>seniūnaičių</w:t>
      </w:r>
      <w:proofErr w:type="spellEnd"/>
      <w:r w:rsidR="00452F9A" w:rsidRPr="00394D7C">
        <w:rPr>
          <w:szCs w:val="24"/>
        </w:rPr>
        <w:t xml:space="preserve"> ir Marių-Baltijos </w:t>
      </w:r>
      <w:proofErr w:type="spellStart"/>
      <w:r w:rsidR="00452F9A" w:rsidRPr="00394D7C">
        <w:rPr>
          <w:szCs w:val="24"/>
        </w:rPr>
        <w:t>seniūnaičių</w:t>
      </w:r>
      <w:proofErr w:type="spellEnd"/>
      <w:r w:rsidR="00452F9A" w:rsidRPr="00394D7C">
        <w:rPr>
          <w:szCs w:val="24"/>
        </w:rPr>
        <w:t xml:space="preserve"> sueigai, </w:t>
      </w:r>
      <w:r w:rsidR="00452F9A" w:rsidRPr="00394D7C">
        <w:rPr>
          <w:rFonts w:eastAsiaTheme="minorHAnsi"/>
          <w:szCs w:val="24"/>
          <w:lang w:eastAsia="en-US"/>
        </w:rPr>
        <w:t xml:space="preserve"> Asociacijai „Klaipėdos žalieji“, NVO asociacijai „Klaipėdos piliečiai“, </w:t>
      </w:r>
      <w:r w:rsidR="00452F9A" w:rsidRPr="00394D7C">
        <w:rPr>
          <w:szCs w:val="24"/>
        </w:rPr>
        <w:t xml:space="preserve">VšĮ „Plaukimas visiems“ prezidentui </w:t>
      </w:r>
      <w:r w:rsidR="00452F9A">
        <w:rPr>
          <w:szCs w:val="24"/>
        </w:rPr>
        <w:t>(priede 7 programa) G. Čepui</w:t>
      </w:r>
      <w:r w:rsidR="00452F9A" w:rsidRPr="00394D7C">
        <w:rPr>
          <w:szCs w:val="24"/>
        </w:rPr>
        <w:t>.</w:t>
      </w:r>
      <w:r w:rsidR="0057777E">
        <w:rPr>
          <w:szCs w:val="24"/>
        </w:rPr>
        <w:t>“</w:t>
      </w:r>
    </w:p>
    <w:p w:rsidR="00D02CB7" w:rsidRDefault="00F0100C" w:rsidP="00F0100C">
      <w:pPr>
        <w:ind w:firstLine="567"/>
        <w:jc w:val="both"/>
        <w:rPr>
          <w:szCs w:val="24"/>
        </w:rPr>
      </w:pPr>
      <w:r>
        <w:rPr>
          <w:szCs w:val="24"/>
        </w:rPr>
        <w:t xml:space="preserve">   </w:t>
      </w:r>
      <w:r w:rsidR="00C17515">
        <w:rPr>
          <w:szCs w:val="24"/>
        </w:rPr>
        <w:t xml:space="preserve">A. </w:t>
      </w:r>
      <w:proofErr w:type="spellStart"/>
      <w:r w:rsidR="00C17515">
        <w:rPr>
          <w:szCs w:val="24"/>
        </w:rPr>
        <w:t>Razbadauskas</w:t>
      </w:r>
      <w:proofErr w:type="spellEnd"/>
      <w:r w:rsidR="00C17515">
        <w:rPr>
          <w:szCs w:val="24"/>
        </w:rPr>
        <w:t xml:space="preserve"> sako, kad „Neptūno“ sporto klubo šokėjos, garsinančios Klaipėdą</w:t>
      </w:r>
      <w:r w:rsidR="00A050A9">
        <w:rPr>
          <w:szCs w:val="24"/>
        </w:rPr>
        <w:t xml:space="preserve"> ir komandą</w:t>
      </w:r>
      <w:r w:rsidR="00C17515">
        <w:rPr>
          <w:szCs w:val="24"/>
        </w:rPr>
        <w:t xml:space="preserve">, </w:t>
      </w:r>
      <w:r w:rsidR="003B263C">
        <w:rPr>
          <w:szCs w:val="24"/>
        </w:rPr>
        <w:t xml:space="preserve">iš sporto klubo </w:t>
      </w:r>
      <w:r w:rsidR="00C17515">
        <w:rPr>
          <w:szCs w:val="24"/>
        </w:rPr>
        <w:t xml:space="preserve">negauna jokios </w:t>
      </w:r>
      <w:r w:rsidR="00390D96">
        <w:rPr>
          <w:szCs w:val="24"/>
        </w:rPr>
        <w:t xml:space="preserve">finansinės </w:t>
      </w:r>
      <w:r w:rsidR="003B263C">
        <w:rPr>
          <w:szCs w:val="24"/>
        </w:rPr>
        <w:t>paramos</w:t>
      </w:r>
      <w:r w:rsidR="00C17515">
        <w:rPr>
          <w:szCs w:val="24"/>
        </w:rPr>
        <w:t>. Prašo Savivaldybės administracijos direktoriaus</w:t>
      </w:r>
      <w:r w:rsidR="00A61BBA">
        <w:rPr>
          <w:szCs w:val="24"/>
        </w:rPr>
        <w:t xml:space="preserve"> ir mero</w:t>
      </w:r>
      <w:r w:rsidR="00A050A9">
        <w:rPr>
          <w:szCs w:val="24"/>
        </w:rPr>
        <w:t xml:space="preserve"> atkreipti į tai dėmesį ir padėti spręsti </w:t>
      </w:r>
      <w:r w:rsidR="00C17515">
        <w:rPr>
          <w:szCs w:val="24"/>
        </w:rPr>
        <w:t>šokėjų grup</w:t>
      </w:r>
      <w:r w:rsidR="00A050A9">
        <w:rPr>
          <w:szCs w:val="24"/>
        </w:rPr>
        <w:t>ės finansavimo klausimą</w:t>
      </w:r>
      <w:r w:rsidR="004B379E">
        <w:rPr>
          <w:szCs w:val="24"/>
        </w:rPr>
        <w:t>.</w:t>
      </w:r>
      <w:r w:rsidR="00452F9A" w:rsidRPr="00394D7C">
        <w:rPr>
          <w:szCs w:val="24"/>
        </w:rPr>
        <w:t xml:space="preserve">   </w:t>
      </w:r>
    </w:p>
    <w:p w:rsidR="00D02CB7" w:rsidRDefault="00D02CB7" w:rsidP="00F0100C">
      <w:pPr>
        <w:ind w:firstLine="851"/>
        <w:jc w:val="both"/>
        <w:rPr>
          <w:szCs w:val="24"/>
        </w:rPr>
      </w:pPr>
      <w:r>
        <w:rPr>
          <w:szCs w:val="24"/>
        </w:rPr>
        <w:t>V. Grubliauskas sako, kad bus atkreiptas dėmesys</w:t>
      </w:r>
      <w:r w:rsidR="00452F9A" w:rsidRPr="00394D7C">
        <w:rPr>
          <w:szCs w:val="24"/>
        </w:rPr>
        <w:t xml:space="preserve"> </w:t>
      </w:r>
      <w:r>
        <w:rPr>
          <w:szCs w:val="24"/>
        </w:rPr>
        <w:t>į išsakytą prašymą.</w:t>
      </w:r>
    </w:p>
    <w:p w:rsidR="00D02CB7" w:rsidRDefault="00D02CB7" w:rsidP="00F0100C">
      <w:pPr>
        <w:ind w:firstLine="851"/>
        <w:jc w:val="both"/>
        <w:rPr>
          <w:szCs w:val="24"/>
        </w:rPr>
      </w:pPr>
      <w:r>
        <w:rPr>
          <w:szCs w:val="24"/>
        </w:rPr>
        <w:t xml:space="preserve">N. </w:t>
      </w:r>
      <w:proofErr w:type="spellStart"/>
      <w:r>
        <w:rPr>
          <w:szCs w:val="24"/>
        </w:rPr>
        <w:t>Puteikienė</w:t>
      </w:r>
      <w:proofErr w:type="spellEnd"/>
      <w:r>
        <w:rPr>
          <w:szCs w:val="24"/>
        </w:rPr>
        <w:t xml:space="preserve"> sako, </w:t>
      </w:r>
      <w:r w:rsidR="00BC4AB9">
        <w:rPr>
          <w:szCs w:val="24"/>
        </w:rPr>
        <w:t>kad p</w:t>
      </w:r>
      <w:r>
        <w:rPr>
          <w:szCs w:val="24"/>
        </w:rPr>
        <w:t>asiūlymų pateikimas komitetams</w:t>
      </w:r>
      <w:r w:rsidR="00BC4AB9">
        <w:rPr>
          <w:szCs w:val="24"/>
        </w:rPr>
        <w:t xml:space="preserve"> ir</w:t>
      </w:r>
      <w:r>
        <w:rPr>
          <w:szCs w:val="24"/>
        </w:rPr>
        <w:t xml:space="preserve"> Tarybai yra labai chaotiškas, </w:t>
      </w:r>
      <w:r w:rsidR="00BC4AB9">
        <w:rPr>
          <w:szCs w:val="24"/>
        </w:rPr>
        <w:t xml:space="preserve">o juos svarstant </w:t>
      </w:r>
      <w:r>
        <w:rPr>
          <w:szCs w:val="24"/>
        </w:rPr>
        <w:t>strategini</w:t>
      </w:r>
      <w:r w:rsidR="003E5BA1">
        <w:rPr>
          <w:szCs w:val="24"/>
        </w:rPr>
        <w:t>o</w:t>
      </w:r>
      <w:r>
        <w:rPr>
          <w:szCs w:val="24"/>
        </w:rPr>
        <w:t xml:space="preserve"> plan</w:t>
      </w:r>
      <w:r w:rsidR="003E5BA1">
        <w:rPr>
          <w:szCs w:val="24"/>
        </w:rPr>
        <w:t>o rengimo metu</w:t>
      </w:r>
      <w:r>
        <w:rPr>
          <w:szCs w:val="24"/>
        </w:rPr>
        <w:t xml:space="preserve"> nėra skiriama pakankami laiko</w:t>
      </w:r>
      <w:r w:rsidR="00452F9A" w:rsidRPr="00394D7C">
        <w:rPr>
          <w:szCs w:val="24"/>
        </w:rPr>
        <w:t xml:space="preserve"> </w:t>
      </w:r>
      <w:r>
        <w:rPr>
          <w:szCs w:val="24"/>
        </w:rPr>
        <w:t>aptarim</w:t>
      </w:r>
      <w:r w:rsidR="00BC4AB9">
        <w:rPr>
          <w:szCs w:val="24"/>
        </w:rPr>
        <w:t>ui</w:t>
      </w:r>
      <w:r>
        <w:rPr>
          <w:szCs w:val="24"/>
        </w:rPr>
        <w:t xml:space="preserve"> su bendruomene</w:t>
      </w:r>
      <w:r w:rsidR="00BC4AB9">
        <w:rPr>
          <w:szCs w:val="24"/>
        </w:rPr>
        <w:t>.</w:t>
      </w:r>
      <w:r>
        <w:rPr>
          <w:szCs w:val="24"/>
        </w:rPr>
        <w:t xml:space="preserve"> Į </w:t>
      </w:r>
      <w:proofErr w:type="spellStart"/>
      <w:r>
        <w:rPr>
          <w:szCs w:val="24"/>
        </w:rPr>
        <w:t>seniūnaičių</w:t>
      </w:r>
      <w:proofErr w:type="spellEnd"/>
      <w:r>
        <w:rPr>
          <w:szCs w:val="24"/>
        </w:rPr>
        <w:t xml:space="preserve"> išplėstinės sueigos pasiūlymus buvo atsižvelgta labai formaliai</w:t>
      </w:r>
      <w:r w:rsidR="003E5BA1">
        <w:rPr>
          <w:szCs w:val="24"/>
        </w:rPr>
        <w:t>, nes j</w:t>
      </w:r>
      <w:r>
        <w:rPr>
          <w:szCs w:val="24"/>
        </w:rPr>
        <w:t xml:space="preserve">ie </w:t>
      </w:r>
      <w:r w:rsidR="00BC4AB9">
        <w:rPr>
          <w:szCs w:val="24"/>
        </w:rPr>
        <w:t>neturi</w:t>
      </w:r>
      <w:r>
        <w:rPr>
          <w:szCs w:val="24"/>
        </w:rPr>
        <w:t xml:space="preserve"> patariamoj</w:t>
      </w:r>
      <w:r w:rsidR="00BC4AB9">
        <w:rPr>
          <w:szCs w:val="24"/>
        </w:rPr>
        <w:t>o</w:t>
      </w:r>
      <w:r>
        <w:rPr>
          <w:szCs w:val="24"/>
        </w:rPr>
        <w:t xml:space="preserve"> bals</w:t>
      </w:r>
      <w:r w:rsidR="00BC4AB9">
        <w:rPr>
          <w:szCs w:val="24"/>
        </w:rPr>
        <w:t>o</w:t>
      </w:r>
      <w:r w:rsidR="003E5BA1">
        <w:rPr>
          <w:szCs w:val="24"/>
        </w:rPr>
        <w:t xml:space="preserve"> komitetuose</w:t>
      </w:r>
      <w:r>
        <w:rPr>
          <w:szCs w:val="24"/>
        </w:rPr>
        <w:t>. Šį biudžetą vertina kaip valdančiosios daugumos biudžetą, todėl nebalsuos už jį.</w:t>
      </w:r>
    </w:p>
    <w:p w:rsidR="00CE34FF" w:rsidRDefault="00D02CB7" w:rsidP="00F0100C">
      <w:pPr>
        <w:ind w:firstLine="851"/>
        <w:jc w:val="both"/>
        <w:rPr>
          <w:szCs w:val="24"/>
        </w:rPr>
      </w:pPr>
      <w:r>
        <w:rPr>
          <w:szCs w:val="24"/>
        </w:rPr>
        <w:t>V. Žvikienė sako, kad nėra pateikta alternatyvių opozicijos projektų</w:t>
      </w:r>
      <w:r w:rsidR="00BC4AB9">
        <w:rPr>
          <w:szCs w:val="24"/>
        </w:rPr>
        <w:t xml:space="preserve"> ir</w:t>
      </w:r>
      <w:r w:rsidR="004146B3">
        <w:rPr>
          <w:szCs w:val="24"/>
        </w:rPr>
        <w:t>,</w:t>
      </w:r>
      <w:r w:rsidR="00BC4AB9">
        <w:rPr>
          <w:szCs w:val="24"/>
        </w:rPr>
        <w:t xml:space="preserve"> i</w:t>
      </w:r>
      <w:r>
        <w:rPr>
          <w:szCs w:val="24"/>
        </w:rPr>
        <w:t>š esmės</w:t>
      </w:r>
      <w:r w:rsidR="004146B3">
        <w:rPr>
          <w:szCs w:val="24"/>
        </w:rPr>
        <w:t>,</w:t>
      </w:r>
      <w:r>
        <w:rPr>
          <w:szCs w:val="24"/>
        </w:rPr>
        <w:t xml:space="preserve"> nė iš vieno komiteto nėra gauta pasiūlymų keisti Savivaldybės administracijos paruoštą sprendimo projektą</w:t>
      </w:r>
      <w:r w:rsidR="00BC4AB9">
        <w:rPr>
          <w:szCs w:val="24"/>
        </w:rPr>
        <w:t>. Vi</w:t>
      </w:r>
      <w:r>
        <w:rPr>
          <w:szCs w:val="24"/>
        </w:rPr>
        <w:t xml:space="preserve">si </w:t>
      </w:r>
      <w:r w:rsidR="00BC4AB9">
        <w:rPr>
          <w:szCs w:val="24"/>
        </w:rPr>
        <w:t xml:space="preserve">pateikti </w:t>
      </w:r>
      <w:r>
        <w:rPr>
          <w:szCs w:val="24"/>
        </w:rPr>
        <w:t xml:space="preserve">pasiūlymai </w:t>
      </w:r>
      <w:r w:rsidR="00BC4AB9">
        <w:rPr>
          <w:szCs w:val="24"/>
        </w:rPr>
        <w:t>bus aprobuoti ir</w:t>
      </w:r>
      <w:r>
        <w:rPr>
          <w:szCs w:val="24"/>
        </w:rPr>
        <w:t xml:space="preserve"> įvertinti. Kvie</w:t>
      </w:r>
      <w:r w:rsidR="00593442">
        <w:rPr>
          <w:szCs w:val="24"/>
        </w:rPr>
        <w:t>čia visus pritarti sprendimo projektui.</w:t>
      </w:r>
      <w:r w:rsidR="00452F9A" w:rsidRPr="00394D7C">
        <w:rPr>
          <w:szCs w:val="24"/>
        </w:rPr>
        <w:t xml:space="preserve">   </w:t>
      </w:r>
    </w:p>
    <w:p w:rsidR="00AC4688" w:rsidRDefault="00CE34FF" w:rsidP="00F0100C">
      <w:pPr>
        <w:ind w:firstLine="851"/>
        <w:jc w:val="both"/>
        <w:rPr>
          <w:szCs w:val="24"/>
        </w:rPr>
      </w:pPr>
      <w:r>
        <w:rPr>
          <w:szCs w:val="24"/>
        </w:rPr>
        <w:t xml:space="preserve">A. Barbšys </w:t>
      </w:r>
      <w:r w:rsidR="00F6690D">
        <w:rPr>
          <w:szCs w:val="24"/>
        </w:rPr>
        <w:t>primena</w:t>
      </w:r>
      <w:r>
        <w:rPr>
          <w:szCs w:val="24"/>
        </w:rPr>
        <w:t>, kad</w:t>
      </w:r>
      <w:r w:rsidR="00857A72">
        <w:rPr>
          <w:szCs w:val="24"/>
        </w:rPr>
        <w:t xml:space="preserve"> frakcija yra </w:t>
      </w:r>
      <w:r>
        <w:rPr>
          <w:szCs w:val="24"/>
        </w:rPr>
        <w:t>pateik</w:t>
      </w:r>
      <w:r w:rsidR="00857A72">
        <w:rPr>
          <w:szCs w:val="24"/>
        </w:rPr>
        <w:t>usi</w:t>
      </w:r>
      <w:r>
        <w:rPr>
          <w:szCs w:val="24"/>
        </w:rPr>
        <w:t xml:space="preserve"> siūlymus Strateginiam veiklos planui, todėl lauks jų įvertinimo.</w:t>
      </w:r>
    </w:p>
    <w:p w:rsidR="00AD75BC" w:rsidRDefault="00AC4688" w:rsidP="00F0100C">
      <w:pPr>
        <w:ind w:firstLine="851"/>
        <w:jc w:val="both"/>
        <w:rPr>
          <w:szCs w:val="24"/>
        </w:rPr>
      </w:pPr>
      <w:r>
        <w:rPr>
          <w:szCs w:val="24"/>
        </w:rPr>
        <w:lastRenderedPageBreak/>
        <w:t xml:space="preserve">A. </w:t>
      </w:r>
      <w:proofErr w:type="spellStart"/>
      <w:r>
        <w:rPr>
          <w:szCs w:val="24"/>
        </w:rPr>
        <w:t>Cesiulis</w:t>
      </w:r>
      <w:proofErr w:type="spellEnd"/>
      <w:r>
        <w:rPr>
          <w:szCs w:val="24"/>
        </w:rPr>
        <w:t xml:space="preserve"> sako, kad </w:t>
      </w:r>
      <w:r w:rsidR="00CE5A84">
        <w:rPr>
          <w:szCs w:val="24"/>
        </w:rPr>
        <w:t>parengtas ir pristatytas biudžetas</w:t>
      </w:r>
      <w:r>
        <w:rPr>
          <w:szCs w:val="24"/>
        </w:rPr>
        <w:t xml:space="preserve"> atitinka miesto finansin</w:t>
      </w:r>
      <w:r w:rsidR="00CE5A84">
        <w:rPr>
          <w:szCs w:val="24"/>
        </w:rPr>
        <w:t>e</w:t>
      </w:r>
      <w:r>
        <w:rPr>
          <w:szCs w:val="24"/>
        </w:rPr>
        <w:t>s galimybes ir miestiečių poreikius. Siūlo pritarti sprendimo projektui.</w:t>
      </w:r>
    </w:p>
    <w:p w:rsidR="00730920" w:rsidRDefault="00AD75BC" w:rsidP="00F0100C">
      <w:pPr>
        <w:ind w:firstLine="851"/>
        <w:jc w:val="both"/>
        <w:rPr>
          <w:szCs w:val="24"/>
        </w:rPr>
      </w:pPr>
      <w:r>
        <w:rPr>
          <w:szCs w:val="24"/>
        </w:rPr>
        <w:t>J. Simonavičiūtė sako, kad pateiktas biudžetas užtikrina miesto veiklos planą, kuriam Taryba pritarė, todėl reikia už jį balsuoti.</w:t>
      </w:r>
    </w:p>
    <w:p w:rsidR="00452F9A" w:rsidRPr="00394D7C" w:rsidRDefault="00730920" w:rsidP="00F0100C">
      <w:pPr>
        <w:ind w:firstLine="851"/>
        <w:jc w:val="both"/>
        <w:rPr>
          <w:szCs w:val="24"/>
        </w:rPr>
      </w:pPr>
      <w:r>
        <w:rPr>
          <w:szCs w:val="24"/>
        </w:rPr>
        <w:t>V. Grubliauskas siūlo apsispręsti dėl pritarimo Finansų ir ekonomikos komiteto pateiktai išvadai</w:t>
      </w:r>
      <w:r w:rsidR="0024708C">
        <w:rPr>
          <w:szCs w:val="24"/>
        </w:rPr>
        <w:t xml:space="preserve">: </w:t>
      </w:r>
      <w:proofErr w:type="spellStart"/>
      <w:r>
        <w:rPr>
          <w:szCs w:val="24"/>
        </w:rPr>
        <w:t>pavedimams</w:t>
      </w:r>
      <w:proofErr w:type="spellEnd"/>
      <w:r>
        <w:rPr>
          <w:szCs w:val="24"/>
        </w:rPr>
        <w:t xml:space="preserve"> ir rekomendacijoms, kurios yra protokolinio lygmens dokumentas Savivaldybės administracijai.</w:t>
      </w:r>
      <w:r w:rsidR="00452F9A" w:rsidRPr="00394D7C">
        <w:rPr>
          <w:szCs w:val="24"/>
        </w:rPr>
        <w:t xml:space="preserve"> </w:t>
      </w:r>
      <w:r>
        <w:rPr>
          <w:szCs w:val="24"/>
        </w:rPr>
        <w:t xml:space="preserve">Bendru sutarimu pritarta </w:t>
      </w:r>
      <w:r w:rsidR="00CE5A84">
        <w:rPr>
          <w:szCs w:val="24"/>
        </w:rPr>
        <w:t>išvadai</w:t>
      </w:r>
      <w:r>
        <w:rPr>
          <w:szCs w:val="24"/>
        </w:rPr>
        <w:t>.</w:t>
      </w:r>
      <w:r w:rsidR="00452F9A" w:rsidRPr="00394D7C">
        <w:rPr>
          <w:szCs w:val="24"/>
        </w:rPr>
        <w:t xml:space="preserve">      </w:t>
      </w:r>
    </w:p>
    <w:p w:rsidR="00F8417A" w:rsidRDefault="00A1461D" w:rsidP="00F0100C">
      <w:pPr>
        <w:overflowPunct w:val="0"/>
        <w:autoSpaceDE w:val="0"/>
        <w:autoSpaceDN w:val="0"/>
        <w:adjustRightInd w:val="0"/>
        <w:ind w:firstLine="851"/>
        <w:jc w:val="both"/>
        <w:rPr>
          <w:szCs w:val="24"/>
        </w:rPr>
      </w:pPr>
      <w:r w:rsidRPr="00F629FA">
        <w:rPr>
          <w:szCs w:val="24"/>
        </w:rPr>
        <w:t xml:space="preserve">NUSPRĘSTA. </w:t>
      </w:r>
    </w:p>
    <w:p w:rsidR="00A1461D" w:rsidRPr="00F629FA" w:rsidRDefault="00F8417A" w:rsidP="00F0100C">
      <w:pPr>
        <w:overflowPunct w:val="0"/>
        <w:autoSpaceDE w:val="0"/>
        <w:autoSpaceDN w:val="0"/>
        <w:adjustRightInd w:val="0"/>
        <w:ind w:firstLine="851"/>
        <w:jc w:val="both"/>
        <w:rPr>
          <w:szCs w:val="24"/>
        </w:rPr>
      </w:pPr>
      <w:r>
        <w:rPr>
          <w:szCs w:val="24"/>
        </w:rPr>
        <w:t xml:space="preserve">1.1. </w:t>
      </w:r>
      <w:r w:rsidR="00A1461D" w:rsidRPr="00F629FA">
        <w:rPr>
          <w:szCs w:val="24"/>
        </w:rPr>
        <w:t>Pritarti sprendimo projektui. Priimti sprendimą dėl</w:t>
      </w:r>
      <w:r w:rsidR="00131E6B">
        <w:rPr>
          <w:szCs w:val="24"/>
        </w:rPr>
        <w:t xml:space="preserve"> </w:t>
      </w:r>
      <w:r w:rsidR="009572CA" w:rsidRPr="00131E6B">
        <w:rPr>
          <w:szCs w:val="24"/>
        </w:rPr>
        <w:t>Klaipėdos miesto savivaldybės 2018 metų biudžeto patvirtinimo</w:t>
      </w:r>
      <w:r w:rsidR="00A1461D" w:rsidRPr="00F629FA">
        <w:rPr>
          <w:szCs w:val="24"/>
        </w:rPr>
        <w:t>:</w:t>
      </w:r>
    </w:p>
    <w:p w:rsidR="00F8417A" w:rsidRPr="00AC4C64" w:rsidRDefault="00F8417A" w:rsidP="00F0100C">
      <w:pPr>
        <w:ind w:firstLine="851"/>
        <w:jc w:val="both"/>
      </w:pPr>
      <w:r>
        <w:t>„</w:t>
      </w:r>
      <w:r w:rsidRPr="00AC4C64">
        <w:t xml:space="preserve">1. Patvirtinti Klaipėdos miesto savivaldybės 2018 metų biudžetą – 166985,1 tūkst. eurų prognozuojamų pajamų, 166985,1 tūkst. eurų asignavimų, iš jų – 50396,3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valstybės kapitalo investicijų programoje numatytiems projektams finansuoti, dotacijos </w:t>
      </w:r>
      <w:proofErr w:type="spellStart"/>
      <w:r w:rsidRPr="00AC4C64">
        <w:t>krantotvarkos</w:t>
      </w:r>
      <w:proofErr w:type="spellEnd"/>
      <w:r w:rsidRPr="00AC4C64">
        <w:t xml:space="preserve"> programos priemonėms įgyvendinti, </w:t>
      </w:r>
      <w:proofErr w:type="spellStart"/>
      <w:r w:rsidRPr="00AC4C64">
        <w:t>tarpinstitucinio</w:t>
      </w:r>
      <w:proofErr w:type="spellEnd"/>
      <w:r w:rsidRPr="00AC4C64">
        <w:t xml:space="preserve"> bendradarbiavimo koordinatorių pareigybėms išlaikyti, Europos Sąjungos finansinės paramos lėšų projektams finansuoti (1 ir 2 priedas). </w:t>
      </w:r>
    </w:p>
    <w:p w:rsidR="00F8417A" w:rsidRPr="00AC4C64" w:rsidRDefault="00F8417A" w:rsidP="00F0100C">
      <w:pPr>
        <w:ind w:firstLine="851"/>
        <w:jc w:val="both"/>
      </w:pPr>
      <w:r w:rsidRPr="00AC4C64">
        <w:t xml:space="preserve">2. Patvirtinti savivaldybės biudžeto </w:t>
      </w:r>
      <w:proofErr w:type="spellStart"/>
      <w:r w:rsidRPr="00AC4C64">
        <w:t>asignavimus</w:t>
      </w:r>
      <w:proofErr w:type="spellEnd"/>
      <w:r w:rsidRPr="00AC4C64">
        <w:t xml:space="preserve"> išlaidoms – 140141,3 tūkst. eurų, iš jų: darbo užmokesčiui – 63975,5 tūkst. eurų ir turtui įsigyti – 26843,8 tūkst. eurų.</w:t>
      </w:r>
    </w:p>
    <w:p w:rsidR="00F8417A" w:rsidRPr="00AC4C64" w:rsidRDefault="00F8417A" w:rsidP="00F0100C">
      <w:pPr>
        <w:ind w:firstLine="851"/>
        <w:jc w:val="both"/>
      </w:pPr>
      <w:r w:rsidRPr="00AC4C64">
        <w:t>3. Patvirtinti 20963,5 tūkst. eurų asignavimų (iš jų 2904,2 tūkst. eurų paskoloms grąžinti) iš apyvartinių lėšų 2018 m. sausio 1 d. likučio, iš jų: išlaidoms – 7524,7 tūkst. eurų, darbo užmokesčiui – 242,3 tūkst. eurų ir turtui įsigyti – 13438,8 tūkst. eurų (3 priedas).</w:t>
      </w:r>
    </w:p>
    <w:p w:rsidR="00F8417A" w:rsidRPr="00AC4C64" w:rsidRDefault="00F8417A" w:rsidP="00F0100C">
      <w:pPr>
        <w:ind w:firstLine="851"/>
        <w:jc w:val="both"/>
      </w:pPr>
      <w:r w:rsidRPr="00AC4C64">
        <w:t>4. Patvirtinti 2018 metų asignavimų valdytojų pajamų įmokas į savivaldybės biudžetą – 8263,4 tūkst. eurų, iš jų: 5388,1 tūkst. eurų įmokas už išlaikymą švietimo, socialinės apsaugos ir kitose įstaigose, 1462,7 tūkst. eurų pajamas už prekes ir paslaugas, 1412,6 tūkst. eurų pajamas už ilgalaikio ir trumpalaikio materialiojo turto nuomą (4 priedas).</w:t>
      </w:r>
    </w:p>
    <w:p w:rsidR="00F8417A" w:rsidRPr="00AC4C64" w:rsidRDefault="00F8417A" w:rsidP="00F0100C">
      <w:pPr>
        <w:ind w:firstLine="851"/>
        <w:jc w:val="both"/>
      </w:pPr>
      <w:r w:rsidRPr="00AC4C64">
        <w:t>5. Patvirtinti 2018 m. sausio 1 d. apyvartinių lėšų likutį – 26003,8 tūkst. eurų (5 priedas).</w:t>
      </w:r>
    </w:p>
    <w:p w:rsidR="00F8417A" w:rsidRPr="00AC4C64" w:rsidRDefault="00F8417A" w:rsidP="00F0100C">
      <w:pPr>
        <w:ind w:firstLine="851"/>
        <w:jc w:val="both"/>
      </w:pPr>
      <w:r w:rsidRPr="00AC4C64">
        <w:t xml:space="preserve">6. Pavesti savivaldybės biudžeto asignavimų valdytojams, sudarant ir tvirtinant 2018 metų išlaidų sąmatas, numatyti reikiamus </w:t>
      </w:r>
      <w:proofErr w:type="spellStart"/>
      <w:r w:rsidRPr="00AC4C64">
        <w:t>asignavimus</w:t>
      </w:r>
      <w:proofErr w:type="spellEnd"/>
      <w:r w:rsidRPr="00AC4C64">
        <w:t xml:space="preserve"> 2018 m. sausio 1 d. </w:t>
      </w:r>
      <w:proofErr w:type="spellStart"/>
      <w:r w:rsidRPr="00AC4C64">
        <w:t>įsiskolinimams</w:t>
      </w:r>
      <w:proofErr w:type="spellEnd"/>
      <w:r w:rsidRPr="00AC4C64">
        <w:t xml:space="preserve"> padengti ir iš sutaupytų asignavimų išlaidoms pirmiausia dengti </w:t>
      </w:r>
      <w:proofErr w:type="spellStart"/>
      <w:r w:rsidRPr="00AC4C64">
        <w:t>įsiskolinimus</w:t>
      </w:r>
      <w:proofErr w:type="spellEnd"/>
      <w:r w:rsidRPr="00AC4C64">
        <w:t>.</w:t>
      </w:r>
    </w:p>
    <w:p w:rsidR="00F8417A" w:rsidRPr="00AC4C64" w:rsidRDefault="00F8417A" w:rsidP="00F0100C">
      <w:pPr>
        <w:ind w:firstLine="851"/>
        <w:jc w:val="both"/>
      </w:pPr>
      <w:r w:rsidRPr="00AC4C64">
        <w:t>7. Nustatyti, kad:</w:t>
      </w:r>
    </w:p>
    <w:p w:rsidR="00F8417A" w:rsidRPr="00AC4C64" w:rsidRDefault="00F8417A" w:rsidP="00F0100C">
      <w:pPr>
        <w:ind w:firstLine="851"/>
        <w:jc w:val="both"/>
      </w:pPr>
      <w:r w:rsidRPr="00AC4C64">
        <w:t>7.1. asignavimai iš specialių tikslinių dotacijų, išskyrus mokymo reikmėms finansuoti, planuojami taip, kaip pervedamos iš valstybės biudžeto specialių tikslinių dotacijų sumos;</w:t>
      </w:r>
    </w:p>
    <w:p w:rsidR="00F8417A" w:rsidRPr="00AC4C64" w:rsidRDefault="00F8417A" w:rsidP="00F0100C">
      <w:pPr>
        <w:ind w:firstLine="851"/>
        <w:jc w:val="both"/>
      </w:pPr>
      <w:r w:rsidRPr="00AC4C64">
        <w:t>7.2. asignavimų valdytojų prisiimti įsipareigojimai 2018 metams neturi viršyti patvirtintų biudžeto asignavimų.</w:t>
      </w:r>
    </w:p>
    <w:p w:rsidR="00F8417A" w:rsidRPr="00AC4C64" w:rsidRDefault="00F8417A" w:rsidP="00F0100C">
      <w:pPr>
        <w:ind w:firstLine="851"/>
        <w:jc w:val="both"/>
      </w:pPr>
      <w:r w:rsidRPr="00AC4C64">
        <w:t>8. Įpareigoti asignavimų valdytojus ne vėliau kaip per 10</w:t>
      </w:r>
      <w:r w:rsidRPr="00AC4C64">
        <w:rPr>
          <w:b/>
        </w:rPr>
        <w:t xml:space="preserve"> </w:t>
      </w:r>
      <w:r w:rsidRPr="00AC4C64">
        <w:t xml:space="preserve">darbo dienų patvirtinti pavaldžių biudžetinių įstaigų vykdomas programas ir jų sąmatas. </w:t>
      </w:r>
    </w:p>
    <w:p w:rsidR="00F8417A" w:rsidRPr="00AC4C64" w:rsidRDefault="00F8417A" w:rsidP="00F0100C">
      <w:pPr>
        <w:ind w:firstLine="851"/>
        <w:jc w:val="both"/>
        <w:rPr>
          <w:spacing w:val="-2"/>
        </w:rPr>
      </w:pPr>
      <w:r w:rsidRPr="00AC4C64">
        <w:rPr>
          <w:spacing w:val="-2"/>
        </w:rPr>
        <w:t xml:space="preserve">9. Nustatyti, kad biudžetinės įstaigos savo vardu negali skolintis lėšų ir prisiimti jokių skolinių įsipareigojimų (įskaitant pagal </w:t>
      </w:r>
      <w:r w:rsidRPr="00AC4C64">
        <w:t>kitus įsipareigojamuosius skolos dokumentus ir finansinės nuomos (lizingo) sutartis</w:t>
      </w:r>
      <w:r w:rsidRPr="00AC4C64">
        <w:rPr>
          <w:spacing w:val="-2"/>
        </w:rPr>
        <w:t>).</w:t>
      </w:r>
    </w:p>
    <w:p w:rsidR="00F8417A" w:rsidRPr="00AC4C64" w:rsidRDefault="00F8417A" w:rsidP="00F0100C">
      <w:pPr>
        <w:ind w:firstLine="851"/>
        <w:jc w:val="both"/>
      </w:pPr>
      <w:r w:rsidRPr="00AC4C64">
        <w:t xml:space="preserve">10. </w:t>
      </w:r>
      <w:r w:rsidRPr="00AC4C64">
        <w:rPr>
          <w:shd w:val="clear" w:color="auto" w:fill="FFFFFF"/>
        </w:rPr>
        <w:t>Įgalioti Klaipėdos miesto savivaldybės administracijos direktorių savivaldybės tarybai patvirtinus 2018 metų biudžetą, atsižvelgiant į dotacijas, gautas iš valstybės institucijų ir įstaigų, įskaitant Europos Sąjungos ir kitos tarptautinės finansinės paramos lėšas, atitinkamai patikslinti patvirtintą biudžetą.</w:t>
      </w:r>
      <w:r w:rsidRPr="00AC4C64">
        <w:t xml:space="preserve"> </w:t>
      </w:r>
    </w:p>
    <w:p w:rsidR="00F8417A" w:rsidRDefault="00F8417A" w:rsidP="00F0100C">
      <w:pPr>
        <w:ind w:firstLine="851"/>
        <w:jc w:val="both"/>
      </w:pPr>
      <w:r w:rsidRPr="00AC4C64">
        <w:t>11. Skelbti šį sprendimą Klaipėdos miesto savivaldybės interneto svetainėje.</w:t>
      </w:r>
      <w:r>
        <w:t>“</w:t>
      </w:r>
      <w:r w:rsidRPr="00AC4C64">
        <w:t xml:space="preserve"> </w:t>
      </w:r>
    </w:p>
    <w:p w:rsidR="00CC5C42" w:rsidRDefault="00F8417A" w:rsidP="00F0100C">
      <w:pPr>
        <w:ind w:firstLine="851"/>
        <w:jc w:val="both"/>
      </w:pPr>
      <w:r>
        <w:t>1.2. Priimti protokolinį pavedimą</w:t>
      </w:r>
      <w:r w:rsidR="00CC5C42">
        <w:t>:</w:t>
      </w:r>
    </w:p>
    <w:p w:rsidR="00F0100C" w:rsidRDefault="00CC5C42" w:rsidP="00F0100C">
      <w:pPr>
        <w:ind w:firstLine="851"/>
        <w:jc w:val="both"/>
        <w:rPr>
          <w:shd w:val="clear" w:color="auto" w:fill="FFFFFF"/>
        </w:rPr>
      </w:pPr>
      <w:r>
        <w:rPr>
          <w:shd w:val="clear" w:color="auto" w:fill="FFFFFF"/>
        </w:rPr>
        <w:t>„</w:t>
      </w:r>
      <w:r w:rsidRPr="00394D7C">
        <w:rPr>
          <w:shd w:val="clear" w:color="auto" w:fill="FFFFFF"/>
        </w:rPr>
        <w:t>1</w:t>
      </w:r>
      <w:r>
        <w:rPr>
          <w:shd w:val="clear" w:color="auto" w:fill="FFFFFF"/>
        </w:rPr>
        <w:t>.</w:t>
      </w:r>
      <w:r w:rsidRPr="00394D7C">
        <w:rPr>
          <w:shd w:val="clear" w:color="auto" w:fill="FFFFFF"/>
        </w:rPr>
        <w:t xml:space="preserve"> Pritarti Miesto plėtros ir strateginio planavimo komiteto nuostatai – </w:t>
      </w:r>
      <w:r>
        <w:rPr>
          <w:shd w:val="clear" w:color="auto" w:fill="FFFFFF"/>
        </w:rPr>
        <w:t>įpareigoti</w:t>
      </w:r>
      <w:r w:rsidRPr="00394D7C">
        <w:rPr>
          <w:shd w:val="clear" w:color="auto" w:fill="FFFFFF"/>
        </w:rPr>
        <w:t xml:space="preserve"> Savivaldybės administracij</w:t>
      </w:r>
      <w:r>
        <w:rPr>
          <w:shd w:val="clear" w:color="auto" w:fill="FFFFFF"/>
        </w:rPr>
        <w:t>ą</w:t>
      </w:r>
      <w:r w:rsidRPr="00394D7C">
        <w:rPr>
          <w:shd w:val="clear" w:color="auto" w:fill="FFFFFF"/>
        </w:rPr>
        <w:t>, tikslinant biudžetą, apie pakeitimus kas ketvirtį informuoti komitetus.</w:t>
      </w:r>
    </w:p>
    <w:p w:rsidR="00CC5C42" w:rsidRPr="00394D7C" w:rsidRDefault="00CC5C42" w:rsidP="00F0100C">
      <w:pPr>
        <w:ind w:firstLine="851"/>
        <w:jc w:val="both"/>
        <w:rPr>
          <w:szCs w:val="24"/>
        </w:rPr>
      </w:pPr>
      <w:r w:rsidRPr="00394D7C">
        <w:rPr>
          <w:szCs w:val="24"/>
        </w:rPr>
        <w:t xml:space="preserve"> 2. Pritarti Savivaldybės administracijos nuomonei:</w:t>
      </w:r>
    </w:p>
    <w:p w:rsidR="00CC5C42" w:rsidRPr="00394D7C" w:rsidRDefault="00CC5C42" w:rsidP="00F0100C">
      <w:pPr>
        <w:ind w:firstLine="851"/>
        <w:jc w:val="both"/>
        <w:rPr>
          <w:shd w:val="clear" w:color="auto" w:fill="FFFFFF"/>
        </w:rPr>
      </w:pPr>
      <w:r>
        <w:rPr>
          <w:szCs w:val="24"/>
        </w:rPr>
        <w:t xml:space="preserve"> </w:t>
      </w:r>
      <w:r w:rsidRPr="00394D7C">
        <w:rPr>
          <w:szCs w:val="24"/>
        </w:rPr>
        <w:t>2.1. dėl</w:t>
      </w:r>
      <w:r w:rsidRPr="00394D7C">
        <w:rPr>
          <w:shd w:val="clear" w:color="auto" w:fill="FFFFFF"/>
        </w:rPr>
        <w:t xml:space="preserve"> Danės-Pajūrio išplėstinio </w:t>
      </w:r>
      <w:proofErr w:type="spellStart"/>
      <w:r w:rsidRPr="00394D7C">
        <w:rPr>
          <w:shd w:val="clear" w:color="auto" w:fill="FFFFFF"/>
        </w:rPr>
        <w:t>seniūnaičių</w:t>
      </w:r>
      <w:proofErr w:type="spellEnd"/>
      <w:r w:rsidRPr="00394D7C">
        <w:rPr>
          <w:shd w:val="clear" w:color="auto" w:fill="FFFFFF"/>
        </w:rPr>
        <w:t xml:space="preserve"> ir Marių-Baltijos </w:t>
      </w:r>
      <w:proofErr w:type="spellStart"/>
      <w:r w:rsidRPr="00394D7C">
        <w:rPr>
          <w:shd w:val="clear" w:color="auto" w:fill="FFFFFF"/>
        </w:rPr>
        <w:t>seniūnaičių</w:t>
      </w:r>
      <w:proofErr w:type="spellEnd"/>
      <w:r w:rsidRPr="00394D7C">
        <w:rPr>
          <w:shd w:val="clear" w:color="auto" w:fill="FFFFFF"/>
        </w:rPr>
        <w:t xml:space="preserve"> sueigos pasiūlymų.</w:t>
      </w:r>
    </w:p>
    <w:p w:rsidR="00CC5C42" w:rsidRPr="00394D7C" w:rsidRDefault="00CC5C42" w:rsidP="00F0100C">
      <w:pPr>
        <w:ind w:firstLine="851"/>
        <w:jc w:val="both"/>
        <w:rPr>
          <w:shd w:val="clear" w:color="auto" w:fill="FFFFFF"/>
        </w:rPr>
      </w:pPr>
      <w:r>
        <w:rPr>
          <w:shd w:val="clear" w:color="auto" w:fill="FFFFFF"/>
        </w:rPr>
        <w:t xml:space="preserve"> </w:t>
      </w:r>
      <w:r w:rsidRPr="00394D7C">
        <w:rPr>
          <w:shd w:val="clear" w:color="auto" w:fill="FFFFFF"/>
        </w:rPr>
        <w:t>2.2. dėl asociacijos „Klaipėdos žalieji“, NVO asociacijos „Klaipėdos piliečiai“ siūlymų.</w:t>
      </w:r>
    </w:p>
    <w:p w:rsidR="00CC5C42" w:rsidRPr="00394D7C" w:rsidRDefault="00CC5C42" w:rsidP="00F0100C">
      <w:pPr>
        <w:ind w:firstLine="851"/>
        <w:jc w:val="both"/>
        <w:rPr>
          <w:shd w:val="clear" w:color="auto" w:fill="FFFFFF"/>
        </w:rPr>
      </w:pPr>
      <w:r w:rsidRPr="00394D7C">
        <w:rPr>
          <w:shd w:val="clear" w:color="auto" w:fill="FFFFFF"/>
        </w:rPr>
        <w:t xml:space="preserve"> </w:t>
      </w:r>
      <w:r>
        <w:rPr>
          <w:shd w:val="clear" w:color="auto" w:fill="FFFFFF"/>
        </w:rPr>
        <w:t>2</w:t>
      </w:r>
      <w:r w:rsidRPr="00394D7C">
        <w:rPr>
          <w:shd w:val="clear" w:color="auto" w:fill="FFFFFF"/>
        </w:rPr>
        <w:t>.3. dėl VŠĮ „Plaukimas visiems“ prezidento G. Č</w:t>
      </w:r>
      <w:r>
        <w:rPr>
          <w:shd w:val="clear" w:color="auto" w:fill="FFFFFF"/>
        </w:rPr>
        <w:t>epo</w:t>
      </w:r>
      <w:r w:rsidRPr="00394D7C">
        <w:rPr>
          <w:shd w:val="clear" w:color="auto" w:fill="FFFFFF"/>
        </w:rPr>
        <w:t xml:space="preserve"> siūlymo (</w:t>
      </w:r>
      <w:r>
        <w:rPr>
          <w:shd w:val="clear" w:color="auto" w:fill="FFFFFF"/>
        </w:rPr>
        <w:t>priede 7 ir 10 programos</w:t>
      </w:r>
      <w:r w:rsidRPr="00394D7C">
        <w:rPr>
          <w:shd w:val="clear" w:color="auto" w:fill="FFFFFF"/>
        </w:rPr>
        <w:t>).</w:t>
      </w:r>
    </w:p>
    <w:p w:rsidR="00CC5C42" w:rsidRPr="00394D7C" w:rsidRDefault="00CC5C42" w:rsidP="00F0100C">
      <w:pPr>
        <w:ind w:firstLine="851"/>
        <w:jc w:val="both"/>
        <w:rPr>
          <w:szCs w:val="24"/>
        </w:rPr>
      </w:pPr>
      <w:r>
        <w:rPr>
          <w:szCs w:val="24"/>
        </w:rPr>
        <w:lastRenderedPageBreak/>
        <w:t xml:space="preserve"> </w:t>
      </w:r>
      <w:r w:rsidRPr="00394D7C">
        <w:rPr>
          <w:szCs w:val="24"/>
        </w:rPr>
        <w:t>3. Rekomenduoti Savivaldybės administracijai apsvarstyti galimybę perspektyvoje išnagrinėti finansavimo poreikį vasaros poilsio organizavimui (iki balandžio 1 d.) ir informuoti komitet</w:t>
      </w:r>
      <w:r>
        <w:rPr>
          <w:szCs w:val="24"/>
        </w:rPr>
        <w:t>us</w:t>
      </w:r>
      <w:r w:rsidRPr="00394D7C">
        <w:rPr>
          <w:szCs w:val="24"/>
        </w:rPr>
        <w:t>.</w:t>
      </w:r>
    </w:p>
    <w:p w:rsidR="00CC5C42" w:rsidRPr="00394D7C" w:rsidRDefault="00CC5C42" w:rsidP="00F0100C">
      <w:pPr>
        <w:ind w:firstLine="851"/>
        <w:jc w:val="both"/>
        <w:rPr>
          <w:szCs w:val="24"/>
        </w:rPr>
      </w:pPr>
      <w:r w:rsidRPr="00394D7C">
        <w:rPr>
          <w:szCs w:val="24"/>
        </w:rPr>
        <w:t xml:space="preserve"> 4. Rekomenduoti Savivaldybės administracijai išanalizuoti lėšų poreikį 11 programos priemonės „Vaikų su negalia sportinei veiklai ir įrangai įsigyti“ įgyvendinimui, įvertinus visų sporto šakų, kurias lanko vaikai, turintys negalią</w:t>
      </w:r>
      <w:r>
        <w:rPr>
          <w:szCs w:val="24"/>
        </w:rPr>
        <w:t>,</w:t>
      </w:r>
      <w:r w:rsidRPr="00394D7C">
        <w:rPr>
          <w:szCs w:val="24"/>
        </w:rPr>
        <w:t xml:space="preserve"> lėšų poreikį ir,</w:t>
      </w:r>
      <w:r>
        <w:rPr>
          <w:szCs w:val="24"/>
        </w:rPr>
        <w:t xml:space="preserve"> esant poreikiu</w:t>
      </w:r>
      <w:r w:rsidRPr="00394D7C">
        <w:rPr>
          <w:szCs w:val="24"/>
        </w:rPr>
        <w:t>i, teikti Tarybai siūlymą dėl 2018-2020 metų veiklos plano ir biudžeto koregavimo (per 2-3 mėnesius</w:t>
      </w:r>
      <w:r>
        <w:rPr>
          <w:szCs w:val="24"/>
        </w:rPr>
        <w:t>) ir informuoti komitetus</w:t>
      </w:r>
      <w:r w:rsidRPr="00394D7C">
        <w:rPr>
          <w:szCs w:val="24"/>
        </w:rPr>
        <w:t>.</w:t>
      </w:r>
    </w:p>
    <w:p w:rsidR="00CC5C42" w:rsidRDefault="00CC5C42" w:rsidP="00F0100C">
      <w:pPr>
        <w:ind w:firstLine="851"/>
        <w:jc w:val="both"/>
        <w:rPr>
          <w:shd w:val="clear" w:color="auto" w:fill="FFFFFF"/>
        </w:rPr>
      </w:pPr>
      <w:r>
        <w:rPr>
          <w:szCs w:val="24"/>
        </w:rPr>
        <w:t xml:space="preserve"> </w:t>
      </w:r>
      <w:r w:rsidRPr="00394D7C">
        <w:rPr>
          <w:szCs w:val="24"/>
        </w:rPr>
        <w:t xml:space="preserve">5. Pritarti Savivaldybės administracijos paaiškinimui </w:t>
      </w:r>
      <w:r w:rsidRPr="00394D7C">
        <w:rPr>
          <w:shd w:val="clear" w:color="auto" w:fill="FFFFFF"/>
        </w:rPr>
        <w:t xml:space="preserve">dėl VŠĮ „Plaukimas visiems“ prezidento </w:t>
      </w:r>
      <w:r>
        <w:rPr>
          <w:shd w:val="clear" w:color="auto" w:fill="FFFFFF"/>
        </w:rPr>
        <w:t>(priede 13 programa</w:t>
      </w:r>
      <w:r w:rsidRPr="00394D7C">
        <w:rPr>
          <w:shd w:val="clear" w:color="auto" w:fill="FFFFFF"/>
        </w:rPr>
        <w:t>)</w:t>
      </w:r>
      <w:r>
        <w:rPr>
          <w:shd w:val="clear" w:color="auto" w:fill="FFFFFF"/>
        </w:rPr>
        <w:t xml:space="preserve"> </w:t>
      </w:r>
      <w:r w:rsidRPr="00394D7C">
        <w:rPr>
          <w:shd w:val="clear" w:color="auto" w:fill="FFFFFF"/>
        </w:rPr>
        <w:t>G. Čepo</w:t>
      </w:r>
      <w:r>
        <w:rPr>
          <w:shd w:val="clear" w:color="auto" w:fill="FFFFFF"/>
        </w:rPr>
        <w:t xml:space="preserve"> siūlymo</w:t>
      </w:r>
      <w:r w:rsidRPr="00394D7C">
        <w:rPr>
          <w:shd w:val="clear" w:color="auto" w:fill="FFFFFF"/>
        </w:rPr>
        <w:t>.</w:t>
      </w:r>
    </w:p>
    <w:p w:rsidR="00F0100C" w:rsidRDefault="00F0100C" w:rsidP="00F0100C">
      <w:pPr>
        <w:ind w:firstLine="851"/>
        <w:jc w:val="both"/>
        <w:rPr>
          <w:szCs w:val="24"/>
        </w:rPr>
      </w:pPr>
      <w:r>
        <w:rPr>
          <w:szCs w:val="24"/>
        </w:rPr>
        <w:t xml:space="preserve"> </w:t>
      </w:r>
      <w:r w:rsidR="00CC5C42" w:rsidRPr="00394D7C">
        <w:rPr>
          <w:szCs w:val="24"/>
        </w:rPr>
        <w:t xml:space="preserve">6. </w:t>
      </w:r>
      <w:r w:rsidR="00CC5C42" w:rsidRPr="00394D7C">
        <w:rPr>
          <w:rFonts w:eastAsiaTheme="minorHAnsi"/>
          <w:szCs w:val="24"/>
          <w:lang w:eastAsia="en-US"/>
        </w:rPr>
        <w:t xml:space="preserve">Įpareigoti Savivaldybės administraciją parengti atsakymus </w:t>
      </w:r>
      <w:r w:rsidR="00CC5C42" w:rsidRPr="00394D7C">
        <w:rPr>
          <w:szCs w:val="24"/>
        </w:rPr>
        <w:t xml:space="preserve">Danės-Pajūrio išplėstinei </w:t>
      </w:r>
      <w:proofErr w:type="spellStart"/>
      <w:r w:rsidR="00CC5C42" w:rsidRPr="00394D7C">
        <w:rPr>
          <w:szCs w:val="24"/>
        </w:rPr>
        <w:t>seniūnaičių</w:t>
      </w:r>
      <w:proofErr w:type="spellEnd"/>
      <w:r w:rsidR="00CC5C42" w:rsidRPr="00394D7C">
        <w:rPr>
          <w:szCs w:val="24"/>
        </w:rPr>
        <w:t xml:space="preserve"> ir Marių-Baltijos </w:t>
      </w:r>
      <w:proofErr w:type="spellStart"/>
      <w:r w:rsidR="00CC5C42" w:rsidRPr="00394D7C">
        <w:rPr>
          <w:szCs w:val="24"/>
        </w:rPr>
        <w:t>seniūnaičių</w:t>
      </w:r>
      <w:proofErr w:type="spellEnd"/>
      <w:r w:rsidR="00CC5C42" w:rsidRPr="00394D7C">
        <w:rPr>
          <w:szCs w:val="24"/>
        </w:rPr>
        <w:t xml:space="preserve"> sueigai, </w:t>
      </w:r>
      <w:r w:rsidR="00CC5C42" w:rsidRPr="00394D7C">
        <w:rPr>
          <w:rFonts w:eastAsiaTheme="minorHAnsi"/>
          <w:szCs w:val="24"/>
          <w:lang w:eastAsia="en-US"/>
        </w:rPr>
        <w:t xml:space="preserve"> Asociacijai „Klaipėdos žalieji“, NVO asociacijai „Klaipėdos piliečiai“, </w:t>
      </w:r>
      <w:r w:rsidR="00CC5C42" w:rsidRPr="00394D7C">
        <w:rPr>
          <w:szCs w:val="24"/>
        </w:rPr>
        <w:t xml:space="preserve">VšĮ „Plaukimas visiems“ prezidentui </w:t>
      </w:r>
      <w:r w:rsidR="00CC5C42">
        <w:rPr>
          <w:szCs w:val="24"/>
        </w:rPr>
        <w:t>(priede 7 programa) G. Čepui</w:t>
      </w:r>
      <w:r w:rsidR="00CC5C42" w:rsidRPr="00394D7C">
        <w:rPr>
          <w:szCs w:val="24"/>
        </w:rPr>
        <w:t>.</w:t>
      </w:r>
      <w:r w:rsidR="00CC5C42">
        <w:rPr>
          <w:szCs w:val="24"/>
        </w:rPr>
        <w:t>“</w:t>
      </w:r>
    </w:p>
    <w:p w:rsidR="00A1461D" w:rsidRDefault="00F0100C" w:rsidP="00F0100C">
      <w:pPr>
        <w:ind w:firstLine="851"/>
        <w:jc w:val="both"/>
        <w:rPr>
          <w:szCs w:val="24"/>
        </w:rPr>
      </w:pPr>
      <w:r>
        <w:rPr>
          <w:szCs w:val="24"/>
        </w:rPr>
        <w:t xml:space="preserve"> </w:t>
      </w:r>
      <w:r w:rsidR="00A1461D" w:rsidRPr="00F629FA">
        <w:rPr>
          <w:szCs w:val="24"/>
        </w:rPr>
        <w:t xml:space="preserve">BALSUOTA: už – </w:t>
      </w:r>
      <w:r w:rsidR="00CC5C42">
        <w:rPr>
          <w:szCs w:val="24"/>
        </w:rPr>
        <w:t>16</w:t>
      </w:r>
      <w:r w:rsidR="00A1461D" w:rsidRPr="00F629FA">
        <w:rPr>
          <w:szCs w:val="24"/>
        </w:rPr>
        <w:t xml:space="preserve">, prieš – </w:t>
      </w:r>
      <w:r w:rsidR="00CC5C42">
        <w:rPr>
          <w:szCs w:val="24"/>
        </w:rPr>
        <w:t>0</w:t>
      </w:r>
      <w:r w:rsidR="00A1461D" w:rsidRPr="00F629FA">
        <w:rPr>
          <w:szCs w:val="24"/>
        </w:rPr>
        <w:t xml:space="preserve">, susilaiko – </w:t>
      </w:r>
      <w:r w:rsidR="00CC5C42">
        <w:rPr>
          <w:szCs w:val="24"/>
        </w:rPr>
        <w:t>5</w:t>
      </w:r>
      <w:r w:rsidR="00A1461D" w:rsidRPr="00F629FA">
        <w:rPr>
          <w:szCs w:val="24"/>
        </w:rPr>
        <w:t>.</w:t>
      </w:r>
    </w:p>
    <w:p w:rsidR="00F17DD2" w:rsidRDefault="00F17DD2" w:rsidP="00F0100C">
      <w:pPr>
        <w:overflowPunct w:val="0"/>
        <w:autoSpaceDE w:val="0"/>
        <w:autoSpaceDN w:val="0"/>
        <w:adjustRightInd w:val="0"/>
        <w:ind w:firstLine="993"/>
        <w:jc w:val="both"/>
        <w:rPr>
          <w:szCs w:val="24"/>
        </w:rPr>
      </w:pPr>
    </w:p>
    <w:p w:rsidR="002265E7" w:rsidRDefault="002265E7" w:rsidP="00F0100C">
      <w:pPr>
        <w:overflowPunct w:val="0"/>
        <w:autoSpaceDE w:val="0"/>
        <w:autoSpaceDN w:val="0"/>
        <w:adjustRightInd w:val="0"/>
        <w:ind w:firstLine="993"/>
        <w:jc w:val="both"/>
        <w:rPr>
          <w:szCs w:val="24"/>
        </w:rPr>
      </w:pPr>
      <w:r>
        <w:rPr>
          <w:szCs w:val="24"/>
        </w:rPr>
        <w:t xml:space="preserve">2. </w:t>
      </w:r>
      <w:r w:rsidRPr="00F629FA">
        <w:rPr>
          <w:szCs w:val="24"/>
        </w:rPr>
        <w:t xml:space="preserve">SVARSTYTA. </w:t>
      </w:r>
      <w:r>
        <w:rPr>
          <w:szCs w:val="24"/>
        </w:rPr>
        <w:t>P</w:t>
      </w:r>
      <w:r w:rsidRPr="00131E6B">
        <w:rPr>
          <w:szCs w:val="24"/>
        </w:rPr>
        <w:t>ritarim</w:t>
      </w:r>
      <w:r>
        <w:rPr>
          <w:szCs w:val="24"/>
        </w:rPr>
        <w:t>as</w:t>
      </w:r>
      <w:r w:rsidRPr="00131E6B">
        <w:rPr>
          <w:szCs w:val="24"/>
        </w:rPr>
        <w:t xml:space="preserve"> Klaipėdos universiteto veiklos optimizavimo priemonių 2018–2019 metų plano projektui</w:t>
      </w:r>
      <w:r>
        <w:rPr>
          <w:szCs w:val="24"/>
        </w:rPr>
        <w:t>.</w:t>
      </w:r>
    </w:p>
    <w:p w:rsidR="002A3DDC" w:rsidRDefault="002265E7" w:rsidP="00F0100C">
      <w:pPr>
        <w:ind w:firstLine="993"/>
        <w:jc w:val="both"/>
        <w:rPr>
          <w:rFonts w:eastAsia="Calibri"/>
          <w:bCs/>
          <w:szCs w:val="24"/>
        </w:rPr>
      </w:pPr>
      <w:r w:rsidRPr="00F629FA">
        <w:rPr>
          <w:szCs w:val="24"/>
        </w:rPr>
        <w:t>Pranešėja –</w:t>
      </w:r>
      <w:r>
        <w:rPr>
          <w:szCs w:val="24"/>
        </w:rPr>
        <w:t xml:space="preserve"> N. Laužikienė, Ugdymo ir kultūros departamento direktorė.</w:t>
      </w:r>
      <w:r w:rsidR="002A3DDC">
        <w:rPr>
          <w:szCs w:val="24"/>
        </w:rPr>
        <w:t xml:space="preserve"> Aiškina, kad  sprendimo projektu prašoma p</w:t>
      </w:r>
      <w:r w:rsidR="002A3DDC" w:rsidRPr="00635650">
        <w:rPr>
          <w:szCs w:val="24"/>
        </w:rPr>
        <w:t xml:space="preserve">ritarti </w:t>
      </w:r>
      <w:r w:rsidR="002A3DDC" w:rsidRPr="00014861">
        <w:rPr>
          <w:szCs w:val="24"/>
        </w:rPr>
        <w:t>Klaipėdos universiteto veiklos optimizavimo priemonių 2018–2019 metų</w:t>
      </w:r>
      <w:r w:rsidR="002A3DDC">
        <w:rPr>
          <w:szCs w:val="24"/>
        </w:rPr>
        <w:t xml:space="preserve"> plano </w:t>
      </w:r>
      <w:r w:rsidR="002A3DDC" w:rsidRPr="00635650">
        <w:rPr>
          <w:szCs w:val="24"/>
        </w:rPr>
        <w:t>projektui</w:t>
      </w:r>
      <w:r w:rsidR="002A3DDC" w:rsidRPr="00507963">
        <w:rPr>
          <w:szCs w:val="24"/>
        </w:rPr>
        <w:t>.</w:t>
      </w:r>
      <w:r w:rsidR="002A3DDC">
        <w:rPr>
          <w:szCs w:val="24"/>
        </w:rPr>
        <w:t xml:space="preserve"> </w:t>
      </w:r>
      <w:r w:rsidR="002A3DDC" w:rsidRPr="00507963">
        <w:rPr>
          <w:szCs w:val="24"/>
        </w:rPr>
        <w:t xml:space="preserve">Sprendimo projektas parengtas vadovaujantis </w:t>
      </w:r>
      <w:r w:rsidR="002A3DDC" w:rsidRPr="008758AB">
        <w:rPr>
          <w:szCs w:val="24"/>
        </w:rPr>
        <w:t>Valstybinių universitetų tinklo optimizavimo plano įgyvendinimo priemonių, patvirtintų Lietuvos Respublikos Vyriausybės nutarimu</w:t>
      </w:r>
      <w:r w:rsidR="002A3DDC">
        <w:rPr>
          <w:szCs w:val="24"/>
        </w:rPr>
        <w:t>.</w:t>
      </w:r>
      <w:r w:rsidR="002A3DDC" w:rsidRPr="008758AB">
        <w:rPr>
          <w:szCs w:val="24"/>
        </w:rPr>
        <w:t xml:space="preserve"> </w:t>
      </w:r>
      <w:r w:rsidR="002A3DDC" w:rsidRPr="00507963">
        <w:rPr>
          <w:szCs w:val="24"/>
        </w:rPr>
        <w:t xml:space="preserve">Priėmus šį sprendimą, būtų </w:t>
      </w:r>
      <w:r w:rsidR="002A3DDC" w:rsidRPr="00006044">
        <w:rPr>
          <w:szCs w:val="24"/>
        </w:rPr>
        <w:t>pritarta Klaipėdos universiteto veiklos optimizavimo priemonių plan</w:t>
      </w:r>
      <w:r w:rsidR="002A3DDC">
        <w:rPr>
          <w:szCs w:val="24"/>
        </w:rPr>
        <w:t>o</w:t>
      </w:r>
      <w:r w:rsidR="002A3DDC" w:rsidRPr="00006044">
        <w:rPr>
          <w:szCs w:val="24"/>
        </w:rPr>
        <w:t xml:space="preserve"> 2018–2019 metams projektui</w:t>
      </w:r>
      <w:r w:rsidR="002A3DDC">
        <w:rPr>
          <w:szCs w:val="24"/>
        </w:rPr>
        <w:t xml:space="preserve">, kurį patvirtinus ir sėkmingai įgyvendinus, pagerėtų šios aukštojo mokslo institucijos </w:t>
      </w:r>
      <w:r w:rsidR="002A3DDC" w:rsidRPr="00A14703">
        <w:rPr>
          <w:szCs w:val="24"/>
        </w:rPr>
        <w:t>studijų ir mokslinių tyrimų kokyb</w:t>
      </w:r>
      <w:r w:rsidR="002A3DDC">
        <w:rPr>
          <w:szCs w:val="24"/>
        </w:rPr>
        <w:t>ė, jų tarptautinis konkurencingumas bei sąsaja su Klaipėdos miesto ir kitų regiono savivaldybių socialinės-ekonominės plėtros poreikiais.</w:t>
      </w:r>
      <w:r w:rsidR="00F0100C">
        <w:rPr>
          <w:szCs w:val="24"/>
        </w:rPr>
        <w:t xml:space="preserve"> </w:t>
      </w:r>
      <w:r w:rsidR="002A3DDC" w:rsidRPr="00507963">
        <w:rPr>
          <w:rFonts w:eastAsia="Calibri"/>
          <w:bCs/>
          <w:szCs w:val="24"/>
        </w:rPr>
        <w:t xml:space="preserve">Rengiant </w:t>
      </w:r>
      <w:r w:rsidR="002A3DDC" w:rsidRPr="002F6444">
        <w:rPr>
          <w:rFonts w:eastAsia="Calibri"/>
          <w:bCs/>
          <w:szCs w:val="24"/>
        </w:rPr>
        <w:t>Klaipėdos universiteto veiklos optimizavimo priemonių plano 2018</w:t>
      </w:r>
      <w:r w:rsidR="002A3DDC">
        <w:rPr>
          <w:rFonts w:eastAsia="Calibri"/>
          <w:bCs/>
          <w:szCs w:val="24"/>
        </w:rPr>
        <w:t>–2019 metams projektą, buvo konsultuojamasi su Klaipėdos miesto savivaldybės</w:t>
      </w:r>
      <w:r w:rsidR="002A3DDC" w:rsidRPr="002F6444">
        <w:rPr>
          <w:rFonts w:eastAsia="Calibri"/>
          <w:bCs/>
          <w:szCs w:val="24"/>
        </w:rPr>
        <w:t>, kit</w:t>
      </w:r>
      <w:r w:rsidR="002A3DDC">
        <w:rPr>
          <w:rFonts w:eastAsia="Calibri"/>
          <w:bCs/>
          <w:szCs w:val="24"/>
        </w:rPr>
        <w:t>ų</w:t>
      </w:r>
      <w:r w:rsidR="002A3DDC" w:rsidRPr="002F6444">
        <w:rPr>
          <w:rFonts w:eastAsia="Calibri"/>
          <w:bCs/>
          <w:szCs w:val="24"/>
        </w:rPr>
        <w:t xml:space="preserve"> </w:t>
      </w:r>
      <w:r w:rsidR="002A3DDC">
        <w:rPr>
          <w:rFonts w:eastAsia="Calibri"/>
          <w:bCs/>
          <w:szCs w:val="24"/>
        </w:rPr>
        <w:t xml:space="preserve">regiono </w:t>
      </w:r>
      <w:r w:rsidR="002A3DDC" w:rsidRPr="002F6444">
        <w:rPr>
          <w:rFonts w:eastAsia="Calibri"/>
          <w:bCs/>
          <w:szCs w:val="24"/>
        </w:rPr>
        <w:t>savivaldyb</w:t>
      </w:r>
      <w:r w:rsidR="002A3DDC">
        <w:rPr>
          <w:rFonts w:eastAsia="Calibri"/>
          <w:bCs/>
          <w:szCs w:val="24"/>
        </w:rPr>
        <w:t>ių</w:t>
      </w:r>
      <w:r w:rsidR="002A3DDC" w:rsidRPr="002F6444">
        <w:rPr>
          <w:rFonts w:eastAsia="Calibri"/>
          <w:bCs/>
          <w:szCs w:val="24"/>
        </w:rPr>
        <w:t xml:space="preserve"> bei asocijuot</w:t>
      </w:r>
      <w:r w:rsidR="002A3DDC">
        <w:rPr>
          <w:rFonts w:eastAsia="Calibri"/>
          <w:bCs/>
          <w:szCs w:val="24"/>
        </w:rPr>
        <w:t>ų</w:t>
      </w:r>
      <w:r w:rsidR="002A3DDC" w:rsidRPr="002F6444">
        <w:rPr>
          <w:rFonts w:eastAsia="Calibri"/>
          <w:bCs/>
          <w:szCs w:val="24"/>
        </w:rPr>
        <w:t xml:space="preserve"> verslo struktūr</w:t>
      </w:r>
      <w:r w:rsidR="002A3DDC">
        <w:rPr>
          <w:rFonts w:eastAsia="Calibri"/>
          <w:bCs/>
          <w:szCs w:val="24"/>
        </w:rPr>
        <w:t>ų atstovais bei ekspertais</w:t>
      </w:r>
      <w:r w:rsidR="002A3DDC" w:rsidRPr="00507963">
        <w:rPr>
          <w:rFonts w:eastAsia="Calibri"/>
          <w:bCs/>
          <w:szCs w:val="24"/>
        </w:rPr>
        <w:t xml:space="preserve">. </w:t>
      </w:r>
    </w:p>
    <w:p w:rsidR="00A10925" w:rsidRDefault="00A10925" w:rsidP="00F0100C">
      <w:pPr>
        <w:ind w:firstLine="993"/>
        <w:jc w:val="both"/>
        <w:rPr>
          <w:rFonts w:eastAsia="Calibri"/>
          <w:bCs/>
          <w:szCs w:val="24"/>
        </w:rPr>
      </w:pPr>
      <w:r>
        <w:rPr>
          <w:rFonts w:eastAsia="Calibri"/>
          <w:bCs/>
          <w:szCs w:val="24"/>
        </w:rPr>
        <w:t xml:space="preserve">L. </w:t>
      </w:r>
      <w:proofErr w:type="spellStart"/>
      <w:r>
        <w:rPr>
          <w:rFonts w:eastAsia="Calibri"/>
          <w:bCs/>
          <w:szCs w:val="24"/>
        </w:rPr>
        <w:t>Dromantienė</w:t>
      </w:r>
      <w:proofErr w:type="spellEnd"/>
      <w:r>
        <w:rPr>
          <w:rFonts w:eastAsia="Calibri"/>
          <w:bCs/>
          <w:szCs w:val="24"/>
        </w:rPr>
        <w:t xml:space="preserve"> sako, kad priemonių planas apima labai daug išsamių ir detalizuotų priemonių. L</w:t>
      </w:r>
      <w:r w:rsidR="0073116F">
        <w:rPr>
          <w:rFonts w:eastAsia="Calibri"/>
          <w:bCs/>
          <w:szCs w:val="24"/>
        </w:rPr>
        <w:t xml:space="preserve">ietuvos </w:t>
      </w:r>
      <w:r>
        <w:rPr>
          <w:rFonts w:eastAsia="Calibri"/>
          <w:bCs/>
          <w:szCs w:val="24"/>
        </w:rPr>
        <w:t>R</w:t>
      </w:r>
      <w:r w:rsidR="0073116F">
        <w:rPr>
          <w:rFonts w:eastAsia="Calibri"/>
          <w:bCs/>
          <w:szCs w:val="24"/>
        </w:rPr>
        <w:t>espublikos</w:t>
      </w:r>
      <w:r>
        <w:rPr>
          <w:rFonts w:eastAsia="Calibri"/>
          <w:bCs/>
          <w:szCs w:val="24"/>
        </w:rPr>
        <w:t xml:space="preserve"> Vyriausybė </w:t>
      </w:r>
      <w:r w:rsidR="00782772">
        <w:rPr>
          <w:rFonts w:eastAsia="Calibri"/>
          <w:bCs/>
          <w:szCs w:val="24"/>
        </w:rPr>
        <w:t xml:space="preserve">yra </w:t>
      </w:r>
      <w:r>
        <w:rPr>
          <w:rFonts w:eastAsia="Calibri"/>
          <w:bCs/>
          <w:szCs w:val="24"/>
        </w:rPr>
        <w:t xml:space="preserve">nurodžiusi parengti </w:t>
      </w:r>
      <w:r w:rsidR="008C6449">
        <w:rPr>
          <w:rFonts w:eastAsia="Calibri"/>
          <w:bCs/>
          <w:szCs w:val="24"/>
        </w:rPr>
        <w:t xml:space="preserve">priemonių </w:t>
      </w:r>
      <w:r>
        <w:rPr>
          <w:rFonts w:eastAsia="Calibri"/>
          <w:bCs/>
          <w:szCs w:val="24"/>
        </w:rPr>
        <w:t>planą su Klaipėdos miesto</w:t>
      </w:r>
      <w:r w:rsidR="002808E2">
        <w:rPr>
          <w:rFonts w:eastAsia="Calibri"/>
          <w:bCs/>
          <w:szCs w:val="24"/>
        </w:rPr>
        <w:t xml:space="preserve"> ir</w:t>
      </w:r>
      <w:r>
        <w:rPr>
          <w:rFonts w:eastAsia="Calibri"/>
          <w:bCs/>
          <w:szCs w:val="24"/>
        </w:rPr>
        <w:t xml:space="preserve"> regiono savivaldybėmis</w:t>
      </w:r>
      <w:r w:rsidR="002808E2">
        <w:rPr>
          <w:rFonts w:eastAsia="Calibri"/>
          <w:bCs/>
          <w:szCs w:val="24"/>
        </w:rPr>
        <w:t>,</w:t>
      </w:r>
      <w:r>
        <w:rPr>
          <w:rFonts w:eastAsia="Calibri"/>
          <w:bCs/>
          <w:szCs w:val="24"/>
        </w:rPr>
        <w:t xml:space="preserve"> verslo struktūromis</w:t>
      </w:r>
      <w:r w:rsidR="002808E2">
        <w:rPr>
          <w:rFonts w:eastAsia="Calibri"/>
          <w:bCs/>
          <w:szCs w:val="24"/>
        </w:rPr>
        <w:t xml:space="preserve">. </w:t>
      </w:r>
      <w:r>
        <w:rPr>
          <w:rFonts w:eastAsia="Calibri"/>
          <w:bCs/>
          <w:szCs w:val="24"/>
        </w:rPr>
        <w:t>Yra pasirašyt</w:t>
      </w:r>
      <w:r w:rsidR="00782772">
        <w:rPr>
          <w:rFonts w:eastAsia="Calibri"/>
          <w:bCs/>
          <w:szCs w:val="24"/>
        </w:rPr>
        <w:t>os</w:t>
      </w:r>
      <w:r w:rsidR="00782772" w:rsidRPr="00782772">
        <w:rPr>
          <w:rFonts w:eastAsia="Calibri"/>
          <w:bCs/>
          <w:szCs w:val="24"/>
        </w:rPr>
        <w:t xml:space="preserve"> </w:t>
      </w:r>
      <w:r w:rsidR="00782772">
        <w:rPr>
          <w:rFonts w:eastAsia="Calibri"/>
          <w:bCs/>
          <w:szCs w:val="24"/>
        </w:rPr>
        <w:t>bendradarbiavimo sutartys</w:t>
      </w:r>
      <w:r>
        <w:rPr>
          <w:rFonts w:eastAsia="Calibri"/>
          <w:bCs/>
          <w:szCs w:val="24"/>
        </w:rPr>
        <w:t xml:space="preserve"> su visomis 15-a </w:t>
      </w:r>
      <w:r w:rsidR="00F90510">
        <w:rPr>
          <w:rFonts w:eastAsia="Calibri"/>
          <w:bCs/>
          <w:szCs w:val="24"/>
        </w:rPr>
        <w:t>vakarų Lietuvos</w:t>
      </w:r>
      <w:r>
        <w:rPr>
          <w:rFonts w:eastAsia="Calibri"/>
          <w:bCs/>
          <w:szCs w:val="24"/>
        </w:rPr>
        <w:t xml:space="preserve"> savivaldyb</w:t>
      </w:r>
      <w:r w:rsidR="004146B3">
        <w:rPr>
          <w:rFonts w:eastAsia="Calibri"/>
          <w:bCs/>
          <w:szCs w:val="24"/>
        </w:rPr>
        <w:t>ėmis</w:t>
      </w:r>
      <w:r w:rsidR="00782772">
        <w:rPr>
          <w:rFonts w:eastAsia="Calibri"/>
          <w:bCs/>
          <w:szCs w:val="24"/>
        </w:rPr>
        <w:t>, taip pat verslo struktūromis</w:t>
      </w:r>
      <w:r>
        <w:rPr>
          <w:rFonts w:eastAsia="Calibri"/>
          <w:bCs/>
          <w:szCs w:val="24"/>
        </w:rPr>
        <w:t>.</w:t>
      </w:r>
      <w:r w:rsidR="00F90510">
        <w:rPr>
          <w:rFonts w:eastAsia="Calibri"/>
          <w:bCs/>
          <w:szCs w:val="24"/>
        </w:rPr>
        <w:t xml:space="preserve"> Trumpalaikėje strategijoje, 2 metų priemonių plane</w:t>
      </w:r>
      <w:r w:rsidR="008C6449">
        <w:rPr>
          <w:rFonts w:eastAsia="Calibri"/>
          <w:bCs/>
          <w:szCs w:val="24"/>
        </w:rPr>
        <w:t>,</w:t>
      </w:r>
      <w:r w:rsidR="00F90510">
        <w:rPr>
          <w:rFonts w:eastAsia="Calibri"/>
          <w:bCs/>
          <w:szCs w:val="24"/>
        </w:rPr>
        <w:t xml:space="preserve"> stengiamasi apimti išsamias universiteto raidos priemones.</w:t>
      </w:r>
    </w:p>
    <w:p w:rsidR="002A3DDC" w:rsidRDefault="0073116F" w:rsidP="00F0100C">
      <w:pPr>
        <w:ind w:firstLine="993"/>
        <w:jc w:val="both"/>
        <w:rPr>
          <w:rFonts w:eastAsia="Calibri"/>
          <w:bCs/>
          <w:szCs w:val="24"/>
        </w:rPr>
      </w:pPr>
      <w:r>
        <w:rPr>
          <w:rFonts w:eastAsia="Calibri"/>
          <w:bCs/>
          <w:szCs w:val="24"/>
        </w:rPr>
        <w:t xml:space="preserve">N. </w:t>
      </w:r>
      <w:proofErr w:type="spellStart"/>
      <w:r>
        <w:rPr>
          <w:rFonts w:eastAsia="Calibri"/>
          <w:bCs/>
          <w:szCs w:val="24"/>
        </w:rPr>
        <w:t>Puteikienė</w:t>
      </w:r>
      <w:proofErr w:type="spellEnd"/>
      <w:r>
        <w:rPr>
          <w:rFonts w:eastAsia="Calibri"/>
          <w:bCs/>
          <w:szCs w:val="24"/>
        </w:rPr>
        <w:t xml:space="preserve"> sako, kad prioritetuose labiausiai pasigedo, kad „minkštajai“ daliai – iš ko susideda klaipėdiečių gyvenimo aplinka, būtų skiriama daugiau dėmesio. Siūlo tiek miestui, tiek universitetui, dirbant toliau su šiuo planu, įsižiūrėti į humanitarinius, socialinius mokslus </w:t>
      </w:r>
      <w:r w:rsidR="008C6449">
        <w:rPr>
          <w:rFonts w:eastAsia="Calibri"/>
          <w:bCs/>
          <w:szCs w:val="24"/>
        </w:rPr>
        <w:t>bei</w:t>
      </w:r>
      <w:r>
        <w:rPr>
          <w:rFonts w:eastAsia="Calibri"/>
          <w:bCs/>
          <w:szCs w:val="24"/>
        </w:rPr>
        <w:t xml:space="preserve"> rasti adekvatų dialogą su sav</w:t>
      </w:r>
      <w:r w:rsidR="008C6449">
        <w:rPr>
          <w:rFonts w:eastAsia="Calibri"/>
          <w:bCs/>
          <w:szCs w:val="24"/>
        </w:rPr>
        <w:t>ivaldybe ir miestu</w:t>
      </w:r>
      <w:r>
        <w:rPr>
          <w:rFonts w:eastAsia="Calibri"/>
          <w:bCs/>
          <w:szCs w:val="24"/>
        </w:rPr>
        <w:t>.</w:t>
      </w:r>
    </w:p>
    <w:p w:rsidR="0073116F" w:rsidRPr="00507963" w:rsidRDefault="0073116F" w:rsidP="00F0100C">
      <w:pPr>
        <w:ind w:firstLine="993"/>
        <w:jc w:val="both"/>
        <w:rPr>
          <w:szCs w:val="24"/>
        </w:rPr>
      </w:pPr>
      <w:r>
        <w:rPr>
          <w:rFonts w:eastAsia="Calibri"/>
          <w:bCs/>
          <w:szCs w:val="24"/>
        </w:rPr>
        <w:t xml:space="preserve">V. Čepas sako, kad didžiausi priekaištai Klaipėdos universitetui yra dėl to, kad jis neturi </w:t>
      </w:r>
      <w:r w:rsidR="008C6449">
        <w:rPr>
          <w:rFonts w:eastAsia="Calibri"/>
          <w:bCs/>
          <w:szCs w:val="24"/>
        </w:rPr>
        <w:t>mokslo</w:t>
      </w:r>
      <w:r w:rsidR="0032590D">
        <w:rPr>
          <w:rFonts w:eastAsia="Calibri"/>
          <w:bCs/>
          <w:szCs w:val="24"/>
        </w:rPr>
        <w:t xml:space="preserve"> </w:t>
      </w:r>
      <w:r>
        <w:rPr>
          <w:rFonts w:eastAsia="Calibri"/>
          <w:bCs/>
          <w:szCs w:val="24"/>
        </w:rPr>
        <w:t xml:space="preserve">publikacijų </w:t>
      </w:r>
      <w:r w:rsidR="0032590D">
        <w:rPr>
          <w:rFonts w:eastAsia="Calibri"/>
          <w:bCs/>
          <w:szCs w:val="24"/>
        </w:rPr>
        <w:t>moksliniuose žurnaluose</w:t>
      </w:r>
      <w:r>
        <w:rPr>
          <w:rFonts w:eastAsia="Calibri"/>
          <w:bCs/>
          <w:szCs w:val="24"/>
        </w:rPr>
        <w:t>.</w:t>
      </w:r>
      <w:r w:rsidR="00DF06D8">
        <w:rPr>
          <w:rFonts w:eastAsia="Calibri"/>
          <w:bCs/>
          <w:szCs w:val="24"/>
        </w:rPr>
        <w:t xml:space="preserve"> </w:t>
      </w:r>
      <w:r w:rsidR="008C6449">
        <w:rPr>
          <w:rFonts w:eastAsia="Calibri"/>
          <w:bCs/>
          <w:szCs w:val="24"/>
        </w:rPr>
        <w:t>Mano, kad u</w:t>
      </w:r>
      <w:r w:rsidR="00DF06D8">
        <w:rPr>
          <w:rFonts w:eastAsia="Calibri"/>
          <w:bCs/>
          <w:szCs w:val="24"/>
        </w:rPr>
        <w:t xml:space="preserve">niversitetai turi </w:t>
      </w:r>
      <w:r w:rsidR="008C6449">
        <w:rPr>
          <w:rFonts w:eastAsia="Calibri"/>
          <w:bCs/>
          <w:szCs w:val="24"/>
        </w:rPr>
        <w:t xml:space="preserve">turėti </w:t>
      </w:r>
      <w:r w:rsidR="00DF06D8">
        <w:rPr>
          <w:rFonts w:eastAsia="Calibri"/>
          <w:bCs/>
          <w:szCs w:val="24"/>
        </w:rPr>
        <w:t>teisę sudaryti su</w:t>
      </w:r>
      <w:r w:rsidR="008C6449">
        <w:rPr>
          <w:rFonts w:eastAsia="Calibri"/>
          <w:bCs/>
          <w:szCs w:val="24"/>
        </w:rPr>
        <w:t xml:space="preserve">tartis su privačiomis įmonėmis ir </w:t>
      </w:r>
      <w:r w:rsidR="00DF06D8">
        <w:rPr>
          <w:rFonts w:eastAsia="Calibri"/>
          <w:bCs/>
          <w:szCs w:val="24"/>
        </w:rPr>
        <w:t xml:space="preserve">savivaldybė neturėtų į tai kištis. Reikia džiaugtis, kad universitetas išliko. </w:t>
      </w:r>
      <w:r w:rsidR="008C6449">
        <w:rPr>
          <w:rFonts w:eastAsia="Calibri"/>
          <w:bCs/>
          <w:szCs w:val="24"/>
        </w:rPr>
        <w:t>S</w:t>
      </w:r>
      <w:r w:rsidR="00DF06D8">
        <w:rPr>
          <w:rFonts w:eastAsia="Calibri"/>
          <w:bCs/>
          <w:szCs w:val="24"/>
        </w:rPr>
        <w:t>timulas, jog universitetas bus savarankiškas, tikrai skatins</w:t>
      </w:r>
      <w:r w:rsidR="008C6449">
        <w:rPr>
          <w:rFonts w:eastAsia="Calibri"/>
          <w:bCs/>
          <w:szCs w:val="24"/>
        </w:rPr>
        <w:t xml:space="preserve"> </w:t>
      </w:r>
      <w:r w:rsidR="002808E2">
        <w:rPr>
          <w:rFonts w:eastAsia="Calibri"/>
          <w:bCs/>
          <w:szCs w:val="24"/>
        </w:rPr>
        <w:t>u</w:t>
      </w:r>
      <w:r w:rsidR="008C6449">
        <w:rPr>
          <w:rFonts w:eastAsia="Calibri"/>
          <w:bCs/>
          <w:szCs w:val="24"/>
        </w:rPr>
        <w:t xml:space="preserve">niversiteto vadovybę paruošti tinkamas programas </w:t>
      </w:r>
      <w:r w:rsidR="004146B3">
        <w:rPr>
          <w:rFonts w:eastAsia="Calibri"/>
          <w:bCs/>
          <w:szCs w:val="24"/>
        </w:rPr>
        <w:t>bei</w:t>
      </w:r>
      <w:r w:rsidR="00DF06D8">
        <w:rPr>
          <w:rFonts w:eastAsia="Calibri"/>
          <w:bCs/>
          <w:szCs w:val="24"/>
        </w:rPr>
        <w:t xml:space="preserve"> kviesti studentus iš užsienio šalių. Siūlo balsuoti už šį projektą.</w:t>
      </w:r>
    </w:p>
    <w:p w:rsidR="002265E7" w:rsidRDefault="007C29CA" w:rsidP="00F0100C">
      <w:pPr>
        <w:overflowPunct w:val="0"/>
        <w:autoSpaceDE w:val="0"/>
        <w:autoSpaceDN w:val="0"/>
        <w:adjustRightInd w:val="0"/>
        <w:ind w:firstLine="993"/>
        <w:jc w:val="both"/>
        <w:rPr>
          <w:szCs w:val="24"/>
        </w:rPr>
      </w:pPr>
      <w:r>
        <w:rPr>
          <w:szCs w:val="24"/>
        </w:rPr>
        <w:t xml:space="preserve">A. Šulcas sako, kad miestas šiandien </w:t>
      </w:r>
      <w:r w:rsidR="008C6449">
        <w:rPr>
          <w:szCs w:val="24"/>
        </w:rPr>
        <w:t>siekia</w:t>
      </w:r>
      <w:r>
        <w:rPr>
          <w:szCs w:val="24"/>
        </w:rPr>
        <w:t xml:space="preserve">, </w:t>
      </w:r>
      <w:r w:rsidR="008C6449">
        <w:rPr>
          <w:szCs w:val="24"/>
        </w:rPr>
        <w:t>jog</w:t>
      </w:r>
      <w:r>
        <w:rPr>
          <w:szCs w:val="24"/>
        </w:rPr>
        <w:t xml:space="preserve"> universitetas</w:t>
      </w:r>
      <w:r w:rsidR="008C6449">
        <w:rPr>
          <w:szCs w:val="24"/>
        </w:rPr>
        <w:t>,</w:t>
      </w:r>
      <w:r>
        <w:rPr>
          <w:szCs w:val="24"/>
        </w:rPr>
        <w:t xml:space="preserve"> kaip savarankiška institucija</w:t>
      </w:r>
      <w:r w:rsidR="008C6449">
        <w:rPr>
          <w:szCs w:val="24"/>
        </w:rPr>
        <w:t>,</w:t>
      </w:r>
      <w:r>
        <w:rPr>
          <w:szCs w:val="24"/>
        </w:rPr>
        <w:t xml:space="preserve"> išliktų. </w:t>
      </w:r>
      <w:r w:rsidR="008C6449">
        <w:rPr>
          <w:szCs w:val="24"/>
        </w:rPr>
        <w:t>P</w:t>
      </w:r>
      <w:r>
        <w:rPr>
          <w:szCs w:val="24"/>
        </w:rPr>
        <w:t xml:space="preserve">riimamas formalus dokumentas, kuriame nėra rimtų savivaldybės įsipareigojimų, tačiau </w:t>
      </w:r>
      <w:r w:rsidR="008C6449">
        <w:rPr>
          <w:szCs w:val="24"/>
        </w:rPr>
        <w:t>juo</w:t>
      </w:r>
      <w:r>
        <w:rPr>
          <w:szCs w:val="24"/>
        </w:rPr>
        <w:t xml:space="preserve"> aiškiai pasak</w:t>
      </w:r>
      <w:r w:rsidR="008C6449">
        <w:rPr>
          <w:szCs w:val="24"/>
        </w:rPr>
        <w:t>oma</w:t>
      </w:r>
      <w:r>
        <w:rPr>
          <w:szCs w:val="24"/>
        </w:rPr>
        <w:t xml:space="preserve">, kad miestas prisidės tiek kiek reikės, kad universitetas būtų gyvybingas, savarankiškas ir konkurencingas. Siūlo balsuoti už šį sprendimą. </w:t>
      </w:r>
    </w:p>
    <w:p w:rsidR="000E2108" w:rsidRDefault="000E2108" w:rsidP="00F0100C">
      <w:pPr>
        <w:overflowPunct w:val="0"/>
        <w:autoSpaceDE w:val="0"/>
        <w:autoSpaceDN w:val="0"/>
        <w:adjustRightInd w:val="0"/>
        <w:ind w:firstLine="993"/>
        <w:jc w:val="both"/>
        <w:rPr>
          <w:szCs w:val="24"/>
        </w:rPr>
      </w:pPr>
      <w:r>
        <w:rPr>
          <w:szCs w:val="24"/>
        </w:rPr>
        <w:t xml:space="preserve">A. Barbšys sako, kad </w:t>
      </w:r>
      <w:r w:rsidR="008C6449">
        <w:rPr>
          <w:szCs w:val="24"/>
        </w:rPr>
        <w:t xml:space="preserve">nors </w:t>
      </w:r>
      <w:r>
        <w:rPr>
          <w:szCs w:val="24"/>
        </w:rPr>
        <w:t xml:space="preserve">plane mato ir labai gerų pasiūlymų, jam kelią abejonių, ar universitetas pasieks </w:t>
      </w:r>
      <w:r w:rsidR="00E8274B">
        <w:rPr>
          <w:szCs w:val="24"/>
        </w:rPr>
        <w:t xml:space="preserve">tokį </w:t>
      </w:r>
      <w:r>
        <w:rPr>
          <w:szCs w:val="24"/>
        </w:rPr>
        <w:t>lygį, kad būtų konkurencingas. Mano, kad ateityje savivaldybės indėlis į uni</w:t>
      </w:r>
      <w:r w:rsidR="005F14D2">
        <w:rPr>
          <w:szCs w:val="24"/>
        </w:rPr>
        <w:t>ve</w:t>
      </w:r>
      <w:r>
        <w:rPr>
          <w:szCs w:val="24"/>
        </w:rPr>
        <w:t>rsitetą turėtų būti didesnis</w:t>
      </w:r>
      <w:r w:rsidR="005F14D2">
        <w:rPr>
          <w:szCs w:val="24"/>
        </w:rPr>
        <w:t>. Siūlo pritarti sprendimo projektui.</w:t>
      </w:r>
    </w:p>
    <w:p w:rsidR="00BC13AC" w:rsidRDefault="002E4FF7" w:rsidP="00F0100C">
      <w:pPr>
        <w:overflowPunct w:val="0"/>
        <w:autoSpaceDE w:val="0"/>
        <w:autoSpaceDN w:val="0"/>
        <w:adjustRightInd w:val="0"/>
        <w:ind w:firstLine="993"/>
        <w:jc w:val="both"/>
        <w:rPr>
          <w:szCs w:val="24"/>
        </w:rPr>
      </w:pPr>
      <w:r>
        <w:rPr>
          <w:szCs w:val="24"/>
        </w:rPr>
        <w:t xml:space="preserve">V. Grubliauskas sako, kad Taryba šiandien svarstydama </w:t>
      </w:r>
      <w:r w:rsidRPr="002A3DDC">
        <w:rPr>
          <w:szCs w:val="24"/>
        </w:rPr>
        <w:t>universiteto veiklos optimizavimo priemonių</w:t>
      </w:r>
      <w:r>
        <w:rPr>
          <w:szCs w:val="24"/>
        </w:rPr>
        <w:t xml:space="preserve"> planą pirmiausia siunčia žinią valstybei, ministerijai, bendruomenei, kaimyninėms savivaldybėms apie tai, kad Klaipėdos miesto savivaldybė ryžtingai</w:t>
      </w:r>
      <w:r w:rsidR="008C6449">
        <w:rPr>
          <w:szCs w:val="24"/>
        </w:rPr>
        <w:t xml:space="preserve"> siekia</w:t>
      </w:r>
      <w:r>
        <w:rPr>
          <w:szCs w:val="24"/>
        </w:rPr>
        <w:t>, kad savarankiškas universitetas Klaipėdos mieste būtų</w:t>
      </w:r>
      <w:r w:rsidR="00BC13AC">
        <w:rPr>
          <w:szCs w:val="24"/>
        </w:rPr>
        <w:t xml:space="preserve"> išsaugotas</w:t>
      </w:r>
      <w:r>
        <w:rPr>
          <w:szCs w:val="24"/>
        </w:rPr>
        <w:t>.</w:t>
      </w:r>
      <w:r w:rsidR="00BC13AC">
        <w:rPr>
          <w:szCs w:val="24"/>
        </w:rPr>
        <w:t xml:space="preserve"> Šiandien Taryba pritardama šitam planui, suvokia, kad miesto laukia didelė našta. </w:t>
      </w:r>
      <w:proofErr w:type="spellStart"/>
      <w:r w:rsidR="00BC13AC">
        <w:rPr>
          <w:szCs w:val="24"/>
        </w:rPr>
        <w:t>Įtrauktis</w:t>
      </w:r>
      <w:proofErr w:type="spellEnd"/>
      <w:r w:rsidR="00BC13AC">
        <w:rPr>
          <w:szCs w:val="24"/>
        </w:rPr>
        <w:t xml:space="preserve"> į universiteto valdymą tiek regiono savivaldos, tiek atstovų </w:t>
      </w:r>
      <w:r w:rsidR="00BC13AC">
        <w:rPr>
          <w:szCs w:val="24"/>
        </w:rPr>
        <w:lastRenderedPageBreak/>
        <w:t>nuo miesto, tiek atstovų iš išorės aiškiai suponuoja suvokimą, kad ypatingai svarbi</w:t>
      </w:r>
      <w:r w:rsidR="001554E8">
        <w:rPr>
          <w:szCs w:val="24"/>
        </w:rPr>
        <w:t>ų</w:t>
      </w:r>
      <w:r w:rsidR="001554E8" w:rsidRPr="001554E8">
        <w:rPr>
          <w:szCs w:val="24"/>
        </w:rPr>
        <w:t xml:space="preserve"> </w:t>
      </w:r>
      <w:r w:rsidR="001554E8">
        <w:rPr>
          <w:szCs w:val="24"/>
        </w:rPr>
        <w:t>strateginių</w:t>
      </w:r>
      <w:r w:rsidR="00BC13AC">
        <w:rPr>
          <w:szCs w:val="24"/>
        </w:rPr>
        <w:t>, o galbūt ir taktini</w:t>
      </w:r>
      <w:r w:rsidR="001554E8">
        <w:rPr>
          <w:szCs w:val="24"/>
        </w:rPr>
        <w:t>ų</w:t>
      </w:r>
      <w:r w:rsidR="00BC13AC">
        <w:rPr>
          <w:szCs w:val="24"/>
        </w:rPr>
        <w:t xml:space="preserve">, </w:t>
      </w:r>
      <w:r w:rsidR="001554E8">
        <w:rPr>
          <w:szCs w:val="24"/>
        </w:rPr>
        <w:t xml:space="preserve">priėmimas </w:t>
      </w:r>
      <w:r w:rsidR="00BC13AC">
        <w:rPr>
          <w:szCs w:val="24"/>
        </w:rPr>
        <w:t>jau neb</w:t>
      </w:r>
      <w:r w:rsidR="001554E8">
        <w:rPr>
          <w:szCs w:val="24"/>
        </w:rPr>
        <w:t>eb</w:t>
      </w:r>
      <w:r w:rsidR="00BC13AC">
        <w:rPr>
          <w:szCs w:val="24"/>
        </w:rPr>
        <w:t>us vien universiteto, uždaros bendruomenės</w:t>
      </w:r>
      <w:r w:rsidR="003A168B">
        <w:rPr>
          <w:szCs w:val="24"/>
        </w:rPr>
        <w:t>,</w:t>
      </w:r>
      <w:r w:rsidR="00BC13AC">
        <w:rPr>
          <w:szCs w:val="24"/>
        </w:rPr>
        <w:t xml:space="preserve"> reikalas.</w:t>
      </w:r>
    </w:p>
    <w:p w:rsidR="00405279" w:rsidRDefault="00BC13AC" w:rsidP="00F0100C">
      <w:pPr>
        <w:overflowPunct w:val="0"/>
        <w:autoSpaceDE w:val="0"/>
        <w:autoSpaceDN w:val="0"/>
        <w:adjustRightInd w:val="0"/>
        <w:ind w:firstLine="993"/>
        <w:jc w:val="both"/>
        <w:rPr>
          <w:szCs w:val="24"/>
        </w:rPr>
      </w:pPr>
      <w:r>
        <w:rPr>
          <w:szCs w:val="24"/>
        </w:rPr>
        <w:t>V. Grubliauskas sako, kad</w:t>
      </w:r>
      <w:r w:rsidR="00405279">
        <w:rPr>
          <w:szCs w:val="24"/>
        </w:rPr>
        <w:t xml:space="preserve"> savo vardu</w:t>
      </w:r>
      <w:r>
        <w:rPr>
          <w:szCs w:val="24"/>
        </w:rPr>
        <w:t xml:space="preserve"> </w:t>
      </w:r>
      <w:r w:rsidR="00405279">
        <w:rPr>
          <w:szCs w:val="24"/>
        </w:rPr>
        <w:t xml:space="preserve">prie sprendimo projekto </w:t>
      </w:r>
      <w:r>
        <w:rPr>
          <w:szCs w:val="24"/>
        </w:rPr>
        <w:t xml:space="preserve">yra parengęs </w:t>
      </w:r>
      <w:r w:rsidR="003A168B">
        <w:rPr>
          <w:szCs w:val="24"/>
        </w:rPr>
        <w:t xml:space="preserve">ir pateikęs Tarybai </w:t>
      </w:r>
      <w:r>
        <w:rPr>
          <w:szCs w:val="24"/>
        </w:rPr>
        <w:t>protokolinį pavedimą</w:t>
      </w:r>
      <w:r w:rsidR="00405279">
        <w:rPr>
          <w:szCs w:val="24"/>
        </w:rPr>
        <w:t>: „įpareigo</w:t>
      </w:r>
      <w:r w:rsidR="00ED0BC2">
        <w:rPr>
          <w:szCs w:val="24"/>
        </w:rPr>
        <w:t>ti</w:t>
      </w:r>
      <w:r w:rsidR="00405279">
        <w:rPr>
          <w:szCs w:val="24"/>
        </w:rPr>
        <w:t xml:space="preserve"> Klaipėdos miesto savivaldybės</w:t>
      </w:r>
      <w:r w:rsidR="00405279" w:rsidRPr="00FB3E74">
        <w:rPr>
          <w:szCs w:val="24"/>
        </w:rPr>
        <w:t xml:space="preserve"> </w:t>
      </w:r>
      <w:r w:rsidR="00405279">
        <w:rPr>
          <w:szCs w:val="24"/>
        </w:rPr>
        <w:t xml:space="preserve">administraciją iki 2018 m. rugpjūčio 1 d. įvertinti lėšų poreikį </w:t>
      </w:r>
      <w:r w:rsidR="00405279" w:rsidRPr="0080266C">
        <w:rPr>
          <w:szCs w:val="24"/>
        </w:rPr>
        <w:t>Klaipėdos universiteto veiklos optimizavim</w:t>
      </w:r>
      <w:r w:rsidR="00405279">
        <w:rPr>
          <w:szCs w:val="24"/>
        </w:rPr>
        <w:t xml:space="preserve">o 2018–2019 metų plano priemonių, kuriose numatytas Klaipėdos miesto savivaldybės prisidėjimas ir/ar įsipareigojimai, įgyvendinimui, taip pat integruoti atitinkamas priemones į </w:t>
      </w:r>
      <w:r w:rsidR="00405279" w:rsidRPr="008263CD">
        <w:rPr>
          <w:szCs w:val="24"/>
        </w:rPr>
        <w:t>Klaipėdos miesto savivaldybės 2018–2020 metų strateginį veiklos planą</w:t>
      </w:r>
      <w:r w:rsidR="00405279">
        <w:rPr>
          <w:szCs w:val="24"/>
        </w:rPr>
        <w:t>.“</w:t>
      </w:r>
    </w:p>
    <w:p w:rsidR="00405279" w:rsidRDefault="00405279" w:rsidP="00F0100C">
      <w:pPr>
        <w:overflowPunct w:val="0"/>
        <w:autoSpaceDE w:val="0"/>
        <w:autoSpaceDN w:val="0"/>
        <w:adjustRightInd w:val="0"/>
        <w:ind w:firstLine="993"/>
        <w:jc w:val="both"/>
        <w:rPr>
          <w:szCs w:val="24"/>
        </w:rPr>
      </w:pPr>
      <w:r>
        <w:rPr>
          <w:szCs w:val="24"/>
        </w:rPr>
        <w:t>Informuoja, kad Kultūros, švietimo ir sporto bei Finansų ir ekonomikos komitetai jungtiniame posėdyje pasiūlė papildyti</w:t>
      </w:r>
      <w:r w:rsidR="003A168B">
        <w:rPr>
          <w:szCs w:val="24"/>
        </w:rPr>
        <w:t xml:space="preserve"> pateiktą</w:t>
      </w:r>
      <w:r>
        <w:rPr>
          <w:szCs w:val="24"/>
        </w:rPr>
        <w:t xml:space="preserve"> protokolinį pavedimą</w:t>
      </w:r>
      <w:r w:rsidR="004146B3">
        <w:rPr>
          <w:szCs w:val="24"/>
        </w:rPr>
        <w:t>:</w:t>
      </w:r>
      <w:r>
        <w:rPr>
          <w:szCs w:val="24"/>
        </w:rPr>
        <w:t xml:space="preserve"> po žodžių „taip pat“ įrašyti žodžius „pateikus komitetams ir tarybai“. </w:t>
      </w:r>
    </w:p>
    <w:p w:rsidR="00405279" w:rsidRDefault="00405279" w:rsidP="00F0100C">
      <w:pPr>
        <w:overflowPunct w:val="0"/>
        <w:autoSpaceDE w:val="0"/>
        <w:autoSpaceDN w:val="0"/>
        <w:adjustRightInd w:val="0"/>
        <w:ind w:firstLine="993"/>
        <w:jc w:val="both"/>
        <w:rPr>
          <w:szCs w:val="24"/>
        </w:rPr>
      </w:pPr>
      <w:r>
        <w:rPr>
          <w:szCs w:val="24"/>
        </w:rPr>
        <w:t>V. Grubliauskas siūlo apsispręsti dėl pritarimo siūlomam protokoliniam paved</w:t>
      </w:r>
      <w:r w:rsidR="0030618C">
        <w:rPr>
          <w:szCs w:val="24"/>
        </w:rPr>
        <w:t>i</w:t>
      </w:r>
      <w:r>
        <w:rPr>
          <w:szCs w:val="24"/>
        </w:rPr>
        <w:t>mui su Kultūros, švietimo ir sporto bei Finansų ir ekonomikos jungtini</w:t>
      </w:r>
      <w:r w:rsidR="003A168B">
        <w:rPr>
          <w:szCs w:val="24"/>
        </w:rPr>
        <w:t>o</w:t>
      </w:r>
      <w:r>
        <w:rPr>
          <w:szCs w:val="24"/>
        </w:rPr>
        <w:t xml:space="preserve"> komitet</w:t>
      </w:r>
      <w:r w:rsidR="003A168B">
        <w:rPr>
          <w:szCs w:val="24"/>
        </w:rPr>
        <w:t>o</w:t>
      </w:r>
      <w:r w:rsidR="001554E8">
        <w:rPr>
          <w:szCs w:val="24"/>
        </w:rPr>
        <w:t xml:space="preserve"> pasiūlytu pakeitimu</w:t>
      </w:r>
      <w:r>
        <w:rPr>
          <w:szCs w:val="24"/>
        </w:rPr>
        <w:t>.</w:t>
      </w:r>
      <w:r w:rsidR="0030618C">
        <w:rPr>
          <w:szCs w:val="24"/>
        </w:rPr>
        <w:t xml:space="preserve"> Bendru sutarimu pritarta protokoliniam pavedimui su pakeitimu.</w:t>
      </w:r>
    </w:p>
    <w:p w:rsidR="00F502AF" w:rsidRDefault="002265E7" w:rsidP="00F0100C">
      <w:pPr>
        <w:overflowPunct w:val="0"/>
        <w:autoSpaceDE w:val="0"/>
        <w:autoSpaceDN w:val="0"/>
        <w:adjustRightInd w:val="0"/>
        <w:ind w:firstLine="993"/>
        <w:jc w:val="both"/>
        <w:rPr>
          <w:szCs w:val="24"/>
        </w:rPr>
      </w:pPr>
      <w:r w:rsidRPr="00F629FA">
        <w:rPr>
          <w:szCs w:val="24"/>
        </w:rPr>
        <w:t xml:space="preserve">NUSPRĘSTA. </w:t>
      </w:r>
    </w:p>
    <w:p w:rsidR="002265E7" w:rsidRPr="00F629FA" w:rsidRDefault="00F502AF" w:rsidP="00F0100C">
      <w:pPr>
        <w:overflowPunct w:val="0"/>
        <w:autoSpaceDE w:val="0"/>
        <w:autoSpaceDN w:val="0"/>
        <w:adjustRightInd w:val="0"/>
        <w:ind w:firstLine="993"/>
        <w:jc w:val="both"/>
        <w:rPr>
          <w:szCs w:val="24"/>
        </w:rPr>
      </w:pPr>
      <w:r>
        <w:rPr>
          <w:szCs w:val="24"/>
        </w:rPr>
        <w:t>2.1. „</w:t>
      </w:r>
      <w:r w:rsidR="002265E7" w:rsidRPr="00F629FA">
        <w:rPr>
          <w:szCs w:val="24"/>
        </w:rPr>
        <w:t>Pritarti sprendimo projektui. Priimti sprendimą dėl</w:t>
      </w:r>
      <w:r w:rsidR="002265E7">
        <w:rPr>
          <w:szCs w:val="24"/>
        </w:rPr>
        <w:t xml:space="preserve"> </w:t>
      </w:r>
      <w:r w:rsidR="002265E7" w:rsidRPr="00131E6B">
        <w:rPr>
          <w:szCs w:val="24"/>
        </w:rPr>
        <w:t>pritarimo Klaipėdos universiteto veiklos optimizavimo priemonių 2018–2019 metų plano projektui</w:t>
      </w:r>
      <w:r w:rsidR="002265E7" w:rsidRPr="00F629FA">
        <w:rPr>
          <w:szCs w:val="24"/>
        </w:rPr>
        <w:t>:</w:t>
      </w:r>
    </w:p>
    <w:p w:rsidR="002A3DDC" w:rsidRPr="002A3DDC" w:rsidRDefault="002A3DDC" w:rsidP="00F0100C">
      <w:pPr>
        <w:overflowPunct w:val="0"/>
        <w:autoSpaceDE w:val="0"/>
        <w:autoSpaceDN w:val="0"/>
        <w:adjustRightInd w:val="0"/>
        <w:ind w:firstLine="993"/>
        <w:jc w:val="both"/>
        <w:rPr>
          <w:szCs w:val="24"/>
        </w:rPr>
      </w:pPr>
      <w:r>
        <w:rPr>
          <w:szCs w:val="24"/>
        </w:rPr>
        <w:t>„</w:t>
      </w:r>
      <w:r w:rsidRPr="002A3DDC">
        <w:rPr>
          <w:szCs w:val="24"/>
        </w:rPr>
        <w:t>1. Pritarti Klaipėdos universiteto veiklos optimizavimo priemonių 2018–2019 metų plano projektui (pridedama).</w:t>
      </w:r>
    </w:p>
    <w:p w:rsidR="002A3DDC" w:rsidRPr="002A3DDC" w:rsidRDefault="002A3DDC" w:rsidP="00F0100C">
      <w:pPr>
        <w:overflowPunct w:val="0"/>
        <w:autoSpaceDE w:val="0"/>
        <w:autoSpaceDN w:val="0"/>
        <w:adjustRightInd w:val="0"/>
        <w:ind w:firstLine="993"/>
        <w:jc w:val="both"/>
        <w:rPr>
          <w:szCs w:val="24"/>
        </w:rPr>
      </w:pPr>
      <w:r w:rsidRPr="002A3DDC">
        <w:rPr>
          <w:szCs w:val="24"/>
        </w:rPr>
        <w:t>2. Įgalioti Klaipėdos miesto savivaldybės merą Vytautą Grubliauską pasirašyti 1 punkte nurodytą priemonių planą.</w:t>
      </w:r>
    </w:p>
    <w:p w:rsidR="002265E7" w:rsidRDefault="002A3DDC" w:rsidP="00F0100C">
      <w:pPr>
        <w:overflowPunct w:val="0"/>
        <w:autoSpaceDE w:val="0"/>
        <w:autoSpaceDN w:val="0"/>
        <w:adjustRightInd w:val="0"/>
        <w:ind w:firstLine="993"/>
        <w:jc w:val="both"/>
        <w:rPr>
          <w:szCs w:val="24"/>
        </w:rPr>
      </w:pPr>
      <w:r w:rsidRPr="002A3DDC">
        <w:rPr>
          <w:szCs w:val="24"/>
        </w:rPr>
        <w:t>3. Skelbti šį sprendimą Klaipėdos miesto savivaldybės interneto svetainėje.</w:t>
      </w:r>
      <w:r>
        <w:rPr>
          <w:szCs w:val="24"/>
        </w:rPr>
        <w:t>“</w:t>
      </w:r>
    </w:p>
    <w:p w:rsidR="00F502AF" w:rsidRDefault="00F502AF" w:rsidP="00F0100C">
      <w:pPr>
        <w:overflowPunct w:val="0"/>
        <w:autoSpaceDE w:val="0"/>
        <w:autoSpaceDN w:val="0"/>
        <w:adjustRightInd w:val="0"/>
        <w:ind w:firstLine="993"/>
        <w:jc w:val="both"/>
        <w:rPr>
          <w:szCs w:val="24"/>
        </w:rPr>
      </w:pPr>
      <w:r>
        <w:rPr>
          <w:szCs w:val="24"/>
        </w:rPr>
        <w:t xml:space="preserve">2.2. Priimti protokolinį pavedimą: </w:t>
      </w:r>
      <w:r w:rsidRPr="00233059">
        <w:rPr>
          <w:szCs w:val="24"/>
        </w:rPr>
        <w:t>„</w:t>
      </w:r>
      <w:r>
        <w:rPr>
          <w:szCs w:val="24"/>
        </w:rPr>
        <w:t xml:space="preserve">Įpareigoti Klaipėdos miesto savivaldybės administraciją iki 2018 m. rugpjūčio 1 d. įvertinti lėšų poreikį Klaipėdos universiteto veiklos optimizavimo 2018–2019 metų plano priemonių, kuriose numatytas Klaipėdos miesto savivaldybės prisidėjimas ir (ar) įsipareigojimai, įgyvendinimui, taip pat, </w:t>
      </w:r>
      <w:r w:rsidRPr="00F502AF">
        <w:rPr>
          <w:szCs w:val="24"/>
        </w:rPr>
        <w:t>pateikus komitetams ir tarybai,</w:t>
      </w:r>
      <w:r>
        <w:rPr>
          <w:szCs w:val="24"/>
        </w:rPr>
        <w:t xml:space="preserve"> integruoti atitinkamas priemones į Klaipėdos miesto savivaldybės 2018–2020 metų strateginį veiklos planą“.</w:t>
      </w:r>
    </w:p>
    <w:p w:rsidR="002265E7" w:rsidRDefault="002265E7" w:rsidP="00F0100C">
      <w:pPr>
        <w:overflowPunct w:val="0"/>
        <w:autoSpaceDE w:val="0"/>
        <w:autoSpaceDN w:val="0"/>
        <w:adjustRightInd w:val="0"/>
        <w:ind w:firstLine="993"/>
        <w:jc w:val="both"/>
        <w:rPr>
          <w:szCs w:val="24"/>
        </w:rPr>
      </w:pPr>
      <w:r w:rsidRPr="00F629FA">
        <w:rPr>
          <w:szCs w:val="24"/>
        </w:rPr>
        <w:t xml:space="preserve">BALSUOTA: už – </w:t>
      </w:r>
      <w:r w:rsidR="00F502AF">
        <w:rPr>
          <w:szCs w:val="24"/>
        </w:rPr>
        <w:t>21</w:t>
      </w:r>
      <w:r w:rsidRPr="00F629FA">
        <w:rPr>
          <w:szCs w:val="24"/>
        </w:rPr>
        <w:t xml:space="preserve">, prieš – </w:t>
      </w:r>
      <w:r w:rsidR="00F502AF">
        <w:rPr>
          <w:szCs w:val="24"/>
        </w:rPr>
        <w:t>0</w:t>
      </w:r>
      <w:r w:rsidRPr="00F629FA">
        <w:rPr>
          <w:szCs w:val="24"/>
        </w:rPr>
        <w:t xml:space="preserve">, susilaiko – </w:t>
      </w:r>
      <w:r w:rsidR="00F502AF">
        <w:rPr>
          <w:szCs w:val="24"/>
        </w:rPr>
        <w:t>0</w:t>
      </w:r>
      <w:r w:rsidRPr="00F629FA">
        <w:rPr>
          <w:szCs w:val="24"/>
        </w:rPr>
        <w:t>.</w:t>
      </w:r>
    </w:p>
    <w:p w:rsidR="002265E7" w:rsidRDefault="002265E7" w:rsidP="00F0100C">
      <w:pPr>
        <w:overflowPunct w:val="0"/>
        <w:autoSpaceDE w:val="0"/>
        <w:autoSpaceDN w:val="0"/>
        <w:adjustRightInd w:val="0"/>
        <w:ind w:firstLine="993"/>
        <w:jc w:val="both"/>
        <w:rPr>
          <w:szCs w:val="24"/>
        </w:rPr>
      </w:pPr>
    </w:p>
    <w:p w:rsidR="002265E7" w:rsidRDefault="002265E7" w:rsidP="00710022">
      <w:pPr>
        <w:overflowPunct w:val="0"/>
        <w:autoSpaceDE w:val="0"/>
        <w:autoSpaceDN w:val="0"/>
        <w:adjustRightInd w:val="0"/>
        <w:ind w:firstLine="993"/>
        <w:jc w:val="both"/>
        <w:rPr>
          <w:szCs w:val="24"/>
        </w:rPr>
      </w:pPr>
      <w:r>
        <w:rPr>
          <w:szCs w:val="24"/>
        </w:rPr>
        <w:t xml:space="preserve">3. </w:t>
      </w:r>
      <w:r w:rsidRPr="00F629FA">
        <w:rPr>
          <w:szCs w:val="24"/>
        </w:rPr>
        <w:t xml:space="preserve">SVARSTYTA. </w:t>
      </w:r>
      <w:r>
        <w:rPr>
          <w:szCs w:val="24"/>
        </w:rPr>
        <w:t>A</w:t>
      </w:r>
      <w:r w:rsidRPr="00131E6B">
        <w:rPr>
          <w:szCs w:val="24"/>
        </w:rPr>
        <w:t>tstovo delegavim</w:t>
      </w:r>
      <w:r>
        <w:rPr>
          <w:szCs w:val="24"/>
        </w:rPr>
        <w:t>as</w:t>
      </w:r>
      <w:r w:rsidRPr="00131E6B">
        <w:rPr>
          <w:szCs w:val="24"/>
        </w:rPr>
        <w:t xml:space="preserve"> į Klaipėdos universiteto tarybą</w:t>
      </w:r>
      <w:r>
        <w:rPr>
          <w:szCs w:val="24"/>
        </w:rPr>
        <w:t>.</w:t>
      </w:r>
    </w:p>
    <w:p w:rsidR="00710022" w:rsidRDefault="002265E7" w:rsidP="00710022">
      <w:pPr>
        <w:ind w:firstLine="993"/>
        <w:jc w:val="both"/>
      </w:pPr>
      <w:r w:rsidRPr="00F629FA">
        <w:rPr>
          <w:szCs w:val="24"/>
        </w:rPr>
        <w:t>Pranešėja –</w:t>
      </w:r>
      <w:r>
        <w:rPr>
          <w:szCs w:val="24"/>
        </w:rPr>
        <w:t xml:space="preserve"> </w:t>
      </w:r>
      <w:r w:rsidR="00A213EC">
        <w:rPr>
          <w:szCs w:val="24"/>
        </w:rPr>
        <w:t>E. Mantulova, Savivaldybės administracijos direktoriaus pavaduotoja.</w:t>
      </w:r>
      <w:r w:rsidR="00710022">
        <w:rPr>
          <w:szCs w:val="24"/>
        </w:rPr>
        <w:t xml:space="preserve"> Aiškina, kad</w:t>
      </w:r>
      <w:r w:rsidR="00710022" w:rsidRPr="00FF0044">
        <w:t xml:space="preserve"> sprendim</w:t>
      </w:r>
      <w:r w:rsidR="00710022">
        <w:t>o projektu siūloma</w:t>
      </w:r>
      <w:r w:rsidR="00710022" w:rsidRPr="00FF0044">
        <w:t xml:space="preserve"> patvirtin</w:t>
      </w:r>
      <w:r w:rsidR="00710022">
        <w:t>ti</w:t>
      </w:r>
      <w:r w:rsidR="00710022" w:rsidRPr="00FF0044">
        <w:t xml:space="preserve"> Klaipėdos miesto savivaldybės </w:t>
      </w:r>
      <w:r w:rsidR="00710022">
        <w:t>teikiamą kandidatą į Klaipėdos universiteto tarybą. Sprendimo projektu į Klaipėdos universiteto tarybą buvo teikiamas Savivaldybės administracijos direktorius S. Budinas</w:t>
      </w:r>
      <w:r w:rsidR="004146B3">
        <w:t>. S</w:t>
      </w:r>
      <w:r w:rsidR="00A47876">
        <w:t>iūlo</w:t>
      </w:r>
      <w:r w:rsidR="00710022">
        <w:t xml:space="preserve"> atlikti </w:t>
      </w:r>
      <w:r w:rsidR="00A47876">
        <w:t xml:space="preserve">sprendimo projekto </w:t>
      </w:r>
      <w:r w:rsidR="00710022">
        <w:t xml:space="preserve">pakeitimą ir </w:t>
      </w:r>
      <w:r w:rsidR="00A47876">
        <w:t xml:space="preserve">vietoje S. Budino </w:t>
      </w:r>
      <w:r w:rsidR="004C4394">
        <w:t>deleguoti</w:t>
      </w:r>
      <w:r w:rsidR="00A47876">
        <w:t xml:space="preserve"> </w:t>
      </w:r>
      <w:r w:rsidR="00710022">
        <w:t>Investicijų ir ekonomi</w:t>
      </w:r>
      <w:r w:rsidR="003909C9">
        <w:t>k</w:t>
      </w:r>
      <w:r w:rsidR="00710022">
        <w:t>os departamento direktorių R.</w:t>
      </w:r>
      <w:r w:rsidR="003909C9">
        <w:t xml:space="preserve"> </w:t>
      </w:r>
      <w:proofErr w:type="spellStart"/>
      <w:r w:rsidR="00710022">
        <w:t>Zulcą</w:t>
      </w:r>
      <w:proofErr w:type="spellEnd"/>
      <w:r w:rsidR="00710022">
        <w:t>.</w:t>
      </w:r>
    </w:p>
    <w:p w:rsidR="007F2495" w:rsidRDefault="007F2495" w:rsidP="00710022">
      <w:pPr>
        <w:ind w:firstLine="993"/>
        <w:jc w:val="both"/>
      </w:pPr>
      <w:r>
        <w:t>A. Barbšys mano, kad reikėtų deleguoti merą.</w:t>
      </w:r>
    </w:p>
    <w:p w:rsidR="007F2495" w:rsidRDefault="007F2495" w:rsidP="00710022">
      <w:pPr>
        <w:ind w:firstLine="993"/>
        <w:jc w:val="both"/>
      </w:pPr>
      <w:r>
        <w:t xml:space="preserve">E. Mantulova sako, kad </w:t>
      </w:r>
      <w:r w:rsidR="004C4394">
        <w:t xml:space="preserve">merą deleguoja </w:t>
      </w:r>
      <w:r>
        <w:t>Klaipėdos regiono plėtros taryba.</w:t>
      </w:r>
    </w:p>
    <w:p w:rsidR="00680EBE" w:rsidRDefault="00680EBE" w:rsidP="00710022">
      <w:pPr>
        <w:ind w:firstLine="993"/>
        <w:jc w:val="both"/>
      </w:pPr>
      <w:r>
        <w:t>V. Žvikienė siūlo į Klaipėdos universiteto tarybą deleguoti Savivaldybės mero pavaduotoją J. Simonavičiūtę.</w:t>
      </w:r>
    </w:p>
    <w:p w:rsidR="00710022" w:rsidRDefault="00680EBE" w:rsidP="00710022">
      <w:pPr>
        <w:ind w:firstLine="993"/>
        <w:jc w:val="both"/>
      </w:pPr>
      <w:r>
        <w:t>V. Grubliauskas sako, kad į tą poziciją, į kurią siūloma nuo savivaldybės deleguoti savivaldos atstovą, negali būti deleguotas politinio ar asmeninio pasitikėjimo valstybės tarnautojas.</w:t>
      </w:r>
    </w:p>
    <w:p w:rsidR="00680EBE" w:rsidRDefault="00680EBE" w:rsidP="00710022">
      <w:pPr>
        <w:ind w:firstLine="993"/>
        <w:jc w:val="both"/>
      </w:pPr>
      <w:r>
        <w:t xml:space="preserve">E. Mantulova </w:t>
      </w:r>
      <w:r w:rsidR="004C4394">
        <w:t>patikslina</w:t>
      </w:r>
      <w:r>
        <w:t xml:space="preserve">, kad </w:t>
      </w:r>
      <w:r w:rsidR="00DB4F6C">
        <w:t>Lietuvos Respublikos m</w:t>
      </w:r>
      <w:r>
        <w:t>okslo ir studijų įstatymas numato, kad į šią tarybą negali būti deleguojamas politinio (asmeninio) pasitikėjimo valstybės tarnautojas.</w:t>
      </w:r>
    </w:p>
    <w:p w:rsidR="00AF215C" w:rsidRDefault="00AF215C" w:rsidP="00710022">
      <w:pPr>
        <w:ind w:firstLine="993"/>
        <w:jc w:val="both"/>
        <w:rPr>
          <w:szCs w:val="24"/>
        </w:rPr>
      </w:pPr>
      <w:r>
        <w:t xml:space="preserve">A. Šulcas siūlo į Klaipėdos universiteto tarybą deleguoti </w:t>
      </w:r>
      <w:r>
        <w:rPr>
          <w:szCs w:val="24"/>
        </w:rPr>
        <w:t>Ugdymo ir kultūros departamento direktorę N. Laužikienę.</w:t>
      </w:r>
    </w:p>
    <w:p w:rsidR="0083477C" w:rsidRDefault="0083477C" w:rsidP="00710022">
      <w:pPr>
        <w:ind w:firstLine="993"/>
        <w:jc w:val="both"/>
        <w:rPr>
          <w:szCs w:val="24"/>
        </w:rPr>
      </w:pPr>
      <w:r>
        <w:rPr>
          <w:szCs w:val="24"/>
        </w:rPr>
        <w:t xml:space="preserve">N. </w:t>
      </w:r>
      <w:proofErr w:type="spellStart"/>
      <w:r>
        <w:rPr>
          <w:szCs w:val="24"/>
        </w:rPr>
        <w:t>Puteikienė</w:t>
      </w:r>
      <w:proofErr w:type="spellEnd"/>
      <w:r>
        <w:rPr>
          <w:szCs w:val="24"/>
        </w:rPr>
        <w:t xml:space="preserve"> sako, kad Tarybos reglamento nustatyta tvarka, pasiūlymai negali būti teikiami Tarybos posėdžio metu. </w:t>
      </w:r>
      <w:r w:rsidR="004C4394">
        <w:rPr>
          <w:szCs w:val="24"/>
        </w:rPr>
        <w:t>Pritarus pasiūlymui, g</w:t>
      </w:r>
      <w:r>
        <w:rPr>
          <w:szCs w:val="24"/>
        </w:rPr>
        <w:t>ali būti pažeistas Tarybos reglamentas</w:t>
      </w:r>
      <w:r w:rsidR="004C4394">
        <w:rPr>
          <w:szCs w:val="24"/>
        </w:rPr>
        <w:t xml:space="preserve">, o </w:t>
      </w:r>
      <w:r>
        <w:rPr>
          <w:szCs w:val="24"/>
        </w:rPr>
        <w:t xml:space="preserve">priimtas sprendimas </w:t>
      </w:r>
      <w:r w:rsidR="004C4394">
        <w:rPr>
          <w:szCs w:val="24"/>
        </w:rPr>
        <w:t xml:space="preserve">gali būti </w:t>
      </w:r>
      <w:r>
        <w:rPr>
          <w:szCs w:val="24"/>
        </w:rPr>
        <w:t>neteisėtas.</w:t>
      </w:r>
    </w:p>
    <w:p w:rsidR="00DB4F6C" w:rsidRDefault="00DB4F6C" w:rsidP="00710022">
      <w:pPr>
        <w:ind w:firstLine="993"/>
        <w:jc w:val="both"/>
        <w:rPr>
          <w:szCs w:val="24"/>
        </w:rPr>
      </w:pPr>
      <w:r>
        <w:rPr>
          <w:szCs w:val="24"/>
        </w:rPr>
        <w:t xml:space="preserve">V. Žvikienė sako, kad </w:t>
      </w:r>
      <w:r w:rsidR="00542658">
        <w:rPr>
          <w:szCs w:val="24"/>
        </w:rPr>
        <w:t xml:space="preserve">pavardės keitimas Tarybos sprendimo projekto esmės nekeičia, </w:t>
      </w:r>
      <w:r w:rsidR="004C4394">
        <w:rPr>
          <w:szCs w:val="24"/>
        </w:rPr>
        <w:t xml:space="preserve">nes </w:t>
      </w:r>
      <w:r w:rsidR="00542658">
        <w:rPr>
          <w:szCs w:val="24"/>
        </w:rPr>
        <w:t>tai yra korekcinio pobūdžio pakeitimas.</w:t>
      </w:r>
    </w:p>
    <w:p w:rsidR="00542658" w:rsidRDefault="00542658" w:rsidP="00710022">
      <w:pPr>
        <w:ind w:firstLine="993"/>
        <w:jc w:val="both"/>
        <w:rPr>
          <w:szCs w:val="24"/>
        </w:rPr>
      </w:pPr>
      <w:r>
        <w:rPr>
          <w:szCs w:val="24"/>
        </w:rPr>
        <w:t>V. Žvikienė, frakcijos vardu, prašo 5 minučių pertraukos.</w:t>
      </w:r>
    </w:p>
    <w:p w:rsidR="00542658" w:rsidRDefault="00542658" w:rsidP="00710022">
      <w:pPr>
        <w:ind w:firstLine="993"/>
        <w:jc w:val="both"/>
        <w:rPr>
          <w:szCs w:val="24"/>
        </w:rPr>
      </w:pPr>
    </w:p>
    <w:p w:rsidR="00542658" w:rsidRDefault="00542658" w:rsidP="00710022">
      <w:pPr>
        <w:ind w:firstLine="993"/>
        <w:jc w:val="both"/>
        <w:rPr>
          <w:szCs w:val="24"/>
        </w:rPr>
      </w:pPr>
      <w:r>
        <w:rPr>
          <w:szCs w:val="24"/>
        </w:rPr>
        <w:t>Pertrauka.</w:t>
      </w:r>
    </w:p>
    <w:p w:rsidR="00542658" w:rsidRDefault="00542658" w:rsidP="00710022">
      <w:pPr>
        <w:ind w:firstLine="993"/>
        <w:jc w:val="both"/>
        <w:rPr>
          <w:szCs w:val="24"/>
        </w:rPr>
      </w:pPr>
    </w:p>
    <w:p w:rsidR="008242C2" w:rsidRDefault="00542658" w:rsidP="008242C2">
      <w:pPr>
        <w:ind w:firstLine="993"/>
        <w:jc w:val="both"/>
        <w:rPr>
          <w:szCs w:val="24"/>
          <w:lang w:eastAsia="en-US"/>
        </w:rPr>
      </w:pPr>
      <w:r>
        <w:rPr>
          <w:szCs w:val="24"/>
        </w:rPr>
        <w:lastRenderedPageBreak/>
        <w:t>V. Žvikienė sako, kad po pasitarimo frakcijoje, taip pat pasitarus su Savivaldybės administracijos direktoriumi, siūlo</w:t>
      </w:r>
      <w:r w:rsidR="006F0D37">
        <w:rPr>
          <w:szCs w:val="24"/>
        </w:rPr>
        <w:t>ma</w:t>
      </w:r>
      <w:r>
        <w:rPr>
          <w:szCs w:val="24"/>
        </w:rPr>
        <w:t xml:space="preserve"> sprendimo projekt</w:t>
      </w:r>
      <w:r w:rsidR="005570EB">
        <w:rPr>
          <w:szCs w:val="24"/>
        </w:rPr>
        <w:t>ą koreguoti</w:t>
      </w:r>
      <w:r w:rsidR="0094068E">
        <w:rPr>
          <w:szCs w:val="24"/>
        </w:rPr>
        <w:t xml:space="preserve"> ir</w:t>
      </w:r>
      <w:r>
        <w:rPr>
          <w:szCs w:val="24"/>
        </w:rPr>
        <w:t xml:space="preserve"> po „nusprendžia:“ </w:t>
      </w:r>
      <w:r w:rsidR="0094068E">
        <w:rPr>
          <w:szCs w:val="24"/>
        </w:rPr>
        <w:t>rašyti</w:t>
      </w:r>
      <w:r w:rsidR="008242C2">
        <w:rPr>
          <w:szCs w:val="24"/>
        </w:rPr>
        <w:t xml:space="preserve">: </w:t>
      </w:r>
      <w:r w:rsidR="008242C2">
        <w:rPr>
          <w:szCs w:val="24"/>
          <w:lang w:eastAsia="en-US"/>
        </w:rPr>
        <w:t>„</w:t>
      </w:r>
      <w:r w:rsidR="008242C2" w:rsidRPr="00680EBE">
        <w:rPr>
          <w:szCs w:val="24"/>
          <w:lang w:eastAsia="en-US"/>
        </w:rPr>
        <w:t>Teikti Klaipėdos miesto savivaldybės administracijos Ugdymo ir kultūros departamento direktorės Nijolės Laužikienės kandidatūrą į Klaipėdos universiteto tarybą.</w:t>
      </w:r>
      <w:r w:rsidR="008242C2">
        <w:rPr>
          <w:szCs w:val="24"/>
          <w:lang w:eastAsia="en-US"/>
        </w:rPr>
        <w:t xml:space="preserve">“ </w:t>
      </w:r>
      <w:r w:rsidR="00D77B8B">
        <w:rPr>
          <w:szCs w:val="24"/>
          <w:lang w:eastAsia="en-US"/>
        </w:rPr>
        <w:t xml:space="preserve">Aiškina, kad </w:t>
      </w:r>
      <w:r w:rsidR="006F0D37">
        <w:rPr>
          <w:szCs w:val="24"/>
          <w:lang w:eastAsia="en-US"/>
        </w:rPr>
        <w:t xml:space="preserve">N. Laužikienės kandidatūra siūloma, </w:t>
      </w:r>
      <w:r w:rsidR="0094068E">
        <w:rPr>
          <w:szCs w:val="24"/>
          <w:lang w:eastAsia="en-US"/>
        </w:rPr>
        <w:t>nes</w:t>
      </w:r>
      <w:r w:rsidR="006F0D37">
        <w:rPr>
          <w:szCs w:val="24"/>
          <w:lang w:eastAsia="en-US"/>
        </w:rPr>
        <w:t xml:space="preserve"> ji </w:t>
      </w:r>
      <w:r w:rsidR="008242C2">
        <w:rPr>
          <w:szCs w:val="24"/>
          <w:lang w:eastAsia="en-US"/>
        </w:rPr>
        <w:t>kuruoja šią sritį</w:t>
      </w:r>
      <w:r w:rsidR="006F0D37">
        <w:rPr>
          <w:szCs w:val="24"/>
          <w:lang w:eastAsia="en-US"/>
        </w:rPr>
        <w:t xml:space="preserve"> ir n</w:t>
      </w:r>
      <w:r w:rsidR="008242C2">
        <w:rPr>
          <w:szCs w:val="24"/>
          <w:lang w:eastAsia="en-US"/>
        </w:rPr>
        <w:t>eabejojama, kad</w:t>
      </w:r>
      <w:r w:rsidR="006F0D37">
        <w:rPr>
          <w:szCs w:val="24"/>
          <w:lang w:eastAsia="en-US"/>
        </w:rPr>
        <w:t xml:space="preserve"> ji</w:t>
      </w:r>
      <w:r w:rsidR="008242C2">
        <w:rPr>
          <w:szCs w:val="24"/>
          <w:lang w:eastAsia="en-US"/>
        </w:rPr>
        <w:t xml:space="preserve"> puikiai atstovaus Klaipėdos miesto savivaldybę šioje taryboje.</w:t>
      </w:r>
      <w:r w:rsidR="00E82DE3">
        <w:rPr>
          <w:szCs w:val="24"/>
          <w:lang w:eastAsia="en-US"/>
        </w:rPr>
        <w:t xml:space="preserve"> Siūlo pritarti sprendimo projektui su pakeitimu.</w:t>
      </w:r>
    </w:p>
    <w:p w:rsidR="002265E7" w:rsidRPr="00F629FA" w:rsidRDefault="002265E7" w:rsidP="00680EBE">
      <w:pPr>
        <w:overflowPunct w:val="0"/>
        <w:autoSpaceDE w:val="0"/>
        <w:autoSpaceDN w:val="0"/>
        <w:adjustRightInd w:val="0"/>
        <w:ind w:firstLine="993"/>
        <w:jc w:val="both"/>
        <w:rPr>
          <w:szCs w:val="24"/>
        </w:rPr>
      </w:pPr>
      <w:r w:rsidRPr="00F629FA">
        <w:rPr>
          <w:szCs w:val="24"/>
        </w:rPr>
        <w:t>NUSPRĘSTA. Pritarti sprendimo projektui</w:t>
      </w:r>
      <w:r w:rsidR="007D586B">
        <w:rPr>
          <w:szCs w:val="24"/>
        </w:rPr>
        <w:t xml:space="preserve"> (su pakeitimu)</w:t>
      </w:r>
      <w:r w:rsidRPr="00F629FA">
        <w:rPr>
          <w:szCs w:val="24"/>
        </w:rPr>
        <w:t>. Priimti sprendimą dėl</w:t>
      </w:r>
      <w:r>
        <w:rPr>
          <w:szCs w:val="24"/>
        </w:rPr>
        <w:t xml:space="preserve"> </w:t>
      </w:r>
      <w:r w:rsidRPr="00131E6B">
        <w:rPr>
          <w:szCs w:val="24"/>
        </w:rPr>
        <w:t>atstovo delegavimo į Klaipėdos universiteto tarybą</w:t>
      </w:r>
      <w:r w:rsidRPr="00F629FA">
        <w:rPr>
          <w:szCs w:val="24"/>
        </w:rPr>
        <w:t>:</w:t>
      </w:r>
    </w:p>
    <w:p w:rsidR="002265E7" w:rsidRDefault="00680EBE" w:rsidP="00680EBE">
      <w:pPr>
        <w:ind w:firstLine="993"/>
        <w:jc w:val="both"/>
        <w:rPr>
          <w:szCs w:val="24"/>
        </w:rPr>
      </w:pPr>
      <w:r>
        <w:rPr>
          <w:szCs w:val="24"/>
          <w:lang w:eastAsia="en-US"/>
        </w:rPr>
        <w:t>„</w:t>
      </w:r>
      <w:r w:rsidRPr="00680EBE">
        <w:rPr>
          <w:szCs w:val="24"/>
          <w:lang w:eastAsia="en-US"/>
        </w:rPr>
        <w:t>Teikti Klaipėdos miesto savivaldybės administracijos Ugdymo ir kultūros departamento direktorės Nijolės Laužikienės kandidatūrą į Klaipėdos universiteto tarybą.</w:t>
      </w:r>
      <w:r>
        <w:rPr>
          <w:szCs w:val="24"/>
          <w:lang w:eastAsia="en-US"/>
        </w:rPr>
        <w:t>“</w:t>
      </w:r>
    </w:p>
    <w:p w:rsidR="002265E7" w:rsidRDefault="002265E7" w:rsidP="00680EBE">
      <w:pPr>
        <w:overflowPunct w:val="0"/>
        <w:autoSpaceDE w:val="0"/>
        <w:autoSpaceDN w:val="0"/>
        <w:adjustRightInd w:val="0"/>
        <w:ind w:firstLine="993"/>
        <w:jc w:val="both"/>
        <w:rPr>
          <w:szCs w:val="24"/>
        </w:rPr>
      </w:pPr>
      <w:r w:rsidRPr="00F629FA">
        <w:rPr>
          <w:szCs w:val="24"/>
        </w:rPr>
        <w:t xml:space="preserve">BALSUOTA: už – </w:t>
      </w:r>
      <w:r w:rsidR="00E82DE3">
        <w:rPr>
          <w:szCs w:val="24"/>
        </w:rPr>
        <w:t>18</w:t>
      </w:r>
      <w:r w:rsidRPr="00F629FA">
        <w:rPr>
          <w:szCs w:val="24"/>
        </w:rPr>
        <w:t xml:space="preserve">, prieš – </w:t>
      </w:r>
      <w:r w:rsidR="00E82DE3">
        <w:rPr>
          <w:szCs w:val="24"/>
        </w:rPr>
        <w:t>0</w:t>
      </w:r>
      <w:r w:rsidRPr="00F629FA">
        <w:rPr>
          <w:szCs w:val="24"/>
        </w:rPr>
        <w:t xml:space="preserve">, susilaiko – </w:t>
      </w:r>
      <w:r w:rsidR="00E82DE3">
        <w:rPr>
          <w:szCs w:val="24"/>
        </w:rPr>
        <w:t>3</w:t>
      </w:r>
      <w:r w:rsidRPr="00F629FA">
        <w:rPr>
          <w:szCs w:val="24"/>
        </w:rPr>
        <w:t>.</w:t>
      </w:r>
    </w:p>
    <w:p w:rsidR="002265E7" w:rsidRDefault="002265E7" w:rsidP="00680EBE">
      <w:pPr>
        <w:overflowPunct w:val="0"/>
        <w:autoSpaceDE w:val="0"/>
        <w:autoSpaceDN w:val="0"/>
        <w:adjustRightInd w:val="0"/>
        <w:ind w:firstLine="993"/>
        <w:jc w:val="both"/>
        <w:rPr>
          <w:szCs w:val="24"/>
        </w:rPr>
      </w:pPr>
    </w:p>
    <w:p w:rsidR="00D1517C" w:rsidRDefault="00D0619E" w:rsidP="00F0100C">
      <w:pPr>
        <w:overflowPunct w:val="0"/>
        <w:autoSpaceDE w:val="0"/>
        <w:autoSpaceDN w:val="0"/>
        <w:adjustRightInd w:val="0"/>
        <w:ind w:firstLine="993"/>
        <w:jc w:val="both"/>
        <w:rPr>
          <w:szCs w:val="24"/>
        </w:rPr>
      </w:pPr>
      <w:r>
        <w:rPr>
          <w:szCs w:val="24"/>
        </w:rPr>
        <w:t>4</w:t>
      </w:r>
      <w:r w:rsidR="00131E6B">
        <w:rPr>
          <w:szCs w:val="24"/>
        </w:rPr>
        <w:t xml:space="preserve">. </w:t>
      </w:r>
      <w:r w:rsidR="00131E6B" w:rsidRPr="00F629FA">
        <w:rPr>
          <w:szCs w:val="24"/>
        </w:rPr>
        <w:t xml:space="preserve">SVARSTYTA. </w:t>
      </w:r>
      <w:r w:rsidR="00D1517C" w:rsidRPr="00131E6B">
        <w:rPr>
          <w:szCs w:val="24"/>
        </w:rPr>
        <w:t>Klaipėdos miesto savivaldybės tarybos 2016 m. balandžio 28 d. sprendimo Nr. T2-119 „Dėl Klaipėdos miesto savivaldybės bendrojo ugdymo mokyklų tinklo pertvarkos 2016–2020 metų bendro</w:t>
      </w:r>
      <w:r w:rsidR="00D1517C">
        <w:rPr>
          <w:szCs w:val="24"/>
        </w:rPr>
        <w:t>jo plano patvirtinimo“ pakeitimas.</w:t>
      </w:r>
    </w:p>
    <w:p w:rsidR="00131E6B" w:rsidRDefault="00131E6B" w:rsidP="00F0100C">
      <w:pPr>
        <w:overflowPunct w:val="0"/>
        <w:autoSpaceDE w:val="0"/>
        <w:autoSpaceDN w:val="0"/>
        <w:adjustRightInd w:val="0"/>
        <w:ind w:firstLine="993"/>
        <w:jc w:val="both"/>
        <w:rPr>
          <w:szCs w:val="24"/>
        </w:rPr>
      </w:pPr>
      <w:r w:rsidRPr="00F629FA">
        <w:rPr>
          <w:szCs w:val="24"/>
        </w:rPr>
        <w:t>Pranešėja –</w:t>
      </w:r>
      <w:r>
        <w:rPr>
          <w:szCs w:val="24"/>
        </w:rPr>
        <w:t xml:space="preserve"> </w:t>
      </w:r>
      <w:r w:rsidR="00FB47CD">
        <w:rPr>
          <w:szCs w:val="24"/>
        </w:rPr>
        <w:t xml:space="preserve">V. </w:t>
      </w:r>
      <w:proofErr w:type="spellStart"/>
      <w:r w:rsidR="00FB47CD">
        <w:rPr>
          <w:szCs w:val="24"/>
        </w:rPr>
        <w:t>Kazakauskienė</w:t>
      </w:r>
      <w:proofErr w:type="spellEnd"/>
      <w:r w:rsidR="00D1517C">
        <w:rPr>
          <w:szCs w:val="24"/>
        </w:rPr>
        <w:t>, Švietimo skyriaus v</w:t>
      </w:r>
      <w:r w:rsidR="00FB47CD">
        <w:rPr>
          <w:szCs w:val="24"/>
        </w:rPr>
        <w:t>yriausioji patarėja</w:t>
      </w:r>
      <w:r w:rsidR="00D1517C">
        <w:rPr>
          <w:szCs w:val="24"/>
        </w:rPr>
        <w:t>.</w:t>
      </w:r>
    </w:p>
    <w:p w:rsidR="00FB47CD" w:rsidRDefault="00FB47CD" w:rsidP="00FB47CD">
      <w:pPr>
        <w:overflowPunct w:val="0"/>
        <w:autoSpaceDE w:val="0"/>
        <w:autoSpaceDN w:val="0"/>
        <w:adjustRightInd w:val="0"/>
        <w:ind w:firstLine="993"/>
        <w:jc w:val="both"/>
        <w:rPr>
          <w:szCs w:val="24"/>
        </w:rPr>
      </w:pPr>
      <w:r>
        <w:rPr>
          <w:szCs w:val="24"/>
        </w:rPr>
        <w:t>V. Grubliauskas informuoja, kad sprendimo projektui be pastabų pritarė Finansų ir ekonomikos bei Kultūros, švietimo ir sporto komitetai.</w:t>
      </w:r>
    </w:p>
    <w:p w:rsidR="00131E6B" w:rsidRPr="00F629FA" w:rsidRDefault="00131E6B" w:rsidP="00F0100C">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D1517C" w:rsidRPr="00131E6B">
        <w:rPr>
          <w:szCs w:val="24"/>
        </w:rPr>
        <w:t>Klaipėdos miesto savivaldybės tarybos 2016 m. balandžio 28 d. sprendimo Nr. T2-119 „Dėl Klaipėdos miesto savivaldybės bendrojo ugdymo mokyklų tinklo pertvarkos 2016–2020 metų bendrojo plano patvirtinimo“ pakeitimo</w:t>
      </w:r>
      <w:r w:rsidRPr="00F629FA">
        <w:rPr>
          <w:szCs w:val="24"/>
        </w:rPr>
        <w:t>:</w:t>
      </w:r>
    </w:p>
    <w:p w:rsidR="00FB47CD" w:rsidRPr="00FB47CD" w:rsidRDefault="00FB47CD" w:rsidP="00FB47CD">
      <w:pPr>
        <w:ind w:firstLine="709"/>
        <w:contextualSpacing/>
        <w:jc w:val="both"/>
        <w:rPr>
          <w:szCs w:val="24"/>
        </w:rPr>
      </w:pPr>
      <w:r>
        <w:rPr>
          <w:szCs w:val="24"/>
        </w:rPr>
        <w:t>„</w:t>
      </w:r>
      <w:r w:rsidRPr="00FB47CD">
        <w:rPr>
          <w:szCs w:val="24"/>
        </w:rPr>
        <w:t>1. Pakeisti Klaipėdos miesto savivaldybės bendrojo ugdymo mokyklų tinklo pertvarkos 2016–2020 metų bendrojo plano, patvirtinto Klaipėdos miesto savivaldybės tarybos 2016 m. balandžio 28 d. sprendimu Nr. T2-119 „Dėl Klaipėdos miesto savivaldybės bendrojo ugdymo mokyklų tinklo pertvarkos 2016–2020 metų bendrojo plano patvirtinimo“, priedą (Tinklo pertvarkos priemonių įgyvendinimo planą):</w:t>
      </w:r>
    </w:p>
    <w:p w:rsidR="00FB47CD" w:rsidRPr="00FB47CD" w:rsidRDefault="00FB47CD" w:rsidP="00FB47CD">
      <w:pPr>
        <w:tabs>
          <w:tab w:val="left" w:pos="993"/>
        </w:tabs>
        <w:ind w:firstLine="709"/>
        <w:jc w:val="both"/>
        <w:rPr>
          <w:szCs w:val="24"/>
          <w:lang w:eastAsia="en-US"/>
        </w:rPr>
      </w:pPr>
      <w:r w:rsidRPr="00FB47CD">
        <w:rPr>
          <w:szCs w:val="24"/>
          <w:lang w:eastAsia="en-US"/>
        </w:rPr>
        <w:t>1.1. papildyti 1.1.15 papunkčiu:</w:t>
      </w:r>
    </w:p>
    <w:tbl>
      <w:tblPr>
        <w:tblStyle w:val="Lentelstinklelis3"/>
        <w:tblW w:w="9644" w:type="dxa"/>
        <w:tblInd w:w="-5" w:type="dxa"/>
        <w:tblLayout w:type="fixed"/>
        <w:tblLook w:val="04A0" w:firstRow="1" w:lastRow="0" w:firstColumn="1" w:lastColumn="0" w:noHBand="0" w:noVBand="1"/>
      </w:tblPr>
      <w:tblGrid>
        <w:gridCol w:w="431"/>
        <w:gridCol w:w="992"/>
        <w:gridCol w:w="1843"/>
        <w:gridCol w:w="2126"/>
        <w:gridCol w:w="1417"/>
        <w:gridCol w:w="2410"/>
        <w:gridCol w:w="425"/>
      </w:tblGrid>
      <w:tr w:rsidR="00FB47CD" w:rsidRPr="00FB47CD" w:rsidTr="006E1EAD">
        <w:trPr>
          <w:trHeight w:val="1264"/>
        </w:trPr>
        <w:tc>
          <w:tcPr>
            <w:tcW w:w="431" w:type="dxa"/>
            <w:tcBorders>
              <w:top w:val="nil"/>
              <w:left w:val="nil"/>
              <w:bottom w:val="nil"/>
              <w:right w:val="single" w:sz="4" w:space="0" w:color="auto"/>
            </w:tcBorders>
            <w:vAlign w:val="bottom"/>
          </w:tcPr>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r w:rsidRPr="00FB47CD">
              <w:rPr>
                <w:szCs w:val="24"/>
                <w:lang w:eastAsia="en-US"/>
              </w:rPr>
              <w:t>”</w:t>
            </w:r>
          </w:p>
        </w:tc>
        <w:tc>
          <w:tcPr>
            <w:tcW w:w="992" w:type="dxa"/>
            <w:tcBorders>
              <w:left w:val="single" w:sz="4" w:space="0" w:color="auto"/>
            </w:tcBorders>
          </w:tcPr>
          <w:p w:rsidR="00FB47CD" w:rsidRPr="00FB47CD" w:rsidRDefault="00FB47CD" w:rsidP="00FB47CD">
            <w:pPr>
              <w:jc w:val="center"/>
              <w:rPr>
                <w:szCs w:val="24"/>
                <w:lang w:eastAsia="en-US"/>
              </w:rPr>
            </w:pPr>
            <w:r w:rsidRPr="00FB47CD">
              <w:rPr>
                <w:szCs w:val="24"/>
                <w:lang w:eastAsia="en-US"/>
              </w:rPr>
              <w:t>1.1.15.</w:t>
            </w:r>
          </w:p>
        </w:tc>
        <w:tc>
          <w:tcPr>
            <w:tcW w:w="1843" w:type="dxa"/>
          </w:tcPr>
          <w:p w:rsidR="00FB47CD" w:rsidRPr="00FB47CD" w:rsidRDefault="00FB47CD" w:rsidP="00FB47CD">
            <w:pPr>
              <w:jc w:val="both"/>
              <w:rPr>
                <w:szCs w:val="24"/>
                <w:lang w:eastAsia="en-US"/>
              </w:rPr>
            </w:pPr>
            <w:r w:rsidRPr="00FB47CD">
              <w:rPr>
                <w:szCs w:val="24"/>
                <w:lang w:eastAsia="en-US"/>
              </w:rPr>
              <w:t>Klaipėdos Baltijos gimnazija</w:t>
            </w:r>
          </w:p>
        </w:tc>
        <w:tc>
          <w:tcPr>
            <w:tcW w:w="2126" w:type="dxa"/>
          </w:tcPr>
          <w:p w:rsidR="00FB47CD" w:rsidRPr="00FB47CD" w:rsidRDefault="00FB47CD" w:rsidP="00FB47CD">
            <w:pPr>
              <w:rPr>
                <w:szCs w:val="24"/>
                <w:lang w:eastAsia="en-US"/>
              </w:rPr>
            </w:pPr>
            <w:r w:rsidRPr="00FB47CD">
              <w:rPr>
                <w:szCs w:val="24"/>
                <w:lang w:eastAsia="en-US"/>
              </w:rPr>
              <w:t>Įgyvendinamos pagrindinio, vidurinio su inžineriniu ugdymu programos</w:t>
            </w:r>
          </w:p>
        </w:tc>
        <w:tc>
          <w:tcPr>
            <w:tcW w:w="1417" w:type="dxa"/>
          </w:tcPr>
          <w:p w:rsidR="00FB47CD" w:rsidRPr="00FB47CD" w:rsidRDefault="00FB47CD" w:rsidP="00FB47CD">
            <w:pPr>
              <w:rPr>
                <w:szCs w:val="24"/>
                <w:lang w:eastAsia="en-US"/>
              </w:rPr>
            </w:pPr>
            <w:r w:rsidRPr="00FB47CD">
              <w:rPr>
                <w:szCs w:val="24"/>
                <w:lang w:eastAsia="en-US"/>
              </w:rPr>
              <w:t>Nuo 2018–2019 m. m.</w:t>
            </w:r>
          </w:p>
        </w:tc>
        <w:tc>
          <w:tcPr>
            <w:tcW w:w="2410" w:type="dxa"/>
            <w:tcBorders>
              <w:right w:val="single" w:sz="4" w:space="0" w:color="auto"/>
            </w:tcBorders>
          </w:tcPr>
          <w:p w:rsidR="00FB47CD" w:rsidRPr="00FB47CD" w:rsidRDefault="00FB47CD" w:rsidP="00FB47CD">
            <w:pPr>
              <w:rPr>
                <w:szCs w:val="24"/>
                <w:lang w:eastAsia="en-US"/>
              </w:rPr>
            </w:pPr>
            <w:r w:rsidRPr="00FB47CD">
              <w:rPr>
                <w:szCs w:val="24"/>
                <w:lang w:eastAsia="en-US"/>
              </w:rPr>
              <w:t>Klaipėdos Baltijos gimnazija, vykdanti pagrindinio ugdymo II dalies, akredituotą vidurinio ir pagrindinio, vidurinio su inžineriniu ugdymu programas, ugdanti specialiųjų ugdymosi poreikių mokinius, turinčius judesio ir padėties sutrikimų, organizuojanti ugdymą nuotoliniu būdu</w:t>
            </w:r>
          </w:p>
        </w:tc>
        <w:tc>
          <w:tcPr>
            <w:tcW w:w="425" w:type="dxa"/>
            <w:tcBorders>
              <w:top w:val="nil"/>
              <w:left w:val="single" w:sz="4" w:space="0" w:color="auto"/>
              <w:bottom w:val="nil"/>
              <w:right w:val="nil"/>
            </w:tcBorders>
          </w:tcPr>
          <w:p w:rsidR="00FB47CD" w:rsidRPr="00FB47CD" w:rsidRDefault="00FB47CD" w:rsidP="00FB47CD">
            <w:pPr>
              <w:rPr>
                <w:szCs w:val="24"/>
                <w:lang w:eastAsia="en-US"/>
              </w:rPr>
            </w:pPr>
            <w:r w:rsidRPr="00FB47CD">
              <w:rPr>
                <w:szCs w:val="24"/>
                <w:lang w:eastAsia="en-US"/>
              </w:rPr>
              <w:t>“</w:t>
            </w: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r w:rsidRPr="00FB47CD">
              <w:rPr>
                <w:szCs w:val="24"/>
                <w:lang w:eastAsia="en-US"/>
              </w:rPr>
              <w:t>;</w:t>
            </w:r>
          </w:p>
        </w:tc>
      </w:tr>
    </w:tbl>
    <w:p w:rsidR="00FB47CD" w:rsidRPr="00FB47CD" w:rsidRDefault="00FB47CD" w:rsidP="00FB47CD">
      <w:pPr>
        <w:ind w:firstLine="709"/>
        <w:contextualSpacing/>
        <w:jc w:val="both"/>
        <w:rPr>
          <w:szCs w:val="24"/>
        </w:rPr>
      </w:pPr>
      <w:r w:rsidRPr="00FB47CD">
        <w:rPr>
          <w:szCs w:val="24"/>
        </w:rPr>
        <w:t>1.2. papildyti 1.1.16 papunkčiu:</w:t>
      </w:r>
    </w:p>
    <w:tbl>
      <w:tblPr>
        <w:tblStyle w:val="Lentelstinklelis3"/>
        <w:tblW w:w="9644" w:type="dxa"/>
        <w:tblInd w:w="-5" w:type="dxa"/>
        <w:tblLayout w:type="fixed"/>
        <w:tblLook w:val="04A0" w:firstRow="1" w:lastRow="0" w:firstColumn="1" w:lastColumn="0" w:noHBand="0" w:noVBand="1"/>
      </w:tblPr>
      <w:tblGrid>
        <w:gridCol w:w="431"/>
        <w:gridCol w:w="992"/>
        <w:gridCol w:w="1843"/>
        <w:gridCol w:w="2126"/>
        <w:gridCol w:w="1417"/>
        <w:gridCol w:w="2410"/>
        <w:gridCol w:w="425"/>
      </w:tblGrid>
      <w:tr w:rsidR="00FB47CD" w:rsidRPr="00FB47CD" w:rsidTr="006E1EAD">
        <w:trPr>
          <w:trHeight w:val="1264"/>
        </w:trPr>
        <w:tc>
          <w:tcPr>
            <w:tcW w:w="431" w:type="dxa"/>
            <w:tcBorders>
              <w:top w:val="nil"/>
              <w:left w:val="nil"/>
              <w:bottom w:val="nil"/>
              <w:right w:val="single" w:sz="4" w:space="0" w:color="auto"/>
            </w:tcBorders>
          </w:tcPr>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r w:rsidRPr="00FB47CD">
              <w:rPr>
                <w:szCs w:val="24"/>
                <w:lang w:eastAsia="en-US"/>
              </w:rPr>
              <w:t>„</w:t>
            </w:r>
          </w:p>
        </w:tc>
        <w:tc>
          <w:tcPr>
            <w:tcW w:w="992" w:type="dxa"/>
            <w:tcBorders>
              <w:left w:val="single" w:sz="4" w:space="0" w:color="auto"/>
            </w:tcBorders>
          </w:tcPr>
          <w:p w:rsidR="00FB47CD" w:rsidRPr="00FB47CD" w:rsidRDefault="00FB47CD" w:rsidP="00FB47CD">
            <w:pPr>
              <w:jc w:val="center"/>
              <w:rPr>
                <w:szCs w:val="24"/>
                <w:lang w:eastAsia="en-US"/>
              </w:rPr>
            </w:pPr>
            <w:r w:rsidRPr="00FB47CD">
              <w:rPr>
                <w:szCs w:val="24"/>
                <w:lang w:eastAsia="en-US"/>
              </w:rPr>
              <w:t>1.1.16.</w:t>
            </w:r>
          </w:p>
        </w:tc>
        <w:tc>
          <w:tcPr>
            <w:tcW w:w="1843" w:type="dxa"/>
          </w:tcPr>
          <w:p w:rsidR="00FB47CD" w:rsidRPr="00FB47CD" w:rsidRDefault="00FB47CD" w:rsidP="00FB47CD">
            <w:pPr>
              <w:rPr>
                <w:szCs w:val="24"/>
                <w:lang w:eastAsia="en-US"/>
              </w:rPr>
            </w:pPr>
            <w:r w:rsidRPr="00FB47CD">
              <w:rPr>
                <w:szCs w:val="24"/>
                <w:lang w:eastAsia="en-US"/>
              </w:rPr>
              <w:t>Klaipėdos Simono Dacho progimnazija</w:t>
            </w:r>
          </w:p>
        </w:tc>
        <w:tc>
          <w:tcPr>
            <w:tcW w:w="2126" w:type="dxa"/>
          </w:tcPr>
          <w:p w:rsidR="00FB47CD" w:rsidRPr="00FB47CD" w:rsidRDefault="00FB47CD" w:rsidP="00FB47CD">
            <w:pPr>
              <w:rPr>
                <w:szCs w:val="24"/>
                <w:lang w:eastAsia="en-US"/>
              </w:rPr>
            </w:pPr>
            <w:r w:rsidRPr="00FB47CD">
              <w:rPr>
                <w:szCs w:val="24"/>
                <w:lang w:eastAsia="en-US"/>
              </w:rPr>
              <w:t>Taikomi Novatoriško verslumo ugdymo sampratos elementai</w:t>
            </w:r>
          </w:p>
        </w:tc>
        <w:tc>
          <w:tcPr>
            <w:tcW w:w="1417" w:type="dxa"/>
          </w:tcPr>
          <w:p w:rsidR="00FB47CD" w:rsidRPr="00FB47CD" w:rsidRDefault="00FB47CD" w:rsidP="00FB47CD">
            <w:pPr>
              <w:rPr>
                <w:szCs w:val="24"/>
                <w:lang w:eastAsia="en-US"/>
              </w:rPr>
            </w:pPr>
            <w:r w:rsidRPr="00FB47CD">
              <w:rPr>
                <w:szCs w:val="24"/>
                <w:lang w:eastAsia="en-US"/>
              </w:rPr>
              <w:t>Nuo 2018–2019 m. m.</w:t>
            </w:r>
          </w:p>
        </w:tc>
        <w:tc>
          <w:tcPr>
            <w:tcW w:w="2410" w:type="dxa"/>
            <w:tcBorders>
              <w:right w:val="single" w:sz="4" w:space="0" w:color="auto"/>
            </w:tcBorders>
          </w:tcPr>
          <w:p w:rsidR="00FB47CD" w:rsidRPr="00FB47CD" w:rsidRDefault="00FB47CD" w:rsidP="00FB47CD">
            <w:pPr>
              <w:rPr>
                <w:szCs w:val="24"/>
                <w:lang w:eastAsia="en-US"/>
              </w:rPr>
            </w:pPr>
            <w:r w:rsidRPr="00FB47CD">
              <w:rPr>
                <w:szCs w:val="24"/>
                <w:lang w:eastAsia="en-US"/>
              </w:rPr>
              <w:t xml:space="preserve">Klaipėdos Simono Dacho progimnazija, vykdanti pradinio, pagrindinio ugdymo I dalies ir kryptingo meninio ugdymo programas, taikanti Novatoriško verslumo ugdymo sampratos elementus </w:t>
            </w:r>
          </w:p>
        </w:tc>
        <w:tc>
          <w:tcPr>
            <w:tcW w:w="425" w:type="dxa"/>
            <w:tcBorders>
              <w:top w:val="nil"/>
              <w:left w:val="single" w:sz="4" w:space="0" w:color="auto"/>
              <w:bottom w:val="nil"/>
              <w:right w:val="nil"/>
            </w:tcBorders>
          </w:tcPr>
          <w:p w:rsidR="00FB47CD" w:rsidRPr="00FB47CD" w:rsidRDefault="00FB47CD" w:rsidP="00FB47CD">
            <w:pPr>
              <w:rPr>
                <w:szCs w:val="24"/>
                <w:lang w:eastAsia="en-US"/>
              </w:rPr>
            </w:pPr>
            <w:r w:rsidRPr="00FB47CD">
              <w:rPr>
                <w:szCs w:val="24"/>
                <w:lang w:eastAsia="en-US"/>
              </w:rPr>
              <w:t>“</w:t>
            </w: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r w:rsidRPr="00FB47CD">
              <w:rPr>
                <w:szCs w:val="24"/>
                <w:lang w:eastAsia="en-US"/>
              </w:rPr>
              <w:t>;</w:t>
            </w:r>
          </w:p>
        </w:tc>
      </w:tr>
    </w:tbl>
    <w:p w:rsidR="00FB47CD" w:rsidRPr="00FB47CD" w:rsidRDefault="00FB47CD" w:rsidP="00FB47CD">
      <w:pPr>
        <w:ind w:firstLine="709"/>
        <w:contextualSpacing/>
        <w:jc w:val="both"/>
        <w:rPr>
          <w:szCs w:val="24"/>
        </w:rPr>
      </w:pPr>
      <w:r w:rsidRPr="00FB47CD">
        <w:rPr>
          <w:szCs w:val="24"/>
        </w:rPr>
        <w:lastRenderedPageBreak/>
        <w:t>1.3. papildyti 1.1.17 papunkčiu:</w:t>
      </w:r>
    </w:p>
    <w:tbl>
      <w:tblPr>
        <w:tblStyle w:val="Lentelstinklelis3"/>
        <w:tblW w:w="9644" w:type="dxa"/>
        <w:tblInd w:w="-5" w:type="dxa"/>
        <w:tblLayout w:type="fixed"/>
        <w:tblLook w:val="04A0" w:firstRow="1" w:lastRow="0" w:firstColumn="1" w:lastColumn="0" w:noHBand="0" w:noVBand="1"/>
      </w:tblPr>
      <w:tblGrid>
        <w:gridCol w:w="431"/>
        <w:gridCol w:w="992"/>
        <w:gridCol w:w="1843"/>
        <w:gridCol w:w="2126"/>
        <w:gridCol w:w="1417"/>
        <w:gridCol w:w="2410"/>
        <w:gridCol w:w="425"/>
      </w:tblGrid>
      <w:tr w:rsidR="00FB47CD" w:rsidRPr="00FB47CD" w:rsidTr="006E1EAD">
        <w:trPr>
          <w:trHeight w:val="557"/>
        </w:trPr>
        <w:tc>
          <w:tcPr>
            <w:tcW w:w="431" w:type="dxa"/>
            <w:tcBorders>
              <w:top w:val="nil"/>
              <w:left w:val="nil"/>
              <w:bottom w:val="nil"/>
              <w:right w:val="single" w:sz="4" w:space="0" w:color="auto"/>
            </w:tcBorders>
          </w:tcPr>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r w:rsidRPr="00FB47CD">
              <w:rPr>
                <w:szCs w:val="24"/>
                <w:lang w:eastAsia="en-US"/>
              </w:rPr>
              <w:t>„</w:t>
            </w:r>
          </w:p>
        </w:tc>
        <w:tc>
          <w:tcPr>
            <w:tcW w:w="992" w:type="dxa"/>
            <w:tcBorders>
              <w:left w:val="single" w:sz="4" w:space="0" w:color="auto"/>
            </w:tcBorders>
          </w:tcPr>
          <w:p w:rsidR="00FB47CD" w:rsidRPr="00FB47CD" w:rsidRDefault="00FB47CD" w:rsidP="00FB47CD">
            <w:pPr>
              <w:jc w:val="center"/>
              <w:rPr>
                <w:szCs w:val="24"/>
                <w:lang w:eastAsia="en-US"/>
              </w:rPr>
            </w:pPr>
            <w:r w:rsidRPr="00FB47CD">
              <w:rPr>
                <w:szCs w:val="24"/>
                <w:lang w:eastAsia="en-US"/>
              </w:rPr>
              <w:t>1.1.17.</w:t>
            </w:r>
          </w:p>
        </w:tc>
        <w:tc>
          <w:tcPr>
            <w:tcW w:w="1843" w:type="dxa"/>
          </w:tcPr>
          <w:p w:rsidR="00FB47CD" w:rsidRPr="00FB47CD" w:rsidRDefault="00FB47CD" w:rsidP="00FB47CD">
            <w:pPr>
              <w:rPr>
                <w:szCs w:val="24"/>
                <w:lang w:eastAsia="en-US"/>
              </w:rPr>
            </w:pPr>
            <w:r w:rsidRPr="00FB47CD">
              <w:rPr>
                <w:szCs w:val="24"/>
                <w:lang w:eastAsia="en-US"/>
              </w:rPr>
              <w:t>Klaipėdos „Versmės“ progimnazija</w:t>
            </w:r>
          </w:p>
        </w:tc>
        <w:tc>
          <w:tcPr>
            <w:tcW w:w="2126" w:type="dxa"/>
          </w:tcPr>
          <w:p w:rsidR="00FB47CD" w:rsidRPr="00FB47CD" w:rsidRDefault="00FB47CD" w:rsidP="00FB47CD">
            <w:pPr>
              <w:rPr>
                <w:szCs w:val="24"/>
                <w:lang w:eastAsia="en-US"/>
              </w:rPr>
            </w:pPr>
            <w:r w:rsidRPr="00FB47CD">
              <w:rPr>
                <w:szCs w:val="24"/>
                <w:lang w:eastAsia="en-US"/>
              </w:rPr>
              <w:t>Taikomi Klasikinio ugdymo sampratos elementai</w:t>
            </w:r>
          </w:p>
        </w:tc>
        <w:tc>
          <w:tcPr>
            <w:tcW w:w="1417" w:type="dxa"/>
          </w:tcPr>
          <w:p w:rsidR="00FB47CD" w:rsidRPr="00FB47CD" w:rsidRDefault="00FB47CD" w:rsidP="00FB47CD">
            <w:pPr>
              <w:rPr>
                <w:szCs w:val="24"/>
                <w:lang w:eastAsia="en-US"/>
              </w:rPr>
            </w:pPr>
            <w:r w:rsidRPr="00FB47CD">
              <w:rPr>
                <w:szCs w:val="24"/>
                <w:lang w:eastAsia="en-US"/>
              </w:rPr>
              <w:t>Nuo 2019–2020 m. m.</w:t>
            </w:r>
          </w:p>
        </w:tc>
        <w:tc>
          <w:tcPr>
            <w:tcW w:w="2410" w:type="dxa"/>
            <w:tcBorders>
              <w:bottom w:val="single" w:sz="4" w:space="0" w:color="auto"/>
              <w:right w:val="single" w:sz="4" w:space="0" w:color="auto"/>
            </w:tcBorders>
          </w:tcPr>
          <w:p w:rsidR="00FB47CD" w:rsidRPr="00FB47CD" w:rsidRDefault="00FB47CD" w:rsidP="00FB47CD">
            <w:pPr>
              <w:rPr>
                <w:szCs w:val="24"/>
                <w:lang w:eastAsia="en-US"/>
              </w:rPr>
            </w:pPr>
            <w:r w:rsidRPr="00FB47CD">
              <w:rPr>
                <w:szCs w:val="24"/>
                <w:lang w:eastAsia="en-US"/>
              </w:rPr>
              <w:t xml:space="preserve">Klaipėdos „Versmės“ progimnazija, vykdanti pradinio, pagrindinio ugdymo I dalies programas, taikanti Klasikinio ugdymo sampratos elementus </w:t>
            </w:r>
          </w:p>
        </w:tc>
        <w:tc>
          <w:tcPr>
            <w:tcW w:w="425" w:type="dxa"/>
            <w:tcBorders>
              <w:top w:val="nil"/>
              <w:left w:val="single" w:sz="4" w:space="0" w:color="auto"/>
              <w:bottom w:val="nil"/>
              <w:right w:val="nil"/>
            </w:tcBorders>
          </w:tcPr>
          <w:p w:rsidR="00FB47CD" w:rsidRPr="00FB47CD" w:rsidRDefault="00FB47CD" w:rsidP="00FB47CD">
            <w:pPr>
              <w:rPr>
                <w:szCs w:val="24"/>
                <w:lang w:eastAsia="en-US"/>
              </w:rPr>
            </w:pPr>
            <w:r w:rsidRPr="00FB47CD">
              <w:rPr>
                <w:szCs w:val="24"/>
                <w:lang w:eastAsia="en-US"/>
              </w:rPr>
              <w:t>“</w:t>
            </w: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p>
          <w:p w:rsidR="00FB47CD" w:rsidRPr="00FB47CD" w:rsidRDefault="00FB47CD" w:rsidP="00FB47CD">
            <w:pPr>
              <w:rPr>
                <w:szCs w:val="24"/>
                <w:lang w:eastAsia="en-US"/>
              </w:rPr>
            </w:pPr>
            <w:r w:rsidRPr="00FB47CD">
              <w:rPr>
                <w:szCs w:val="24"/>
                <w:lang w:eastAsia="en-US"/>
              </w:rPr>
              <w:t>.</w:t>
            </w:r>
          </w:p>
        </w:tc>
      </w:tr>
    </w:tbl>
    <w:p w:rsidR="00FB47CD" w:rsidRPr="00FB47CD" w:rsidRDefault="00FB47CD" w:rsidP="00FB47CD">
      <w:pPr>
        <w:tabs>
          <w:tab w:val="left" w:pos="993"/>
        </w:tabs>
        <w:ind w:firstLine="709"/>
        <w:jc w:val="both"/>
        <w:rPr>
          <w:szCs w:val="24"/>
          <w:lang w:eastAsia="en-US"/>
        </w:rPr>
      </w:pPr>
    </w:p>
    <w:p w:rsidR="00131E6B" w:rsidRDefault="00FB47CD" w:rsidP="00FB47CD">
      <w:pPr>
        <w:overflowPunct w:val="0"/>
        <w:autoSpaceDE w:val="0"/>
        <w:autoSpaceDN w:val="0"/>
        <w:adjustRightInd w:val="0"/>
        <w:ind w:firstLine="993"/>
        <w:jc w:val="both"/>
        <w:rPr>
          <w:szCs w:val="24"/>
        </w:rPr>
      </w:pPr>
      <w:r w:rsidRPr="00FB47CD">
        <w:rPr>
          <w:szCs w:val="24"/>
          <w:lang w:eastAsia="en-US"/>
        </w:rPr>
        <w:t>2. Skelbti šį sprendimą Teisės aktų registre ir Klaipėdos miesto savivaldybės interneto svetainėje.</w:t>
      </w:r>
      <w:r>
        <w:rPr>
          <w:szCs w:val="24"/>
          <w:lang w:eastAsia="en-US"/>
        </w:rPr>
        <w:t>“</w:t>
      </w:r>
    </w:p>
    <w:p w:rsidR="00131E6B" w:rsidRDefault="00131E6B" w:rsidP="00F0100C">
      <w:pPr>
        <w:overflowPunct w:val="0"/>
        <w:autoSpaceDE w:val="0"/>
        <w:autoSpaceDN w:val="0"/>
        <w:adjustRightInd w:val="0"/>
        <w:ind w:firstLine="993"/>
        <w:jc w:val="both"/>
        <w:rPr>
          <w:szCs w:val="24"/>
        </w:rPr>
      </w:pPr>
      <w:r w:rsidRPr="00F629FA">
        <w:rPr>
          <w:szCs w:val="24"/>
        </w:rPr>
        <w:t>BALSUOTA: už –</w:t>
      </w:r>
      <w:r w:rsidR="00FB47CD">
        <w:rPr>
          <w:szCs w:val="24"/>
        </w:rPr>
        <w:t>20</w:t>
      </w:r>
      <w:r w:rsidRPr="00F629FA">
        <w:rPr>
          <w:szCs w:val="24"/>
        </w:rPr>
        <w:t xml:space="preserve"> , prieš – </w:t>
      </w:r>
      <w:r w:rsidR="00FB47CD">
        <w:rPr>
          <w:szCs w:val="24"/>
        </w:rPr>
        <w:t>0</w:t>
      </w:r>
      <w:r w:rsidRPr="00F629FA">
        <w:rPr>
          <w:szCs w:val="24"/>
        </w:rPr>
        <w:t xml:space="preserve">, susilaiko – </w:t>
      </w:r>
      <w:r w:rsidR="00FB47CD">
        <w:rPr>
          <w:szCs w:val="24"/>
        </w:rPr>
        <w:t>0</w:t>
      </w:r>
      <w:r w:rsidRPr="00F629FA">
        <w:rPr>
          <w:szCs w:val="24"/>
        </w:rPr>
        <w:t>.</w:t>
      </w:r>
    </w:p>
    <w:p w:rsidR="00131E6B" w:rsidRDefault="00131E6B" w:rsidP="00F0100C">
      <w:pPr>
        <w:overflowPunct w:val="0"/>
        <w:autoSpaceDE w:val="0"/>
        <w:autoSpaceDN w:val="0"/>
        <w:adjustRightInd w:val="0"/>
        <w:ind w:firstLine="993"/>
        <w:jc w:val="both"/>
        <w:rPr>
          <w:szCs w:val="24"/>
        </w:rPr>
      </w:pPr>
    </w:p>
    <w:p w:rsidR="00131E6B" w:rsidRDefault="00D0619E" w:rsidP="00F0100C">
      <w:pPr>
        <w:overflowPunct w:val="0"/>
        <w:autoSpaceDE w:val="0"/>
        <w:autoSpaceDN w:val="0"/>
        <w:adjustRightInd w:val="0"/>
        <w:ind w:firstLine="993"/>
        <w:jc w:val="both"/>
        <w:rPr>
          <w:szCs w:val="24"/>
        </w:rPr>
      </w:pPr>
      <w:r>
        <w:rPr>
          <w:szCs w:val="24"/>
        </w:rPr>
        <w:t>5</w:t>
      </w:r>
      <w:r w:rsidR="00131E6B">
        <w:rPr>
          <w:szCs w:val="24"/>
        </w:rPr>
        <w:t xml:space="preserve">. </w:t>
      </w:r>
      <w:r w:rsidR="00131E6B" w:rsidRPr="00F629FA">
        <w:rPr>
          <w:szCs w:val="24"/>
        </w:rPr>
        <w:t xml:space="preserve">SVARSTYTA. </w:t>
      </w:r>
      <w:r w:rsidR="00D1517C" w:rsidRPr="00131E6B">
        <w:rPr>
          <w:szCs w:val="24"/>
        </w:rPr>
        <w:t>Klaipėdos miesto savivaldybės tarybos 2016 m. gruodžio 22 d. sprendimo Nr. T2-297 „Dėl aptarnavimo teritorijų Klaipėdos miesto savivaldybės bendrojo ugdymo</w:t>
      </w:r>
      <w:r w:rsidR="00D1517C">
        <w:rPr>
          <w:szCs w:val="24"/>
        </w:rPr>
        <w:t xml:space="preserve"> mokykloms priskyrimo“ pakeitimas.</w:t>
      </w:r>
    </w:p>
    <w:p w:rsidR="006E1EAD" w:rsidRDefault="006E1EAD" w:rsidP="006E1EAD">
      <w:pPr>
        <w:overflowPunct w:val="0"/>
        <w:autoSpaceDE w:val="0"/>
        <w:autoSpaceDN w:val="0"/>
        <w:adjustRightInd w:val="0"/>
        <w:ind w:firstLine="993"/>
        <w:jc w:val="both"/>
        <w:rPr>
          <w:szCs w:val="24"/>
        </w:rPr>
      </w:pPr>
      <w:r w:rsidRPr="00F629FA">
        <w:rPr>
          <w:szCs w:val="24"/>
        </w:rPr>
        <w:t>Pranešėja –</w:t>
      </w:r>
      <w:r>
        <w:rPr>
          <w:szCs w:val="24"/>
        </w:rPr>
        <w:t xml:space="preserve"> V. </w:t>
      </w:r>
      <w:proofErr w:type="spellStart"/>
      <w:r>
        <w:rPr>
          <w:szCs w:val="24"/>
        </w:rPr>
        <w:t>Kazakauskienė</w:t>
      </w:r>
      <w:proofErr w:type="spellEnd"/>
      <w:r>
        <w:rPr>
          <w:szCs w:val="24"/>
        </w:rPr>
        <w:t>, Švietimo skyriaus vyriausioji patarėja.</w:t>
      </w:r>
    </w:p>
    <w:p w:rsidR="006E1EAD" w:rsidRDefault="006E1EAD" w:rsidP="006E1EAD">
      <w:pPr>
        <w:overflowPunct w:val="0"/>
        <w:autoSpaceDE w:val="0"/>
        <w:autoSpaceDN w:val="0"/>
        <w:adjustRightInd w:val="0"/>
        <w:ind w:firstLine="993"/>
        <w:jc w:val="both"/>
        <w:rPr>
          <w:szCs w:val="24"/>
        </w:rPr>
      </w:pPr>
      <w:r>
        <w:rPr>
          <w:szCs w:val="24"/>
        </w:rPr>
        <w:t>V. Grubliauskas informuoja, kad sprendimo projektui be pastabų pritarė Finansų ir ekonomikos bei Kultūros, švietimo ir sporto komitetai.</w:t>
      </w:r>
    </w:p>
    <w:p w:rsidR="00131E6B" w:rsidRDefault="00131E6B" w:rsidP="00F0100C">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D1517C" w:rsidRPr="00131E6B">
        <w:rPr>
          <w:szCs w:val="24"/>
        </w:rPr>
        <w:t>Klaipėdos miesto savivaldybės tarybos 2016 m. gruodžio 22 d. sprendimo Nr. T2-297 „Dėl aptarnavimo teritorijų Klaipėdos miesto savivaldybės bendrojo ugdymo mokykloms priskyrimo“ pakeitimo</w:t>
      </w:r>
      <w:r w:rsidRPr="00F629FA">
        <w:rPr>
          <w:szCs w:val="24"/>
        </w:rPr>
        <w:t>:</w:t>
      </w:r>
    </w:p>
    <w:p w:rsidR="006E1EAD" w:rsidRPr="006E1EAD" w:rsidRDefault="006E1EAD" w:rsidP="006E1EAD">
      <w:pPr>
        <w:numPr>
          <w:ilvl w:val="0"/>
          <w:numId w:val="20"/>
        </w:numPr>
        <w:tabs>
          <w:tab w:val="left" w:pos="993"/>
        </w:tabs>
        <w:ind w:left="0" w:firstLine="709"/>
        <w:contextualSpacing/>
        <w:jc w:val="both"/>
        <w:rPr>
          <w:szCs w:val="24"/>
        </w:rPr>
      </w:pPr>
      <w:r w:rsidRPr="006E1EAD">
        <w:rPr>
          <w:szCs w:val="24"/>
        </w:rPr>
        <w:t>Pakeisti Klaipėdos miesto savivaldybės tarybos 2016 m. gruodžio 22 d. sprendimo Nr. T2</w:t>
      </w:r>
      <w:r w:rsidRPr="006E1EAD">
        <w:rPr>
          <w:szCs w:val="24"/>
        </w:rPr>
        <w:noBreakHyphen/>
        <w:t>297 „Dėl aptarnavimo teritorijų Klaipėdos miesto savivaldybės bendrojo ugdymo mokykloms priskyrimo“ priedą „Klaipėdos miesto savivaldybės bendrojo ugdymo mokyklų aptarnavimo teritorijos“:</w:t>
      </w:r>
    </w:p>
    <w:p w:rsidR="006E1EAD" w:rsidRPr="006E1EAD" w:rsidRDefault="006E1EAD" w:rsidP="006E1EAD">
      <w:pPr>
        <w:ind w:firstLine="709"/>
        <w:contextualSpacing/>
        <w:jc w:val="both"/>
        <w:rPr>
          <w:szCs w:val="24"/>
        </w:rPr>
      </w:pPr>
      <w:r w:rsidRPr="006E1EAD">
        <w:rPr>
          <w:szCs w:val="24"/>
        </w:rPr>
        <w:t xml:space="preserve">1.1. pakeisti 2.1 papunktį ir jį išdėstyti taip: </w:t>
      </w:r>
    </w:p>
    <w:tbl>
      <w:tblPr>
        <w:tblStyle w:val="Lentelstinklelis4"/>
        <w:tblW w:w="9644" w:type="dxa"/>
        <w:tblInd w:w="-5" w:type="dxa"/>
        <w:tblLayout w:type="fixed"/>
        <w:tblLook w:val="04A0" w:firstRow="1" w:lastRow="0" w:firstColumn="1" w:lastColumn="0" w:noHBand="0" w:noVBand="1"/>
      </w:tblPr>
      <w:tblGrid>
        <w:gridCol w:w="289"/>
        <w:gridCol w:w="709"/>
        <w:gridCol w:w="1559"/>
        <w:gridCol w:w="1559"/>
        <w:gridCol w:w="5245"/>
        <w:gridCol w:w="283"/>
      </w:tblGrid>
      <w:tr w:rsidR="006E1EAD" w:rsidRPr="006E1EAD" w:rsidTr="006E1EAD">
        <w:trPr>
          <w:trHeight w:val="1264"/>
        </w:trPr>
        <w:tc>
          <w:tcPr>
            <w:tcW w:w="289" w:type="dxa"/>
            <w:tcBorders>
              <w:top w:val="nil"/>
              <w:left w:val="nil"/>
              <w:bottom w:val="nil"/>
              <w:right w:val="single" w:sz="4" w:space="0" w:color="auto"/>
            </w:tcBorders>
            <w:vAlign w:val="bottom"/>
          </w:tcPr>
          <w:p w:rsidR="006E1EAD" w:rsidRPr="006E1EAD" w:rsidRDefault="006E1EAD" w:rsidP="006E1EAD">
            <w:pPr>
              <w:tabs>
                <w:tab w:val="center" w:pos="4819"/>
                <w:tab w:val="right" w:pos="9638"/>
              </w:tabs>
              <w:rPr>
                <w:szCs w:val="24"/>
                <w:lang w:eastAsia="en-US"/>
              </w:rPr>
            </w:pPr>
            <w:r w:rsidRPr="006E1EAD">
              <w:rPr>
                <w:szCs w:val="24"/>
                <w:lang w:eastAsia="en-US"/>
              </w:rPr>
              <w:t>”</w:t>
            </w:r>
          </w:p>
        </w:tc>
        <w:tc>
          <w:tcPr>
            <w:tcW w:w="709" w:type="dxa"/>
            <w:tcBorders>
              <w:left w:val="single" w:sz="4" w:space="0" w:color="auto"/>
            </w:tcBorders>
          </w:tcPr>
          <w:p w:rsidR="006E1EAD" w:rsidRPr="006E1EAD" w:rsidRDefault="006E1EAD" w:rsidP="006E1EAD">
            <w:pPr>
              <w:tabs>
                <w:tab w:val="center" w:pos="4819"/>
                <w:tab w:val="right" w:pos="9638"/>
              </w:tabs>
              <w:jc w:val="center"/>
              <w:rPr>
                <w:szCs w:val="24"/>
                <w:lang w:eastAsia="en-US"/>
              </w:rPr>
            </w:pPr>
            <w:r w:rsidRPr="006E1EAD">
              <w:rPr>
                <w:szCs w:val="24"/>
                <w:lang w:eastAsia="en-US"/>
              </w:rPr>
              <w:t>2.1.</w:t>
            </w:r>
          </w:p>
        </w:tc>
        <w:tc>
          <w:tcPr>
            <w:tcW w:w="1559" w:type="dxa"/>
          </w:tcPr>
          <w:p w:rsidR="006E1EAD" w:rsidRPr="006E1EAD" w:rsidRDefault="006E1EAD" w:rsidP="006E1EAD">
            <w:pPr>
              <w:tabs>
                <w:tab w:val="center" w:pos="4819"/>
                <w:tab w:val="right" w:pos="9638"/>
              </w:tabs>
              <w:rPr>
                <w:szCs w:val="24"/>
                <w:lang w:eastAsia="en-US"/>
              </w:rPr>
            </w:pPr>
            <w:r w:rsidRPr="006E1EAD">
              <w:rPr>
                <w:szCs w:val="24"/>
                <w:lang w:eastAsia="en-US"/>
              </w:rPr>
              <w:t xml:space="preserve">Klaipėdos Simono Dacho progimnazija </w:t>
            </w:r>
          </w:p>
          <w:p w:rsidR="006E1EAD" w:rsidRPr="006E1EAD" w:rsidRDefault="006E1EAD" w:rsidP="006E1EAD">
            <w:pPr>
              <w:tabs>
                <w:tab w:val="center" w:pos="4819"/>
                <w:tab w:val="right" w:pos="9638"/>
              </w:tabs>
              <w:rPr>
                <w:szCs w:val="24"/>
                <w:lang w:eastAsia="en-US"/>
              </w:rPr>
            </w:pPr>
            <w:r w:rsidRPr="006E1EAD">
              <w:rPr>
                <w:szCs w:val="24"/>
                <w:lang w:eastAsia="en-US"/>
              </w:rPr>
              <w:t>(Kuršių a. 2/3)</w:t>
            </w:r>
          </w:p>
        </w:tc>
        <w:tc>
          <w:tcPr>
            <w:tcW w:w="1559" w:type="dxa"/>
          </w:tcPr>
          <w:p w:rsidR="006E1EAD" w:rsidRPr="006E1EAD" w:rsidRDefault="006E1EAD" w:rsidP="006E1EAD">
            <w:pPr>
              <w:tabs>
                <w:tab w:val="center" w:pos="4819"/>
                <w:tab w:val="right" w:pos="9638"/>
              </w:tabs>
              <w:jc w:val="center"/>
              <w:rPr>
                <w:szCs w:val="24"/>
                <w:lang w:eastAsia="en-US"/>
              </w:rPr>
            </w:pPr>
            <w:r w:rsidRPr="006E1EAD">
              <w:rPr>
                <w:szCs w:val="24"/>
                <w:lang w:eastAsia="en-US"/>
              </w:rPr>
              <w:t>1–8 klasės (bendrosios, kryptingo meninio ugdymo, novatoriško verslumo ugdymo elementų)</w:t>
            </w:r>
          </w:p>
        </w:tc>
        <w:tc>
          <w:tcPr>
            <w:tcW w:w="5245" w:type="dxa"/>
            <w:tcBorders>
              <w:right w:val="single" w:sz="4" w:space="0" w:color="auto"/>
            </w:tcBorders>
          </w:tcPr>
          <w:p w:rsidR="006E1EAD" w:rsidRPr="006E1EAD" w:rsidRDefault="006E1EAD" w:rsidP="006E1EAD">
            <w:pPr>
              <w:tabs>
                <w:tab w:val="center" w:pos="4819"/>
                <w:tab w:val="right" w:pos="9638"/>
              </w:tabs>
              <w:jc w:val="both"/>
              <w:rPr>
                <w:szCs w:val="24"/>
                <w:lang w:eastAsia="en-US"/>
              </w:rPr>
            </w:pPr>
            <w:r w:rsidRPr="006E1EAD">
              <w:rPr>
                <w:b/>
                <w:szCs w:val="24"/>
                <w:lang w:eastAsia="en-US"/>
              </w:rPr>
              <w:t>Savivaldybės teritorijos gatvės:</w:t>
            </w:r>
            <w:r w:rsidRPr="006E1EAD">
              <w:rPr>
                <w:szCs w:val="24"/>
                <w:lang w:eastAsia="en-US"/>
              </w:rPr>
              <w:t xml:space="preserve"> Aukštoji g., Bažnyčių g., Bokštų g., Bružės g., Danės g., Daržų g., Didžioji Vandens g., K. Donelaičio g., Galinė g., H. Manto g. (iki S. </w:t>
            </w:r>
            <w:r w:rsidRPr="006E1EAD">
              <w:rPr>
                <w:caps/>
                <w:szCs w:val="24"/>
                <w:lang w:eastAsia="en-US"/>
              </w:rPr>
              <w:t>d</w:t>
            </w:r>
            <w:r w:rsidRPr="006E1EAD">
              <w:rPr>
                <w:szCs w:val="24"/>
                <w:lang w:eastAsia="en-US"/>
              </w:rPr>
              <w:t xml:space="preserve">aukanto g.), Jono g., Jūros g., Kalvių g., J. Karoso g., Kepėjų g., Kurpių g., Laivų skg., Liepų g., Ligoninės g., Mažoji Smilties g., M. Mažvydo al., Mėsininkų g., Naujojo </w:t>
            </w:r>
            <w:r w:rsidRPr="006E1EAD">
              <w:rPr>
                <w:caps/>
                <w:szCs w:val="24"/>
                <w:lang w:eastAsia="en-US"/>
              </w:rPr>
              <w:t>s</w:t>
            </w:r>
            <w:r w:rsidRPr="006E1EAD">
              <w:rPr>
                <w:szCs w:val="24"/>
                <w:lang w:eastAsia="en-US"/>
              </w:rPr>
              <w:t xml:space="preserve">odo g., Naujoji Uosto g. (iki S. Daukanto g.), Pasiuntinių g., Pilies g. (iki Bružės g.), Puodžių g., Skerdėjų g., Smiltynės g., Sukilėlių g., Šaltkalvių g., Šaulių g. (iki S. Daukanto g.), M. </w:t>
            </w:r>
            <w:proofErr w:type="spellStart"/>
            <w:r w:rsidRPr="006E1EAD">
              <w:rPr>
                <w:szCs w:val="24"/>
                <w:lang w:eastAsia="en-US"/>
              </w:rPr>
              <w:t>Šerniaus</w:t>
            </w:r>
            <w:proofErr w:type="spellEnd"/>
            <w:r w:rsidRPr="006E1EAD">
              <w:rPr>
                <w:szCs w:val="24"/>
                <w:lang w:eastAsia="en-US"/>
              </w:rPr>
              <w:t xml:space="preserve"> g., S. Šimkaus g., Teatro g., Tiltų g., Tomo g., Turgaus g., Vytauto g., Vežėjų g., Uosto g. (iki Gegužės g.), Žvejų g. Priimant asmenis į novatoriško verslumo ugdymo elementų klases, pagal poreikį vykdomas motyvacijos vertinimas </w:t>
            </w:r>
          </w:p>
        </w:tc>
        <w:tc>
          <w:tcPr>
            <w:tcW w:w="283" w:type="dxa"/>
            <w:tcBorders>
              <w:top w:val="nil"/>
              <w:left w:val="single" w:sz="4" w:space="0" w:color="auto"/>
              <w:bottom w:val="nil"/>
              <w:right w:val="nil"/>
            </w:tcBorders>
          </w:tcPr>
          <w:p w:rsidR="006E1EAD" w:rsidRPr="006E1EAD" w:rsidRDefault="006E1EAD" w:rsidP="006E1EAD">
            <w:pPr>
              <w:tabs>
                <w:tab w:val="center" w:pos="4819"/>
                <w:tab w:val="right" w:pos="9638"/>
              </w:tabs>
              <w:rPr>
                <w:szCs w:val="24"/>
                <w:lang w:eastAsia="en-US"/>
              </w:rPr>
            </w:pPr>
            <w:r w:rsidRPr="006E1EAD">
              <w:rPr>
                <w:szCs w:val="24"/>
                <w:lang w:eastAsia="en-US"/>
              </w:rPr>
              <w:t>“</w:t>
            </w: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5A1C82" w:rsidRPr="006E1EAD" w:rsidRDefault="006E1EAD" w:rsidP="005A1C82">
            <w:pPr>
              <w:tabs>
                <w:tab w:val="center" w:pos="4819"/>
                <w:tab w:val="right" w:pos="9638"/>
              </w:tabs>
              <w:rPr>
                <w:szCs w:val="24"/>
                <w:lang w:eastAsia="en-US"/>
              </w:rPr>
            </w:pPr>
            <w:r w:rsidRPr="006E1EAD">
              <w:rPr>
                <w:szCs w:val="24"/>
                <w:lang w:eastAsia="en-US"/>
              </w:rPr>
              <w:t>;</w:t>
            </w:r>
          </w:p>
        </w:tc>
      </w:tr>
    </w:tbl>
    <w:p w:rsidR="006E1EAD" w:rsidRPr="006E1EAD" w:rsidRDefault="006E1EAD" w:rsidP="006E1EAD">
      <w:pPr>
        <w:numPr>
          <w:ilvl w:val="1"/>
          <w:numId w:val="20"/>
        </w:numPr>
        <w:tabs>
          <w:tab w:val="left" w:pos="1134"/>
        </w:tabs>
        <w:ind w:left="0" w:firstLine="709"/>
        <w:contextualSpacing/>
        <w:jc w:val="both"/>
        <w:rPr>
          <w:szCs w:val="24"/>
        </w:rPr>
      </w:pPr>
      <w:r w:rsidRPr="006E1EAD">
        <w:rPr>
          <w:szCs w:val="24"/>
        </w:rPr>
        <w:t>pakeisti 2.4 papunktį ir jį išdėstyti taip:</w:t>
      </w:r>
    </w:p>
    <w:tbl>
      <w:tblPr>
        <w:tblStyle w:val="Lentelstinklelis4"/>
        <w:tblW w:w="9644" w:type="dxa"/>
        <w:tblInd w:w="-5" w:type="dxa"/>
        <w:tblLayout w:type="fixed"/>
        <w:tblLook w:val="04A0" w:firstRow="1" w:lastRow="0" w:firstColumn="1" w:lastColumn="0" w:noHBand="0" w:noVBand="1"/>
      </w:tblPr>
      <w:tblGrid>
        <w:gridCol w:w="289"/>
        <w:gridCol w:w="709"/>
        <w:gridCol w:w="1559"/>
        <w:gridCol w:w="1701"/>
        <w:gridCol w:w="5103"/>
        <w:gridCol w:w="283"/>
      </w:tblGrid>
      <w:tr w:rsidR="006E1EAD" w:rsidRPr="006E1EAD" w:rsidTr="006E1EAD">
        <w:trPr>
          <w:trHeight w:val="557"/>
        </w:trPr>
        <w:tc>
          <w:tcPr>
            <w:tcW w:w="289" w:type="dxa"/>
            <w:vMerge w:val="restart"/>
            <w:tcBorders>
              <w:top w:val="nil"/>
              <w:left w:val="nil"/>
              <w:bottom w:val="nil"/>
              <w:right w:val="single" w:sz="4" w:space="0" w:color="auto"/>
            </w:tcBorders>
            <w:vAlign w:val="bottom"/>
          </w:tcPr>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r w:rsidRPr="006E1EAD">
              <w:rPr>
                <w:szCs w:val="24"/>
                <w:lang w:eastAsia="en-US"/>
              </w:rPr>
              <w:t>”</w:t>
            </w:r>
          </w:p>
        </w:tc>
        <w:tc>
          <w:tcPr>
            <w:tcW w:w="709" w:type="dxa"/>
            <w:vMerge w:val="restart"/>
            <w:tcBorders>
              <w:left w:val="single" w:sz="4" w:space="0" w:color="auto"/>
            </w:tcBorders>
          </w:tcPr>
          <w:p w:rsidR="006E1EAD" w:rsidRPr="006E1EAD" w:rsidRDefault="006E1EAD" w:rsidP="006E1EAD">
            <w:pPr>
              <w:tabs>
                <w:tab w:val="center" w:pos="4819"/>
                <w:tab w:val="right" w:pos="9638"/>
              </w:tabs>
              <w:jc w:val="center"/>
              <w:rPr>
                <w:szCs w:val="24"/>
                <w:lang w:eastAsia="en-US"/>
              </w:rPr>
            </w:pPr>
            <w:r w:rsidRPr="006E1EAD">
              <w:rPr>
                <w:szCs w:val="24"/>
                <w:lang w:eastAsia="en-US"/>
              </w:rPr>
              <w:lastRenderedPageBreak/>
              <w:t>2.4.</w:t>
            </w:r>
          </w:p>
        </w:tc>
        <w:tc>
          <w:tcPr>
            <w:tcW w:w="1559" w:type="dxa"/>
            <w:vMerge w:val="restart"/>
          </w:tcPr>
          <w:p w:rsidR="006E1EAD" w:rsidRPr="006E1EAD" w:rsidRDefault="006E1EAD" w:rsidP="006E1EAD">
            <w:pPr>
              <w:keepNext/>
              <w:tabs>
                <w:tab w:val="center" w:pos="4819"/>
                <w:tab w:val="right" w:pos="9638"/>
              </w:tabs>
              <w:outlineLvl w:val="2"/>
              <w:rPr>
                <w:b/>
                <w:szCs w:val="24"/>
                <w:lang w:eastAsia="en-US"/>
              </w:rPr>
            </w:pPr>
            <w:r w:rsidRPr="006E1EAD">
              <w:rPr>
                <w:szCs w:val="24"/>
                <w:lang w:eastAsia="en-US"/>
              </w:rPr>
              <w:t xml:space="preserve">Klaipėdos </w:t>
            </w:r>
            <w:r w:rsidRPr="006E1EAD">
              <w:rPr>
                <w:caps/>
                <w:szCs w:val="24"/>
                <w:lang w:eastAsia="en-US"/>
              </w:rPr>
              <w:t>M</w:t>
            </w:r>
            <w:r w:rsidRPr="006E1EAD">
              <w:rPr>
                <w:szCs w:val="24"/>
                <w:lang w:eastAsia="en-US"/>
              </w:rPr>
              <w:t>aksimo Gorkio</w:t>
            </w:r>
            <w:r w:rsidRPr="006E1EAD">
              <w:rPr>
                <w:caps/>
                <w:szCs w:val="24"/>
                <w:lang w:eastAsia="en-US"/>
              </w:rPr>
              <w:t xml:space="preserve"> </w:t>
            </w:r>
            <w:r w:rsidRPr="006E1EAD">
              <w:rPr>
                <w:szCs w:val="24"/>
                <w:lang w:eastAsia="en-US"/>
              </w:rPr>
              <w:t xml:space="preserve">progimnazija </w:t>
            </w:r>
          </w:p>
          <w:p w:rsidR="006E1EAD" w:rsidRPr="006E1EAD" w:rsidRDefault="006E1EAD" w:rsidP="006E1EAD">
            <w:pPr>
              <w:keepNext/>
              <w:tabs>
                <w:tab w:val="center" w:pos="4819"/>
                <w:tab w:val="right" w:pos="9638"/>
              </w:tabs>
              <w:outlineLvl w:val="2"/>
              <w:rPr>
                <w:lang w:eastAsia="en-US"/>
              </w:rPr>
            </w:pPr>
            <w:r w:rsidRPr="006E1EAD">
              <w:rPr>
                <w:szCs w:val="24"/>
                <w:lang w:eastAsia="en-US"/>
              </w:rPr>
              <w:t>(S. Daukanto g. 5)</w:t>
            </w:r>
          </w:p>
        </w:tc>
        <w:tc>
          <w:tcPr>
            <w:tcW w:w="1701" w:type="dxa"/>
          </w:tcPr>
          <w:p w:rsidR="006E1EAD" w:rsidRPr="006E1EAD" w:rsidRDefault="006E1EAD" w:rsidP="006E1EAD">
            <w:pPr>
              <w:tabs>
                <w:tab w:val="left" w:pos="1296"/>
                <w:tab w:val="center" w:pos="4819"/>
                <w:tab w:val="right" w:pos="9638"/>
              </w:tabs>
              <w:jc w:val="center"/>
              <w:rPr>
                <w:szCs w:val="24"/>
                <w:lang w:eastAsia="en-US"/>
              </w:rPr>
            </w:pPr>
            <w:r w:rsidRPr="006E1EAD">
              <w:rPr>
                <w:szCs w:val="24"/>
                <w:lang w:eastAsia="en-US"/>
              </w:rPr>
              <w:t>1–8 klasės (bendrosios)</w:t>
            </w:r>
          </w:p>
        </w:tc>
        <w:tc>
          <w:tcPr>
            <w:tcW w:w="5103" w:type="dxa"/>
            <w:tcBorders>
              <w:right w:val="single" w:sz="4" w:space="0" w:color="auto"/>
            </w:tcBorders>
          </w:tcPr>
          <w:p w:rsidR="006E1EAD" w:rsidRPr="006E1EAD" w:rsidRDefault="006E1EAD" w:rsidP="006E1EAD">
            <w:pPr>
              <w:tabs>
                <w:tab w:val="center" w:pos="4819"/>
                <w:tab w:val="right" w:pos="9638"/>
              </w:tabs>
              <w:jc w:val="both"/>
              <w:rPr>
                <w:szCs w:val="24"/>
                <w:lang w:eastAsia="en-US"/>
              </w:rPr>
            </w:pPr>
            <w:r w:rsidRPr="006E1EAD">
              <w:rPr>
                <w:b/>
                <w:szCs w:val="24"/>
                <w:lang w:eastAsia="en-US"/>
              </w:rPr>
              <w:t>Savivaldybės teritorijos gatvės:</w:t>
            </w:r>
            <w:r w:rsidRPr="006E1EAD">
              <w:rPr>
                <w:szCs w:val="24"/>
                <w:lang w:eastAsia="en-US"/>
              </w:rPr>
              <w:t xml:space="preserve"> Ajerų g., Akacijų g., Akmenų g., Alytaus g., Anykščių g., Antrosios Melnragės g., Apynių g., Arimų g., Artojo g., Audros g., Aukštoji g., Austėjos g., Aušrinės g., Aušros g., Ąžuolų g., V. Bajoro g., Baltijos 1-oji–14-oji g., </w:t>
            </w:r>
            <w:proofErr w:type="spellStart"/>
            <w:r w:rsidRPr="006E1EAD">
              <w:rPr>
                <w:szCs w:val="24"/>
                <w:lang w:eastAsia="en-US"/>
              </w:rPr>
              <w:t>Bangpūčio</w:t>
            </w:r>
            <w:proofErr w:type="spellEnd"/>
            <w:r w:rsidRPr="006E1EAD">
              <w:rPr>
                <w:szCs w:val="24"/>
                <w:lang w:eastAsia="en-US"/>
              </w:rPr>
              <w:t xml:space="preserve"> g., Bažnyčių g., Vilhelmo </w:t>
            </w:r>
            <w:proofErr w:type="spellStart"/>
            <w:r w:rsidRPr="006E1EAD">
              <w:rPr>
                <w:szCs w:val="24"/>
                <w:lang w:eastAsia="en-US"/>
              </w:rPr>
              <w:t>Berbomo</w:t>
            </w:r>
            <w:proofErr w:type="spellEnd"/>
            <w:r w:rsidRPr="006E1EAD">
              <w:rPr>
                <w:szCs w:val="24"/>
                <w:lang w:eastAsia="en-US"/>
              </w:rPr>
              <w:t xml:space="preserve"> g.,  Beržų g., Biržų g., </w:t>
            </w:r>
            <w:proofErr w:type="spellStart"/>
            <w:r w:rsidRPr="006E1EAD">
              <w:rPr>
                <w:szCs w:val="24"/>
                <w:lang w:eastAsia="en-US"/>
              </w:rPr>
              <w:t>Blušių</w:t>
            </w:r>
            <w:proofErr w:type="spellEnd"/>
            <w:r w:rsidRPr="006E1EAD">
              <w:rPr>
                <w:szCs w:val="24"/>
                <w:lang w:eastAsia="en-US"/>
              </w:rPr>
              <w:t xml:space="preserve"> g., Bokštų g., Bružės g., Miko </w:t>
            </w:r>
            <w:proofErr w:type="spellStart"/>
            <w:r w:rsidRPr="006E1EAD">
              <w:rPr>
                <w:szCs w:val="24"/>
                <w:lang w:eastAsia="en-US"/>
              </w:rPr>
              <w:t>Buntino</w:t>
            </w:r>
            <w:proofErr w:type="spellEnd"/>
            <w:r w:rsidRPr="006E1EAD">
              <w:rPr>
                <w:szCs w:val="24"/>
                <w:lang w:eastAsia="en-US"/>
              </w:rPr>
              <w:t xml:space="preserve"> g., Burių g., Dailės</w:t>
            </w:r>
            <w:r w:rsidRPr="006E1EAD">
              <w:rPr>
                <w:b/>
                <w:szCs w:val="24"/>
                <w:lang w:eastAsia="en-US"/>
              </w:rPr>
              <w:t xml:space="preserve"> </w:t>
            </w:r>
            <w:r w:rsidRPr="006E1EAD">
              <w:rPr>
                <w:szCs w:val="24"/>
                <w:lang w:eastAsia="en-US"/>
              </w:rPr>
              <w:t xml:space="preserve">g., Dailidžių g., Danės g., Dariaus ir Girėno g., Daržų g., </w:t>
            </w:r>
            <w:proofErr w:type="spellStart"/>
            <w:r w:rsidRPr="006E1EAD">
              <w:rPr>
                <w:szCs w:val="24"/>
                <w:lang w:eastAsia="en-US"/>
              </w:rPr>
              <w:t>Daugulių</w:t>
            </w:r>
            <w:proofErr w:type="spellEnd"/>
            <w:r w:rsidRPr="006E1EAD">
              <w:rPr>
                <w:szCs w:val="24"/>
                <w:lang w:eastAsia="en-US"/>
              </w:rPr>
              <w:t xml:space="preserve"> g., S. Daukanto g., Debesų g., Didžioji </w:t>
            </w:r>
            <w:r w:rsidRPr="006E1EAD">
              <w:rPr>
                <w:szCs w:val="24"/>
                <w:lang w:eastAsia="en-US"/>
              </w:rPr>
              <w:lastRenderedPageBreak/>
              <w:t xml:space="preserve">Vandens g., Dobilo 1-oji, 2-oji g., K. Donelaičio g., Dragūnų g., Draugystės 1-oji–3-oji g., Drebulių g., Druskininkų g., Dvaro g., Eglių g., Erškėtrožių g., Gabijos g., Galinė g., Garažų g., </w:t>
            </w:r>
            <w:proofErr w:type="spellStart"/>
            <w:r w:rsidRPr="006E1EAD">
              <w:rPr>
                <w:szCs w:val="24"/>
                <w:lang w:eastAsia="en-US"/>
              </w:rPr>
              <w:t>Gedviliškės</w:t>
            </w:r>
            <w:proofErr w:type="spellEnd"/>
            <w:r w:rsidRPr="006E1EAD">
              <w:rPr>
                <w:szCs w:val="24"/>
                <w:lang w:eastAsia="en-US"/>
              </w:rPr>
              <w:t xml:space="preserve"> g., Gegužės g., Geležinkelio g., Gintaro g., Girininkijos g., L. Giros g., Griaustinio g., Gubojų g., Gudobelių g., Gulbių g., Inkaro 1-oji–3-ioji g., Įgulos g., Martyno Jankaus g., J. Janonio g., Jaunimo g., Jazminų g., Jogučių g., Jono g., Butkų Juzės g., Jūratės g., Jūros g., Kadagių g., Kalvių g., Kalvos g., I. Kanto g., Kareivinių g., Karklų g., J. Karoso g., Kaštonų g., Kepėjų g., Kėdainių g., Klaipėdos g., Klevų g., Kopų g., Kranto g., Kretingos g., Kupiškio g., Kurpių g., </w:t>
            </w:r>
            <w:proofErr w:type="spellStart"/>
            <w:r w:rsidRPr="006E1EAD">
              <w:rPr>
                <w:szCs w:val="24"/>
                <w:lang w:eastAsia="en-US"/>
              </w:rPr>
              <w:t>Labrenciškės</w:t>
            </w:r>
            <w:proofErr w:type="spellEnd"/>
            <w:r w:rsidRPr="006E1EAD">
              <w:rPr>
                <w:szCs w:val="24"/>
                <w:lang w:eastAsia="en-US"/>
              </w:rPr>
              <w:t xml:space="preserve"> g., </w:t>
            </w:r>
            <w:proofErr w:type="spellStart"/>
            <w:r w:rsidRPr="006E1EAD">
              <w:rPr>
                <w:szCs w:val="24"/>
                <w:lang w:eastAsia="en-US"/>
              </w:rPr>
              <w:t>Labrencų</w:t>
            </w:r>
            <w:proofErr w:type="spellEnd"/>
            <w:r w:rsidRPr="006E1EAD">
              <w:rPr>
                <w:szCs w:val="24"/>
                <w:lang w:eastAsia="en-US"/>
              </w:rPr>
              <w:t xml:space="preserve"> Dvaro g., Laivų skg., Lazdynų g., </w:t>
            </w:r>
            <w:proofErr w:type="spellStart"/>
            <w:r w:rsidRPr="006E1EAD">
              <w:rPr>
                <w:szCs w:val="24"/>
                <w:lang w:eastAsia="en-US"/>
              </w:rPr>
              <w:t>Lendrūnų</w:t>
            </w:r>
            <w:proofErr w:type="spellEnd"/>
            <w:r w:rsidRPr="006E1EAD">
              <w:rPr>
                <w:szCs w:val="24"/>
                <w:lang w:eastAsia="en-US"/>
              </w:rPr>
              <w:t xml:space="preserve"> g., </w:t>
            </w:r>
            <w:proofErr w:type="spellStart"/>
            <w:r w:rsidRPr="006E1EAD">
              <w:rPr>
                <w:szCs w:val="24"/>
                <w:lang w:eastAsia="en-US"/>
              </w:rPr>
              <w:t>Levandrų</w:t>
            </w:r>
            <w:proofErr w:type="spellEnd"/>
            <w:r w:rsidRPr="006E1EAD">
              <w:rPr>
                <w:szCs w:val="24"/>
                <w:lang w:eastAsia="en-US"/>
              </w:rPr>
              <w:t xml:space="preserve"> g., Prano Lideikio g., Liepojos g., Liepų g., Lietaus g., </w:t>
            </w:r>
            <w:r w:rsidRPr="006E1EAD">
              <w:rPr>
                <w:caps/>
                <w:szCs w:val="24"/>
                <w:lang w:eastAsia="en-US"/>
              </w:rPr>
              <w:t>l</w:t>
            </w:r>
            <w:r w:rsidRPr="006E1EAD">
              <w:rPr>
                <w:szCs w:val="24"/>
                <w:lang w:eastAsia="en-US"/>
              </w:rPr>
              <w:t xml:space="preserve">ietuvininkų a., Ligoninės g., Malūnininkų g., H. Manto g., Maumedžių g., Medeinos g., Mažoji Smilties g., Mažoji Vandens g., Mažojo Kaimelio g., M. Mažvydo al., Medelyno g., Medžiotojų g., Mėsininkų g., Mildos g., Miško g., Molėtų g., Molo g., Naujojo </w:t>
            </w:r>
            <w:r w:rsidRPr="006E1EAD">
              <w:rPr>
                <w:caps/>
                <w:szCs w:val="24"/>
                <w:lang w:eastAsia="en-US"/>
              </w:rPr>
              <w:t>s</w:t>
            </w:r>
            <w:r w:rsidRPr="006E1EAD">
              <w:rPr>
                <w:szCs w:val="24"/>
                <w:lang w:eastAsia="en-US"/>
              </w:rPr>
              <w:t xml:space="preserve">odo g., Naujoji Uosto g., Neringos 1-oji, 2-oji g., Nėgių g., S. Nėries g., Otų g., Pajūrio g., Pakrantės g., Pakruojo g., Palangos g., Pamario g., Panevėžio g., Paribio g., Parko g., Pasiuntinių g., Pasvalio g., Perkūno g., Pilies g., Pievų g., Pievų </w:t>
            </w:r>
            <w:r w:rsidRPr="006E1EAD">
              <w:rPr>
                <w:caps/>
                <w:szCs w:val="24"/>
                <w:lang w:eastAsia="en-US"/>
              </w:rPr>
              <w:t>t</w:t>
            </w:r>
            <w:r w:rsidRPr="006E1EAD">
              <w:rPr>
                <w:szCs w:val="24"/>
                <w:lang w:eastAsia="en-US"/>
              </w:rPr>
              <w:t xml:space="preserve">ako g., Pylimo g., Plytų g., Prienų g., </w:t>
            </w:r>
            <w:proofErr w:type="spellStart"/>
            <w:r w:rsidRPr="006E1EAD">
              <w:rPr>
                <w:szCs w:val="24"/>
                <w:lang w:eastAsia="en-US"/>
              </w:rPr>
              <w:t>Priestočio</w:t>
            </w:r>
            <w:proofErr w:type="spellEnd"/>
            <w:r w:rsidRPr="006E1EAD">
              <w:rPr>
                <w:szCs w:val="24"/>
                <w:lang w:eastAsia="en-US"/>
              </w:rPr>
              <w:t xml:space="preserve"> g., Pušyno g., Pušyno skg., Puodžių g., Putinų g., Plytinės g., Jurgio </w:t>
            </w:r>
            <w:proofErr w:type="spellStart"/>
            <w:r w:rsidRPr="006E1EAD">
              <w:rPr>
                <w:szCs w:val="24"/>
                <w:lang w:eastAsia="en-US"/>
              </w:rPr>
              <w:t>Plonaičio</w:t>
            </w:r>
            <w:proofErr w:type="spellEnd"/>
            <w:r w:rsidRPr="006E1EAD">
              <w:rPr>
                <w:szCs w:val="24"/>
                <w:lang w:eastAsia="en-US"/>
              </w:rPr>
              <w:t xml:space="preserve"> g., Radviliškio g., Ramioji g., Raseinių g., Rasytės g., Ratilų g., Rėvos g., </w:t>
            </w:r>
            <w:proofErr w:type="spellStart"/>
            <w:r w:rsidRPr="006E1EAD">
              <w:rPr>
                <w:szCs w:val="24"/>
                <w:lang w:eastAsia="en-US"/>
              </w:rPr>
              <w:t>Ringelio</w:t>
            </w:r>
            <w:proofErr w:type="spellEnd"/>
            <w:r w:rsidRPr="006E1EAD">
              <w:rPr>
                <w:szCs w:val="24"/>
                <w:lang w:eastAsia="en-US"/>
              </w:rPr>
              <w:t xml:space="preserve"> g., Rokiškio g., Ruonių g., Salos g., Sankryžos g., Savanorių g., Senvagės g., Serviso g., </w:t>
            </w:r>
            <w:proofErr w:type="spellStart"/>
            <w:r w:rsidRPr="006E1EAD">
              <w:rPr>
                <w:szCs w:val="24"/>
                <w:lang w:eastAsia="en-US"/>
              </w:rPr>
              <w:t>Erdmono</w:t>
            </w:r>
            <w:proofErr w:type="spellEnd"/>
            <w:r w:rsidRPr="006E1EAD">
              <w:rPr>
                <w:szCs w:val="24"/>
                <w:lang w:eastAsia="en-US"/>
              </w:rPr>
              <w:t xml:space="preserve"> Simonaičio g., Skardžio g., Skautų g., Skerdėjų g., Skersinė g., Skroblų g., </w:t>
            </w:r>
            <w:proofErr w:type="spellStart"/>
            <w:r w:rsidRPr="006E1EAD">
              <w:rPr>
                <w:szCs w:val="24"/>
                <w:lang w:eastAsia="en-US"/>
              </w:rPr>
              <w:t>Slengių</w:t>
            </w:r>
            <w:proofErr w:type="spellEnd"/>
            <w:r w:rsidRPr="006E1EAD">
              <w:rPr>
                <w:szCs w:val="24"/>
                <w:lang w:eastAsia="en-US"/>
              </w:rPr>
              <w:t xml:space="preserve"> g., Slėnio g., </w:t>
            </w:r>
            <w:proofErr w:type="spellStart"/>
            <w:r w:rsidRPr="006E1EAD">
              <w:rPr>
                <w:szCs w:val="24"/>
                <w:lang w:eastAsia="en-US"/>
              </w:rPr>
              <w:t>Smalininkų</w:t>
            </w:r>
            <w:proofErr w:type="spellEnd"/>
            <w:r w:rsidRPr="006E1EAD">
              <w:rPr>
                <w:szCs w:val="24"/>
                <w:lang w:eastAsia="en-US"/>
              </w:rPr>
              <w:t xml:space="preserve"> g., Smėlio g., Smilčių g., Smilgų g., Smilties </w:t>
            </w:r>
            <w:r w:rsidRPr="006E1EAD">
              <w:rPr>
                <w:caps/>
                <w:szCs w:val="24"/>
                <w:lang w:eastAsia="en-US"/>
              </w:rPr>
              <w:t>p</w:t>
            </w:r>
            <w:r w:rsidRPr="006E1EAD">
              <w:rPr>
                <w:szCs w:val="24"/>
                <w:lang w:eastAsia="en-US"/>
              </w:rPr>
              <w:t xml:space="preserve">ylimo g., Smiltynės g., Sodų g., Sportininkų g., Stadiono g., </w:t>
            </w:r>
            <w:proofErr w:type="spellStart"/>
            <w:r w:rsidRPr="006E1EAD">
              <w:rPr>
                <w:szCs w:val="24"/>
                <w:lang w:eastAsia="en-US"/>
              </w:rPr>
              <w:t>Stalupėnų</w:t>
            </w:r>
            <w:proofErr w:type="spellEnd"/>
            <w:r w:rsidRPr="006E1EAD">
              <w:rPr>
                <w:szCs w:val="24"/>
                <w:lang w:eastAsia="en-US"/>
              </w:rPr>
              <w:t xml:space="preserve"> g., Stoklių g., Stoties g., Stovyklos g., Sukilėlių g., Sūkurio g., Šaltinio g, Šaltkalvių g., </w:t>
            </w:r>
            <w:proofErr w:type="spellStart"/>
            <w:r w:rsidRPr="006E1EAD">
              <w:rPr>
                <w:szCs w:val="24"/>
                <w:lang w:eastAsia="en-US"/>
              </w:rPr>
              <w:t>Šarlotės</w:t>
            </w:r>
            <w:proofErr w:type="spellEnd"/>
            <w:r w:rsidRPr="006E1EAD">
              <w:rPr>
                <w:szCs w:val="24"/>
                <w:lang w:eastAsia="en-US"/>
              </w:rPr>
              <w:t xml:space="preserve"> g., Šaulių g., M. </w:t>
            </w:r>
            <w:proofErr w:type="spellStart"/>
            <w:r w:rsidRPr="006E1EAD">
              <w:rPr>
                <w:szCs w:val="24"/>
                <w:lang w:eastAsia="en-US"/>
              </w:rPr>
              <w:t>Šerniaus</w:t>
            </w:r>
            <w:proofErr w:type="spellEnd"/>
            <w:r w:rsidRPr="006E1EAD">
              <w:rPr>
                <w:szCs w:val="24"/>
                <w:lang w:eastAsia="en-US"/>
              </w:rPr>
              <w:t xml:space="preserve"> g., Šiaurės pr., Šilo g., Šilėnų g., Šilojų g., Šiltnamių g., S. Šimkaus g., Šlaito g., Šlakių g., Šlamučių g., </w:t>
            </w:r>
            <w:proofErr w:type="spellStart"/>
            <w:r w:rsidRPr="006E1EAD">
              <w:rPr>
                <w:szCs w:val="24"/>
                <w:lang w:eastAsia="en-US"/>
              </w:rPr>
              <w:t>Šlavegių</w:t>
            </w:r>
            <w:proofErr w:type="spellEnd"/>
            <w:r w:rsidRPr="006E1EAD">
              <w:rPr>
                <w:szCs w:val="24"/>
                <w:lang w:eastAsia="en-US"/>
              </w:rPr>
              <w:t xml:space="preserve"> g., Šventosios g., Šviesos g., Švyturio g., Takoskyros g., </w:t>
            </w:r>
            <w:proofErr w:type="spellStart"/>
            <w:r w:rsidRPr="006E1EAD">
              <w:rPr>
                <w:szCs w:val="24"/>
                <w:lang w:eastAsia="en-US"/>
              </w:rPr>
              <w:t>Tauralaukio</w:t>
            </w:r>
            <w:proofErr w:type="spellEnd"/>
            <w:r w:rsidRPr="006E1EAD">
              <w:rPr>
                <w:szCs w:val="24"/>
                <w:lang w:eastAsia="en-US"/>
              </w:rPr>
              <w:t xml:space="preserve"> g., Tauro 1-oji–18</w:t>
            </w:r>
            <w:r w:rsidRPr="006E1EAD">
              <w:rPr>
                <w:szCs w:val="24"/>
                <w:lang w:eastAsia="en-US"/>
              </w:rPr>
              <w:noBreakHyphen/>
              <w:t xml:space="preserve">oji g., Teatro g., Tėkmės g., Tiltų g., Titnago g., Tomo g., </w:t>
            </w:r>
            <w:proofErr w:type="spellStart"/>
            <w:r w:rsidRPr="006E1EAD">
              <w:rPr>
                <w:szCs w:val="24"/>
                <w:lang w:eastAsia="en-US"/>
              </w:rPr>
              <w:t>Topolių</w:t>
            </w:r>
            <w:proofErr w:type="spellEnd"/>
            <w:r w:rsidRPr="006E1EAD">
              <w:rPr>
                <w:szCs w:val="24"/>
                <w:lang w:eastAsia="en-US"/>
              </w:rPr>
              <w:t xml:space="preserve"> g., Trilapio g., Tujų g., Tuopų g., Turgaus g., Turistų g., Ukmergės g., Uosių g., Uosto g., Utenos g., Užupio g., Vaivorykštės g., Vaivos g., Valstiečių g., Vasarotojų g., Versmės g. Veterinarijos g., Vežėjų g., Vėjo g., Vėtros g., Vienybės g., Vilties g., </w:t>
            </w:r>
            <w:proofErr w:type="spellStart"/>
            <w:r w:rsidRPr="006E1EAD">
              <w:rPr>
                <w:szCs w:val="24"/>
                <w:lang w:eastAsia="en-US"/>
              </w:rPr>
              <w:t>Virkučių</w:t>
            </w:r>
            <w:proofErr w:type="spellEnd"/>
            <w:r w:rsidRPr="006E1EAD">
              <w:rPr>
                <w:szCs w:val="24"/>
                <w:lang w:eastAsia="en-US"/>
              </w:rPr>
              <w:t xml:space="preserve"> g., Viršutinė g., Vytauto g., Zarasų g., J. Zauerveino g., J. </w:t>
            </w:r>
            <w:proofErr w:type="spellStart"/>
            <w:r w:rsidRPr="006E1EAD">
              <w:rPr>
                <w:szCs w:val="24"/>
                <w:lang w:eastAsia="en-US"/>
              </w:rPr>
              <w:t>Zembrickio</w:t>
            </w:r>
            <w:proofErr w:type="spellEnd"/>
            <w:r w:rsidRPr="006E1EAD">
              <w:rPr>
                <w:szCs w:val="24"/>
                <w:lang w:eastAsia="en-US"/>
              </w:rPr>
              <w:t xml:space="preserve"> g., Žemynos g., </w:t>
            </w:r>
            <w:r w:rsidRPr="006E1EAD">
              <w:rPr>
                <w:szCs w:val="24"/>
                <w:lang w:eastAsia="en-US"/>
              </w:rPr>
              <w:lastRenderedPageBreak/>
              <w:t>Žilvičių g., Žiobrių g., Žolynų g., Žvaigždžių g., Žvejonės g., Žvejų g.</w:t>
            </w:r>
          </w:p>
        </w:tc>
        <w:tc>
          <w:tcPr>
            <w:tcW w:w="283" w:type="dxa"/>
            <w:vMerge w:val="restart"/>
            <w:tcBorders>
              <w:top w:val="nil"/>
              <w:left w:val="single" w:sz="4" w:space="0" w:color="auto"/>
              <w:bottom w:val="nil"/>
              <w:right w:val="nil"/>
            </w:tcBorders>
          </w:tcPr>
          <w:p w:rsidR="006E1EAD" w:rsidRPr="006E1EAD" w:rsidRDefault="006E1EAD" w:rsidP="006E1EAD">
            <w:pPr>
              <w:tabs>
                <w:tab w:val="center" w:pos="4819"/>
                <w:tab w:val="right" w:pos="9638"/>
              </w:tabs>
              <w:rPr>
                <w:szCs w:val="24"/>
                <w:lang w:eastAsia="en-US"/>
              </w:rPr>
            </w:pPr>
            <w:r w:rsidRPr="006E1EAD">
              <w:rPr>
                <w:szCs w:val="24"/>
                <w:lang w:eastAsia="en-US"/>
              </w:rPr>
              <w:lastRenderedPageBreak/>
              <w:t>“</w:t>
            </w: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5A1C82" w:rsidRPr="006E1EAD" w:rsidRDefault="006E1EAD" w:rsidP="005A1C82">
            <w:pPr>
              <w:tabs>
                <w:tab w:val="center" w:pos="4819"/>
                <w:tab w:val="right" w:pos="9638"/>
              </w:tabs>
              <w:rPr>
                <w:szCs w:val="24"/>
                <w:lang w:eastAsia="en-US"/>
              </w:rPr>
            </w:pPr>
            <w:r w:rsidRPr="006E1EAD">
              <w:rPr>
                <w:szCs w:val="24"/>
                <w:lang w:eastAsia="en-US"/>
              </w:rPr>
              <w:t>;</w:t>
            </w:r>
          </w:p>
        </w:tc>
      </w:tr>
      <w:tr w:rsidR="006E1EAD" w:rsidRPr="006E1EAD" w:rsidTr="006E1EAD">
        <w:trPr>
          <w:trHeight w:val="263"/>
        </w:trPr>
        <w:tc>
          <w:tcPr>
            <w:tcW w:w="289" w:type="dxa"/>
            <w:vMerge/>
            <w:tcBorders>
              <w:top w:val="nil"/>
              <w:left w:val="nil"/>
              <w:bottom w:val="nil"/>
              <w:right w:val="single" w:sz="4" w:space="0" w:color="auto"/>
            </w:tcBorders>
            <w:vAlign w:val="bottom"/>
          </w:tcPr>
          <w:p w:rsidR="006E1EAD" w:rsidRPr="006E1EAD" w:rsidRDefault="006E1EAD" w:rsidP="006E1EAD">
            <w:pPr>
              <w:tabs>
                <w:tab w:val="center" w:pos="4819"/>
                <w:tab w:val="right" w:pos="9638"/>
              </w:tabs>
              <w:rPr>
                <w:szCs w:val="24"/>
                <w:lang w:eastAsia="en-US"/>
              </w:rPr>
            </w:pPr>
          </w:p>
        </w:tc>
        <w:tc>
          <w:tcPr>
            <w:tcW w:w="709" w:type="dxa"/>
            <w:vMerge/>
            <w:tcBorders>
              <w:left w:val="single" w:sz="4" w:space="0" w:color="auto"/>
            </w:tcBorders>
          </w:tcPr>
          <w:p w:rsidR="006E1EAD" w:rsidRPr="006E1EAD" w:rsidRDefault="006E1EAD" w:rsidP="006E1EAD">
            <w:pPr>
              <w:tabs>
                <w:tab w:val="center" w:pos="4819"/>
                <w:tab w:val="right" w:pos="9638"/>
              </w:tabs>
              <w:jc w:val="center"/>
              <w:rPr>
                <w:szCs w:val="24"/>
                <w:lang w:eastAsia="en-US"/>
              </w:rPr>
            </w:pPr>
          </w:p>
        </w:tc>
        <w:tc>
          <w:tcPr>
            <w:tcW w:w="1559" w:type="dxa"/>
            <w:vMerge/>
          </w:tcPr>
          <w:p w:rsidR="006E1EAD" w:rsidRPr="006E1EAD" w:rsidRDefault="006E1EAD" w:rsidP="006E1EAD">
            <w:pPr>
              <w:tabs>
                <w:tab w:val="center" w:pos="4819"/>
                <w:tab w:val="right" w:pos="9638"/>
              </w:tabs>
              <w:rPr>
                <w:szCs w:val="24"/>
                <w:lang w:eastAsia="en-US"/>
              </w:rPr>
            </w:pPr>
          </w:p>
        </w:tc>
        <w:tc>
          <w:tcPr>
            <w:tcW w:w="1701" w:type="dxa"/>
          </w:tcPr>
          <w:p w:rsidR="006E1EAD" w:rsidRPr="006E1EAD" w:rsidRDefault="006E1EAD" w:rsidP="006E1EAD">
            <w:pPr>
              <w:tabs>
                <w:tab w:val="left" w:pos="1296"/>
                <w:tab w:val="center" w:pos="4819"/>
                <w:tab w:val="right" w:pos="9638"/>
              </w:tabs>
              <w:jc w:val="center"/>
              <w:rPr>
                <w:szCs w:val="24"/>
                <w:lang w:eastAsia="en-US"/>
              </w:rPr>
            </w:pPr>
            <w:r w:rsidRPr="006E1EAD">
              <w:rPr>
                <w:szCs w:val="24"/>
                <w:lang w:eastAsia="en-US"/>
              </w:rPr>
              <w:t>Humanistinės kultūros ugdymo elementų klasės</w:t>
            </w:r>
          </w:p>
        </w:tc>
        <w:tc>
          <w:tcPr>
            <w:tcW w:w="5103" w:type="dxa"/>
            <w:tcBorders>
              <w:right w:val="single" w:sz="4" w:space="0" w:color="auto"/>
            </w:tcBorders>
          </w:tcPr>
          <w:p w:rsidR="006E1EAD" w:rsidRPr="006E1EAD" w:rsidRDefault="006E1EAD" w:rsidP="006E1EAD">
            <w:pPr>
              <w:tabs>
                <w:tab w:val="center" w:pos="4819"/>
                <w:tab w:val="right" w:pos="9638"/>
              </w:tabs>
              <w:jc w:val="both"/>
              <w:rPr>
                <w:szCs w:val="24"/>
                <w:lang w:eastAsia="en-US"/>
              </w:rPr>
            </w:pPr>
            <w:r w:rsidRPr="006E1EAD">
              <w:rPr>
                <w:b/>
                <w:szCs w:val="24"/>
                <w:lang w:eastAsia="en-US"/>
              </w:rPr>
              <w:t xml:space="preserve">Savivaldybės teritorija. </w:t>
            </w:r>
            <w:r w:rsidRPr="006E1EAD">
              <w:rPr>
                <w:szCs w:val="24"/>
                <w:lang w:eastAsia="en-US"/>
              </w:rPr>
              <w:t>Priimant asmenis, pagal poreikį</w:t>
            </w:r>
            <w:r w:rsidRPr="006E1EAD">
              <w:rPr>
                <w:b/>
                <w:szCs w:val="24"/>
                <w:lang w:eastAsia="en-US"/>
              </w:rPr>
              <w:t xml:space="preserve"> </w:t>
            </w:r>
            <w:r w:rsidRPr="006E1EAD">
              <w:rPr>
                <w:szCs w:val="24"/>
                <w:lang w:eastAsia="en-US"/>
              </w:rPr>
              <w:t>vykdomas motyvacijos</w:t>
            </w:r>
            <w:r w:rsidRPr="006E1EAD">
              <w:rPr>
                <w:b/>
                <w:szCs w:val="24"/>
                <w:lang w:eastAsia="en-US"/>
              </w:rPr>
              <w:t xml:space="preserve"> </w:t>
            </w:r>
            <w:r w:rsidRPr="006E1EAD">
              <w:rPr>
                <w:szCs w:val="24"/>
                <w:lang w:eastAsia="en-US"/>
              </w:rPr>
              <w:t>vertinimas</w:t>
            </w:r>
          </w:p>
        </w:tc>
        <w:tc>
          <w:tcPr>
            <w:tcW w:w="283" w:type="dxa"/>
            <w:vMerge/>
            <w:tcBorders>
              <w:top w:val="nil"/>
              <w:left w:val="single" w:sz="4" w:space="0" w:color="auto"/>
              <w:bottom w:val="nil"/>
              <w:right w:val="nil"/>
            </w:tcBorders>
          </w:tcPr>
          <w:p w:rsidR="006E1EAD" w:rsidRPr="006E1EAD" w:rsidRDefault="006E1EAD" w:rsidP="006E1EAD">
            <w:pPr>
              <w:tabs>
                <w:tab w:val="center" w:pos="4819"/>
                <w:tab w:val="right" w:pos="9638"/>
              </w:tabs>
              <w:rPr>
                <w:szCs w:val="24"/>
                <w:lang w:eastAsia="en-US"/>
              </w:rPr>
            </w:pPr>
          </w:p>
        </w:tc>
      </w:tr>
    </w:tbl>
    <w:p w:rsidR="006E1EAD" w:rsidRPr="006E1EAD" w:rsidRDefault="006E1EAD" w:rsidP="006E1EAD">
      <w:pPr>
        <w:tabs>
          <w:tab w:val="left" w:pos="1134"/>
        </w:tabs>
        <w:ind w:left="709"/>
        <w:contextualSpacing/>
        <w:jc w:val="both"/>
        <w:rPr>
          <w:szCs w:val="24"/>
        </w:rPr>
      </w:pPr>
      <w:r w:rsidRPr="006E1EAD">
        <w:rPr>
          <w:szCs w:val="24"/>
        </w:rPr>
        <w:t>1.3. pakeisti 2.17 papunktį ir jį išdėstyti taip:</w:t>
      </w:r>
    </w:p>
    <w:tbl>
      <w:tblPr>
        <w:tblStyle w:val="Lentelstinklelis4"/>
        <w:tblW w:w="9644" w:type="dxa"/>
        <w:tblInd w:w="-5" w:type="dxa"/>
        <w:tblLayout w:type="fixed"/>
        <w:tblLook w:val="04A0" w:firstRow="1" w:lastRow="0" w:firstColumn="1" w:lastColumn="0" w:noHBand="0" w:noVBand="1"/>
      </w:tblPr>
      <w:tblGrid>
        <w:gridCol w:w="289"/>
        <w:gridCol w:w="709"/>
        <w:gridCol w:w="1559"/>
        <w:gridCol w:w="1701"/>
        <w:gridCol w:w="5103"/>
        <w:gridCol w:w="283"/>
      </w:tblGrid>
      <w:tr w:rsidR="006E1EAD" w:rsidRPr="006E1EAD" w:rsidTr="006E1EAD">
        <w:trPr>
          <w:trHeight w:val="6939"/>
        </w:trPr>
        <w:tc>
          <w:tcPr>
            <w:tcW w:w="289" w:type="dxa"/>
            <w:tcBorders>
              <w:top w:val="nil"/>
              <w:left w:val="nil"/>
              <w:bottom w:val="nil"/>
              <w:right w:val="single" w:sz="4" w:space="0" w:color="auto"/>
            </w:tcBorders>
          </w:tcPr>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r w:rsidRPr="006E1EAD">
              <w:rPr>
                <w:szCs w:val="24"/>
                <w:lang w:eastAsia="en-US"/>
              </w:rPr>
              <w:t>„</w:t>
            </w:r>
          </w:p>
        </w:tc>
        <w:tc>
          <w:tcPr>
            <w:tcW w:w="709" w:type="dxa"/>
            <w:tcBorders>
              <w:left w:val="single" w:sz="4" w:space="0" w:color="auto"/>
            </w:tcBorders>
          </w:tcPr>
          <w:p w:rsidR="006E1EAD" w:rsidRPr="006E1EAD" w:rsidRDefault="006E1EAD" w:rsidP="006E1EAD">
            <w:pPr>
              <w:tabs>
                <w:tab w:val="center" w:pos="4819"/>
                <w:tab w:val="right" w:pos="9638"/>
              </w:tabs>
              <w:jc w:val="center"/>
              <w:rPr>
                <w:szCs w:val="24"/>
                <w:lang w:eastAsia="en-US"/>
              </w:rPr>
            </w:pPr>
            <w:r w:rsidRPr="006E1EAD">
              <w:rPr>
                <w:szCs w:val="24"/>
                <w:lang w:eastAsia="en-US"/>
              </w:rPr>
              <w:t>2.17.</w:t>
            </w:r>
          </w:p>
        </w:tc>
        <w:tc>
          <w:tcPr>
            <w:tcW w:w="1559" w:type="dxa"/>
          </w:tcPr>
          <w:p w:rsidR="006E1EAD" w:rsidRPr="006E1EAD" w:rsidRDefault="006E1EAD" w:rsidP="006E1EAD">
            <w:pPr>
              <w:tabs>
                <w:tab w:val="center" w:pos="4819"/>
                <w:tab w:val="right" w:pos="9638"/>
              </w:tabs>
              <w:rPr>
                <w:szCs w:val="24"/>
                <w:lang w:eastAsia="en-US"/>
              </w:rPr>
            </w:pPr>
            <w:r w:rsidRPr="006E1EAD">
              <w:rPr>
                <w:szCs w:val="24"/>
                <w:lang w:eastAsia="en-US"/>
              </w:rPr>
              <w:t xml:space="preserve">Klaipėdos „Verdenės“ progimnazija </w:t>
            </w:r>
          </w:p>
          <w:p w:rsidR="006E1EAD" w:rsidRPr="006E1EAD" w:rsidRDefault="006E1EAD" w:rsidP="006E1EAD">
            <w:pPr>
              <w:tabs>
                <w:tab w:val="center" w:pos="4819"/>
                <w:tab w:val="right" w:pos="9638"/>
              </w:tabs>
              <w:rPr>
                <w:szCs w:val="24"/>
                <w:lang w:eastAsia="en-US"/>
              </w:rPr>
            </w:pPr>
            <w:r w:rsidRPr="006E1EAD">
              <w:rPr>
                <w:szCs w:val="24"/>
                <w:lang w:eastAsia="en-US"/>
              </w:rPr>
              <w:t>(Kretingos g. 22)</w:t>
            </w:r>
          </w:p>
          <w:p w:rsidR="006E1EAD" w:rsidRPr="006E1EAD" w:rsidRDefault="006E1EAD" w:rsidP="006E1EAD">
            <w:pPr>
              <w:tabs>
                <w:tab w:val="center" w:pos="4819"/>
                <w:tab w:val="right" w:pos="9638"/>
              </w:tabs>
              <w:rPr>
                <w:szCs w:val="24"/>
                <w:lang w:eastAsia="en-US"/>
              </w:rPr>
            </w:pPr>
          </w:p>
        </w:tc>
        <w:tc>
          <w:tcPr>
            <w:tcW w:w="1701" w:type="dxa"/>
          </w:tcPr>
          <w:p w:rsidR="006E1EAD" w:rsidRPr="006E1EAD" w:rsidRDefault="006E1EAD" w:rsidP="006E1EAD">
            <w:pPr>
              <w:tabs>
                <w:tab w:val="left" w:pos="1296"/>
                <w:tab w:val="center" w:pos="4819"/>
                <w:tab w:val="right" w:pos="9638"/>
              </w:tabs>
              <w:jc w:val="center"/>
              <w:rPr>
                <w:szCs w:val="24"/>
                <w:lang w:eastAsia="en-US"/>
              </w:rPr>
            </w:pPr>
            <w:r w:rsidRPr="006E1EAD">
              <w:rPr>
                <w:szCs w:val="24"/>
                <w:lang w:eastAsia="en-US"/>
              </w:rPr>
              <w:t>1–8 klasės (bendrosios)</w:t>
            </w:r>
          </w:p>
        </w:tc>
        <w:tc>
          <w:tcPr>
            <w:tcW w:w="5103" w:type="dxa"/>
            <w:tcBorders>
              <w:right w:val="single" w:sz="4" w:space="0" w:color="auto"/>
            </w:tcBorders>
          </w:tcPr>
          <w:p w:rsidR="006E1EAD" w:rsidRPr="006E1EAD" w:rsidRDefault="006E1EAD" w:rsidP="006E1EAD">
            <w:pPr>
              <w:tabs>
                <w:tab w:val="center" w:pos="4819"/>
                <w:tab w:val="right" w:pos="9638"/>
              </w:tabs>
              <w:jc w:val="both"/>
              <w:rPr>
                <w:szCs w:val="24"/>
                <w:lang w:eastAsia="en-US"/>
              </w:rPr>
            </w:pPr>
            <w:r w:rsidRPr="006E1EAD">
              <w:rPr>
                <w:b/>
                <w:szCs w:val="24"/>
                <w:lang w:eastAsia="en-US"/>
              </w:rPr>
              <w:t>Savivaldybės teritorijos gatvės:</w:t>
            </w:r>
            <w:r w:rsidRPr="006E1EAD">
              <w:rPr>
                <w:szCs w:val="24"/>
                <w:lang w:eastAsia="en-US"/>
              </w:rPr>
              <w:t xml:space="preserve"> Ajerų g., Alytaus g., Anykščių g., Aušrinės g.,  Ąžuolų g., V. Bajoro g., Baltijos 1-oji–14-oji g., Vilhelmo </w:t>
            </w:r>
            <w:proofErr w:type="spellStart"/>
            <w:r w:rsidRPr="006E1EAD">
              <w:rPr>
                <w:szCs w:val="24"/>
                <w:lang w:eastAsia="en-US"/>
              </w:rPr>
              <w:t>Berbomo</w:t>
            </w:r>
            <w:proofErr w:type="spellEnd"/>
            <w:r w:rsidRPr="006E1EAD">
              <w:rPr>
                <w:szCs w:val="24"/>
                <w:lang w:eastAsia="en-US"/>
              </w:rPr>
              <w:t xml:space="preserve"> g., Biržų g., </w:t>
            </w:r>
            <w:proofErr w:type="spellStart"/>
            <w:r w:rsidRPr="006E1EAD">
              <w:rPr>
                <w:szCs w:val="24"/>
                <w:lang w:eastAsia="en-US"/>
              </w:rPr>
              <w:t>Blušių</w:t>
            </w:r>
            <w:proofErr w:type="spellEnd"/>
            <w:r w:rsidRPr="006E1EAD">
              <w:rPr>
                <w:szCs w:val="24"/>
                <w:lang w:eastAsia="en-US"/>
              </w:rPr>
              <w:t xml:space="preserve"> g., Miko </w:t>
            </w:r>
            <w:proofErr w:type="spellStart"/>
            <w:r w:rsidRPr="006E1EAD">
              <w:rPr>
                <w:szCs w:val="24"/>
                <w:lang w:eastAsia="en-US"/>
              </w:rPr>
              <w:t>Buntino</w:t>
            </w:r>
            <w:proofErr w:type="spellEnd"/>
            <w:r w:rsidRPr="006E1EAD">
              <w:rPr>
                <w:szCs w:val="24"/>
                <w:lang w:eastAsia="en-US"/>
              </w:rPr>
              <w:t xml:space="preserve"> g., Dailės g., Dailidžių g., Dobilo 1-oji, 2-oji g., Dragūnų g., Draugystės 1-oji–3-oji g., </w:t>
            </w:r>
            <w:proofErr w:type="spellStart"/>
            <w:r w:rsidRPr="006E1EAD">
              <w:rPr>
                <w:szCs w:val="24"/>
                <w:lang w:eastAsia="en-US"/>
              </w:rPr>
              <w:t>Gedviliškės</w:t>
            </w:r>
            <w:proofErr w:type="spellEnd"/>
            <w:r w:rsidRPr="006E1EAD">
              <w:rPr>
                <w:szCs w:val="24"/>
                <w:lang w:eastAsia="en-US"/>
              </w:rPr>
              <w:t xml:space="preserve"> g., Geležinkelio g., Girininkijos g., L. Giros g., Gubojų g., H. Manto g. (nuo viaduko), Inkaro 1-oji–3-ioji g., Įgulos g., Martyno Jankaus g., Jogučių g., Jūratės g., Kaštonų g., Kėdainių g., Klevų g., Kranto g., Kretingos g., Kupiškio g., </w:t>
            </w:r>
            <w:proofErr w:type="spellStart"/>
            <w:r w:rsidRPr="006E1EAD">
              <w:rPr>
                <w:szCs w:val="24"/>
                <w:lang w:eastAsia="en-US"/>
              </w:rPr>
              <w:t>Labrenciškės</w:t>
            </w:r>
            <w:proofErr w:type="spellEnd"/>
            <w:r w:rsidRPr="006E1EAD">
              <w:rPr>
                <w:szCs w:val="24"/>
                <w:lang w:eastAsia="en-US"/>
              </w:rPr>
              <w:t xml:space="preserve"> g., </w:t>
            </w:r>
            <w:proofErr w:type="spellStart"/>
            <w:r w:rsidRPr="006E1EAD">
              <w:rPr>
                <w:szCs w:val="24"/>
                <w:lang w:eastAsia="en-US"/>
              </w:rPr>
              <w:t>Labrencų</w:t>
            </w:r>
            <w:proofErr w:type="spellEnd"/>
            <w:r w:rsidRPr="006E1EAD">
              <w:rPr>
                <w:szCs w:val="24"/>
                <w:lang w:eastAsia="en-US"/>
              </w:rPr>
              <w:t xml:space="preserve"> Dvaro g., </w:t>
            </w:r>
            <w:proofErr w:type="spellStart"/>
            <w:r w:rsidRPr="006E1EAD">
              <w:rPr>
                <w:szCs w:val="24"/>
                <w:lang w:eastAsia="en-US"/>
              </w:rPr>
              <w:t>Lendrūnų</w:t>
            </w:r>
            <w:proofErr w:type="spellEnd"/>
            <w:r w:rsidRPr="006E1EAD">
              <w:rPr>
                <w:szCs w:val="24"/>
                <w:lang w:eastAsia="en-US"/>
              </w:rPr>
              <w:t xml:space="preserve"> g., Prano Lideikio g., Liepojos g., Mažojo Kaimelio g., Medelyno g., Miško g., Molėtų g., Neringos 1-oji, 2-oji g., Pakrantės g., Pakruojo g., Panevėžio g., Parko g., Pasvalio g., Pievų g., Prienų g., Putinų g., Plytinės g., Jurgio </w:t>
            </w:r>
            <w:proofErr w:type="spellStart"/>
            <w:r w:rsidRPr="006E1EAD">
              <w:rPr>
                <w:szCs w:val="24"/>
                <w:lang w:eastAsia="en-US"/>
              </w:rPr>
              <w:t>Plonaičio</w:t>
            </w:r>
            <w:proofErr w:type="spellEnd"/>
            <w:r w:rsidRPr="006E1EAD">
              <w:rPr>
                <w:szCs w:val="24"/>
                <w:lang w:eastAsia="en-US"/>
              </w:rPr>
              <w:t xml:space="preserve"> g., Radviliškio g., Raseinių g., Ratilų g., Rėvos g., Rokiškio g., Salos g., Savanorių g., Senvagės g., Serviso g., </w:t>
            </w:r>
            <w:proofErr w:type="spellStart"/>
            <w:r w:rsidRPr="006E1EAD">
              <w:rPr>
                <w:szCs w:val="24"/>
                <w:lang w:eastAsia="en-US"/>
              </w:rPr>
              <w:t>Erdmono</w:t>
            </w:r>
            <w:proofErr w:type="spellEnd"/>
            <w:r w:rsidRPr="006E1EAD">
              <w:rPr>
                <w:szCs w:val="24"/>
                <w:lang w:eastAsia="en-US"/>
              </w:rPr>
              <w:t xml:space="preserve"> Simonaičio g., Skardžio g., Slėnio g., </w:t>
            </w:r>
            <w:proofErr w:type="spellStart"/>
            <w:r w:rsidRPr="006E1EAD">
              <w:rPr>
                <w:szCs w:val="24"/>
                <w:lang w:eastAsia="en-US"/>
              </w:rPr>
              <w:t>Smalininkų</w:t>
            </w:r>
            <w:proofErr w:type="spellEnd"/>
            <w:r w:rsidRPr="006E1EAD">
              <w:rPr>
                <w:szCs w:val="24"/>
                <w:lang w:eastAsia="en-US"/>
              </w:rPr>
              <w:t xml:space="preserve"> g., Stoklių g., Šaltinio g, </w:t>
            </w:r>
            <w:proofErr w:type="spellStart"/>
            <w:r w:rsidRPr="006E1EAD">
              <w:rPr>
                <w:szCs w:val="24"/>
                <w:lang w:eastAsia="en-US"/>
              </w:rPr>
              <w:t>Šarlotės</w:t>
            </w:r>
            <w:proofErr w:type="spellEnd"/>
            <w:r w:rsidRPr="006E1EAD">
              <w:rPr>
                <w:szCs w:val="24"/>
                <w:lang w:eastAsia="en-US"/>
              </w:rPr>
              <w:t xml:space="preserve"> g., Šiaurės pr., Šilojų g., Šiltnamių g., Šlamučių g., </w:t>
            </w:r>
            <w:proofErr w:type="spellStart"/>
            <w:r w:rsidRPr="006E1EAD">
              <w:rPr>
                <w:szCs w:val="24"/>
                <w:lang w:eastAsia="en-US"/>
              </w:rPr>
              <w:t>Šlavegių</w:t>
            </w:r>
            <w:proofErr w:type="spellEnd"/>
            <w:r w:rsidRPr="006E1EAD">
              <w:rPr>
                <w:szCs w:val="24"/>
                <w:lang w:eastAsia="en-US"/>
              </w:rPr>
              <w:t xml:space="preserve"> g., Šviesos g., Takoskyros g., Tėkmės g., </w:t>
            </w:r>
            <w:proofErr w:type="spellStart"/>
            <w:r w:rsidRPr="006E1EAD">
              <w:rPr>
                <w:szCs w:val="24"/>
                <w:lang w:eastAsia="en-US"/>
              </w:rPr>
              <w:t>Topolių</w:t>
            </w:r>
            <w:proofErr w:type="spellEnd"/>
            <w:r w:rsidRPr="006E1EAD">
              <w:rPr>
                <w:szCs w:val="24"/>
                <w:lang w:eastAsia="en-US"/>
              </w:rPr>
              <w:t xml:space="preserve"> g., Ukmergės g., Utenos g., Valstiečių g., Versmės g. Veterinarijos g., Zarasų g., Žilvičių g., Žolynų g.</w:t>
            </w:r>
          </w:p>
        </w:tc>
        <w:tc>
          <w:tcPr>
            <w:tcW w:w="283" w:type="dxa"/>
            <w:tcBorders>
              <w:top w:val="nil"/>
              <w:left w:val="single" w:sz="4" w:space="0" w:color="auto"/>
              <w:bottom w:val="nil"/>
              <w:right w:val="nil"/>
            </w:tcBorders>
          </w:tcPr>
          <w:p w:rsidR="006E1EAD" w:rsidRPr="006E1EAD" w:rsidRDefault="006E1EAD" w:rsidP="006E1EAD">
            <w:pPr>
              <w:tabs>
                <w:tab w:val="center" w:pos="4819"/>
                <w:tab w:val="right" w:pos="9638"/>
              </w:tabs>
              <w:rPr>
                <w:szCs w:val="24"/>
                <w:lang w:eastAsia="en-US"/>
              </w:rPr>
            </w:pPr>
            <w:r w:rsidRPr="006E1EAD">
              <w:rPr>
                <w:szCs w:val="24"/>
                <w:lang w:eastAsia="en-US"/>
              </w:rPr>
              <w:t>“</w:t>
            </w: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r w:rsidRPr="006E1EAD">
              <w:rPr>
                <w:szCs w:val="24"/>
                <w:lang w:eastAsia="en-US"/>
              </w:rPr>
              <w:t>;</w:t>
            </w:r>
          </w:p>
        </w:tc>
      </w:tr>
    </w:tbl>
    <w:p w:rsidR="006E1EAD" w:rsidRPr="006E1EAD" w:rsidRDefault="006E1EAD" w:rsidP="006E1EAD">
      <w:pPr>
        <w:ind w:firstLine="709"/>
        <w:contextualSpacing/>
        <w:jc w:val="both"/>
        <w:rPr>
          <w:szCs w:val="24"/>
        </w:rPr>
      </w:pPr>
      <w:r w:rsidRPr="006E1EAD">
        <w:rPr>
          <w:szCs w:val="24"/>
        </w:rPr>
        <w:t>1.4. pakeisti 3.4 papunktį ir jį išdėstyti taip:</w:t>
      </w:r>
    </w:p>
    <w:tbl>
      <w:tblPr>
        <w:tblStyle w:val="Lentelstinklelis4"/>
        <w:tblW w:w="9644" w:type="dxa"/>
        <w:tblInd w:w="-5" w:type="dxa"/>
        <w:tblLayout w:type="fixed"/>
        <w:tblLook w:val="04A0" w:firstRow="1" w:lastRow="0" w:firstColumn="1" w:lastColumn="0" w:noHBand="0" w:noVBand="1"/>
      </w:tblPr>
      <w:tblGrid>
        <w:gridCol w:w="289"/>
        <w:gridCol w:w="709"/>
        <w:gridCol w:w="1559"/>
        <w:gridCol w:w="1701"/>
        <w:gridCol w:w="5103"/>
        <w:gridCol w:w="283"/>
      </w:tblGrid>
      <w:tr w:rsidR="006E1EAD" w:rsidRPr="006E1EAD" w:rsidTr="006E1EAD">
        <w:trPr>
          <w:trHeight w:val="2106"/>
        </w:trPr>
        <w:tc>
          <w:tcPr>
            <w:tcW w:w="289" w:type="dxa"/>
            <w:vMerge w:val="restart"/>
            <w:tcBorders>
              <w:top w:val="nil"/>
              <w:left w:val="nil"/>
              <w:bottom w:val="nil"/>
              <w:right w:val="single" w:sz="4" w:space="0" w:color="auto"/>
            </w:tcBorders>
          </w:tcPr>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r w:rsidRPr="006E1EAD">
              <w:rPr>
                <w:szCs w:val="24"/>
                <w:lang w:eastAsia="en-US"/>
              </w:rPr>
              <w:t>„</w:t>
            </w:r>
          </w:p>
        </w:tc>
        <w:tc>
          <w:tcPr>
            <w:tcW w:w="709" w:type="dxa"/>
            <w:vMerge w:val="restart"/>
            <w:tcBorders>
              <w:left w:val="single" w:sz="4" w:space="0" w:color="auto"/>
            </w:tcBorders>
          </w:tcPr>
          <w:p w:rsidR="006E1EAD" w:rsidRPr="006E1EAD" w:rsidRDefault="006E1EAD" w:rsidP="006E1EAD">
            <w:pPr>
              <w:tabs>
                <w:tab w:val="center" w:pos="4819"/>
                <w:tab w:val="right" w:pos="9638"/>
              </w:tabs>
              <w:jc w:val="center"/>
              <w:rPr>
                <w:szCs w:val="24"/>
                <w:lang w:eastAsia="en-US"/>
              </w:rPr>
            </w:pPr>
            <w:r w:rsidRPr="006E1EAD">
              <w:rPr>
                <w:szCs w:val="24"/>
                <w:lang w:eastAsia="en-US"/>
              </w:rPr>
              <w:lastRenderedPageBreak/>
              <w:t>3.4.</w:t>
            </w:r>
          </w:p>
        </w:tc>
        <w:tc>
          <w:tcPr>
            <w:tcW w:w="1559" w:type="dxa"/>
            <w:vMerge w:val="restart"/>
          </w:tcPr>
          <w:p w:rsidR="006E1EAD" w:rsidRPr="006E1EAD" w:rsidRDefault="006E1EAD" w:rsidP="006E1EAD">
            <w:pPr>
              <w:tabs>
                <w:tab w:val="center" w:pos="4819"/>
                <w:tab w:val="right" w:pos="9638"/>
              </w:tabs>
              <w:rPr>
                <w:szCs w:val="24"/>
                <w:lang w:eastAsia="en-US"/>
              </w:rPr>
            </w:pPr>
            <w:r w:rsidRPr="006E1EAD">
              <w:rPr>
                <w:szCs w:val="24"/>
                <w:lang w:eastAsia="en-US"/>
              </w:rPr>
              <w:t xml:space="preserve">Klaipėdos Baltijos gimnazija (Baltijos pr. 51) </w:t>
            </w:r>
          </w:p>
        </w:tc>
        <w:tc>
          <w:tcPr>
            <w:tcW w:w="1701" w:type="dxa"/>
          </w:tcPr>
          <w:p w:rsidR="006E1EAD" w:rsidRPr="006E1EAD" w:rsidRDefault="006E1EAD" w:rsidP="006E1EAD">
            <w:pPr>
              <w:tabs>
                <w:tab w:val="left" w:pos="184"/>
                <w:tab w:val="center" w:pos="4819"/>
                <w:tab w:val="right" w:pos="9638"/>
              </w:tabs>
              <w:contextualSpacing/>
              <w:jc w:val="center"/>
              <w:rPr>
                <w:szCs w:val="24"/>
              </w:rPr>
            </w:pPr>
            <w:r w:rsidRPr="006E1EAD">
              <w:rPr>
                <w:szCs w:val="24"/>
              </w:rPr>
              <w:t>I–II klasės (bendrosios)</w:t>
            </w:r>
          </w:p>
        </w:tc>
        <w:tc>
          <w:tcPr>
            <w:tcW w:w="5103" w:type="dxa"/>
            <w:tcBorders>
              <w:right w:val="single" w:sz="4" w:space="0" w:color="auto"/>
            </w:tcBorders>
          </w:tcPr>
          <w:p w:rsidR="006E1EAD" w:rsidRPr="006E1EAD" w:rsidRDefault="006E1EAD" w:rsidP="006E1EAD">
            <w:pPr>
              <w:tabs>
                <w:tab w:val="left" w:pos="314"/>
                <w:tab w:val="center" w:pos="4819"/>
                <w:tab w:val="right" w:pos="9638"/>
              </w:tabs>
              <w:jc w:val="both"/>
              <w:rPr>
                <w:strike/>
                <w:szCs w:val="24"/>
                <w:lang w:eastAsia="en-US"/>
              </w:rPr>
            </w:pPr>
            <w:r w:rsidRPr="006E1EAD">
              <w:rPr>
                <w:b/>
                <w:szCs w:val="24"/>
                <w:lang w:eastAsia="en-US"/>
              </w:rPr>
              <w:t>Savivaldybės teritorijos gatvės:</w:t>
            </w:r>
            <w:r w:rsidRPr="006E1EAD">
              <w:rPr>
                <w:szCs w:val="24"/>
                <w:lang w:eastAsia="en-US"/>
              </w:rPr>
              <w:t xml:space="preserve"> </w:t>
            </w:r>
            <w:proofErr w:type="spellStart"/>
            <w:r w:rsidRPr="006E1EAD">
              <w:rPr>
                <w:szCs w:val="24"/>
                <w:lang w:eastAsia="en-US"/>
              </w:rPr>
              <w:t>Agluonos</w:t>
            </w:r>
            <w:proofErr w:type="spellEnd"/>
            <w:r w:rsidRPr="006E1EAD">
              <w:rPr>
                <w:szCs w:val="24"/>
                <w:lang w:eastAsia="en-US"/>
              </w:rPr>
              <w:t xml:space="preserve"> g.,</w:t>
            </w:r>
            <w:r w:rsidRPr="006E1EAD">
              <w:rPr>
                <w:caps/>
                <w:szCs w:val="24"/>
                <w:lang w:eastAsia="en-US"/>
              </w:rPr>
              <w:t xml:space="preserve"> </w:t>
            </w:r>
            <w:r w:rsidRPr="006E1EAD">
              <w:rPr>
                <w:szCs w:val="24"/>
                <w:lang w:eastAsia="en-US"/>
              </w:rPr>
              <w:t xml:space="preserve">Aguonų g., Alyvų g., Artojo g., Audėjų g., Aukštaičių g., </w:t>
            </w:r>
            <w:r w:rsidRPr="006E1EAD">
              <w:rPr>
                <w:caps/>
                <w:szCs w:val="24"/>
                <w:lang w:eastAsia="en-US"/>
              </w:rPr>
              <w:t>b</w:t>
            </w:r>
            <w:r w:rsidRPr="006E1EAD">
              <w:rPr>
                <w:szCs w:val="24"/>
                <w:lang w:eastAsia="en-US"/>
              </w:rPr>
              <w:t xml:space="preserve">altijos pr. (nuo Šilutės pl. iki Minijos g.), Balandžių g., Barškių g., Bičiulių g., Bijūnų g., Birutės g., Darželio g., </w:t>
            </w:r>
            <w:r w:rsidRPr="006E1EAD">
              <w:rPr>
                <w:caps/>
                <w:szCs w:val="24"/>
                <w:lang w:eastAsia="en-US"/>
              </w:rPr>
              <w:t>d</w:t>
            </w:r>
            <w:r w:rsidRPr="006E1EAD">
              <w:rPr>
                <w:szCs w:val="24"/>
                <w:lang w:eastAsia="en-US"/>
              </w:rPr>
              <w:t xml:space="preserve">ebreceno g. (lyginiai), </w:t>
            </w:r>
            <w:proofErr w:type="spellStart"/>
            <w:r w:rsidRPr="006E1EAD">
              <w:rPr>
                <w:szCs w:val="24"/>
                <w:lang w:eastAsia="en-US"/>
              </w:rPr>
              <w:t>Deimės</w:t>
            </w:r>
            <w:proofErr w:type="spellEnd"/>
            <w:r w:rsidRPr="006E1EAD">
              <w:rPr>
                <w:szCs w:val="24"/>
                <w:lang w:eastAsia="en-US"/>
              </w:rPr>
              <w:t xml:space="preserve"> g., Dienovidžio g., Dubysos g. (nuo Minijos g. iki Šilutės pl.), Dzūkų g., Gegučių g., </w:t>
            </w:r>
            <w:proofErr w:type="spellStart"/>
            <w:r w:rsidRPr="006E1EAD">
              <w:rPr>
                <w:szCs w:val="24"/>
                <w:lang w:eastAsia="en-US"/>
              </w:rPr>
              <w:t>Gerdaujos</w:t>
            </w:r>
            <w:proofErr w:type="spellEnd"/>
            <w:r w:rsidRPr="006E1EAD">
              <w:rPr>
                <w:szCs w:val="24"/>
                <w:lang w:eastAsia="en-US"/>
              </w:rPr>
              <w:t xml:space="preserve"> g., Gilijos g., Giraitės g., </w:t>
            </w:r>
            <w:proofErr w:type="spellStart"/>
            <w:r w:rsidRPr="006E1EAD">
              <w:rPr>
                <w:szCs w:val="24"/>
                <w:lang w:eastAsia="en-US"/>
              </w:rPr>
              <w:t>Graumenės</w:t>
            </w:r>
            <w:proofErr w:type="spellEnd"/>
            <w:r w:rsidRPr="006E1EAD">
              <w:rPr>
                <w:szCs w:val="24"/>
                <w:lang w:eastAsia="en-US"/>
              </w:rPr>
              <w:t xml:space="preserve"> g., </w:t>
            </w:r>
            <w:proofErr w:type="spellStart"/>
            <w:r w:rsidRPr="006E1EAD">
              <w:rPr>
                <w:szCs w:val="24"/>
                <w:lang w:eastAsia="en-US"/>
              </w:rPr>
              <w:t>Griežupės</w:t>
            </w:r>
            <w:proofErr w:type="spellEnd"/>
            <w:r w:rsidRPr="006E1EAD">
              <w:rPr>
                <w:szCs w:val="24"/>
                <w:lang w:eastAsia="en-US"/>
              </w:rPr>
              <w:t xml:space="preserve"> g., Jaunystės g., Joniškės g., Jotvingių g., Jurginų g., Jūreivių g., </w:t>
            </w:r>
            <w:proofErr w:type="spellStart"/>
            <w:r w:rsidRPr="006E1EAD">
              <w:rPr>
                <w:szCs w:val="24"/>
                <w:lang w:eastAsia="en-US"/>
              </w:rPr>
              <w:t>Kalnupės</w:t>
            </w:r>
            <w:proofErr w:type="spellEnd"/>
            <w:r w:rsidRPr="006E1EAD">
              <w:rPr>
                <w:szCs w:val="24"/>
                <w:lang w:eastAsia="en-US"/>
              </w:rPr>
              <w:t xml:space="preserve"> g., Kapsų g., Kauno g., </w:t>
            </w:r>
            <w:proofErr w:type="spellStart"/>
            <w:r w:rsidRPr="006E1EAD">
              <w:rPr>
                <w:szCs w:val="24"/>
                <w:lang w:eastAsia="en-US"/>
              </w:rPr>
              <w:t>Klemiškės</w:t>
            </w:r>
            <w:proofErr w:type="spellEnd"/>
            <w:r w:rsidRPr="006E1EAD">
              <w:rPr>
                <w:szCs w:val="24"/>
                <w:lang w:eastAsia="en-US"/>
              </w:rPr>
              <w:t xml:space="preserve"> g., Kombinato g., Paryžiaus Komunos g., Kražių g., Kuosų g., Labguvos g., Lakštučių g., Lankiškių g., Laukų g., Lelijų g., Mechanizacijos g., Medikių g., </w:t>
            </w:r>
            <w:proofErr w:type="spellStart"/>
            <w:r w:rsidRPr="006E1EAD">
              <w:rPr>
                <w:szCs w:val="24"/>
                <w:lang w:eastAsia="en-US"/>
              </w:rPr>
              <w:t>Medvėgalio</w:t>
            </w:r>
            <w:proofErr w:type="spellEnd"/>
            <w:r w:rsidRPr="006E1EAD">
              <w:rPr>
                <w:szCs w:val="24"/>
                <w:lang w:eastAsia="en-US"/>
              </w:rPr>
              <w:t xml:space="preserve"> g., Merkio g., Minijos g., Mituvos g., Mokyklos g., Naglio g., </w:t>
            </w:r>
            <w:proofErr w:type="spellStart"/>
            <w:r w:rsidRPr="006E1EAD">
              <w:rPr>
                <w:szCs w:val="24"/>
                <w:lang w:eastAsia="en-US"/>
              </w:rPr>
              <w:t>Naikupės</w:t>
            </w:r>
            <w:proofErr w:type="spellEnd"/>
            <w:r w:rsidRPr="006E1EAD">
              <w:rPr>
                <w:szCs w:val="24"/>
                <w:lang w:eastAsia="en-US"/>
              </w:rPr>
              <w:t xml:space="preserve"> g. (nelyginiai), Naktigonės g., </w:t>
            </w:r>
            <w:r w:rsidRPr="006E1EAD">
              <w:rPr>
                <w:caps/>
                <w:szCs w:val="24"/>
                <w:lang w:eastAsia="en-US"/>
              </w:rPr>
              <w:t>n</w:t>
            </w:r>
            <w:r w:rsidRPr="006E1EAD">
              <w:rPr>
                <w:szCs w:val="24"/>
                <w:lang w:eastAsia="en-US"/>
              </w:rPr>
              <w:t xml:space="preserve">emuno g. (iki </w:t>
            </w:r>
            <w:proofErr w:type="spellStart"/>
            <w:r w:rsidRPr="006E1EAD">
              <w:rPr>
                <w:szCs w:val="24"/>
                <w:lang w:eastAsia="en-US"/>
              </w:rPr>
              <w:t>Naikupės</w:t>
            </w:r>
            <w:proofErr w:type="spellEnd"/>
            <w:r w:rsidRPr="006E1EAD">
              <w:rPr>
                <w:szCs w:val="24"/>
                <w:lang w:eastAsia="en-US"/>
              </w:rPr>
              <w:t xml:space="preserve"> g.), Nidos g., Obelų g., Panoramos g., Poilsio g., Priegliaus g., Ragainės g., Raganių 1-oji–4-oji g., Rambyno g., Rasos g., </w:t>
            </w:r>
            <w:r w:rsidRPr="006E1EAD">
              <w:rPr>
                <w:szCs w:val="24"/>
                <w:lang w:eastAsia="en-US"/>
              </w:rPr>
              <w:lastRenderedPageBreak/>
              <w:t xml:space="preserve">Raudonės g., Renetų g., Ryto g., Ryšininkų g., </w:t>
            </w:r>
            <w:proofErr w:type="spellStart"/>
            <w:r w:rsidRPr="006E1EAD">
              <w:rPr>
                <w:szCs w:val="24"/>
                <w:lang w:eastAsia="en-US"/>
              </w:rPr>
              <w:t>Rumpiškės</w:t>
            </w:r>
            <w:proofErr w:type="spellEnd"/>
            <w:r w:rsidRPr="006E1EAD">
              <w:rPr>
                <w:szCs w:val="24"/>
                <w:lang w:eastAsia="en-US"/>
              </w:rPr>
              <w:t xml:space="preserve"> g., Rūko g., Rūtų g., Saulės g., Saulėlydžio g., Saulėtekio g., Sausio 15-osios g. (lyginiai), Skinijos g., Slyvų g., Spindulio g., Strėvos g., </w:t>
            </w:r>
            <w:proofErr w:type="spellStart"/>
            <w:r w:rsidRPr="006E1EAD">
              <w:rPr>
                <w:szCs w:val="24"/>
                <w:lang w:eastAsia="en-US"/>
              </w:rPr>
              <w:t>Sudmantų</w:t>
            </w:r>
            <w:proofErr w:type="spellEnd"/>
            <w:r w:rsidRPr="006E1EAD">
              <w:rPr>
                <w:szCs w:val="24"/>
                <w:lang w:eastAsia="en-US"/>
              </w:rPr>
              <w:t xml:space="preserve"> g., </w:t>
            </w:r>
            <w:proofErr w:type="spellStart"/>
            <w:r w:rsidRPr="006E1EAD">
              <w:rPr>
                <w:szCs w:val="24"/>
                <w:lang w:eastAsia="en-US"/>
              </w:rPr>
              <w:t>Sulupės</w:t>
            </w:r>
            <w:proofErr w:type="spellEnd"/>
            <w:r w:rsidRPr="006E1EAD">
              <w:rPr>
                <w:szCs w:val="24"/>
                <w:lang w:eastAsia="en-US"/>
              </w:rPr>
              <w:t xml:space="preserve"> g., Šatrijos g., Šermukšnių g., Šienpjovių g., Šilutės pl. (nuo Sausio 15-osios g. iki Debreceno g.), Šturmanų g., Taikos pr. (nuo Sausio 15-osios g. iki Debreceno g.), Technikos g., Tekintojų g., Telšių g., Tilžės g., Tylos g., Tolminkiemio g., Trinyčių g., Tulpių g., </w:t>
            </w:r>
            <w:proofErr w:type="spellStart"/>
            <w:r w:rsidRPr="006E1EAD">
              <w:rPr>
                <w:szCs w:val="24"/>
                <w:lang w:eastAsia="en-US"/>
              </w:rPr>
              <w:t>Užlaukio</w:t>
            </w:r>
            <w:proofErr w:type="spellEnd"/>
            <w:r w:rsidRPr="006E1EAD">
              <w:rPr>
                <w:szCs w:val="24"/>
                <w:lang w:eastAsia="en-US"/>
              </w:rPr>
              <w:t xml:space="preserve"> g., Varnėnų g., Varnių g., Vasaros g., Verpėjų g., Vėluvos g., Vyšnių g., </w:t>
            </w:r>
            <w:r w:rsidRPr="006E1EAD">
              <w:rPr>
                <w:caps/>
                <w:szCs w:val="24"/>
                <w:lang w:eastAsia="en-US"/>
              </w:rPr>
              <w:t>z</w:t>
            </w:r>
            <w:r w:rsidRPr="006E1EAD">
              <w:rPr>
                <w:szCs w:val="24"/>
                <w:lang w:eastAsia="en-US"/>
              </w:rPr>
              <w:t xml:space="preserve">anavykų g., Žalgirio g., Žemaičių g., Žuvėdrų </w:t>
            </w:r>
            <w:r w:rsidRPr="006E1EAD">
              <w:rPr>
                <w:caps/>
                <w:szCs w:val="24"/>
                <w:lang w:eastAsia="en-US"/>
              </w:rPr>
              <w:t>t</w:t>
            </w:r>
            <w:r w:rsidRPr="006E1EAD">
              <w:rPr>
                <w:szCs w:val="24"/>
                <w:lang w:eastAsia="en-US"/>
              </w:rPr>
              <w:t xml:space="preserve">ako g., </w:t>
            </w:r>
            <w:proofErr w:type="spellStart"/>
            <w:r w:rsidRPr="006E1EAD">
              <w:rPr>
                <w:szCs w:val="24"/>
                <w:lang w:eastAsia="en-US"/>
              </w:rPr>
              <w:t>Žvelsos</w:t>
            </w:r>
            <w:proofErr w:type="spellEnd"/>
            <w:r w:rsidRPr="006E1EAD">
              <w:rPr>
                <w:szCs w:val="24"/>
                <w:lang w:eastAsia="en-US"/>
              </w:rPr>
              <w:t xml:space="preserve"> g., </w:t>
            </w:r>
            <w:r w:rsidRPr="006E1EAD">
              <w:rPr>
                <w:b/>
                <w:szCs w:val="24"/>
                <w:lang w:eastAsia="en-US"/>
              </w:rPr>
              <w:t xml:space="preserve">ir kitų savivaldybių teritorijos </w:t>
            </w:r>
          </w:p>
        </w:tc>
        <w:tc>
          <w:tcPr>
            <w:tcW w:w="283" w:type="dxa"/>
            <w:vMerge w:val="restart"/>
            <w:tcBorders>
              <w:top w:val="nil"/>
              <w:left w:val="single" w:sz="4" w:space="0" w:color="auto"/>
              <w:bottom w:val="nil"/>
              <w:right w:val="nil"/>
            </w:tcBorders>
          </w:tcPr>
          <w:p w:rsidR="006E1EAD" w:rsidRPr="006E1EAD" w:rsidRDefault="006E1EAD" w:rsidP="006E1EAD">
            <w:pPr>
              <w:tabs>
                <w:tab w:val="center" w:pos="4819"/>
                <w:tab w:val="right" w:pos="9638"/>
              </w:tabs>
              <w:rPr>
                <w:szCs w:val="24"/>
                <w:lang w:eastAsia="en-US"/>
              </w:rPr>
            </w:pPr>
            <w:r w:rsidRPr="006E1EAD">
              <w:rPr>
                <w:szCs w:val="24"/>
                <w:lang w:eastAsia="en-US"/>
              </w:rPr>
              <w:lastRenderedPageBreak/>
              <w:t>“</w:t>
            </w: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r w:rsidRPr="006E1EAD">
              <w:rPr>
                <w:szCs w:val="24"/>
                <w:lang w:eastAsia="en-US"/>
              </w:rPr>
              <w:t>;</w:t>
            </w:r>
          </w:p>
        </w:tc>
      </w:tr>
      <w:tr w:rsidR="006E1EAD" w:rsidRPr="006E1EAD" w:rsidTr="006E1EAD">
        <w:trPr>
          <w:trHeight w:val="1102"/>
        </w:trPr>
        <w:tc>
          <w:tcPr>
            <w:tcW w:w="289" w:type="dxa"/>
            <w:vMerge/>
            <w:tcBorders>
              <w:top w:val="nil"/>
              <w:left w:val="nil"/>
              <w:bottom w:val="nil"/>
              <w:right w:val="single" w:sz="4" w:space="0" w:color="auto"/>
            </w:tcBorders>
          </w:tcPr>
          <w:p w:rsidR="006E1EAD" w:rsidRPr="006E1EAD" w:rsidRDefault="006E1EAD" w:rsidP="006E1EAD">
            <w:pPr>
              <w:tabs>
                <w:tab w:val="center" w:pos="4819"/>
                <w:tab w:val="right" w:pos="9638"/>
              </w:tabs>
              <w:rPr>
                <w:szCs w:val="24"/>
                <w:lang w:eastAsia="en-US"/>
              </w:rPr>
            </w:pPr>
          </w:p>
        </w:tc>
        <w:tc>
          <w:tcPr>
            <w:tcW w:w="709" w:type="dxa"/>
            <w:vMerge/>
            <w:tcBorders>
              <w:left w:val="single" w:sz="4" w:space="0" w:color="auto"/>
            </w:tcBorders>
          </w:tcPr>
          <w:p w:rsidR="006E1EAD" w:rsidRPr="006E1EAD" w:rsidRDefault="006E1EAD" w:rsidP="006E1EAD">
            <w:pPr>
              <w:tabs>
                <w:tab w:val="center" w:pos="4819"/>
                <w:tab w:val="right" w:pos="9638"/>
              </w:tabs>
              <w:jc w:val="center"/>
              <w:rPr>
                <w:szCs w:val="24"/>
                <w:lang w:eastAsia="en-US"/>
              </w:rPr>
            </w:pPr>
          </w:p>
        </w:tc>
        <w:tc>
          <w:tcPr>
            <w:tcW w:w="1559" w:type="dxa"/>
            <w:vMerge/>
          </w:tcPr>
          <w:p w:rsidR="006E1EAD" w:rsidRPr="006E1EAD" w:rsidRDefault="006E1EAD" w:rsidP="006E1EAD">
            <w:pPr>
              <w:tabs>
                <w:tab w:val="center" w:pos="4819"/>
                <w:tab w:val="right" w:pos="9638"/>
              </w:tabs>
              <w:rPr>
                <w:szCs w:val="24"/>
                <w:lang w:eastAsia="en-US"/>
              </w:rPr>
            </w:pPr>
          </w:p>
        </w:tc>
        <w:tc>
          <w:tcPr>
            <w:tcW w:w="1701" w:type="dxa"/>
          </w:tcPr>
          <w:p w:rsidR="006E1EAD" w:rsidRPr="006E1EAD" w:rsidRDefault="006E1EAD" w:rsidP="006E1EAD">
            <w:pPr>
              <w:tabs>
                <w:tab w:val="center" w:pos="4819"/>
                <w:tab w:val="right" w:pos="9638"/>
              </w:tabs>
              <w:jc w:val="center"/>
              <w:rPr>
                <w:szCs w:val="24"/>
                <w:lang w:eastAsia="en-US"/>
              </w:rPr>
            </w:pPr>
            <w:r w:rsidRPr="006E1EAD">
              <w:rPr>
                <w:szCs w:val="24"/>
                <w:lang w:eastAsia="en-US"/>
              </w:rPr>
              <w:t>Inžinerinio ugdymo, EMILE, nuotolinės, nuotolinės lituanistinės, ligoninės klasės ir klasės, pritaikytos judėjimo negalią turintiems asmenims</w:t>
            </w:r>
          </w:p>
        </w:tc>
        <w:tc>
          <w:tcPr>
            <w:tcW w:w="5103" w:type="dxa"/>
            <w:tcBorders>
              <w:right w:val="single" w:sz="4" w:space="0" w:color="auto"/>
            </w:tcBorders>
          </w:tcPr>
          <w:p w:rsidR="006E1EAD" w:rsidRPr="006E1EAD" w:rsidRDefault="006E1EAD" w:rsidP="006E1EAD">
            <w:pPr>
              <w:tabs>
                <w:tab w:val="center" w:pos="4819"/>
                <w:tab w:val="right" w:pos="9638"/>
              </w:tabs>
              <w:rPr>
                <w:b/>
                <w:szCs w:val="24"/>
                <w:lang w:eastAsia="en-US"/>
              </w:rPr>
            </w:pPr>
            <w:r w:rsidRPr="006E1EAD">
              <w:rPr>
                <w:b/>
                <w:szCs w:val="24"/>
                <w:lang w:eastAsia="en-US"/>
              </w:rPr>
              <w:t xml:space="preserve">Savivaldybės teritorija ir kitų savivaldybių teritorijos. </w:t>
            </w:r>
            <w:r w:rsidRPr="006E1EAD">
              <w:rPr>
                <w:szCs w:val="24"/>
                <w:lang w:eastAsia="en-US"/>
              </w:rPr>
              <w:t>Priimant asmenis į inžinerinio ugdymo klases, pagal poreikį vykdomas motyvacijos vertinimas</w:t>
            </w:r>
          </w:p>
        </w:tc>
        <w:tc>
          <w:tcPr>
            <w:tcW w:w="283" w:type="dxa"/>
            <w:vMerge/>
            <w:tcBorders>
              <w:top w:val="nil"/>
              <w:left w:val="single" w:sz="4" w:space="0" w:color="auto"/>
              <w:bottom w:val="nil"/>
              <w:right w:val="nil"/>
            </w:tcBorders>
          </w:tcPr>
          <w:p w:rsidR="006E1EAD" w:rsidRPr="006E1EAD" w:rsidRDefault="006E1EAD" w:rsidP="006E1EAD">
            <w:pPr>
              <w:tabs>
                <w:tab w:val="center" w:pos="4819"/>
                <w:tab w:val="right" w:pos="9638"/>
              </w:tabs>
              <w:rPr>
                <w:szCs w:val="24"/>
                <w:lang w:eastAsia="en-US"/>
              </w:rPr>
            </w:pPr>
          </w:p>
        </w:tc>
      </w:tr>
    </w:tbl>
    <w:p w:rsidR="006E1EAD" w:rsidRPr="006E1EAD" w:rsidRDefault="006E1EAD" w:rsidP="006E1EAD">
      <w:pPr>
        <w:ind w:firstLine="709"/>
        <w:contextualSpacing/>
        <w:jc w:val="both"/>
        <w:rPr>
          <w:szCs w:val="24"/>
        </w:rPr>
      </w:pPr>
      <w:r w:rsidRPr="006E1EAD">
        <w:rPr>
          <w:szCs w:val="24"/>
        </w:rPr>
        <w:t>1.5. pakeisti 3.12 papunktį ir jį išdėstyti taip:</w:t>
      </w:r>
    </w:p>
    <w:tbl>
      <w:tblPr>
        <w:tblStyle w:val="Lentelstinklelis4"/>
        <w:tblW w:w="9644" w:type="dxa"/>
        <w:tblInd w:w="-5" w:type="dxa"/>
        <w:tblLayout w:type="fixed"/>
        <w:tblLook w:val="04A0" w:firstRow="1" w:lastRow="0" w:firstColumn="1" w:lastColumn="0" w:noHBand="0" w:noVBand="1"/>
      </w:tblPr>
      <w:tblGrid>
        <w:gridCol w:w="289"/>
        <w:gridCol w:w="709"/>
        <w:gridCol w:w="1559"/>
        <w:gridCol w:w="1701"/>
        <w:gridCol w:w="5103"/>
        <w:gridCol w:w="283"/>
      </w:tblGrid>
      <w:tr w:rsidR="006E1EAD" w:rsidRPr="006E1EAD" w:rsidTr="006E1EAD">
        <w:trPr>
          <w:trHeight w:val="2070"/>
        </w:trPr>
        <w:tc>
          <w:tcPr>
            <w:tcW w:w="289" w:type="dxa"/>
            <w:vMerge w:val="restart"/>
            <w:tcBorders>
              <w:top w:val="nil"/>
              <w:left w:val="nil"/>
              <w:bottom w:val="nil"/>
              <w:right w:val="single" w:sz="4" w:space="0" w:color="auto"/>
            </w:tcBorders>
            <w:vAlign w:val="bottom"/>
          </w:tcPr>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r w:rsidRPr="006E1EAD">
              <w:rPr>
                <w:szCs w:val="24"/>
                <w:lang w:eastAsia="en-US"/>
              </w:rPr>
              <w:t>”</w:t>
            </w:r>
          </w:p>
        </w:tc>
        <w:tc>
          <w:tcPr>
            <w:tcW w:w="709" w:type="dxa"/>
            <w:vMerge w:val="restart"/>
            <w:tcBorders>
              <w:left w:val="single" w:sz="4" w:space="0" w:color="auto"/>
            </w:tcBorders>
          </w:tcPr>
          <w:p w:rsidR="006E1EAD" w:rsidRPr="006E1EAD" w:rsidRDefault="006E1EAD" w:rsidP="006E1EAD">
            <w:pPr>
              <w:tabs>
                <w:tab w:val="center" w:pos="4819"/>
                <w:tab w:val="right" w:pos="9638"/>
              </w:tabs>
              <w:jc w:val="center"/>
              <w:rPr>
                <w:szCs w:val="24"/>
                <w:lang w:eastAsia="en-US"/>
              </w:rPr>
            </w:pPr>
            <w:r w:rsidRPr="006E1EAD">
              <w:rPr>
                <w:szCs w:val="24"/>
                <w:lang w:eastAsia="en-US"/>
              </w:rPr>
              <w:lastRenderedPageBreak/>
              <w:t>3.12.</w:t>
            </w:r>
          </w:p>
        </w:tc>
        <w:tc>
          <w:tcPr>
            <w:tcW w:w="1559" w:type="dxa"/>
            <w:vMerge w:val="restart"/>
          </w:tcPr>
          <w:p w:rsidR="006E1EAD" w:rsidRPr="006E1EAD" w:rsidRDefault="006E1EAD" w:rsidP="006E1EAD">
            <w:pPr>
              <w:tabs>
                <w:tab w:val="center" w:pos="4819"/>
                <w:tab w:val="right" w:pos="9638"/>
              </w:tabs>
              <w:rPr>
                <w:szCs w:val="24"/>
                <w:lang w:eastAsia="en-US"/>
              </w:rPr>
            </w:pPr>
            <w:r w:rsidRPr="006E1EAD">
              <w:rPr>
                <w:szCs w:val="24"/>
                <w:lang w:eastAsia="en-US"/>
              </w:rPr>
              <w:t xml:space="preserve">Klaipėdos „Žemynos“ gimnazija </w:t>
            </w:r>
          </w:p>
          <w:p w:rsidR="006E1EAD" w:rsidRPr="006E1EAD" w:rsidRDefault="006E1EAD" w:rsidP="006E1EAD">
            <w:pPr>
              <w:tabs>
                <w:tab w:val="center" w:pos="4819"/>
                <w:tab w:val="right" w:pos="9638"/>
              </w:tabs>
              <w:rPr>
                <w:szCs w:val="24"/>
                <w:lang w:eastAsia="en-US"/>
              </w:rPr>
            </w:pPr>
            <w:r w:rsidRPr="006E1EAD">
              <w:rPr>
                <w:szCs w:val="24"/>
                <w:lang w:eastAsia="en-US"/>
              </w:rPr>
              <w:t>(Kretingos g. 23)</w:t>
            </w:r>
          </w:p>
        </w:tc>
        <w:tc>
          <w:tcPr>
            <w:tcW w:w="1701" w:type="dxa"/>
          </w:tcPr>
          <w:p w:rsidR="006E1EAD" w:rsidRPr="006E1EAD" w:rsidRDefault="006E1EAD" w:rsidP="006E1EAD">
            <w:pPr>
              <w:tabs>
                <w:tab w:val="center" w:pos="4819"/>
                <w:tab w:val="right" w:pos="9638"/>
              </w:tabs>
              <w:jc w:val="center"/>
              <w:rPr>
                <w:szCs w:val="24"/>
                <w:lang w:eastAsia="en-US"/>
              </w:rPr>
            </w:pPr>
            <w:r w:rsidRPr="006E1EAD">
              <w:rPr>
                <w:szCs w:val="24"/>
                <w:lang w:eastAsia="en-US"/>
              </w:rPr>
              <w:t>I–II klasės (bendrosios)</w:t>
            </w:r>
          </w:p>
        </w:tc>
        <w:tc>
          <w:tcPr>
            <w:tcW w:w="5103" w:type="dxa"/>
            <w:tcBorders>
              <w:right w:val="single" w:sz="4" w:space="0" w:color="auto"/>
            </w:tcBorders>
          </w:tcPr>
          <w:p w:rsidR="006E1EAD" w:rsidRPr="006E1EAD" w:rsidRDefault="006E1EAD" w:rsidP="006E1EAD">
            <w:pPr>
              <w:tabs>
                <w:tab w:val="left" w:pos="314"/>
                <w:tab w:val="center" w:pos="4819"/>
                <w:tab w:val="right" w:pos="9638"/>
              </w:tabs>
              <w:jc w:val="both"/>
              <w:rPr>
                <w:strike/>
                <w:szCs w:val="24"/>
                <w:lang w:eastAsia="en-US"/>
              </w:rPr>
            </w:pPr>
            <w:r w:rsidRPr="006E1EAD">
              <w:rPr>
                <w:b/>
                <w:szCs w:val="24"/>
                <w:lang w:eastAsia="en-US"/>
              </w:rPr>
              <w:t>Savivaldybės teritorijos gatvės:</w:t>
            </w:r>
            <w:r w:rsidRPr="006E1EAD">
              <w:rPr>
                <w:szCs w:val="24"/>
                <w:lang w:eastAsia="en-US"/>
              </w:rPr>
              <w:t xml:space="preserve"> Ajerų g., Akacijų g., Akmenų g., Alytaus g., Anykščių g., Antrosios Melnragės g., Apynių g., Arimų g., Audros g., Austėjos g., Aušrinės g., Aušros g., Ąžuolų g., V. Bajoro g., Baltijos 1-oji–14-oji g., </w:t>
            </w:r>
            <w:proofErr w:type="spellStart"/>
            <w:r w:rsidRPr="006E1EAD">
              <w:rPr>
                <w:szCs w:val="24"/>
                <w:lang w:eastAsia="en-US"/>
              </w:rPr>
              <w:t>Bangpūčio</w:t>
            </w:r>
            <w:proofErr w:type="spellEnd"/>
            <w:r w:rsidRPr="006E1EAD">
              <w:rPr>
                <w:szCs w:val="24"/>
                <w:lang w:eastAsia="en-US"/>
              </w:rPr>
              <w:t xml:space="preserve"> g., Vilhelmo </w:t>
            </w:r>
            <w:proofErr w:type="spellStart"/>
            <w:r w:rsidRPr="006E1EAD">
              <w:rPr>
                <w:szCs w:val="24"/>
                <w:lang w:eastAsia="en-US"/>
              </w:rPr>
              <w:t>Berbomo</w:t>
            </w:r>
            <w:proofErr w:type="spellEnd"/>
            <w:r w:rsidRPr="006E1EAD">
              <w:rPr>
                <w:szCs w:val="24"/>
                <w:lang w:eastAsia="en-US"/>
              </w:rPr>
              <w:t xml:space="preserve"> g., Beržų g., Biržų g., </w:t>
            </w:r>
            <w:proofErr w:type="spellStart"/>
            <w:r w:rsidRPr="006E1EAD">
              <w:rPr>
                <w:szCs w:val="24"/>
                <w:lang w:eastAsia="en-US"/>
              </w:rPr>
              <w:t>Blušių</w:t>
            </w:r>
            <w:proofErr w:type="spellEnd"/>
            <w:r w:rsidRPr="006E1EAD">
              <w:rPr>
                <w:szCs w:val="24"/>
                <w:lang w:eastAsia="en-US"/>
              </w:rPr>
              <w:t xml:space="preserve"> g., Miko </w:t>
            </w:r>
            <w:proofErr w:type="spellStart"/>
            <w:r w:rsidRPr="006E1EAD">
              <w:rPr>
                <w:szCs w:val="24"/>
                <w:lang w:eastAsia="en-US"/>
              </w:rPr>
              <w:t>Buntino</w:t>
            </w:r>
            <w:proofErr w:type="spellEnd"/>
            <w:r w:rsidRPr="006E1EAD">
              <w:rPr>
                <w:szCs w:val="24"/>
                <w:lang w:eastAsia="en-US"/>
              </w:rPr>
              <w:t xml:space="preserve"> g., Burių g., Dailės g., Dailidžių g., Dariaus ir Girėno g. (lyginiai), </w:t>
            </w:r>
            <w:proofErr w:type="spellStart"/>
            <w:r w:rsidRPr="006E1EAD">
              <w:rPr>
                <w:szCs w:val="24"/>
                <w:lang w:eastAsia="en-US"/>
              </w:rPr>
              <w:t>Daugulių</w:t>
            </w:r>
            <w:proofErr w:type="spellEnd"/>
            <w:r w:rsidRPr="006E1EAD">
              <w:rPr>
                <w:szCs w:val="24"/>
                <w:lang w:eastAsia="en-US"/>
              </w:rPr>
              <w:t xml:space="preserve"> g., Debesų g., Dobilo 1-oji, 2-oji g., Dragūnų g., Draugystės 1-oji–3</w:t>
            </w:r>
            <w:r w:rsidRPr="006E1EAD">
              <w:rPr>
                <w:szCs w:val="24"/>
                <w:lang w:eastAsia="en-US"/>
              </w:rPr>
              <w:noBreakHyphen/>
              <w:t xml:space="preserve">ioji g., Drebulių g., Druskininkų g., Dvaro g., Eglių g., Erškėtrožių g., Gabijos g., </w:t>
            </w:r>
            <w:proofErr w:type="spellStart"/>
            <w:r w:rsidRPr="006E1EAD">
              <w:rPr>
                <w:szCs w:val="24"/>
                <w:lang w:eastAsia="en-US"/>
              </w:rPr>
              <w:t>Gedviliškės</w:t>
            </w:r>
            <w:proofErr w:type="spellEnd"/>
            <w:r w:rsidRPr="006E1EAD">
              <w:rPr>
                <w:szCs w:val="24"/>
                <w:lang w:eastAsia="en-US"/>
              </w:rPr>
              <w:t xml:space="preserve"> g., Geležinkelio g., Girininkijos g., L. Giros g., Gubojų g., Gudobelių g., Inkaro 1-oji–3</w:t>
            </w:r>
            <w:r w:rsidRPr="006E1EAD">
              <w:rPr>
                <w:szCs w:val="24"/>
                <w:lang w:eastAsia="en-US"/>
              </w:rPr>
              <w:noBreakHyphen/>
              <w:t xml:space="preserve">ioji g., Įgulos g., Martyno Jankaus g., Jaunimo g., Jazminų g., Jogučių g., Jūratės g., Kadagių g., Kareivinių g., Kaštonų g., Kėdainių g., Klaipėdos g., Klevų g., Kopų g., Kranto g., Kretingos g., Kupiškio g., </w:t>
            </w:r>
            <w:proofErr w:type="spellStart"/>
            <w:r w:rsidRPr="006E1EAD">
              <w:rPr>
                <w:szCs w:val="24"/>
                <w:lang w:eastAsia="en-US"/>
              </w:rPr>
              <w:t>Labrenciškės</w:t>
            </w:r>
            <w:proofErr w:type="spellEnd"/>
            <w:r w:rsidRPr="006E1EAD">
              <w:rPr>
                <w:szCs w:val="24"/>
                <w:lang w:eastAsia="en-US"/>
              </w:rPr>
              <w:t xml:space="preserve"> g., </w:t>
            </w:r>
            <w:proofErr w:type="spellStart"/>
            <w:r w:rsidRPr="006E1EAD">
              <w:rPr>
                <w:szCs w:val="24"/>
                <w:lang w:eastAsia="en-US"/>
              </w:rPr>
              <w:t>Labrencų</w:t>
            </w:r>
            <w:proofErr w:type="spellEnd"/>
            <w:r w:rsidRPr="006E1EAD">
              <w:rPr>
                <w:szCs w:val="24"/>
                <w:lang w:eastAsia="en-US"/>
              </w:rPr>
              <w:t xml:space="preserve"> Dvaro g., Lazdynų g., </w:t>
            </w:r>
            <w:proofErr w:type="spellStart"/>
            <w:r w:rsidRPr="006E1EAD">
              <w:rPr>
                <w:szCs w:val="24"/>
                <w:lang w:eastAsia="en-US"/>
              </w:rPr>
              <w:t>Lendrūnų</w:t>
            </w:r>
            <w:proofErr w:type="spellEnd"/>
            <w:r w:rsidRPr="006E1EAD">
              <w:rPr>
                <w:szCs w:val="24"/>
                <w:lang w:eastAsia="en-US"/>
              </w:rPr>
              <w:t xml:space="preserve"> g., Prano Lideikio g., Liepojos g., Lietaus g., Malūnininkų g., H. Manto g. (nuo viaduko), Maumedžių g., Mažojo Kaimelio g., Medeinos g., Medelyno g., Mildos g., Miško g., Molėtų g., Molo g., Neringos 1-oji, 2-oji g., Nėgių g., Otų g., Pajūrio g., Pakrantės g., Pakruojo g., Palangos g., Pamario g., Panevėžio g., Paribio g., </w:t>
            </w:r>
            <w:r w:rsidRPr="006E1EAD">
              <w:rPr>
                <w:szCs w:val="24"/>
                <w:lang w:eastAsia="en-US"/>
              </w:rPr>
              <w:lastRenderedPageBreak/>
              <w:t xml:space="preserve">Parko g., Pasvalio g., Perkūno g., Pievų g., Prienų g., Pušyno g., Pušyno skg., Putinų g., Plytinės g., Jurgio </w:t>
            </w:r>
            <w:proofErr w:type="spellStart"/>
            <w:r w:rsidRPr="006E1EAD">
              <w:rPr>
                <w:szCs w:val="24"/>
                <w:lang w:eastAsia="en-US"/>
              </w:rPr>
              <w:t>Plonaičio</w:t>
            </w:r>
            <w:proofErr w:type="spellEnd"/>
            <w:r w:rsidRPr="006E1EAD">
              <w:rPr>
                <w:szCs w:val="24"/>
                <w:lang w:eastAsia="en-US"/>
              </w:rPr>
              <w:t xml:space="preserve"> g., Radviliškio g., Raseinių g., Rasytės g., Ratilų g., </w:t>
            </w:r>
            <w:proofErr w:type="spellStart"/>
            <w:r w:rsidRPr="006E1EAD">
              <w:rPr>
                <w:szCs w:val="24"/>
                <w:lang w:eastAsia="en-US"/>
              </w:rPr>
              <w:t>Ringelio</w:t>
            </w:r>
            <w:proofErr w:type="spellEnd"/>
            <w:r w:rsidRPr="006E1EAD">
              <w:rPr>
                <w:szCs w:val="24"/>
                <w:lang w:eastAsia="en-US"/>
              </w:rPr>
              <w:t xml:space="preserve"> g., Rėvos g., Rokiškio g., Ruonių g., Salos g., Savanorių g., Senvagės g., Serviso g., </w:t>
            </w:r>
            <w:proofErr w:type="spellStart"/>
            <w:r w:rsidRPr="006E1EAD">
              <w:rPr>
                <w:szCs w:val="24"/>
                <w:lang w:eastAsia="en-US"/>
              </w:rPr>
              <w:t>Erdmono</w:t>
            </w:r>
            <w:proofErr w:type="spellEnd"/>
            <w:r w:rsidRPr="006E1EAD">
              <w:rPr>
                <w:szCs w:val="24"/>
                <w:lang w:eastAsia="en-US"/>
              </w:rPr>
              <w:t xml:space="preserve"> Simonaičio g., Skardžio g., Skautų g., Skersinė g., Skroblų g., </w:t>
            </w:r>
            <w:proofErr w:type="spellStart"/>
            <w:r w:rsidRPr="006E1EAD">
              <w:rPr>
                <w:szCs w:val="24"/>
                <w:lang w:eastAsia="en-US"/>
              </w:rPr>
              <w:t>Slengių</w:t>
            </w:r>
            <w:proofErr w:type="spellEnd"/>
            <w:r w:rsidRPr="006E1EAD">
              <w:rPr>
                <w:szCs w:val="24"/>
                <w:lang w:eastAsia="en-US"/>
              </w:rPr>
              <w:t xml:space="preserve"> g., Slėnio g., </w:t>
            </w:r>
            <w:proofErr w:type="spellStart"/>
            <w:r w:rsidRPr="006E1EAD">
              <w:rPr>
                <w:szCs w:val="24"/>
                <w:lang w:eastAsia="en-US"/>
              </w:rPr>
              <w:t>Smalininkų</w:t>
            </w:r>
            <w:proofErr w:type="spellEnd"/>
            <w:r w:rsidRPr="006E1EAD">
              <w:rPr>
                <w:szCs w:val="24"/>
                <w:lang w:eastAsia="en-US"/>
              </w:rPr>
              <w:t xml:space="preserve"> g., Smėlio g., Smilčių g., Smilgų g., Smilties </w:t>
            </w:r>
            <w:r w:rsidRPr="006E1EAD">
              <w:rPr>
                <w:caps/>
                <w:szCs w:val="24"/>
                <w:lang w:eastAsia="en-US"/>
              </w:rPr>
              <w:t>p</w:t>
            </w:r>
            <w:r w:rsidRPr="006E1EAD">
              <w:rPr>
                <w:szCs w:val="24"/>
                <w:lang w:eastAsia="en-US"/>
              </w:rPr>
              <w:t xml:space="preserve">ylimo g., Sportininkų g., Stadiono g., </w:t>
            </w:r>
            <w:proofErr w:type="spellStart"/>
            <w:r w:rsidRPr="006E1EAD">
              <w:rPr>
                <w:szCs w:val="24"/>
                <w:lang w:eastAsia="en-US"/>
              </w:rPr>
              <w:t>Stalupėnų</w:t>
            </w:r>
            <w:proofErr w:type="spellEnd"/>
            <w:r w:rsidRPr="006E1EAD">
              <w:rPr>
                <w:szCs w:val="24"/>
                <w:lang w:eastAsia="en-US"/>
              </w:rPr>
              <w:t xml:space="preserve"> g., Stoklių g., Stoties g., Stovyklos g., Šaltinio g, </w:t>
            </w:r>
            <w:proofErr w:type="spellStart"/>
            <w:r w:rsidRPr="006E1EAD">
              <w:rPr>
                <w:szCs w:val="24"/>
                <w:lang w:eastAsia="en-US"/>
              </w:rPr>
              <w:t>Šarlotės</w:t>
            </w:r>
            <w:proofErr w:type="spellEnd"/>
            <w:r w:rsidRPr="006E1EAD">
              <w:rPr>
                <w:szCs w:val="24"/>
                <w:lang w:eastAsia="en-US"/>
              </w:rPr>
              <w:t xml:space="preserve"> g., Šiaurės pr., Šilėnų g., Šilo g., Šilojų g., Šiltnamių g., Šlaito g., Šlakių g., Šlamučių g., </w:t>
            </w:r>
            <w:proofErr w:type="spellStart"/>
            <w:r w:rsidRPr="006E1EAD">
              <w:rPr>
                <w:szCs w:val="24"/>
                <w:lang w:eastAsia="en-US"/>
              </w:rPr>
              <w:t>Šlavegių</w:t>
            </w:r>
            <w:proofErr w:type="spellEnd"/>
            <w:r w:rsidRPr="006E1EAD">
              <w:rPr>
                <w:szCs w:val="24"/>
                <w:lang w:eastAsia="en-US"/>
              </w:rPr>
              <w:t xml:space="preserve"> g., Šventosios g., Šviesos g., Švyturio g., Takoskyros g., </w:t>
            </w:r>
            <w:proofErr w:type="spellStart"/>
            <w:r w:rsidRPr="006E1EAD">
              <w:rPr>
                <w:szCs w:val="24"/>
                <w:lang w:eastAsia="en-US"/>
              </w:rPr>
              <w:t>Tauralaukio</w:t>
            </w:r>
            <w:proofErr w:type="spellEnd"/>
            <w:r w:rsidRPr="006E1EAD">
              <w:rPr>
                <w:szCs w:val="24"/>
                <w:lang w:eastAsia="en-US"/>
              </w:rPr>
              <w:t xml:space="preserve"> g., Tauro 1-oji–18-oji g., Tėkmės g., </w:t>
            </w:r>
            <w:proofErr w:type="spellStart"/>
            <w:r w:rsidRPr="006E1EAD">
              <w:rPr>
                <w:szCs w:val="24"/>
                <w:lang w:eastAsia="en-US"/>
              </w:rPr>
              <w:t>Topolių</w:t>
            </w:r>
            <w:proofErr w:type="spellEnd"/>
            <w:r w:rsidRPr="006E1EAD">
              <w:rPr>
                <w:szCs w:val="24"/>
                <w:lang w:eastAsia="en-US"/>
              </w:rPr>
              <w:t xml:space="preserve"> g., Tujų g., Tuopų g., Ukmergės g., Utenos g., Uosių g., Užupio g., Turistų g., Vaivorykštės g., Vaivos g., Valstiečių g., Vasarotojų g., Versmės g. Veterinarijos g., Vėjo g., Vėtros g., Vienybės g., </w:t>
            </w:r>
            <w:proofErr w:type="spellStart"/>
            <w:r w:rsidRPr="006E1EAD">
              <w:rPr>
                <w:szCs w:val="24"/>
                <w:lang w:eastAsia="en-US"/>
              </w:rPr>
              <w:t>Virkučių</w:t>
            </w:r>
            <w:proofErr w:type="spellEnd"/>
            <w:r w:rsidRPr="006E1EAD">
              <w:rPr>
                <w:szCs w:val="24"/>
                <w:lang w:eastAsia="en-US"/>
              </w:rPr>
              <w:t xml:space="preserve"> g., Viršutinė g., Zarasų g., Žemynos g., Žilvičių g., Žiobrių g., Žolynų g., Žvaigždžių g., Žvejonės g., </w:t>
            </w:r>
            <w:r w:rsidRPr="006E1EAD">
              <w:rPr>
                <w:b/>
                <w:szCs w:val="24"/>
                <w:lang w:eastAsia="en-US"/>
              </w:rPr>
              <w:t>ir kitų savivaldybių teritorijos</w:t>
            </w:r>
          </w:p>
        </w:tc>
        <w:tc>
          <w:tcPr>
            <w:tcW w:w="283" w:type="dxa"/>
            <w:vMerge w:val="restart"/>
            <w:tcBorders>
              <w:top w:val="nil"/>
              <w:left w:val="single" w:sz="4" w:space="0" w:color="auto"/>
              <w:bottom w:val="nil"/>
              <w:right w:val="nil"/>
            </w:tcBorders>
          </w:tcPr>
          <w:p w:rsidR="006E1EAD" w:rsidRPr="006E1EAD" w:rsidRDefault="006E1EAD" w:rsidP="006E1EAD">
            <w:pPr>
              <w:tabs>
                <w:tab w:val="center" w:pos="4819"/>
                <w:tab w:val="right" w:pos="9638"/>
              </w:tabs>
              <w:rPr>
                <w:szCs w:val="24"/>
                <w:lang w:eastAsia="en-US"/>
              </w:rPr>
            </w:pPr>
            <w:r w:rsidRPr="006E1EAD">
              <w:rPr>
                <w:szCs w:val="24"/>
                <w:lang w:eastAsia="en-US"/>
              </w:rPr>
              <w:lastRenderedPageBreak/>
              <w:t>“</w:t>
            </w: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p>
          <w:p w:rsidR="006E1EAD" w:rsidRPr="006E1EAD" w:rsidRDefault="006E1EAD" w:rsidP="006E1EAD">
            <w:pPr>
              <w:tabs>
                <w:tab w:val="center" w:pos="4819"/>
                <w:tab w:val="right" w:pos="9638"/>
              </w:tabs>
              <w:rPr>
                <w:szCs w:val="24"/>
                <w:lang w:eastAsia="en-US"/>
              </w:rPr>
            </w:pPr>
            <w:r w:rsidRPr="006E1EAD">
              <w:rPr>
                <w:szCs w:val="24"/>
                <w:lang w:eastAsia="en-US"/>
              </w:rPr>
              <w:t>.</w:t>
            </w:r>
          </w:p>
        </w:tc>
      </w:tr>
      <w:tr w:rsidR="006E1EAD" w:rsidRPr="006E1EAD" w:rsidTr="006E1EAD">
        <w:trPr>
          <w:trHeight w:val="1069"/>
        </w:trPr>
        <w:tc>
          <w:tcPr>
            <w:tcW w:w="289" w:type="dxa"/>
            <w:vMerge/>
            <w:tcBorders>
              <w:top w:val="nil"/>
              <w:left w:val="nil"/>
              <w:bottom w:val="nil"/>
              <w:right w:val="single" w:sz="4" w:space="0" w:color="auto"/>
            </w:tcBorders>
            <w:vAlign w:val="bottom"/>
          </w:tcPr>
          <w:p w:rsidR="006E1EAD" w:rsidRPr="006E1EAD" w:rsidRDefault="006E1EAD" w:rsidP="006E1EAD">
            <w:pPr>
              <w:tabs>
                <w:tab w:val="center" w:pos="4819"/>
                <w:tab w:val="right" w:pos="9638"/>
              </w:tabs>
              <w:rPr>
                <w:szCs w:val="24"/>
                <w:lang w:eastAsia="en-US"/>
              </w:rPr>
            </w:pPr>
          </w:p>
        </w:tc>
        <w:tc>
          <w:tcPr>
            <w:tcW w:w="709" w:type="dxa"/>
            <w:vMerge/>
            <w:tcBorders>
              <w:left w:val="single" w:sz="4" w:space="0" w:color="auto"/>
            </w:tcBorders>
          </w:tcPr>
          <w:p w:rsidR="006E1EAD" w:rsidRPr="006E1EAD" w:rsidRDefault="006E1EAD" w:rsidP="006E1EAD">
            <w:pPr>
              <w:tabs>
                <w:tab w:val="center" w:pos="4819"/>
                <w:tab w:val="right" w:pos="9638"/>
              </w:tabs>
              <w:jc w:val="center"/>
              <w:rPr>
                <w:szCs w:val="24"/>
                <w:lang w:eastAsia="en-US"/>
              </w:rPr>
            </w:pPr>
          </w:p>
        </w:tc>
        <w:tc>
          <w:tcPr>
            <w:tcW w:w="1559" w:type="dxa"/>
            <w:vMerge/>
          </w:tcPr>
          <w:p w:rsidR="006E1EAD" w:rsidRPr="006E1EAD" w:rsidRDefault="006E1EAD" w:rsidP="006E1EAD">
            <w:pPr>
              <w:tabs>
                <w:tab w:val="center" w:pos="4819"/>
                <w:tab w:val="right" w:pos="9638"/>
              </w:tabs>
              <w:rPr>
                <w:szCs w:val="24"/>
                <w:lang w:eastAsia="en-US"/>
              </w:rPr>
            </w:pPr>
          </w:p>
        </w:tc>
        <w:tc>
          <w:tcPr>
            <w:tcW w:w="1701" w:type="dxa"/>
          </w:tcPr>
          <w:p w:rsidR="006E1EAD" w:rsidRPr="006E1EAD" w:rsidRDefault="006E1EAD" w:rsidP="006E1EAD">
            <w:pPr>
              <w:tabs>
                <w:tab w:val="center" w:pos="4819"/>
                <w:tab w:val="right" w:pos="9638"/>
              </w:tabs>
              <w:jc w:val="center"/>
              <w:rPr>
                <w:szCs w:val="24"/>
                <w:lang w:eastAsia="en-US"/>
              </w:rPr>
            </w:pPr>
            <w:r w:rsidRPr="006E1EAD">
              <w:rPr>
                <w:szCs w:val="24"/>
                <w:lang w:eastAsia="en-US"/>
              </w:rPr>
              <w:t>Klasikinio ugdymo elementų klasės</w:t>
            </w:r>
          </w:p>
        </w:tc>
        <w:tc>
          <w:tcPr>
            <w:tcW w:w="5103" w:type="dxa"/>
            <w:tcBorders>
              <w:right w:val="single" w:sz="4" w:space="0" w:color="auto"/>
            </w:tcBorders>
          </w:tcPr>
          <w:p w:rsidR="006E1EAD" w:rsidRPr="006E1EAD" w:rsidRDefault="006E1EAD" w:rsidP="006E1EAD">
            <w:pPr>
              <w:tabs>
                <w:tab w:val="left" w:pos="314"/>
                <w:tab w:val="center" w:pos="4819"/>
                <w:tab w:val="right" w:pos="9638"/>
              </w:tabs>
              <w:contextualSpacing/>
              <w:jc w:val="both"/>
              <w:rPr>
                <w:szCs w:val="24"/>
              </w:rPr>
            </w:pPr>
            <w:r w:rsidRPr="006E1EAD">
              <w:rPr>
                <w:b/>
                <w:szCs w:val="24"/>
              </w:rPr>
              <w:t>Savivaldybės teritorija.</w:t>
            </w:r>
            <w:r w:rsidRPr="006E1EAD">
              <w:rPr>
                <w:szCs w:val="24"/>
              </w:rPr>
              <w:t xml:space="preserve"> Priimant asmenis, pagal poreikį vykdomas motyvacijos vertinimas</w:t>
            </w:r>
          </w:p>
        </w:tc>
        <w:tc>
          <w:tcPr>
            <w:tcW w:w="283" w:type="dxa"/>
            <w:vMerge/>
            <w:tcBorders>
              <w:top w:val="nil"/>
              <w:left w:val="single" w:sz="4" w:space="0" w:color="auto"/>
              <w:bottom w:val="nil"/>
              <w:right w:val="nil"/>
            </w:tcBorders>
          </w:tcPr>
          <w:p w:rsidR="006E1EAD" w:rsidRPr="006E1EAD" w:rsidRDefault="006E1EAD" w:rsidP="006E1EAD">
            <w:pPr>
              <w:tabs>
                <w:tab w:val="center" w:pos="4819"/>
                <w:tab w:val="right" w:pos="9638"/>
              </w:tabs>
              <w:rPr>
                <w:szCs w:val="24"/>
                <w:lang w:eastAsia="en-US"/>
              </w:rPr>
            </w:pPr>
          </w:p>
        </w:tc>
      </w:tr>
    </w:tbl>
    <w:p w:rsidR="006E1EAD" w:rsidRPr="00F629FA" w:rsidRDefault="006E1EAD" w:rsidP="00F0100C">
      <w:pPr>
        <w:overflowPunct w:val="0"/>
        <w:autoSpaceDE w:val="0"/>
        <w:autoSpaceDN w:val="0"/>
        <w:adjustRightInd w:val="0"/>
        <w:ind w:firstLine="993"/>
        <w:jc w:val="both"/>
        <w:rPr>
          <w:szCs w:val="24"/>
        </w:rPr>
      </w:pPr>
      <w:r w:rsidRPr="006E1EAD">
        <w:rPr>
          <w:szCs w:val="24"/>
          <w:lang w:eastAsia="en-US"/>
        </w:rPr>
        <w:t>Skelbti šį sprendimą Teisės aktų registre ir Klaipėdos miesto savivaldybės interneto svetainėje.</w:t>
      </w:r>
      <w:r>
        <w:rPr>
          <w:szCs w:val="24"/>
          <w:lang w:eastAsia="en-US"/>
        </w:rPr>
        <w:t>“</w:t>
      </w:r>
    </w:p>
    <w:p w:rsidR="00131E6B" w:rsidRDefault="00131E6B" w:rsidP="00F0100C">
      <w:pPr>
        <w:overflowPunct w:val="0"/>
        <w:autoSpaceDE w:val="0"/>
        <w:autoSpaceDN w:val="0"/>
        <w:adjustRightInd w:val="0"/>
        <w:ind w:firstLine="993"/>
        <w:jc w:val="both"/>
        <w:rPr>
          <w:szCs w:val="24"/>
        </w:rPr>
      </w:pPr>
      <w:r w:rsidRPr="00F629FA">
        <w:rPr>
          <w:szCs w:val="24"/>
        </w:rPr>
        <w:t xml:space="preserve">BALSUOTA: už – </w:t>
      </w:r>
      <w:r w:rsidR="006E1EAD">
        <w:rPr>
          <w:szCs w:val="24"/>
        </w:rPr>
        <w:t>19</w:t>
      </w:r>
      <w:r w:rsidRPr="00F629FA">
        <w:rPr>
          <w:szCs w:val="24"/>
        </w:rPr>
        <w:t xml:space="preserve">, prieš – </w:t>
      </w:r>
      <w:r w:rsidR="006E1EAD">
        <w:rPr>
          <w:szCs w:val="24"/>
        </w:rPr>
        <w:t>0</w:t>
      </w:r>
      <w:r w:rsidRPr="00F629FA">
        <w:rPr>
          <w:szCs w:val="24"/>
        </w:rPr>
        <w:t xml:space="preserve">, susilaiko – </w:t>
      </w:r>
      <w:r w:rsidR="006E1EAD">
        <w:rPr>
          <w:szCs w:val="24"/>
        </w:rPr>
        <w:t>0</w:t>
      </w:r>
      <w:r w:rsidRPr="00F629FA">
        <w:rPr>
          <w:szCs w:val="24"/>
        </w:rPr>
        <w:t>.</w:t>
      </w:r>
    </w:p>
    <w:p w:rsidR="00131E6B" w:rsidRDefault="00131E6B" w:rsidP="00F0100C">
      <w:pPr>
        <w:overflowPunct w:val="0"/>
        <w:autoSpaceDE w:val="0"/>
        <w:autoSpaceDN w:val="0"/>
        <w:adjustRightInd w:val="0"/>
        <w:ind w:firstLine="993"/>
        <w:jc w:val="both"/>
        <w:rPr>
          <w:szCs w:val="24"/>
        </w:rPr>
      </w:pPr>
    </w:p>
    <w:p w:rsidR="00131E6B" w:rsidRDefault="00D0619E" w:rsidP="00F0100C">
      <w:pPr>
        <w:overflowPunct w:val="0"/>
        <w:autoSpaceDE w:val="0"/>
        <w:autoSpaceDN w:val="0"/>
        <w:adjustRightInd w:val="0"/>
        <w:ind w:firstLine="993"/>
        <w:jc w:val="both"/>
        <w:rPr>
          <w:szCs w:val="24"/>
        </w:rPr>
      </w:pPr>
      <w:r>
        <w:rPr>
          <w:szCs w:val="24"/>
        </w:rPr>
        <w:t>6</w:t>
      </w:r>
      <w:r w:rsidR="00131E6B">
        <w:rPr>
          <w:szCs w:val="24"/>
        </w:rPr>
        <w:t xml:space="preserve">. </w:t>
      </w:r>
      <w:r w:rsidR="00131E6B" w:rsidRPr="00F629FA">
        <w:rPr>
          <w:szCs w:val="24"/>
        </w:rPr>
        <w:t xml:space="preserve">SVARSTYTA. </w:t>
      </w:r>
      <w:r w:rsidR="006E1EAD">
        <w:rPr>
          <w:szCs w:val="24"/>
        </w:rPr>
        <w:t>K</w:t>
      </w:r>
      <w:r w:rsidR="00D1517C" w:rsidRPr="00131E6B">
        <w:rPr>
          <w:szCs w:val="24"/>
        </w:rPr>
        <w:t>lasių ir mokinių skaičiaus savivaldybės bendrojo ugdymo mokyklose 2</w:t>
      </w:r>
      <w:r w:rsidR="00D1517C">
        <w:rPr>
          <w:szCs w:val="24"/>
        </w:rPr>
        <w:t>018–2019 mokslo metams nustatymas.</w:t>
      </w:r>
    </w:p>
    <w:p w:rsidR="006E1EAD" w:rsidRDefault="006E1EAD" w:rsidP="006E1EAD">
      <w:pPr>
        <w:overflowPunct w:val="0"/>
        <w:autoSpaceDE w:val="0"/>
        <w:autoSpaceDN w:val="0"/>
        <w:adjustRightInd w:val="0"/>
        <w:ind w:firstLine="993"/>
        <w:jc w:val="both"/>
        <w:rPr>
          <w:szCs w:val="24"/>
        </w:rPr>
      </w:pPr>
      <w:r w:rsidRPr="00F629FA">
        <w:rPr>
          <w:szCs w:val="24"/>
        </w:rPr>
        <w:t>Pranešėja –</w:t>
      </w:r>
      <w:r>
        <w:rPr>
          <w:szCs w:val="24"/>
        </w:rPr>
        <w:t xml:space="preserve"> V. </w:t>
      </w:r>
      <w:proofErr w:type="spellStart"/>
      <w:r>
        <w:rPr>
          <w:szCs w:val="24"/>
        </w:rPr>
        <w:t>Kazakauskienė</w:t>
      </w:r>
      <w:proofErr w:type="spellEnd"/>
      <w:r>
        <w:rPr>
          <w:szCs w:val="24"/>
        </w:rPr>
        <w:t>, Švietimo skyriaus vyriausioji patarėja.</w:t>
      </w:r>
    </w:p>
    <w:p w:rsidR="006E1EAD" w:rsidRDefault="006E1EAD" w:rsidP="006E1EAD">
      <w:pPr>
        <w:overflowPunct w:val="0"/>
        <w:autoSpaceDE w:val="0"/>
        <w:autoSpaceDN w:val="0"/>
        <w:adjustRightInd w:val="0"/>
        <w:ind w:firstLine="993"/>
        <w:jc w:val="both"/>
        <w:rPr>
          <w:szCs w:val="24"/>
        </w:rPr>
      </w:pPr>
      <w:r>
        <w:rPr>
          <w:szCs w:val="24"/>
        </w:rPr>
        <w:t>V. Grubliauskas informuoja, kad sprendimo projektui be pastabų pritarė Finansų ir ekonomikos bei Kultūros, švietimo ir sporto komitetai.</w:t>
      </w:r>
    </w:p>
    <w:p w:rsidR="00131E6B" w:rsidRPr="00F629FA" w:rsidRDefault="00131E6B" w:rsidP="00F0100C">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D1517C" w:rsidRPr="00131E6B">
        <w:rPr>
          <w:szCs w:val="24"/>
        </w:rPr>
        <w:t>klasių ir mokinių skaičiaus savivaldybės bendrojo ugdymo mokyklose 2018–2019 mokslo metams nustatymo</w:t>
      </w:r>
      <w:r w:rsidRPr="00F629FA">
        <w:rPr>
          <w:szCs w:val="24"/>
        </w:rPr>
        <w:t>:</w:t>
      </w:r>
    </w:p>
    <w:p w:rsidR="006E1EAD" w:rsidRPr="006E1EAD" w:rsidRDefault="006E1EAD" w:rsidP="006E1EAD">
      <w:pPr>
        <w:ind w:firstLine="720"/>
        <w:jc w:val="both"/>
        <w:rPr>
          <w:color w:val="000000"/>
          <w:szCs w:val="24"/>
          <w:lang w:eastAsia="en-US"/>
        </w:rPr>
      </w:pPr>
      <w:r>
        <w:rPr>
          <w:color w:val="000000"/>
          <w:szCs w:val="24"/>
          <w:lang w:eastAsia="en-US"/>
        </w:rPr>
        <w:t xml:space="preserve">    „</w:t>
      </w:r>
      <w:r w:rsidRPr="006E1EAD">
        <w:rPr>
          <w:color w:val="000000"/>
          <w:szCs w:val="24"/>
          <w:lang w:eastAsia="en-US"/>
        </w:rPr>
        <w:t xml:space="preserve">1. Nustatyti klasių ir mokinių skaičių savivaldybės bendrojo ugdymo mokyklose 2018–2019 mokslo metams (priedas). </w:t>
      </w:r>
    </w:p>
    <w:p w:rsidR="00131E6B" w:rsidRDefault="006E1EAD" w:rsidP="006E1EAD">
      <w:pPr>
        <w:overflowPunct w:val="0"/>
        <w:autoSpaceDE w:val="0"/>
        <w:autoSpaceDN w:val="0"/>
        <w:adjustRightInd w:val="0"/>
        <w:ind w:firstLine="993"/>
        <w:jc w:val="both"/>
        <w:rPr>
          <w:szCs w:val="24"/>
        </w:rPr>
      </w:pPr>
      <w:r w:rsidRPr="006E1EAD">
        <w:rPr>
          <w:szCs w:val="24"/>
          <w:lang w:eastAsia="en-US"/>
        </w:rPr>
        <w:t>2. Skelbti šį sprendimą Teisės aktų registre ir Klaipėdos miesto savivaldybės interneto svetainėje.</w:t>
      </w:r>
      <w:r>
        <w:rPr>
          <w:szCs w:val="24"/>
          <w:lang w:eastAsia="en-US"/>
        </w:rPr>
        <w:t>“</w:t>
      </w:r>
    </w:p>
    <w:p w:rsidR="00131E6B" w:rsidRDefault="00131E6B" w:rsidP="00F0100C">
      <w:pPr>
        <w:overflowPunct w:val="0"/>
        <w:autoSpaceDE w:val="0"/>
        <w:autoSpaceDN w:val="0"/>
        <w:adjustRightInd w:val="0"/>
        <w:ind w:firstLine="993"/>
        <w:jc w:val="both"/>
        <w:rPr>
          <w:szCs w:val="24"/>
        </w:rPr>
      </w:pPr>
      <w:r w:rsidRPr="00F629FA">
        <w:rPr>
          <w:szCs w:val="24"/>
        </w:rPr>
        <w:t xml:space="preserve">BALSUOTA: už – </w:t>
      </w:r>
      <w:r w:rsidR="006E1EAD">
        <w:rPr>
          <w:szCs w:val="24"/>
        </w:rPr>
        <w:t>21</w:t>
      </w:r>
      <w:r w:rsidRPr="00F629FA">
        <w:rPr>
          <w:szCs w:val="24"/>
        </w:rPr>
        <w:t xml:space="preserve">, prieš – </w:t>
      </w:r>
      <w:r w:rsidR="006E1EAD">
        <w:rPr>
          <w:szCs w:val="24"/>
        </w:rPr>
        <w:t>0</w:t>
      </w:r>
      <w:r w:rsidRPr="00F629FA">
        <w:rPr>
          <w:szCs w:val="24"/>
        </w:rPr>
        <w:t xml:space="preserve">, susilaiko – </w:t>
      </w:r>
      <w:r w:rsidR="006E1EAD">
        <w:rPr>
          <w:szCs w:val="24"/>
        </w:rPr>
        <w:t>0</w:t>
      </w:r>
      <w:r w:rsidRPr="00F629FA">
        <w:rPr>
          <w:szCs w:val="24"/>
        </w:rPr>
        <w:t>.</w:t>
      </w:r>
    </w:p>
    <w:p w:rsidR="00131E6B" w:rsidRDefault="00131E6B" w:rsidP="00F0100C">
      <w:pPr>
        <w:overflowPunct w:val="0"/>
        <w:autoSpaceDE w:val="0"/>
        <w:autoSpaceDN w:val="0"/>
        <w:adjustRightInd w:val="0"/>
        <w:ind w:firstLine="993"/>
        <w:jc w:val="both"/>
        <w:rPr>
          <w:szCs w:val="24"/>
        </w:rPr>
      </w:pPr>
    </w:p>
    <w:p w:rsidR="00131E6B" w:rsidRDefault="00D0619E" w:rsidP="00F0100C">
      <w:pPr>
        <w:overflowPunct w:val="0"/>
        <w:autoSpaceDE w:val="0"/>
        <w:autoSpaceDN w:val="0"/>
        <w:adjustRightInd w:val="0"/>
        <w:ind w:firstLine="993"/>
        <w:jc w:val="both"/>
        <w:rPr>
          <w:szCs w:val="24"/>
        </w:rPr>
      </w:pPr>
      <w:r>
        <w:rPr>
          <w:szCs w:val="24"/>
        </w:rPr>
        <w:t>7</w:t>
      </w:r>
      <w:r w:rsidR="00131E6B">
        <w:rPr>
          <w:szCs w:val="24"/>
        </w:rPr>
        <w:t xml:space="preserve">. </w:t>
      </w:r>
      <w:r w:rsidR="00131E6B" w:rsidRPr="00F629FA">
        <w:rPr>
          <w:szCs w:val="24"/>
        </w:rPr>
        <w:t xml:space="preserve">SVARSTYTA. </w:t>
      </w:r>
      <w:r w:rsidR="00D1517C" w:rsidRPr="00131E6B">
        <w:rPr>
          <w:szCs w:val="24"/>
        </w:rPr>
        <w:t>Klaipėdos miesto savivaldybės tarybos 2016 m. gruodžio 22 d. sprendimo Nr. T2-298 „Dėl Ikimokyklinio ir priešmokyklinio ugdymo organizavimo modelių Klaipėdos miesto savivaldybės švietimo įstaigos</w:t>
      </w:r>
      <w:r w:rsidR="00D1517C">
        <w:rPr>
          <w:szCs w:val="24"/>
        </w:rPr>
        <w:t>e aprašo patvirtinimo“ pakeitimas.</w:t>
      </w:r>
    </w:p>
    <w:p w:rsidR="006E1EAD" w:rsidRDefault="006E1EAD" w:rsidP="006E1EAD">
      <w:pPr>
        <w:overflowPunct w:val="0"/>
        <w:autoSpaceDE w:val="0"/>
        <w:autoSpaceDN w:val="0"/>
        <w:adjustRightInd w:val="0"/>
        <w:ind w:firstLine="993"/>
        <w:jc w:val="both"/>
        <w:rPr>
          <w:szCs w:val="24"/>
        </w:rPr>
      </w:pPr>
      <w:r w:rsidRPr="00F629FA">
        <w:rPr>
          <w:szCs w:val="24"/>
        </w:rPr>
        <w:t>Pranešėja –</w:t>
      </w:r>
      <w:r>
        <w:rPr>
          <w:szCs w:val="24"/>
        </w:rPr>
        <w:t xml:space="preserve"> V. </w:t>
      </w:r>
      <w:proofErr w:type="spellStart"/>
      <w:r>
        <w:rPr>
          <w:szCs w:val="24"/>
        </w:rPr>
        <w:t>Kazakauskienė</w:t>
      </w:r>
      <w:proofErr w:type="spellEnd"/>
      <w:r>
        <w:rPr>
          <w:szCs w:val="24"/>
        </w:rPr>
        <w:t>, Švietimo skyriaus vyriausioji patarėja.</w:t>
      </w:r>
    </w:p>
    <w:p w:rsidR="006E1EAD" w:rsidRDefault="006E1EAD" w:rsidP="006E1EAD">
      <w:pPr>
        <w:overflowPunct w:val="0"/>
        <w:autoSpaceDE w:val="0"/>
        <w:autoSpaceDN w:val="0"/>
        <w:adjustRightInd w:val="0"/>
        <w:ind w:firstLine="993"/>
        <w:jc w:val="both"/>
        <w:rPr>
          <w:szCs w:val="24"/>
        </w:rPr>
      </w:pPr>
      <w:r>
        <w:rPr>
          <w:szCs w:val="24"/>
        </w:rPr>
        <w:t>V. Grubliauskas informuoja, kad sprendimo projektui be pastabų pritarė Finansų ir ekonomikos bei Kultūros, švietimo ir sporto komitetai.</w:t>
      </w:r>
    </w:p>
    <w:p w:rsidR="00131E6B" w:rsidRPr="00F629FA" w:rsidRDefault="00131E6B" w:rsidP="00CE1CBA">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D1517C" w:rsidRPr="00131E6B">
        <w:rPr>
          <w:szCs w:val="24"/>
        </w:rPr>
        <w:t>Klaipėdos miesto savivaldybės tarybos 2016 m. gruodžio 22 d. sprendimo Nr. T2-298 „Dėl Ikimokyklinio ir priešmokyklinio ugdymo organizavimo modelių Klaipėdos miesto savivaldybės švietimo įstaigose aprašo patvirtinimo“ pakeitimo</w:t>
      </w:r>
      <w:r w:rsidRPr="00F629FA">
        <w:rPr>
          <w:szCs w:val="24"/>
        </w:rPr>
        <w:t>:</w:t>
      </w:r>
    </w:p>
    <w:p w:rsidR="006E1EAD" w:rsidRPr="006E1EAD" w:rsidRDefault="00CE1CBA" w:rsidP="00CE1CBA">
      <w:pPr>
        <w:ind w:firstLine="993"/>
        <w:jc w:val="both"/>
        <w:rPr>
          <w:szCs w:val="24"/>
          <w:lang w:eastAsia="en-US"/>
        </w:rPr>
      </w:pPr>
      <w:r>
        <w:rPr>
          <w:szCs w:val="24"/>
          <w:lang w:eastAsia="en-US"/>
        </w:rPr>
        <w:lastRenderedPageBreak/>
        <w:t>„</w:t>
      </w:r>
      <w:r w:rsidR="006E1EAD" w:rsidRPr="006E1EAD">
        <w:rPr>
          <w:szCs w:val="24"/>
          <w:lang w:eastAsia="en-US"/>
        </w:rPr>
        <w:t>1. Pakeisti Ikimokyklinio ir priešmokyklinio ugdymo organizavimo modelių Klaipėdos miesto savivaldybės švietimo įstaigose</w:t>
      </w:r>
      <w:r w:rsidR="006E1EAD" w:rsidRPr="006E1EAD">
        <w:rPr>
          <w:b/>
          <w:caps/>
          <w:szCs w:val="24"/>
          <w:lang w:eastAsia="en-US"/>
        </w:rPr>
        <w:t xml:space="preserve"> </w:t>
      </w:r>
      <w:r w:rsidR="006E1EAD" w:rsidRPr="006E1EAD">
        <w:rPr>
          <w:szCs w:val="24"/>
          <w:lang w:eastAsia="en-US"/>
        </w:rPr>
        <w:t>aprašą, patvirtintą Klaipėdos miesto savivaldybės tarybos 2016 m. gruodžio 22 d. sprendimu Nr. T2-298 „Dėl Ikimokyklinio ir priešmokyklinio ugdymo organizavimo modelių Klaipėdos miesto savivaldybės švietimo įstaigose aprašo patvirtinimo“,</w:t>
      </w:r>
      <w:r w:rsidR="006E1EAD" w:rsidRPr="006E1EAD">
        <w:rPr>
          <w:color w:val="000000"/>
          <w:szCs w:val="24"/>
          <w:lang w:eastAsia="en-US"/>
        </w:rPr>
        <w:t xml:space="preserve"> ir 17.4.2.1 </w:t>
      </w:r>
      <w:r w:rsidR="006E1EAD" w:rsidRPr="006E1EAD">
        <w:rPr>
          <w:rFonts w:cs="Courier New"/>
          <w:szCs w:val="24"/>
          <w:lang w:eastAsia="en-US"/>
        </w:rPr>
        <w:t>papunktį išdėstyti taip:</w:t>
      </w:r>
    </w:p>
    <w:p w:rsidR="006E1EAD" w:rsidRPr="006E1EAD" w:rsidRDefault="006E1EAD" w:rsidP="00CE1CBA">
      <w:pPr>
        <w:ind w:firstLine="993"/>
        <w:jc w:val="both"/>
        <w:rPr>
          <w:color w:val="000000"/>
          <w:szCs w:val="24"/>
          <w:lang w:eastAsia="en-US"/>
        </w:rPr>
      </w:pPr>
      <w:r w:rsidRPr="006E1EAD">
        <w:rPr>
          <w:color w:val="000000"/>
          <w:szCs w:val="24"/>
          <w:lang w:eastAsia="en-US"/>
        </w:rPr>
        <w:t xml:space="preserve">„17.4.2.1. </w:t>
      </w:r>
      <w:r w:rsidRPr="006E1EAD">
        <w:rPr>
          <w:szCs w:val="24"/>
          <w:lang w:eastAsia="en-US"/>
        </w:rPr>
        <w:t>siekiant gerinti vaikų sveikatą, tenkinti individualius jų saviraiškos poreikius bei</w:t>
      </w:r>
      <w:r w:rsidRPr="006E1EAD">
        <w:rPr>
          <w:color w:val="000000"/>
          <w:szCs w:val="24"/>
          <w:lang w:eastAsia="en-US"/>
        </w:rPr>
        <w:t xml:space="preserve"> užtikrinti Švietimo įstaigos veiklos savitumą, į Ikimokyklinio ugdymo programą ir Priešmokyklinio ugdymo bendrąją programą </w:t>
      </w:r>
      <w:r w:rsidRPr="006E1EAD">
        <w:rPr>
          <w:szCs w:val="24"/>
          <w:lang w:eastAsia="en-US"/>
        </w:rPr>
        <w:t>gali būti integruojamos neformaliojo vaikų švietimo (toliau – NVŠ) programos, vykdomos ugdymo proceso metu. Rekomenduojama, kad viena iš NVŠ programų būtų skirta vaikų sveikatos saugojimo ir judėjimo kompetencijai ugdyti, kita (-</w:t>
      </w:r>
      <w:proofErr w:type="spellStart"/>
      <w:r w:rsidRPr="006E1EAD">
        <w:rPr>
          <w:szCs w:val="24"/>
          <w:lang w:eastAsia="en-US"/>
        </w:rPr>
        <w:t>os</w:t>
      </w:r>
      <w:proofErr w:type="spellEnd"/>
      <w:r w:rsidRPr="006E1EAD">
        <w:rPr>
          <w:szCs w:val="24"/>
          <w:lang w:eastAsia="en-US"/>
        </w:rPr>
        <w:t>) – meninei (muzikos, vaidybos, dailės, šokio) ir kitoms kompetencijoms (komunikavimo, socialinės, pažinimo) ugdyti. NVŠ programos rengiamos, tvirtinamos ir derinamos vadovaujantis šio Aprašo 10 punkto nuostatomis.</w:t>
      </w:r>
    </w:p>
    <w:p w:rsidR="006E1EAD" w:rsidRPr="006E1EAD" w:rsidRDefault="006E1EAD" w:rsidP="00CE1CBA">
      <w:pPr>
        <w:ind w:firstLine="993"/>
        <w:jc w:val="both"/>
        <w:rPr>
          <w:color w:val="000000"/>
          <w:szCs w:val="24"/>
          <w:lang w:eastAsia="en-US"/>
        </w:rPr>
      </w:pPr>
      <w:r w:rsidRPr="006E1EAD">
        <w:rPr>
          <w:color w:val="000000"/>
          <w:szCs w:val="24"/>
          <w:lang w:eastAsia="en-US"/>
        </w:rPr>
        <w:t xml:space="preserve">Vykdomų programų sąrašas skelbiamas Švietimo įstaigos interneto svetainėse. </w:t>
      </w:r>
      <w:r w:rsidRPr="006E1EAD">
        <w:rPr>
          <w:color w:val="000000"/>
          <w:spacing w:val="-1"/>
          <w:szCs w:val="24"/>
          <w:lang w:eastAsia="en-US"/>
        </w:rPr>
        <w:t xml:space="preserve">Pagal NVŠ programas </w:t>
      </w:r>
      <w:proofErr w:type="spellStart"/>
      <w:r w:rsidRPr="006E1EAD">
        <w:rPr>
          <w:color w:val="000000"/>
          <w:spacing w:val="-1"/>
          <w:szCs w:val="24"/>
          <w:lang w:eastAsia="en-US"/>
        </w:rPr>
        <w:t>užsiėmimus</w:t>
      </w:r>
      <w:proofErr w:type="spellEnd"/>
      <w:r w:rsidRPr="006E1EAD">
        <w:rPr>
          <w:color w:val="000000"/>
          <w:spacing w:val="-1"/>
          <w:szCs w:val="24"/>
          <w:lang w:eastAsia="en-US"/>
        </w:rPr>
        <w:t xml:space="preserve"> pogrupiais veda neformaliojo švietimo mokytojas (auklėtojas). </w:t>
      </w:r>
      <w:r w:rsidRPr="006E1EAD">
        <w:rPr>
          <w:color w:val="000000"/>
          <w:szCs w:val="24"/>
          <w:lang w:eastAsia="en-US"/>
        </w:rPr>
        <w:t>NVŠ programų skaičius Švietimo įstaigoje priklauso nuo joje veikiančių Grupių skaičiaus:</w:t>
      </w:r>
    </w:p>
    <w:p w:rsidR="006E1EAD" w:rsidRPr="006E1EAD" w:rsidRDefault="006E1EAD" w:rsidP="006E1EAD">
      <w:pPr>
        <w:ind w:firstLine="709"/>
        <w:jc w:val="both"/>
        <w:rPr>
          <w:color w:val="000000"/>
          <w:szCs w:val="24"/>
          <w:lang w:eastAsia="en-US"/>
        </w:rPr>
      </w:pPr>
    </w:p>
    <w:tbl>
      <w:tblPr>
        <w:tblStyle w:val="Lentelstinklelis5"/>
        <w:tblW w:w="9648" w:type="dxa"/>
        <w:tblInd w:w="-5" w:type="dxa"/>
        <w:tblLayout w:type="fixed"/>
        <w:tblLook w:val="04A0" w:firstRow="1" w:lastRow="0" w:firstColumn="1" w:lastColumn="0" w:noHBand="0" w:noVBand="1"/>
      </w:tblPr>
      <w:tblGrid>
        <w:gridCol w:w="3140"/>
        <w:gridCol w:w="3145"/>
        <w:gridCol w:w="3127"/>
        <w:gridCol w:w="236"/>
      </w:tblGrid>
      <w:tr w:rsidR="006E1EAD" w:rsidRPr="006E1EAD" w:rsidTr="006E1EAD">
        <w:tc>
          <w:tcPr>
            <w:tcW w:w="3140" w:type="dxa"/>
            <w:tcBorders>
              <w:top w:val="single" w:sz="4" w:space="0" w:color="auto"/>
              <w:left w:val="single" w:sz="4" w:space="0" w:color="auto"/>
              <w:bottom w:val="single" w:sz="4" w:space="0" w:color="auto"/>
              <w:right w:val="single" w:sz="4" w:space="0" w:color="auto"/>
            </w:tcBorders>
            <w:vAlign w:val="center"/>
            <w:hideMark/>
          </w:tcPr>
          <w:p w:rsidR="006E1EAD" w:rsidRPr="006E1EAD" w:rsidRDefault="006E1EAD" w:rsidP="006E1EAD">
            <w:pPr>
              <w:jc w:val="center"/>
              <w:rPr>
                <w:szCs w:val="24"/>
                <w:lang w:eastAsia="en-US"/>
              </w:rPr>
            </w:pPr>
            <w:r w:rsidRPr="006E1EAD">
              <w:rPr>
                <w:szCs w:val="24"/>
                <w:lang w:eastAsia="en-US"/>
              </w:rPr>
              <w:t>Grupių skaičius Švietimo įstaigoje</w:t>
            </w:r>
          </w:p>
        </w:tc>
        <w:tc>
          <w:tcPr>
            <w:tcW w:w="3145" w:type="dxa"/>
            <w:tcBorders>
              <w:top w:val="single" w:sz="4" w:space="0" w:color="auto"/>
              <w:left w:val="single" w:sz="4" w:space="0" w:color="auto"/>
              <w:bottom w:val="single" w:sz="4" w:space="0" w:color="auto"/>
              <w:right w:val="single" w:sz="4" w:space="0" w:color="auto"/>
            </w:tcBorders>
            <w:vAlign w:val="center"/>
            <w:hideMark/>
          </w:tcPr>
          <w:p w:rsidR="006E1EAD" w:rsidRPr="006E1EAD" w:rsidRDefault="006E1EAD" w:rsidP="006E1EAD">
            <w:pPr>
              <w:jc w:val="center"/>
              <w:rPr>
                <w:szCs w:val="24"/>
                <w:lang w:eastAsia="en-US"/>
              </w:rPr>
            </w:pPr>
            <w:r w:rsidRPr="006E1EAD">
              <w:rPr>
                <w:szCs w:val="24"/>
                <w:lang w:eastAsia="en-US"/>
              </w:rPr>
              <w:t>Maksimalus NVŠ programų skaičius</w:t>
            </w:r>
          </w:p>
        </w:tc>
        <w:tc>
          <w:tcPr>
            <w:tcW w:w="3127" w:type="dxa"/>
            <w:tcBorders>
              <w:top w:val="single" w:sz="4" w:space="0" w:color="auto"/>
              <w:left w:val="single" w:sz="4" w:space="0" w:color="auto"/>
              <w:bottom w:val="single" w:sz="4" w:space="0" w:color="auto"/>
              <w:right w:val="single" w:sz="4" w:space="0" w:color="auto"/>
            </w:tcBorders>
            <w:vAlign w:val="center"/>
            <w:hideMark/>
          </w:tcPr>
          <w:p w:rsidR="006E1EAD" w:rsidRPr="006E1EAD" w:rsidRDefault="006E1EAD" w:rsidP="006E1EAD">
            <w:pPr>
              <w:jc w:val="center"/>
              <w:rPr>
                <w:szCs w:val="24"/>
                <w:lang w:eastAsia="en-US"/>
              </w:rPr>
            </w:pPr>
            <w:r w:rsidRPr="006E1EAD">
              <w:rPr>
                <w:color w:val="000000"/>
                <w:spacing w:val="-1"/>
                <w:szCs w:val="24"/>
                <w:lang w:eastAsia="en-US"/>
              </w:rPr>
              <w:t>Maksimalus NVŠ mokytojo (auklėtojo) etatų skaičius</w:t>
            </w:r>
          </w:p>
        </w:tc>
        <w:tc>
          <w:tcPr>
            <w:tcW w:w="236" w:type="dxa"/>
            <w:tcBorders>
              <w:top w:val="nil"/>
              <w:left w:val="single" w:sz="4" w:space="0" w:color="auto"/>
              <w:bottom w:val="nil"/>
              <w:right w:val="nil"/>
            </w:tcBorders>
          </w:tcPr>
          <w:p w:rsidR="006E1EAD" w:rsidRPr="006E1EAD" w:rsidRDefault="006E1EAD" w:rsidP="006E1EAD">
            <w:pPr>
              <w:jc w:val="center"/>
              <w:rPr>
                <w:color w:val="000000"/>
                <w:spacing w:val="-1"/>
                <w:szCs w:val="24"/>
                <w:lang w:eastAsia="en-US"/>
              </w:rPr>
            </w:pPr>
            <w:r w:rsidRPr="006E1EAD">
              <w:rPr>
                <w:color w:val="000000"/>
                <w:spacing w:val="-1"/>
                <w:szCs w:val="24"/>
                <w:lang w:eastAsia="en-US"/>
              </w:rPr>
              <w:t>“</w:t>
            </w:r>
          </w:p>
        </w:tc>
      </w:tr>
      <w:tr w:rsidR="006E1EAD" w:rsidRPr="006E1EAD" w:rsidTr="006E1EAD">
        <w:tc>
          <w:tcPr>
            <w:tcW w:w="3140" w:type="dxa"/>
            <w:tcBorders>
              <w:top w:val="single" w:sz="4" w:space="0" w:color="auto"/>
              <w:left w:val="single" w:sz="4" w:space="0" w:color="auto"/>
              <w:bottom w:val="single" w:sz="4" w:space="0" w:color="auto"/>
              <w:right w:val="single" w:sz="4" w:space="0" w:color="auto"/>
            </w:tcBorders>
            <w:hideMark/>
          </w:tcPr>
          <w:p w:rsidR="006E1EAD" w:rsidRPr="006E1EAD" w:rsidRDefault="006E1EAD" w:rsidP="006E1EAD">
            <w:pPr>
              <w:rPr>
                <w:szCs w:val="24"/>
                <w:lang w:eastAsia="en-US"/>
              </w:rPr>
            </w:pPr>
            <w:r w:rsidRPr="006E1EAD">
              <w:rPr>
                <w:szCs w:val="24"/>
                <w:lang w:eastAsia="en-US"/>
              </w:rPr>
              <w:t>Iki 6</w:t>
            </w:r>
          </w:p>
        </w:tc>
        <w:tc>
          <w:tcPr>
            <w:tcW w:w="3145" w:type="dxa"/>
            <w:tcBorders>
              <w:top w:val="single" w:sz="4" w:space="0" w:color="auto"/>
              <w:left w:val="single" w:sz="4" w:space="0" w:color="auto"/>
              <w:bottom w:val="single" w:sz="4" w:space="0" w:color="auto"/>
              <w:right w:val="single" w:sz="4" w:space="0" w:color="auto"/>
            </w:tcBorders>
            <w:hideMark/>
          </w:tcPr>
          <w:p w:rsidR="006E1EAD" w:rsidRPr="006E1EAD" w:rsidRDefault="006E1EAD" w:rsidP="006E1EAD">
            <w:pPr>
              <w:jc w:val="center"/>
              <w:rPr>
                <w:szCs w:val="24"/>
                <w:lang w:eastAsia="en-US"/>
              </w:rPr>
            </w:pPr>
            <w:r w:rsidRPr="006E1EAD">
              <w:rPr>
                <w:szCs w:val="24"/>
                <w:lang w:eastAsia="en-US"/>
              </w:rPr>
              <w:t>2</w:t>
            </w:r>
          </w:p>
        </w:tc>
        <w:tc>
          <w:tcPr>
            <w:tcW w:w="3127" w:type="dxa"/>
            <w:tcBorders>
              <w:top w:val="single" w:sz="4" w:space="0" w:color="auto"/>
              <w:left w:val="single" w:sz="4" w:space="0" w:color="auto"/>
              <w:bottom w:val="single" w:sz="4" w:space="0" w:color="auto"/>
              <w:right w:val="single" w:sz="4" w:space="0" w:color="auto"/>
            </w:tcBorders>
            <w:hideMark/>
          </w:tcPr>
          <w:p w:rsidR="006E1EAD" w:rsidRPr="006E1EAD" w:rsidRDefault="006E1EAD" w:rsidP="006E1EAD">
            <w:pPr>
              <w:jc w:val="center"/>
              <w:rPr>
                <w:szCs w:val="24"/>
                <w:lang w:eastAsia="en-US"/>
              </w:rPr>
            </w:pPr>
            <w:r w:rsidRPr="006E1EAD">
              <w:rPr>
                <w:szCs w:val="24"/>
                <w:lang w:eastAsia="en-US"/>
              </w:rPr>
              <w:t>1,0</w:t>
            </w:r>
          </w:p>
        </w:tc>
        <w:tc>
          <w:tcPr>
            <w:tcW w:w="236" w:type="dxa"/>
            <w:tcBorders>
              <w:top w:val="nil"/>
              <w:left w:val="single" w:sz="4" w:space="0" w:color="auto"/>
              <w:bottom w:val="nil"/>
              <w:right w:val="nil"/>
            </w:tcBorders>
          </w:tcPr>
          <w:p w:rsidR="006E1EAD" w:rsidRPr="006E1EAD" w:rsidRDefault="006E1EAD" w:rsidP="006E1EAD">
            <w:pPr>
              <w:jc w:val="center"/>
              <w:rPr>
                <w:szCs w:val="24"/>
                <w:lang w:eastAsia="en-US"/>
              </w:rPr>
            </w:pPr>
          </w:p>
        </w:tc>
      </w:tr>
      <w:tr w:rsidR="006E1EAD" w:rsidRPr="006E1EAD" w:rsidTr="006E1EAD">
        <w:tc>
          <w:tcPr>
            <w:tcW w:w="3140" w:type="dxa"/>
            <w:tcBorders>
              <w:top w:val="single" w:sz="4" w:space="0" w:color="auto"/>
              <w:left w:val="single" w:sz="4" w:space="0" w:color="auto"/>
              <w:bottom w:val="single" w:sz="4" w:space="0" w:color="auto"/>
              <w:right w:val="single" w:sz="4" w:space="0" w:color="auto"/>
            </w:tcBorders>
            <w:hideMark/>
          </w:tcPr>
          <w:p w:rsidR="006E1EAD" w:rsidRPr="006E1EAD" w:rsidRDefault="006E1EAD" w:rsidP="006E1EAD">
            <w:pPr>
              <w:rPr>
                <w:szCs w:val="24"/>
                <w:lang w:eastAsia="en-US"/>
              </w:rPr>
            </w:pPr>
            <w:r w:rsidRPr="006E1EAD">
              <w:rPr>
                <w:szCs w:val="24"/>
                <w:lang w:eastAsia="en-US"/>
              </w:rPr>
              <w:t>Iki 9</w:t>
            </w:r>
          </w:p>
        </w:tc>
        <w:tc>
          <w:tcPr>
            <w:tcW w:w="3145" w:type="dxa"/>
            <w:tcBorders>
              <w:top w:val="single" w:sz="4" w:space="0" w:color="auto"/>
              <w:left w:val="single" w:sz="4" w:space="0" w:color="auto"/>
              <w:bottom w:val="single" w:sz="4" w:space="0" w:color="auto"/>
              <w:right w:val="single" w:sz="4" w:space="0" w:color="auto"/>
            </w:tcBorders>
            <w:hideMark/>
          </w:tcPr>
          <w:p w:rsidR="006E1EAD" w:rsidRPr="006E1EAD" w:rsidRDefault="006E1EAD" w:rsidP="006E1EAD">
            <w:pPr>
              <w:jc w:val="center"/>
              <w:rPr>
                <w:szCs w:val="24"/>
                <w:lang w:eastAsia="en-US"/>
              </w:rPr>
            </w:pPr>
            <w:r w:rsidRPr="006E1EAD">
              <w:rPr>
                <w:szCs w:val="24"/>
                <w:lang w:eastAsia="en-US"/>
              </w:rPr>
              <w:t>3</w:t>
            </w:r>
          </w:p>
        </w:tc>
        <w:tc>
          <w:tcPr>
            <w:tcW w:w="3127" w:type="dxa"/>
            <w:tcBorders>
              <w:top w:val="single" w:sz="4" w:space="0" w:color="auto"/>
              <w:left w:val="single" w:sz="4" w:space="0" w:color="auto"/>
              <w:bottom w:val="single" w:sz="4" w:space="0" w:color="auto"/>
              <w:right w:val="single" w:sz="4" w:space="0" w:color="auto"/>
            </w:tcBorders>
            <w:hideMark/>
          </w:tcPr>
          <w:p w:rsidR="006E1EAD" w:rsidRPr="006E1EAD" w:rsidRDefault="006E1EAD" w:rsidP="006E1EAD">
            <w:pPr>
              <w:jc w:val="center"/>
              <w:rPr>
                <w:szCs w:val="24"/>
                <w:lang w:eastAsia="en-US"/>
              </w:rPr>
            </w:pPr>
            <w:r w:rsidRPr="006E1EAD">
              <w:rPr>
                <w:szCs w:val="24"/>
                <w:lang w:eastAsia="en-US"/>
              </w:rPr>
              <w:t>1,5</w:t>
            </w:r>
          </w:p>
        </w:tc>
        <w:tc>
          <w:tcPr>
            <w:tcW w:w="236" w:type="dxa"/>
            <w:tcBorders>
              <w:top w:val="nil"/>
              <w:left w:val="single" w:sz="4" w:space="0" w:color="auto"/>
              <w:bottom w:val="nil"/>
              <w:right w:val="nil"/>
            </w:tcBorders>
          </w:tcPr>
          <w:p w:rsidR="006E1EAD" w:rsidRPr="006E1EAD" w:rsidRDefault="006E1EAD" w:rsidP="006E1EAD">
            <w:pPr>
              <w:jc w:val="center"/>
              <w:rPr>
                <w:szCs w:val="24"/>
                <w:lang w:eastAsia="en-US"/>
              </w:rPr>
            </w:pPr>
          </w:p>
        </w:tc>
      </w:tr>
      <w:tr w:rsidR="006E1EAD" w:rsidRPr="006E1EAD" w:rsidTr="006E1EAD">
        <w:tc>
          <w:tcPr>
            <w:tcW w:w="3140" w:type="dxa"/>
            <w:tcBorders>
              <w:top w:val="single" w:sz="4" w:space="0" w:color="auto"/>
              <w:left w:val="single" w:sz="4" w:space="0" w:color="auto"/>
              <w:bottom w:val="single" w:sz="4" w:space="0" w:color="auto"/>
              <w:right w:val="single" w:sz="4" w:space="0" w:color="auto"/>
            </w:tcBorders>
            <w:hideMark/>
          </w:tcPr>
          <w:p w:rsidR="006E1EAD" w:rsidRPr="006E1EAD" w:rsidRDefault="006E1EAD" w:rsidP="006E1EAD">
            <w:pPr>
              <w:rPr>
                <w:szCs w:val="24"/>
                <w:lang w:eastAsia="en-US"/>
              </w:rPr>
            </w:pPr>
            <w:r w:rsidRPr="006E1EAD">
              <w:rPr>
                <w:szCs w:val="24"/>
                <w:lang w:eastAsia="en-US"/>
              </w:rPr>
              <w:t xml:space="preserve">Iki 12 </w:t>
            </w:r>
          </w:p>
        </w:tc>
        <w:tc>
          <w:tcPr>
            <w:tcW w:w="3145" w:type="dxa"/>
            <w:tcBorders>
              <w:top w:val="single" w:sz="4" w:space="0" w:color="auto"/>
              <w:left w:val="single" w:sz="4" w:space="0" w:color="auto"/>
              <w:bottom w:val="single" w:sz="4" w:space="0" w:color="auto"/>
              <w:right w:val="single" w:sz="4" w:space="0" w:color="auto"/>
            </w:tcBorders>
            <w:hideMark/>
          </w:tcPr>
          <w:p w:rsidR="006E1EAD" w:rsidRPr="006E1EAD" w:rsidRDefault="006E1EAD" w:rsidP="006E1EAD">
            <w:pPr>
              <w:jc w:val="center"/>
              <w:rPr>
                <w:szCs w:val="24"/>
                <w:lang w:eastAsia="en-US"/>
              </w:rPr>
            </w:pPr>
            <w:r w:rsidRPr="006E1EAD">
              <w:rPr>
                <w:szCs w:val="24"/>
                <w:lang w:eastAsia="en-US"/>
              </w:rPr>
              <w:t>4</w:t>
            </w:r>
          </w:p>
        </w:tc>
        <w:tc>
          <w:tcPr>
            <w:tcW w:w="3127" w:type="dxa"/>
            <w:tcBorders>
              <w:top w:val="single" w:sz="4" w:space="0" w:color="auto"/>
              <w:left w:val="single" w:sz="4" w:space="0" w:color="auto"/>
              <w:bottom w:val="single" w:sz="4" w:space="0" w:color="auto"/>
              <w:right w:val="single" w:sz="4" w:space="0" w:color="auto"/>
            </w:tcBorders>
            <w:hideMark/>
          </w:tcPr>
          <w:p w:rsidR="006E1EAD" w:rsidRPr="006E1EAD" w:rsidRDefault="006E1EAD" w:rsidP="006E1EAD">
            <w:pPr>
              <w:jc w:val="center"/>
              <w:rPr>
                <w:szCs w:val="24"/>
                <w:lang w:eastAsia="en-US"/>
              </w:rPr>
            </w:pPr>
            <w:r w:rsidRPr="006E1EAD">
              <w:rPr>
                <w:szCs w:val="24"/>
                <w:lang w:eastAsia="en-US"/>
              </w:rPr>
              <w:t>2,0</w:t>
            </w:r>
          </w:p>
        </w:tc>
        <w:tc>
          <w:tcPr>
            <w:tcW w:w="236" w:type="dxa"/>
            <w:tcBorders>
              <w:top w:val="nil"/>
              <w:left w:val="single" w:sz="4" w:space="0" w:color="auto"/>
              <w:bottom w:val="nil"/>
              <w:right w:val="nil"/>
            </w:tcBorders>
          </w:tcPr>
          <w:p w:rsidR="006E1EAD" w:rsidRPr="006E1EAD" w:rsidRDefault="006E1EAD" w:rsidP="006E1EAD">
            <w:pPr>
              <w:jc w:val="center"/>
              <w:rPr>
                <w:szCs w:val="24"/>
                <w:lang w:eastAsia="en-US"/>
              </w:rPr>
            </w:pPr>
          </w:p>
        </w:tc>
      </w:tr>
      <w:tr w:rsidR="006E1EAD" w:rsidRPr="006E1EAD" w:rsidTr="006E1EAD">
        <w:tc>
          <w:tcPr>
            <w:tcW w:w="3140" w:type="dxa"/>
            <w:tcBorders>
              <w:top w:val="single" w:sz="4" w:space="0" w:color="auto"/>
              <w:left w:val="single" w:sz="4" w:space="0" w:color="auto"/>
              <w:bottom w:val="single" w:sz="4" w:space="0" w:color="auto"/>
              <w:right w:val="single" w:sz="4" w:space="0" w:color="auto"/>
            </w:tcBorders>
          </w:tcPr>
          <w:p w:rsidR="006E1EAD" w:rsidRPr="006E1EAD" w:rsidRDefault="006E1EAD" w:rsidP="006E1EAD">
            <w:pPr>
              <w:rPr>
                <w:szCs w:val="24"/>
                <w:lang w:eastAsia="en-US"/>
              </w:rPr>
            </w:pPr>
            <w:r w:rsidRPr="006E1EAD">
              <w:rPr>
                <w:szCs w:val="24"/>
                <w:lang w:eastAsia="en-US"/>
              </w:rPr>
              <w:t>Iki 15</w:t>
            </w:r>
          </w:p>
        </w:tc>
        <w:tc>
          <w:tcPr>
            <w:tcW w:w="3145" w:type="dxa"/>
            <w:tcBorders>
              <w:top w:val="single" w:sz="4" w:space="0" w:color="auto"/>
              <w:left w:val="single" w:sz="4" w:space="0" w:color="auto"/>
              <w:bottom w:val="single" w:sz="4" w:space="0" w:color="auto"/>
              <w:right w:val="single" w:sz="4" w:space="0" w:color="auto"/>
            </w:tcBorders>
          </w:tcPr>
          <w:p w:rsidR="006E1EAD" w:rsidRPr="006E1EAD" w:rsidRDefault="006E1EAD" w:rsidP="006E1EAD">
            <w:pPr>
              <w:jc w:val="center"/>
              <w:rPr>
                <w:szCs w:val="24"/>
                <w:lang w:eastAsia="en-US"/>
              </w:rPr>
            </w:pPr>
            <w:r w:rsidRPr="006E1EAD">
              <w:rPr>
                <w:szCs w:val="24"/>
                <w:lang w:eastAsia="en-US"/>
              </w:rPr>
              <w:t>5</w:t>
            </w:r>
          </w:p>
        </w:tc>
        <w:tc>
          <w:tcPr>
            <w:tcW w:w="3127" w:type="dxa"/>
            <w:tcBorders>
              <w:top w:val="single" w:sz="4" w:space="0" w:color="auto"/>
              <w:left w:val="single" w:sz="4" w:space="0" w:color="auto"/>
              <w:bottom w:val="single" w:sz="4" w:space="0" w:color="auto"/>
              <w:right w:val="single" w:sz="4" w:space="0" w:color="auto"/>
            </w:tcBorders>
          </w:tcPr>
          <w:p w:rsidR="006E1EAD" w:rsidRPr="006E1EAD" w:rsidRDefault="006E1EAD" w:rsidP="006E1EAD">
            <w:pPr>
              <w:jc w:val="center"/>
              <w:rPr>
                <w:szCs w:val="24"/>
                <w:lang w:eastAsia="en-US"/>
              </w:rPr>
            </w:pPr>
            <w:r w:rsidRPr="006E1EAD">
              <w:rPr>
                <w:szCs w:val="24"/>
                <w:lang w:eastAsia="en-US"/>
              </w:rPr>
              <w:t>2,5</w:t>
            </w:r>
          </w:p>
        </w:tc>
        <w:tc>
          <w:tcPr>
            <w:tcW w:w="236" w:type="dxa"/>
            <w:tcBorders>
              <w:top w:val="nil"/>
              <w:left w:val="single" w:sz="4" w:space="0" w:color="auto"/>
              <w:bottom w:val="nil"/>
              <w:right w:val="nil"/>
            </w:tcBorders>
          </w:tcPr>
          <w:p w:rsidR="006E1EAD" w:rsidRPr="006E1EAD" w:rsidRDefault="006E1EAD" w:rsidP="006E1EAD">
            <w:pPr>
              <w:jc w:val="center"/>
              <w:rPr>
                <w:szCs w:val="24"/>
                <w:lang w:eastAsia="en-US"/>
              </w:rPr>
            </w:pPr>
          </w:p>
        </w:tc>
      </w:tr>
      <w:tr w:rsidR="006E1EAD" w:rsidRPr="006E1EAD" w:rsidTr="006E1EAD">
        <w:tc>
          <w:tcPr>
            <w:tcW w:w="3140" w:type="dxa"/>
            <w:tcBorders>
              <w:top w:val="single" w:sz="4" w:space="0" w:color="auto"/>
              <w:left w:val="single" w:sz="4" w:space="0" w:color="auto"/>
              <w:bottom w:val="single" w:sz="4" w:space="0" w:color="auto"/>
              <w:right w:val="single" w:sz="4" w:space="0" w:color="auto"/>
            </w:tcBorders>
          </w:tcPr>
          <w:p w:rsidR="006E1EAD" w:rsidRPr="006E1EAD" w:rsidRDefault="006E1EAD" w:rsidP="006E1EAD">
            <w:pPr>
              <w:rPr>
                <w:szCs w:val="24"/>
                <w:lang w:eastAsia="en-US"/>
              </w:rPr>
            </w:pPr>
            <w:r w:rsidRPr="006E1EAD">
              <w:rPr>
                <w:szCs w:val="24"/>
                <w:lang w:eastAsia="en-US"/>
              </w:rPr>
              <w:t>Iki 18</w:t>
            </w:r>
          </w:p>
        </w:tc>
        <w:tc>
          <w:tcPr>
            <w:tcW w:w="3145" w:type="dxa"/>
            <w:tcBorders>
              <w:top w:val="single" w:sz="4" w:space="0" w:color="auto"/>
              <w:left w:val="single" w:sz="4" w:space="0" w:color="auto"/>
              <w:bottom w:val="single" w:sz="4" w:space="0" w:color="auto"/>
              <w:right w:val="single" w:sz="4" w:space="0" w:color="auto"/>
            </w:tcBorders>
          </w:tcPr>
          <w:p w:rsidR="006E1EAD" w:rsidRPr="006E1EAD" w:rsidRDefault="006E1EAD" w:rsidP="006E1EAD">
            <w:pPr>
              <w:jc w:val="center"/>
              <w:rPr>
                <w:szCs w:val="24"/>
                <w:lang w:eastAsia="en-US"/>
              </w:rPr>
            </w:pPr>
            <w:r w:rsidRPr="006E1EAD">
              <w:rPr>
                <w:szCs w:val="24"/>
                <w:lang w:eastAsia="en-US"/>
              </w:rPr>
              <w:t>6</w:t>
            </w:r>
          </w:p>
        </w:tc>
        <w:tc>
          <w:tcPr>
            <w:tcW w:w="3127" w:type="dxa"/>
            <w:tcBorders>
              <w:top w:val="single" w:sz="4" w:space="0" w:color="auto"/>
              <w:left w:val="single" w:sz="4" w:space="0" w:color="auto"/>
              <w:bottom w:val="single" w:sz="4" w:space="0" w:color="auto"/>
              <w:right w:val="single" w:sz="4" w:space="0" w:color="auto"/>
            </w:tcBorders>
          </w:tcPr>
          <w:p w:rsidR="006E1EAD" w:rsidRPr="006E1EAD" w:rsidRDefault="006E1EAD" w:rsidP="006E1EAD">
            <w:pPr>
              <w:jc w:val="center"/>
              <w:rPr>
                <w:szCs w:val="24"/>
                <w:lang w:eastAsia="en-US"/>
              </w:rPr>
            </w:pPr>
            <w:r w:rsidRPr="006E1EAD">
              <w:rPr>
                <w:szCs w:val="24"/>
                <w:lang w:eastAsia="en-US"/>
              </w:rPr>
              <w:t>3,0</w:t>
            </w:r>
          </w:p>
        </w:tc>
        <w:tc>
          <w:tcPr>
            <w:tcW w:w="236" w:type="dxa"/>
            <w:tcBorders>
              <w:top w:val="nil"/>
              <w:left w:val="single" w:sz="4" w:space="0" w:color="auto"/>
              <w:bottom w:val="nil"/>
              <w:right w:val="nil"/>
            </w:tcBorders>
          </w:tcPr>
          <w:p w:rsidR="006E1EAD" w:rsidRPr="006E1EAD" w:rsidRDefault="006E1EAD" w:rsidP="006E1EAD">
            <w:pPr>
              <w:jc w:val="center"/>
              <w:rPr>
                <w:szCs w:val="24"/>
                <w:lang w:eastAsia="en-US"/>
              </w:rPr>
            </w:pPr>
          </w:p>
        </w:tc>
      </w:tr>
      <w:tr w:rsidR="006E1EAD" w:rsidRPr="006E1EAD" w:rsidTr="006E1EAD">
        <w:tc>
          <w:tcPr>
            <w:tcW w:w="3140" w:type="dxa"/>
            <w:tcBorders>
              <w:top w:val="single" w:sz="4" w:space="0" w:color="auto"/>
              <w:left w:val="single" w:sz="4" w:space="0" w:color="auto"/>
              <w:bottom w:val="single" w:sz="4" w:space="0" w:color="auto"/>
              <w:right w:val="single" w:sz="4" w:space="0" w:color="auto"/>
            </w:tcBorders>
          </w:tcPr>
          <w:p w:rsidR="006E1EAD" w:rsidRPr="006E1EAD" w:rsidRDefault="006E1EAD" w:rsidP="006E1EAD">
            <w:pPr>
              <w:rPr>
                <w:szCs w:val="24"/>
                <w:lang w:eastAsia="en-US"/>
              </w:rPr>
            </w:pPr>
            <w:r w:rsidRPr="006E1EAD">
              <w:rPr>
                <w:szCs w:val="24"/>
                <w:lang w:eastAsia="en-US"/>
              </w:rPr>
              <w:t>19 ir daugiau</w:t>
            </w:r>
          </w:p>
        </w:tc>
        <w:tc>
          <w:tcPr>
            <w:tcW w:w="3145" w:type="dxa"/>
            <w:tcBorders>
              <w:top w:val="single" w:sz="4" w:space="0" w:color="auto"/>
              <w:left w:val="single" w:sz="4" w:space="0" w:color="auto"/>
              <w:bottom w:val="single" w:sz="4" w:space="0" w:color="auto"/>
              <w:right w:val="single" w:sz="4" w:space="0" w:color="auto"/>
            </w:tcBorders>
          </w:tcPr>
          <w:p w:rsidR="006E1EAD" w:rsidRPr="006E1EAD" w:rsidRDefault="006E1EAD" w:rsidP="006E1EAD">
            <w:pPr>
              <w:jc w:val="center"/>
              <w:rPr>
                <w:szCs w:val="24"/>
                <w:lang w:eastAsia="en-US"/>
              </w:rPr>
            </w:pPr>
            <w:r w:rsidRPr="006E1EAD">
              <w:rPr>
                <w:szCs w:val="24"/>
                <w:lang w:eastAsia="en-US"/>
              </w:rPr>
              <w:t>8</w:t>
            </w:r>
          </w:p>
        </w:tc>
        <w:tc>
          <w:tcPr>
            <w:tcW w:w="3127" w:type="dxa"/>
            <w:tcBorders>
              <w:top w:val="single" w:sz="4" w:space="0" w:color="auto"/>
              <w:left w:val="single" w:sz="4" w:space="0" w:color="auto"/>
              <w:bottom w:val="single" w:sz="4" w:space="0" w:color="auto"/>
              <w:right w:val="single" w:sz="4" w:space="0" w:color="auto"/>
            </w:tcBorders>
          </w:tcPr>
          <w:p w:rsidR="006E1EAD" w:rsidRPr="006E1EAD" w:rsidRDefault="006E1EAD" w:rsidP="006E1EAD">
            <w:pPr>
              <w:jc w:val="center"/>
              <w:rPr>
                <w:szCs w:val="24"/>
                <w:lang w:eastAsia="en-US"/>
              </w:rPr>
            </w:pPr>
            <w:r w:rsidRPr="006E1EAD">
              <w:rPr>
                <w:szCs w:val="24"/>
                <w:lang w:eastAsia="en-US"/>
              </w:rPr>
              <w:t>4,0</w:t>
            </w:r>
          </w:p>
        </w:tc>
        <w:tc>
          <w:tcPr>
            <w:tcW w:w="236" w:type="dxa"/>
            <w:tcBorders>
              <w:top w:val="nil"/>
              <w:left w:val="single" w:sz="4" w:space="0" w:color="auto"/>
              <w:bottom w:val="nil"/>
              <w:right w:val="nil"/>
            </w:tcBorders>
          </w:tcPr>
          <w:p w:rsidR="006E1EAD" w:rsidRPr="006E1EAD" w:rsidRDefault="006E1EAD" w:rsidP="006E1EAD">
            <w:pPr>
              <w:jc w:val="center"/>
              <w:rPr>
                <w:szCs w:val="24"/>
                <w:lang w:eastAsia="en-US"/>
              </w:rPr>
            </w:pPr>
            <w:r w:rsidRPr="006E1EAD">
              <w:rPr>
                <w:szCs w:val="24"/>
                <w:lang w:eastAsia="en-US"/>
              </w:rPr>
              <w:t>.</w:t>
            </w:r>
          </w:p>
        </w:tc>
      </w:tr>
    </w:tbl>
    <w:p w:rsidR="006E1EAD" w:rsidRPr="006E1EAD" w:rsidRDefault="006E1EAD" w:rsidP="006E1EAD">
      <w:pPr>
        <w:tabs>
          <w:tab w:val="left" w:pos="993"/>
        </w:tabs>
        <w:ind w:firstLine="709"/>
        <w:jc w:val="both"/>
        <w:rPr>
          <w:szCs w:val="24"/>
          <w:lang w:eastAsia="en-US"/>
        </w:rPr>
      </w:pPr>
    </w:p>
    <w:p w:rsidR="00131E6B" w:rsidRDefault="006E1EAD" w:rsidP="002A286B">
      <w:pPr>
        <w:tabs>
          <w:tab w:val="left" w:pos="993"/>
        </w:tabs>
        <w:ind w:firstLine="1134"/>
        <w:jc w:val="both"/>
        <w:rPr>
          <w:szCs w:val="24"/>
        </w:rPr>
      </w:pPr>
      <w:r w:rsidRPr="006E1EAD">
        <w:rPr>
          <w:szCs w:val="24"/>
          <w:lang w:eastAsia="en-US"/>
        </w:rPr>
        <w:t>2. Skelbti šį sprendimą Teisės aktų registre ir Klaipėdos miesto savivaldybės interneto svetainėje.</w:t>
      </w:r>
      <w:r w:rsidR="00CE1CBA">
        <w:rPr>
          <w:szCs w:val="24"/>
          <w:lang w:eastAsia="en-US"/>
        </w:rPr>
        <w:t>“</w:t>
      </w:r>
    </w:p>
    <w:p w:rsidR="00131E6B" w:rsidRDefault="00131E6B" w:rsidP="002A286B">
      <w:pPr>
        <w:overflowPunct w:val="0"/>
        <w:autoSpaceDE w:val="0"/>
        <w:autoSpaceDN w:val="0"/>
        <w:adjustRightInd w:val="0"/>
        <w:ind w:firstLine="1134"/>
        <w:jc w:val="both"/>
        <w:rPr>
          <w:szCs w:val="24"/>
        </w:rPr>
      </w:pPr>
      <w:r w:rsidRPr="00F629FA">
        <w:rPr>
          <w:szCs w:val="24"/>
        </w:rPr>
        <w:t xml:space="preserve">BALSUOTA: už – </w:t>
      </w:r>
      <w:r w:rsidR="00CE1CBA">
        <w:rPr>
          <w:szCs w:val="24"/>
        </w:rPr>
        <w:t>21</w:t>
      </w:r>
      <w:r w:rsidRPr="00F629FA">
        <w:rPr>
          <w:szCs w:val="24"/>
        </w:rPr>
        <w:t xml:space="preserve">, prieš – </w:t>
      </w:r>
      <w:r w:rsidR="00CE1CBA">
        <w:rPr>
          <w:szCs w:val="24"/>
        </w:rPr>
        <w:t>0</w:t>
      </w:r>
      <w:r w:rsidRPr="00F629FA">
        <w:rPr>
          <w:szCs w:val="24"/>
        </w:rPr>
        <w:t xml:space="preserve">, susilaiko – </w:t>
      </w:r>
      <w:r w:rsidR="00CE1CBA">
        <w:rPr>
          <w:szCs w:val="24"/>
        </w:rPr>
        <w:t>0</w:t>
      </w:r>
      <w:r w:rsidRPr="00F629FA">
        <w:rPr>
          <w:szCs w:val="24"/>
        </w:rPr>
        <w:t>.</w:t>
      </w:r>
    </w:p>
    <w:p w:rsidR="00131E6B" w:rsidRDefault="00131E6B" w:rsidP="00F0100C">
      <w:pPr>
        <w:overflowPunct w:val="0"/>
        <w:autoSpaceDE w:val="0"/>
        <w:autoSpaceDN w:val="0"/>
        <w:adjustRightInd w:val="0"/>
        <w:ind w:firstLine="993"/>
        <w:jc w:val="both"/>
        <w:rPr>
          <w:szCs w:val="24"/>
        </w:rPr>
      </w:pPr>
    </w:p>
    <w:p w:rsidR="00D1517C" w:rsidRPr="00131E6B" w:rsidRDefault="00D0619E" w:rsidP="00F0100C">
      <w:pPr>
        <w:ind w:firstLine="993"/>
        <w:jc w:val="both"/>
        <w:rPr>
          <w:szCs w:val="24"/>
        </w:rPr>
      </w:pPr>
      <w:r>
        <w:rPr>
          <w:szCs w:val="24"/>
        </w:rPr>
        <w:t>8</w:t>
      </w:r>
      <w:r w:rsidR="00131E6B">
        <w:rPr>
          <w:szCs w:val="24"/>
        </w:rPr>
        <w:t xml:space="preserve">. </w:t>
      </w:r>
      <w:r w:rsidR="00131E6B" w:rsidRPr="00F629FA">
        <w:rPr>
          <w:szCs w:val="24"/>
        </w:rPr>
        <w:t xml:space="preserve">SVARSTYTA. </w:t>
      </w:r>
      <w:r w:rsidR="00D1517C">
        <w:rPr>
          <w:szCs w:val="24"/>
        </w:rPr>
        <w:t>D</w:t>
      </w:r>
      <w:r w:rsidR="00D1517C" w:rsidRPr="00131E6B">
        <w:rPr>
          <w:szCs w:val="24"/>
        </w:rPr>
        <w:t xml:space="preserve">arbo sutarties su E. </w:t>
      </w:r>
      <w:proofErr w:type="spellStart"/>
      <w:r w:rsidR="00D1517C" w:rsidRPr="00131E6B">
        <w:rPr>
          <w:szCs w:val="24"/>
        </w:rPr>
        <w:t>Kvederiu</w:t>
      </w:r>
      <w:proofErr w:type="spellEnd"/>
      <w:r w:rsidR="00D1517C" w:rsidRPr="00131E6B">
        <w:rPr>
          <w:szCs w:val="24"/>
        </w:rPr>
        <w:t xml:space="preserve"> nutraukim</w:t>
      </w:r>
      <w:r w:rsidR="00D1517C">
        <w:rPr>
          <w:szCs w:val="24"/>
        </w:rPr>
        <w:t>as.</w:t>
      </w:r>
    </w:p>
    <w:p w:rsidR="00131E6B" w:rsidRDefault="00131E6B" w:rsidP="00F0100C">
      <w:pPr>
        <w:overflowPunct w:val="0"/>
        <w:autoSpaceDE w:val="0"/>
        <w:autoSpaceDN w:val="0"/>
        <w:adjustRightInd w:val="0"/>
        <w:ind w:firstLine="993"/>
        <w:jc w:val="both"/>
        <w:rPr>
          <w:szCs w:val="24"/>
        </w:rPr>
      </w:pPr>
      <w:r w:rsidRPr="00F629FA">
        <w:rPr>
          <w:szCs w:val="24"/>
        </w:rPr>
        <w:t>Pranešėja –</w:t>
      </w:r>
      <w:r>
        <w:rPr>
          <w:szCs w:val="24"/>
        </w:rPr>
        <w:t xml:space="preserve"> </w:t>
      </w:r>
      <w:r w:rsidR="00D1517C" w:rsidRPr="00131E6B">
        <w:rPr>
          <w:szCs w:val="24"/>
        </w:rPr>
        <w:t>Gelžinytė-</w:t>
      </w:r>
      <w:proofErr w:type="spellStart"/>
      <w:r w:rsidR="00D1517C" w:rsidRPr="00131E6B">
        <w:rPr>
          <w:szCs w:val="24"/>
        </w:rPr>
        <w:t>Litinskienė</w:t>
      </w:r>
      <w:proofErr w:type="spellEnd"/>
      <w:r w:rsidR="00D1517C">
        <w:rPr>
          <w:szCs w:val="24"/>
        </w:rPr>
        <w:t>, Personalo skyriaus vedėja.</w:t>
      </w:r>
    </w:p>
    <w:p w:rsidR="00131E6B" w:rsidRPr="00F629FA" w:rsidRDefault="00131E6B" w:rsidP="00CE1CBA">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D1517C">
        <w:rPr>
          <w:szCs w:val="24"/>
        </w:rPr>
        <w:t>d</w:t>
      </w:r>
      <w:r w:rsidR="00D1517C" w:rsidRPr="00D1517C">
        <w:rPr>
          <w:szCs w:val="24"/>
        </w:rPr>
        <w:t xml:space="preserve">arbo sutarties su </w:t>
      </w:r>
      <w:r w:rsidR="002D037C">
        <w:rPr>
          <w:szCs w:val="24"/>
        </w:rPr>
        <w:br/>
      </w:r>
      <w:r w:rsidR="00D1517C" w:rsidRPr="00D1517C">
        <w:rPr>
          <w:szCs w:val="24"/>
        </w:rPr>
        <w:t xml:space="preserve">E. </w:t>
      </w:r>
      <w:proofErr w:type="spellStart"/>
      <w:r w:rsidR="00D1517C" w:rsidRPr="00D1517C">
        <w:rPr>
          <w:szCs w:val="24"/>
        </w:rPr>
        <w:t>Kvederiu</w:t>
      </w:r>
      <w:proofErr w:type="spellEnd"/>
      <w:r w:rsidR="00D1517C" w:rsidRPr="00D1517C">
        <w:rPr>
          <w:szCs w:val="24"/>
        </w:rPr>
        <w:t xml:space="preserve"> nutraukim</w:t>
      </w:r>
      <w:r w:rsidR="00D1517C">
        <w:rPr>
          <w:szCs w:val="24"/>
        </w:rPr>
        <w:t>o</w:t>
      </w:r>
      <w:r w:rsidRPr="00F629FA">
        <w:rPr>
          <w:szCs w:val="24"/>
        </w:rPr>
        <w:t>:</w:t>
      </w:r>
    </w:p>
    <w:p w:rsidR="00CE1CBA" w:rsidRPr="005B5A6A" w:rsidRDefault="00CE1CBA" w:rsidP="00CE1CBA">
      <w:pPr>
        <w:ind w:firstLine="993"/>
        <w:jc w:val="both"/>
      </w:pPr>
      <w:r>
        <w:t>„1. </w:t>
      </w:r>
      <w:r w:rsidRPr="009E28DD">
        <w:t>Nutraukti</w:t>
      </w:r>
      <w:r>
        <w:t xml:space="preserve"> 2018 m. vasario 23 d. 2014 m. spalio 17</w:t>
      </w:r>
      <w:r w:rsidRPr="005B5A6A">
        <w:t xml:space="preserve"> d. </w:t>
      </w:r>
      <w:r>
        <w:t>D</w:t>
      </w:r>
      <w:r w:rsidRPr="005B5A6A">
        <w:t>arbo sutartį</w:t>
      </w:r>
      <w:r>
        <w:t xml:space="preserve"> Nr. 2226</w:t>
      </w:r>
      <w:r w:rsidRPr="005B5A6A">
        <w:t xml:space="preserve">, sudarytą su </w:t>
      </w:r>
      <w:r>
        <w:t xml:space="preserve">Edmundu </w:t>
      </w:r>
      <w:proofErr w:type="spellStart"/>
      <w:r>
        <w:t>Kvederiu</w:t>
      </w:r>
      <w:proofErr w:type="spellEnd"/>
      <w:r w:rsidRPr="005B5A6A">
        <w:t>, Klaipėdos</w:t>
      </w:r>
      <w:r>
        <w:t xml:space="preserve"> „Smeltės“ progimnazijos direktoriumi</w:t>
      </w:r>
      <w:r w:rsidRPr="005B5A6A">
        <w:t xml:space="preserve">, </w:t>
      </w:r>
      <w:r>
        <w:t>ir išmokėti</w:t>
      </w:r>
      <w:r w:rsidRPr="005B5A6A">
        <w:t xml:space="preserve"> piniginę kompensaciją už nepanaudotas kasmetines atostogas.</w:t>
      </w:r>
    </w:p>
    <w:p w:rsidR="00CE1CBA" w:rsidRPr="005B5A6A" w:rsidRDefault="00CE1CBA" w:rsidP="00CE1CBA">
      <w:pPr>
        <w:ind w:firstLine="993"/>
        <w:jc w:val="both"/>
      </w:pPr>
      <w:r w:rsidRPr="005B5A6A">
        <w:t>2.</w:t>
      </w:r>
      <w:r>
        <w:t> </w:t>
      </w:r>
      <w:r w:rsidRPr="009E28DD">
        <w:t>Įpareigoti</w:t>
      </w:r>
      <w:r>
        <w:t xml:space="preserve"> Liną </w:t>
      </w:r>
      <w:proofErr w:type="spellStart"/>
      <w:r>
        <w:t>Kantautienę</w:t>
      </w:r>
      <w:proofErr w:type="spellEnd"/>
      <w:r>
        <w:t>, Klaipėdos „Smeltės“ progimnazijos direktoriaus pavaduotoją ugdymui</w:t>
      </w:r>
      <w:r w:rsidRPr="005B5A6A">
        <w:t>, per 3 dienas pranešti apie biudžetinės įstaigos vadovo atleidimą Juridinių asmenų registro tvarkytojui.</w:t>
      </w:r>
    </w:p>
    <w:p w:rsidR="00131E6B" w:rsidRDefault="00CE1CBA" w:rsidP="00CE1CBA">
      <w:pPr>
        <w:overflowPunct w:val="0"/>
        <w:autoSpaceDE w:val="0"/>
        <w:autoSpaceDN w:val="0"/>
        <w:adjustRightInd w:val="0"/>
        <w:ind w:firstLine="993"/>
        <w:jc w:val="both"/>
        <w:rPr>
          <w:szCs w:val="24"/>
        </w:rPr>
      </w:pPr>
      <w:r w:rsidRPr="005B5A6A">
        <w:t>3.</w:t>
      </w:r>
      <w:r>
        <w:t> </w:t>
      </w:r>
      <w:r w:rsidRPr="009E28DD">
        <w:t>Pavest</w:t>
      </w:r>
      <w:r>
        <w:rPr>
          <w:spacing w:val="60"/>
        </w:rPr>
        <w:t>i</w:t>
      </w:r>
      <w:r w:rsidRPr="00937714">
        <w:t xml:space="preserve"> </w:t>
      </w:r>
      <w:r>
        <w:t xml:space="preserve">Linai </w:t>
      </w:r>
      <w:proofErr w:type="spellStart"/>
      <w:r>
        <w:t>Kantautienei</w:t>
      </w:r>
      <w:proofErr w:type="spellEnd"/>
      <w:r>
        <w:t>, Klaipėdos „Smeltės“ progimnazijos direktoriaus pavaduotojai ugdymui</w:t>
      </w:r>
      <w:r w:rsidRPr="005B5A6A">
        <w:t xml:space="preserve">, </w:t>
      </w:r>
      <w:r>
        <w:t xml:space="preserve">nuo 2018 m. vasario 26 d. </w:t>
      </w:r>
      <w:r w:rsidRPr="005B5A6A">
        <w:t>laikinai vy</w:t>
      </w:r>
      <w:r>
        <w:t>kdyti įstaigos vadovo funkcijas, kol teisės aktų nustatyta tvarka bus paskirtas įstaigos vadovas.“</w:t>
      </w:r>
    </w:p>
    <w:p w:rsidR="00131E6B" w:rsidRDefault="00131E6B" w:rsidP="00CE1CBA">
      <w:pPr>
        <w:overflowPunct w:val="0"/>
        <w:autoSpaceDE w:val="0"/>
        <w:autoSpaceDN w:val="0"/>
        <w:adjustRightInd w:val="0"/>
        <w:ind w:firstLine="993"/>
        <w:jc w:val="both"/>
        <w:rPr>
          <w:szCs w:val="24"/>
        </w:rPr>
      </w:pPr>
      <w:r w:rsidRPr="00F629FA">
        <w:rPr>
          <w:szCs w:val="24"/>
        </w:rPr>
        <w:t xml:space="preserve">BALSUOTA: už – </w:t>
      </w:r>
      <w:r w:rsidR="00CE1CBA">
        <w:rPr>
          <w:szCs w:val="24"/>
        </w:rPr>
        <w:t>21</w:t>
      </w:r>
      <w:r w:rsidRPr="00F629FA">
        <w:rPr>
          <w:szCs w:val="24"/>
        </w:rPr>
        <w:t xml:space="preserve">, prieš – </w:t>
      </w:r>
      <w:r w:rsidR="00CE1CBA">
        <w:rPr>
          <w:szCs w:val="24"/>
        </w:rPr>
        <w:t>0</w:t>
      </w:r>
      <w:r w:rsidRPr="00F629FA">
        <w:rPr>
          <w:szCs w:val="24"/>
        </w:rPr>
        <w:t xml:space="preserve">, susilaiko – </w:t>
      </w:r>
      <w:r w:rsidR="00CE1CBA">
        <w:rPr>
          <w:szCs w:val="24"/>
        </w:rPr>
        <w:t>0</w:t>
      </w:r>
      <w:r w:rsidRPr="00F629FA">
        <w:rPr>
          <w:szCs w:val="24"/>
        </w:rPr>
        <w:t>.</w:t>
      </w:r>
    </w:p>
    <w:p w:rsidR="00131E6B" w:rsidRDefault="00131E6B" w:rsidP="00F0100C">
      <w:pPr>
        <w:overflowPunct w:val="0"/>
        <w:autoSpaceDE w:val="0"/>
        <w:autoSpaceDN w:val="0"/>
        <w:adjustRightInd w:val="0"/>
        <w:ind w:firstLine="993"/>
        <w:jc w:val="both"/>
        <w:rPr>
          <w:szCs w:val="24"/>
        </w:rPr>
      </w:pPr>
    </w:p>
    <w:p w:rsidR="00131E6B" w:rsidRDefault="00D0619E" w:rsidP="00CE1CBA">
      <w:pPr>
        <w:overflowPunct w:val="0"/>
        <w:autoSpaceDE w:val="0"/>
        <w:autoSpaceDN w:val="0"/>
        <w:adjustRightInd w:val="0"/>
        <w:ind w:firstLine="993"/>
        <w:jc w:val="both"/>
        <w:rPr>
          <w:szCs w:val="24"/>
        </w:rPr>
      </w:pPr>
      <w:r>
        <w:rPr>
          <w:szCs w:val="24"/>
        </w:rPr>
        <w:t>9</w:t>
      </w:r>
      <w:r w:rsidR="00131E6B">
        <w:rPr>
          <w:szCs w:val="24"/>
        </w:rPr>
        <w:t xml:space="preserve">. </w:t>
      </w:r>
      <w:r w:rsidR="00131E6B" w:rsidRPr="00F629FA">
        <w:rPr>
          <w:szCs w:val="24"/>
        </w:rPr>
        <w:t xml:space="preserve">SVARSTYTA. </w:t>
      </w:r>
      <w:r w:rsidR="00D1517C">
        <w:rPr>
          <w:szCs w:val="24"/>
        </w:rPr>
        <w:t>P</w:t>
      </w:r>
      <w:r w:rsidR="00D1517C" w:rsidRPr="00131E6B">
        <w:rPr>
          <w:szCs w:val="24"/>
        </w:rPr>
        <w:t>areiginės algos pastoviosios dalies koeficientų nustatym</w:t>
      </w:r>
      <w:r w:rsidR="00D1517C">
        <w:rPr>
          <w:szCs w:val="24"/>
        </w:rPr>
        <w:t>as</w:t>
      </w:r>
      <w:r w:rsidR="00D1517C" w:rsidRPr="00131E6B">
        <w:rPr>
          <w:szCs w:val="24"/>
        </w:rPr>
        <w:t xml:space="preserve"> švietimo įstaigų vadovams</w:t>
      </w:r>
      <w:r w:rsidR="00D1517C">
        <w:rPr>
          <w:szCs w:val="24"/>
        </w:rPr>
        <w:t>.</w:t>
      </w:r>
    </w:p>
    <w:p w:rsidR="00D1517C" w:rsidRDefault="00D1517C" w:rsidP="00CE1CBA">
      <w:pPr>
        <w:overflowPunct w:val="0"/>
        <w:autoSpaceDE w:val="0"/>
        <w:autoSpaceDN w:val="0"/>
        <w:adjustRightInd w:val="0"/>
        <w:ind w:firstLine="993"/>
        <w:jc w:val="both"/>
        <w:rPr>
          <w:szCs w:val="24"/>
        </w:rPr>
      </w:pPr>
      <w:r w:rsidRPr="00F629FA">
        <w:rPr>
          <w:szCs w:val="24"/>
        </w:rPr>
        <w:t>Pranešėja –</w:t>
      </w:r>
      <w:r>
        <w:rPr>
          <w:szCs w:val="24"/>
        </w:rPr>
        <w:t xml:space="preserve"> </w:t>
      </w:r>
      <w:r w:rsidRPr="00131E6B">
        <w:rPr>
          <w:szCs w:val="24"/>
        </w:rPr>
        <w:t>Gelžinytė-</w:t>
      </w:r>
      <w:proofErr w:type="spellStart"/>
      <w:r w:rsidRPr="00131E6B">
        <w:rPr>
          <w:szCs w:val="24"/>
        </w:rPr>
        <w:t>Litinskienė</w:t>
      </w:r>
      <w:proofErr w:type="spellEnd"/>
      <w:r>
        <w:rPr>
          <w:szCs w:val="24"/>
        </w:rPr>
        <w:t>, Personalo skyriaus vedėja.</w:t>
      </w:r>
    </w:p>
    <w:p w:rsidR="00CE1CBA" w:rsidRDefault="00CE1CBA" w:rsidP="00CE1CBA">
      <w:pPr>
        <w:overflowPunct w:val="0"/>
        <w:autoSpaceDE w:val="0"/>
        <w:autoSpaceDN w:val="0"/>
        <w:adjustRightInd w:val="0"/>
        <w:ind w:firstLine="993"/>
        <w:jc w:val="both"/>
        <w:rPr>
          <w:szCs w:val="24"/>
        </w:rPr>
      </w:pPr>
      <w:r>
        <w:rPr>
          <w:szCs w:val="24"/>
        </w:rPr>
        <w:t>V. Grubliauskas informuoja, kad sprendimo projektui be pastabų pritarė Finansų ir ekonomikos bei Kultūros, švietimo ir sporto komitetai.</w:t>
      </w:r>
    </w:p>
    <w:p w:rsidR="00131E6B" w:rsidRPr="00F629FA" w:rsidRDefault="00131E6B" w:rsidP="00CE1CBA">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D1517C" w:rsidRPr="00131E6B">
        <w:rPr>
          <w:szCs w:val="24"/>
        </w:rPr>
        <w:t>pareiginės algos pastoviosios dalies koeficientų nustatymo švietimo įstaigų vadovams</w:t>
      </w:r>
      <w:r w:rsidRPr="00F629FA">
        <w:rPr>
          <w:szCs w:val="24"/>
        </w:rPr>
        <w:t>:</w:t>
      </w:r>
    </w:p>
    <w:p w:rsidR="00CE1CBA" w:rsidRDefault="00CE1CBA" w:rsidP="00CE1CBA">
      <w:pPr>
        <w:ind w:firstLine="993"/>
        <w:jc w:val="both"/>
      </w:pPr>
      <w:r>
        <w:t>„1. Nustatyti nuo 2018 m. vasario 1 d. pareiginės algos pastoviosios dalies koeficientus  šiems Klaipėdos miesto švietimo įstaigų vadovams:</w:t>
      </w:r>
    </w:p>
    <w:p w:rsidR="00CE1CBA" w:rsidRPr="00365F2C" w:rsidRDefault="00CE1CBA" w:rsidP="00CE1CBA">
      <w:pPr>
        <w:ind w:firstLine="993"/>
        <w:jc w:val="both"/>
      </w:pPr>
      <w:r>
        <w:lastRenderedPageBreak/>
        <w:t xml:space="preserve">1.1. Birutei </w:t>
      </w:r>
      <w:proofErr w:type="spellStart"/>
      <w:r>
        <w:t>Bartašiūtei</w:t>
      </w:r>
      <w:proofErr w:type="spellEnd"/>
      <w:r>
        <w:t>, Klaipėdos „Saulėtekio“ progimnazijos direktorei, – 9,57 (9,11 + 5 %) baziniais dydžiais;</w:t>
      </w:r>
    </w:p>
    <w:p w:rsidR="00CE1CBA" w:rsidRDefault="00CE1CBA" w:rsidP="00CE1CBA">
      <w:pPr>
        <w:ind w:firstLine="993"/>
        <w:jc w:val="both"/>
      </w:pPr>
      <w:r>
        <w:t>1.2. Vidai Martinkienei, Klaipėdos lopšelio-darželio „Versmė“ direktorei, – 10,64 (9,25 + 15 %) baziniais dydžiais.</w:t>
      </w:r>
    </w:p>
    <w:p w:rsidR="00131E6B" w:rsidRDefault="00CE1CBA" w:rsidP="00CE1CBA">
      <w:pPr>
        <w:overflowPunct w:val="0"/>
        <w:autoSpaceDE w:val="0"/>
        <w:autoSpaceDN w:val="0"/>
        <w:adjustRightInd w:val="0"/>
        <w:ind w:firstLine="993"/>
        <w:jc w:val="both"/>
        <w:rPr>
          <w:szCs w:val="24"/>
        </w:rPr>
      </w:pPr>
      <w:r>
        <w:t>2. Įgalioti Klaipėdos miesto savivaldybės merą Vytautą Grubliauską įforminti įstaigų vadovų darbo sutartyse šio sprendimo 1 punktu nustatytus pareiginės algos koeficientus.“</w:t>
      </w:r>
    </w:p>
    <w:p w:rsidR="00131E6B" w:rsidRDefault="00131E6B" w:rsidP="00CE1CBA">
      <w:pPr>
        <w:overflowPunct w:val="0"/>
        <w:autoSpaceDE w:val="0"/>
        <w:autoSpaceDN w:val="0"/>
        <w:adjustRightInd w:val="0"/>
        <w:ind w:firstLine="993"/>
        <w:jc w:val="both"/>
        <w:rPr>
          <w:szCs w:val="24"/>
        </w:rPr>
      </w:pPr>
      <w:r w:rsidRPr="00F629FA">
        <w:rPr>
          <w:szCs w:val="24"/>
        </w:rPr>
        <w:t xml:space="preserve">BALSUOTA: už – </w:t>
      </w:r>
      <w:r w:rsidR="00CE1CBA">
        <w:rPr>
          <w:szCs w:val="24"/>
        </w:rPr>
        <w:t>21</w:t>
      </w:r>
      <w:r w:rsidRPr="00F629FA">
        <w:rPr>
          <w:szCs w:val="24"/>
        </w:rPr>
        <w:t xml:space="preserve">, prieš – </w:t>
      </w:r>
      <w:r w:rsidR="00CE1CBA">
        <w:rPr>
          <w:szCs w:val="24"/>
        </w:rPr>
        <w:t>0</w:t>
      </w:r>
      <w:r w:rsidRPr="00F629FA">
        <w:rPr>
          <w:szCs w:val="24"/>
        </w:rPr>
        <w:t>, susilaiko –</w:t>
      </w:r>
      <w:r w:rsidR="00CE1CBA">
        <w:rPr>
          <w:szCs w:val="24"/>
        </w:rPr>
        <w:t xml:space="preserve"> 0</w:t>
      </w:r>
      <w:r w:rsidRPr="00F629FA">
        <w:rPr>
          <w:szCs w:val="24"/>
        </w:rPr>
        <w:t>.</w:t>
      </w:r>
    </w:p>
    <w:p w:rsidR="00131E6B" w:rsidRDefault="00131E6B" w:rsidP="00F0100C">
      <w:pPr>
        <w:overflowPunct w:val="0"/>
        <w:autoSpaceDE w:val="0"/>
        <w:autoSpaceDN w:val="0"/>
        <w:adjustRightInd w:val="0"/>
        <w:ind w:firstLine="993"/>
        <w:jc w:val="both"/>
        <w:rPr>
          <w:szCs w:val="24"/>
        </w:rPr>
      </w:pPr>
    </w:p>
    <w:p w:rsidR="00131E6B" w:rsidRDefault="00D0619E" w:rsidP="00F0100C">
      <w:pPr>
        <w:overflowPunct w:val="0"/>
        <w:autoSpaceDE w:val="0"/>
        <w:autoSpaceDN w:val="0"/>
        <w:adjustRightInd w:val="0"/>
        <w:ind w:firstLine="993"/>
        <w:jc w:val="both"/>
        <w:rPr>
          <w:szCs w:val="24"/>
        </w:rPr>
      </w:pPr>
      <w:r>
        <w:rPr>
          <w:szCs w:val="24"/>
        </w:rPr>
        <w:t xml:space="preserve">10. </w:t>
      </w:r>
      <w:r w:rsidR="00131E6B" w:rsidRPr="00F629FA">
        <w:rPr>
          <w:szCs w:val="24"/>
        </w:rPr>
        <w:t xml:space="preserve">SVARSTYTA. </w:t>
      </w:r>
      <w:r w:rsidR="00D1517C">
        <w:rPr>
          <w:szCs w:val="24"/>
        </w:rPr>
        <w:t>P</w:t>
      </w:r>
      <w:r w:rsidR="00D1517C" w:rsidRPr="00131E6B">
        <w:rPr>
          <w:szCs w:val="24"/>
        </w:rPr>
        <w:t>ritarim</w:t>
      </w:r>
      <w:r w:rsidR="00D1517C">
        <w:rPr>
          <w:szCs w:val="24"/>
        </w:rPr>
        <w:t>as</w:t>
      </w:r>
      <w:r w:rsidR="00D1517C" w:rsidRPr="00131E6B">
        <w:rPr>
          <w:szCs w:val="24"/>
        </w:rPr>
        <w:t xml:space="preserve"> projekto „Dviračių ir pėsčiųjų tako nuo Paryžiaus Komunos g. iki Jono kalnelio tiltelio įrengimas“ įgyvendinimui</w:t>
      </w:r>
      <w:r w:rsidR="00D1517C">
        <w:rPr>
          <w:szCs w:val="24"/>
        </w:rPr>
        <w:t>.</w:t>
      </w:r>
    </w:p>
    <w:p w:rsidR="00131E6B" w:rsidRDefault="00131E6B" w:rsidP="00F0100C">
      <w:pPr>
        <w:overflowPunct w:val="0"/>
        <w:autoSpaceDE w:val="0"/>
        <w:autoSpaceDN w:val="0"/>
        <w:adjustRightInd w:val="0"/>
        <w:ind w:firstLine="993"/>
        <w:jc w:val="both"/>
        <w:rPr>
          <w:szCs w:val="24"/>
        </w:rPr>
      </w:pPr>
      <w:r w:rsidRPr="00F629FA">
        <w:rPr>
          <w:szCs w:val="24"/>
        </w:rPr>
        <w:t>Pranešėja –</w:t>
      </w:r>
      <w:r>
        <w:rPr>
          <w:szCs w:val="24"/>
        </w:rPr>
        <w:t xml:space="preserve"> </w:t>
      </w:r>
      <w:r w:rsidR="00D1517C">
        <w:rPr>
          <w:szCs w:val="24"/>
        </w:rPr>
        <w:t xml:space="preserve">E. Jurkevičienė, </w:t>
      </w:r>
      <w:r w:rsidR="0094068E">
        <w:rPr>
          <w:szCs w:val="24"/>
        </w:rPr>
        <w:t>P</w:t>
      </w:r>
      <w:r w:rsidR="00D1517C">
        <w:rPr>
          <w:szCs w:val="24"/>
        </w:rPr>
        <w:t>rojektų skyriaus vedėja.</w:t>
      </w:r>
    </w:p>
    <w:p w:rsidR="00CE1CBA" w:rsidRDefault="00CE1CBA" w:rsidP="00CE1CBA">
      <w:pPr>
        <w:overflowPunct w:val="0"/>
        <w:autoSpaceDE w:val="0"/>
        <w:autoSpaceDN w:val="0"/>
        <w:adjustRightInd w:val="0"/>
        <w:ind w:firstLine="993"/>
        <w:jc w:val="both"/>
        <w:rPr>
          <w:szCs w:val="24"/>
        </w:rPr>
      </w:pPr>
      <w:r>
        <w:rPr>
          <w:szCs w:val="24"/>
        </w:rPr>
        <w:t>V. Grubliauskas informuoja, kad sprendimo projektui be pastabų pritarė Finansų ir ekonomikos, Miesto ūkio ir aplinkosaugos bei Miesto plėtros ir strateginio planavimo komitetai.</w:t>
      </w:r>
    </w:p>
    <w:p w:rsidR="00131E6B" w:rsidRDefault="00CE1CBA" w:rsidP="00F0100C">
      <w:pPr>
        <w:overflowPunct w:val="0"/>
        <w:autoSpaceDE w:val="0"/>
        <w:autoSpaceDN w:val="0"/>
        <w:adjustRightInd w:val="0"/>
        <w:ind w:firstLine="993"/>
        <w:jc w:val="both"/>
        <w:rPr>
          <w:szCs w:val="24"/>
        </w:rPr>
      </w:pPr>
      <w:r>
        <w:rPr>
          <w:szCs w:val="24"/>
        </w:rPr>
        <w:t>E. Jurkevičienė prašo leisti patikslinti sprendimo apskundimo tvarką ir ją išdėstyti taip:</w:t>
      </w:r>
    </w:p>
    <w:p w:rsidR="00CE1CBA" w:rsidRDefault="00CE1CBA" w:rsidP="00F0100C">
      <w:pPr>
        <w:overflowPunct w:val="0"/>
        <w:autoSpaceDE w:val="0"/>
        <w:autoSpaceDN w:val="0"/>
        <w:adjustRightInd w:val="0"/>
        <w:ind w:firstLine="993"/>
        <w:jc w:val="both"/>
      </w:pPr>
      <w:r>
        <w:t>„</w:t>
      </w:r>
      <w:r w:rsidRPr="006B0DD8">
        <w:t>Šis sprendimas gali būti skundžiamas Lietuvos administracinių ginčų komisijos Klaipėdos apygardos skyriui arba Regionų apygardos administracinio teismo Klaipėdos rūmams per vieną mėnesį nuo šio sprendimo paskelbimo dienos.</w:t>
      </w:r>
      <w:r>
        <w:t>“</w:t>
      </w:r>
    </w:p>
    <w:p w:rsidR="00FF4AEF" w:rsidRDefault="00FF4AEF" w:rsidP="00F0100C">
      <w:pPr>
        <w:overflowPunct w:val="0"/>
        <w:autoSpaceDE w:val="0"/>
        <w:autoSpaceDN w:val="0"/>
        <w:adjustRightInd w:val="0"/>
        <w:ind w:firstLine="993"/>
        <w:jc w:val="both"/>
        <w:rPr>
          <w:szCs w:val="24"/>
        </w:rPr>
      </w:pPr>
      <w:r>
        <w:t>V. Grubliauskas</w:t>
      </w:r>
      <w:r w:rsidR="002246E1">
        <w:t xml:space="preserve"> siūlo </w:t>
      </w:r>
      <w:r w:rsidR="00331AAF">
        <w:t>pritarti sprendimo projektui su siūlomu pakeit</w:t>
      </w:r>
      <w:r w:rsidR="002D037C">
        <w:t>i</w:t>
      </w:r>
      <w:r w:rsidR="00331AAF">
        <w:t>mu.</w:t>
      </w:r>
    </w:p>
    <w:p w:rsidR="00131E6B" w:rsidRPr="00F629FA" w:rsidRDefault="00131E6B" w:rsidP="00CE1CBA">
      <w:pPr>
        <w:overflowPunct w:val="0"/>
        <w:autoSpaceDE w:val="0"/>
        <w:autoSpaceDN w:val="0"/>
        <w:adjustRightInd w:val="0"/>
        <w:ind w:firstLine="993"/>
        <w:jc w:val="both"/>
        <w:rPr>
          <w:szCs w:val="24"/>
        </w:rPr>
      </w:pPr>
      <w:r w:rsidRPr="00F629FA">
        <w:rPr>
          <w:szCs w:val="24"/>
        </w:rPr>
        <w:t>NUSPRĘSTA. Pritarti sprendimo projektui</w:t>
      </w:r>
      <w:r w:rsidR="00CE1CBA">
        <w:rPr>
          <w:szCs w:val="24"/>
        </w:rPr>
        <w:t xml:space="preserve"> (su pakeitimu)</w:t>
      </w:r>
      <w:r w:rsidRPr="00F629FA">
        <w:rPr>
          <w:szCs w:val="24"/>
        </w:rPr>
        <w:t>. Priimti sprendimą dėl</w:t>
      </w:r>
      <w:r>
        <w:rPr>
          <w:szCs w:val="24"/>
        </w:rPr>
        <w:t xml:space="preserve"> </w:t>
      </w:r>
      <w:r w:rsidR="00D1517C" w:rsidRPr="00131E6B">
        <w:rPr>
          <w:szCs w:val="24"/>
        </w:rPr>
        <w:t>pritarimo projekto „Dviračių ir pėsčiųjų tako nuo Paryžiaus Komunos g. iki Jono kalnelio tiltelio įrengimas“ įgyvendinimui</w:t>
      </w:r>
      <w:r w:rsidRPr="00F629FA">
        <w:rPr>
          <w:szCs w:val="24"/>
        </w:rPr>
        <w:t>:</w:t>
      </w:r>
    </w:p>
    <w:p w:rsidR="00CE1CBA" w:rsidRPr="00CE1CBA" w:rsidRDefault="00CE1CBA" w:rsidP="00CE1CBA">
      <w:pPr>
        <w:tabs>
          <w:tab w:val="left" w:pos="993"/>
        </w:tabs>
        <w:ind w:firstLine="993"/>
        <w:jc w:val="both"/>
        <w:rPr>
          <w:szCs w:val="24"/>
          <w:lang w:eastAsia="en-US"/>
        </w:rPr>
      </w:pPr>
      <w:r>
        <w:rPr>
          <w:szCs w:val="24"/>
          <w:lang w:eastAsia="en-US"/>
        </w:rPr>
        <w:t>„</w:t>
      </w:r>
      <w:r w:rsidRPr="00CE1CBA">
        <w:rPr>
          <w:szCs w:val="24"/>
          <w:lang w:eastAsia="en-US"/>
        </w:rPr>
        <w:t xml:space="preserve">1. Pritarti </w:t>
      </w:r>
      <w:r w:rsidRPr="00CE1CBA">
        <w:rPr>
          <w:bCs/>
          <w:szCs w:val="24"/>
          <w:lang w:eastAsia="en-US"/>
        </w:rPr>
        <w:t xml:space="preserve">projekto </w:t>
      </w:r>
      <w:r w:rsidRPr="00CE1CBA">
        <w:rPr>
          <w:szCs w:val="24"/>
          <w:lang w:eastAsia="en-US"/>
        </w:rPr>
        <w:t>„Dviračių ir pėsčiųjų tako nuo Paryžiaus Komunos g. iki Jono kalnelio tiltelio įrengimas“ (toliau – Projektas) įgyvendinimui, teikiant paraišką Europos Sąjungos struktūrinių fondų finansinei paramai gauti.</w:t>
      </w:r>
    </w:p>
    <w:p w:rsidR="00CE1CBA" w:rsidRPr="00CE1CBA" w:rsidRDefault="00CE1CBA" w:rsidP="00CE1CBA">
      <w:pPr>
        <w:ind w:firstLine="993"/>
        <w:jc w:val="both"/>
        <w:rPr>
          <w:szCs w:val="24"/>
          <w:lang w:eastAsia="en-US"/>
        </w:rPr>
      </w:pPr>
      <w:r w:rsidRPr="00CE1CBA">
        <w:rPr>
          <w:szCs w:val="24"/>
          <w:lang w:eastAsia="en-US"/>
        </w:rPr>
        <w:t>2. Užtikrinti Projekto bendrąjį finansavimą Klaipėdos miesto savivaldybės biudžeto lėšomis – ne mažiau kaip 15 proc. tinkamų Projekto išlaidų bei netinkamų, tačiau šiam Projektui įgyvendinti būtinų lėšų padengimą ir tinkamų išlaidų dalį, kurios nepadengia Projektui skiriamas finansavimas.</w:t>
      </w:r>
    </w:p>
    <w:p w:rsidR="00131E6B" w:rsidRDefault="00CE1CBA" w:rsidP="00CE1CBA">
      <w:pPr>
        <w:overflowPunct w:val="0"/>
        <w:autoSpaceDE w:val="0"/>
        <w:autoSpaceDN w:val="0"/>
        <w:adjustRightInd w:val="0"/>
        <w:ind w:firstLine="993"/>
        <w:jc w:val="both"/>
        <w:rPr>
          <w:szCs w:val="24"/>
        </w:rPr>
      </w:pPr>
      <w:r w:rsidRPr="00CE1CBA">
        <w:rPr>
          <w:szCs w:val="24"/>
          <w:lang w:eastAsia="en-US"/>
        </w:rPr>
        <w:t>3. Užtikrinti Projekto veiklų tęstinumą 5 metus po Projekto įgyvendinimo pabaigos.</w:t>
      </w:r>
      <w:r>
        <w:rPr>
          <w:szCs w:val="24"/>
          <w:lang w:eastAsia="en-US"/>
        </w:rPr>
        <w:t>“</w:t>
      </w:r>
    </w:p>
    <w:p w:rsidR="00131E6B" w:rsidRDefault="00131E6B" w:rsidP="00CE1CBA">
      <w:pPr>
        <w:overflowPunct w:val="0"/>
        <w:autoSpaceDE w:val="0"/>
        <w:autoSpaceDN w:val="0"/>
        <w:adjustRightInd w:val="0"/>
        <w:ind w:firstLine="993"/>
        <w:jc w:val="both"/>
        <w:rPr>
          <w:szCs w:val="24"/>
        </w:rPr>
      </w:pPr>
      <w:r w:rsidRPr="00F629FA">
        <w:rPr>
          <w:szCs w:val="24"/>
        </w:rPr>
        <w:t xml:space="preserve">BALSUOTA: už – </w:t>
      </w:r>
      <w:r w:rsidR="00331AAF">
        <w:rPr>
          <w:szCs w:val="24"/>
        </w:rPr>
        <w:t>21</w:t>
      </w:r>
      <w:r w:rsidRPr="00F629FA">
        <w:rPr>
          <w:szCs w:val="24"/>
        </w:rPr>
        <w:t xml:space="preserve">, prieš – </w:t>
      </w:r>
      <w:r w:rsidR="00331AAF">
        <w:rPr>
          <w:szCs w:val="24"/>
        </w:rPr>
        <w:t>0</w:t>
      </w:r>
      <w:r w:rsidRPr="00F629FA">
        <w:rPr>
          <w:szCs w:val="24"/>
        </w:rPr>
        <w:t xml:space="preserve">, susilaiko – </w:t>
      </w:r>
      <w:r w:rsidR="00331AAF">
        <w:rPr>
          <w:szCs w:val="24"/>
        </w:rPr>
        <w:t>0</w:t>
      </w:r>
      <w:r w:rsidRPr="00F629FA">
        <w:rPr>
          <w:szCs w:val="24"/>
        </w:rPr>
        <w:t>.</w:t>
      </w:r>
    </w:p>
    <w:p w:rsidR="00131E6B" w:rsidRDefault="00131E6B" w:rsidP="00F0100C">
      <w:pPr>
        <w:overflowPunct w:val="0"/>
        <w:autoSpaceDE w:val="0"/>
        <w:autoSpaceDN w:val="0"/>
        <w:adjustRightInd w:val="0"/>
        <w:ind w:firstLine="993"/>
        <w:jc w:val="both"/>
        <w:rPr>
          <w:szCs w:val="24"/>
        </w:rPr>
      </w:pPr>
    </w:p>
    <w:p w:rsidR="00131E6B" w:rsidRDefault="00CE1CBA" w:rsidP="00F0100C">
      <w:pPr>
        <w:overflowPunct w:val="0"/>
        <w:autoSpaceDE w:val="0"/>
        <w:autoSpaceDN w:val="0"/>
        <w:adjustRightInd w:val="0"/>
        <w:ind w:firstLine="993"/>
        <w:jc w:val="both"/>
        <w:rPr>
          <w:szCs w:val="24"/>
        </w:rPr>
      </w:pPr>
      <w:r>
        <w:rPr>
          <w:szCs w:val="24"/>
        </w:rPr>
        <w:t>11</w:t>
      </w:r>
      <w:r w:rsidR="00131E6B">
        <w:rPr>
          <w:szCs w:val="24"/>
        </w:rPr>
        <w:t xml:space="preserve">. </w:t>
      </w:r>
      <w:r w:rsidR="00131E6B" w:rsidRPr="00F629FA">
        <w:rPr>
          <w:szCs w:val="24"/>
        </w:rPr>
        <w:t xml:space="preserve">SVARSTYTA. </w:t>
      </w:r>
      <w:r w:rsidR="00D1517C" w:rsidRPr="00D1517C">
        <w:rPr>
          <w:szCs w:val="24"/>
        </w:rPr>
        <w:t>Klaipėdos miesto savivaldybės tarybos 2013 m. gruodžio 18 d. sprendimo Nr. T2-327 „Dėl trumpalaikės ir ilgalaikės socialinės globos išlaidų iš savivaldybės biudžeto finansavimo maksimalau</w:t>
      </w:r>
      <w:r w:rsidR="00D1517C">
        <w:rPr>
          <w:szCs w:val="24"/>
        </w:rPr>
        <w:t>s dydžio patvirtinimo“ pakeitimas.</w:t>
      </w:r>
    </w:p>
    <w:p w:rsidR="00131E6B" w:rsidRDefault="00131E6B" w:rsidP="00F0100C">
      <w:pPr>
        <w:overflowPunct w:val="0"/>
        <w:autoSpaceDE w:val="0"/>
        <w:autoSpaceDN w:val="0"/>
        <w:adjustRightInd w:val="0"/>
        <w:ind w:firstLine="993"/>
        <w:jc w:val="both"/>
        <w:rPr>
          <w:szCs w:val="24"/>
        </w:rPr>
      </w:pPr>
      <w:r w:rsidRPr="00F629FA">
        <w:rPr>
          <w:szCs w:val="24"/>
        </w:rPr>
        <w:t>Pranešėja –</w:t>
      </w:r>
      <w:r>
        <w:rPr>
          <w:szCs w:val="24"/>
        </w:rPr>
        <w:t xml:space="preserve"> </w:t>
      </w:r>
      <w:r w:rsidR="00D1517C">
        <w:rPr>
          <w:szCs w:val="24"/>
        </w:rPr>
        <w:t>A. Liesytė, Socialinės paramos skyriaus vedėja.</w:t>
      </w:r>
    </w:p>
    <w:p w:rsidR="00131E6B" w:rsidRDefault="00307A45" w:rsidP="00F0100C">
      <w:pPr>
        <w:overflowPunct w:val="0"/>
        <w:autoSpaceDE w:val="0"/>
        <w:autoSpaceDN w:val="0"/>
        <w:adjustRightInd w:val="0"/>
        <w:ind w:firstLine="993"/>
        <w:jc w:val="both"/>
        <w:rPr>
          <w:szCs w:val="24"/>
        </w:rPr>
      </w:pPr>
      <w:r>
        <w:rPr>
          <w:szCs w:val="24"/>
        </w:rPr>
        <w:t>V. Grubliauskas informuoja, kad sprendimo projektui be pastabų pritarė Finansų ir ekonomikos bei Sveikatos ir socialinių reikalų komitetai.</w:t>
      </w:r>
    </w:p>
    <w:p w:rsidR="00131E6B" w:rsidRPr="00F629FA" w:rsidRDefault="00131E6B" w:rsidP="00F0100C">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D1517C" w:rsidRPr="00131E6B">
        <w:rPr>
          <w:szCs w:val="24"/>
        </w:rPr>
        <w:t>Klaipėdos miesto savivaldybės tarybos 2013 m. gruodžio 18 d. sprendimo Nr. T2-327 „Dėl trumpalaikės ir ilgalaikės socialinės globos išlaidų iš savivaldybės biudžeto finansavimo maksimalaus dydžio patvirtinimo“ pakeitimo</w:t>
      </w:r>
      <w:r w:rsidRPr="00F629FA">
        <w:rPr>
          <w:szCs w:val="24"/>
        </w:rPr>
        <w:t>:</w:t>
      </w:r>
    </w:p>
    <w:p w:rsidR="00331AAF" w:rsidRPr="00331AAF" w:rsidRDefault="00331AAF" w:rsidP="00331AAF">
      <w:pPr>
        <w:tabs>
          <w:tab w:val="left" w:pos="912"/>
        </w:tabs>
        <w:ind w:firstLine="709"/>
        <w:jc w:val="both"/>
        <w:rPr>
          <w:color w:val="000000"/>
          <w:szCs w:val="24"/>
          <w:lang w:eastAsia="en-US"/>
        </w:rPr>
      </w:pPr>
      <w:r w:rsidRPr="00331AAF">
        <w:rPr>
          <w:color w:val="000000"/>
          <w:szCs w:val="24"/>
          <w:lang w:eastAsia="en-US"/>
        </w:rPr>
        <w:t>1. </w:t>
      </w:r>
      <w:r w:rsidRPr="00331AAF">
        <w:rPr>
          <w:szCs w:val="24"/>
          <w:lang w:eastAsia="en-US"/>
        </w:rPr>
        <w:t>Pakeisti Klaipėdos miesto savivaldybės tarybos 2013 m. gruodžio 18 d. sprendimą Nr. T2</w:t>
      </w:r>
      <w:r w:rsidRPr="00331AAF">
        <w:rPr>
          <w:szCs w:val="24"/>
          <w:lang w:eastAsia="en-US"/>
        </w:rPr>
        <w:noBreakHyphen/>
        <w:t xml:space="preserve">327 „Dėl </w:t>
      </w:r>
      <w:r w:rsidRPr="00331AAF">
        <w:rPr>
          <w:szCs w:val="24"/>
          <w:lang w:eastAsia="ru-RU"/>
        </w:rPr>
        <w:t xml:space="preserve">trumpalaikės ir ilgalaikės socialinės </w:t>
      </w:r>
      <w:r w:rsidRPr="00331AAF">
        <w:rPr>
          <w:color w:val="000000"/>
          <w:szCs w:val="24"/>
          <w:lang w:eastAsia="ru-RU"/>
        </w:rPr>
        <w:t xml:space="preserve">globos išlaidų iš savivaldybės biudžeto finansavimo </w:t>
      </w:r>
      <w:r w:rsidRPr="00331AAF">
        <w:rPr>
          <w:szCs w:val="24"/>
          <w:lang w:eastAsia="ru-RU"/>
        </w:rPr>
        <w:t>maksimalaus</w:t>
      </w:r>
      <w:r w:rsidRPr="00331AAF">
        <w:rPr>
          <w:color w:val="000000"/>
          <w:szCs w:val="24"/>
          <w:lang w:eastAsia="ru-RU"/>
        </w:rPr>
        <w:t xml:space="preserve"> dydžio </w:t>
      </w:r>
      <w:r w:rsidRPr="00331AAF">
        <w:rPr>
          <w:szCs w:val="24"/>
          <w:lang w:eastAsia="ru-RU"/>
        </w:rPr>
        <w:t xml:space="preserve">patvirtinimo“ ir 1.1 papunktį </w:t>
      </w:r>
      <w:r w:rsidRPr="00331AAF">
        <w:rPr>
          <w:szCs w:val="24"/>
          <w:lang w:eastAsia="en-US"/>
        </w:rPr>
        <w:t>išdėstyti taip:</w:t>
      </w:r>
    </w:p>
    <w:p w:rsidR="00331AAF" w:rsidRPr="00331AAF" w:rsidRDefault="00331AAF" w:rsidP="00331AAF">
      <w:pPr>
        <w:ind w:firstLine="720"/>
        <w:jc w:val="both"/>
        <w:rPr>
          <w:szCs w:val="24"/>
          <w:lang w:eastAsia="en-US"/>
        </w:rPr>
      </w:pPr>
      <w:r w:rsidRPr="00331AAF">
        <w:rPr>
          <w:szCs w:val="24"/>
          <w:lang w:eastAsia="en-US"/>
        </w:rPr>
        <w:t>„1.1.senyvo amžiaus ir suaugusiems asmenims su negalia – iki 17 bazinių socialinių išmokų per mėnesį.</w:t>
      </w:r>
      <w:r w:rsidRPr="00331AAF">
        <w:t>“</w:t>
      </w:r>
    </w:p>
    <w:p w:rsidR="00131E6B" w:rsidRDefault="00331AAF" w:rsidP="00331AAF">
      <w:pPr>
        <w:overflowPunct w:val="0"/>
        <w:autoSpaceDE w:val="0"/>
        <w:autoSpaceDN w:val="0"/>
        <w:adjustRightInd w:val="0"/>
        <w:ind w:firstLine="993"/>
        <w:jc w:val="both"/>
        <w:rPr>
          <w:szCs w:val="24"/>
        </w:rPr>
      </w:pPr>
      <w:r w:rsidRPr="00331AAF">
        <w:rPr>
          <w:szCs w:val="24"/>
          <w:lang w:eastAsia="en-US"/>
        </w:rPr>
        <w:t xml:space="preserve">2. Skelbti šį sprendimą Teisės aktų registre ir </w:t>
      </w:r>
      <w:r w:rsidRPr="00331AAF">
        <w:rPr>
          <w:bCs/>
          <w:szCs w:val="24"/>
          <w:lang w:eastAsia="en-US"/>
        </w:rPr>
        <w:t>Klaipėdos miesto savivaldybės interneto svetainėje</w:t>
      </w:r>
      <w:r w:rsidRPr="00331AAF">
        <w:rPr>
          <w:szCs w:val="24"/>
          <w:lang w:eastAsia="en-US"/>
        </w:rPr>
        <w:t>.</w:t>
      </w:r>
    </w:p>
    <w:p w:rsidR="00131E6B" w:rsidRDefault="00131E6B" w:rsidP="00F0100C">
      <w:pPr>
        <w:overflowPunct w:val="0"/>
        <w:autoSpaceDE w:val="0"/>
        <w:autoSpaceDN w:val="0"/>
        <w:adjustRightInd w:val="0"/>
        <w:ind w:firstLine="993"/>
        <w:jc w:val="both"/>
        <w:rPr>
          <w:szCs w:val="24"/>
        </w:rPr>
      </w:pPr>
      <w:r w:rsidRPr="00F629FA">
        <w:rPr>
          <w:szCs w:val="24"/>
        </w:rPr>
        <w:t xml:space="preserve">BALSUOTA: už – </w:t>
      </w:r>
      <w:r w:rsidR="00307A45">
        <w:rPr>
          <w:szCs w:val="24"/>
        </w:rPr>
        <w:t>21</w:t>
      </w:r>
      <w:r w:rsidRPr="00F629FA">
        <w:rPr>
          <w:szCs w:val="24"/>
        </w:rPr>
        <w:t xml:space="preserve">, prieš – </w:t>
      </w:r>
      <w:r w:rsidR="00307A45">
        <w:rPr>
          <w:szCs w:val="24"/>
        </w:rPr>
        <w:t>0</w:t>
      </w:r>
      <w:r w:rsidRPr="00F629FA">
        <w:rPr>
          <w:szCs w:val="24"/>
        </w:rPr>
        <w:t xml:space="preserve">, susilaiko – </w:t>
      </w:r>
      <w:r w:rsidR="00307A45">
        <w:rPr>
          <w:szCs w:val="24"/>
        </w:rPr>
        <w:t>0</w:t>
      </w:r>
      <w:r w:rsidRPr="00F629FA">
        <w:rPr>
          <w:szCs w:val="24"/>
        </w:rPr>
        <w:t>.</w:t>
      </w:r>
    </w:p>
    <w:p w:rsidR="002A286B" w:rsidRDefault="002A286B" w:rsidP="00F0100C">
      <w:pPr>
        <w:overflowPunct w:val="0"/>
        <w:autoSpaceDE w:val="0"/>
        <w:autoSpaceDN w:val="0"/>
        <w:adjustRightInd w:val="0"/>
        <w:ind w:firstLine="993"/>
        <w:jc w:val="both"/>
        <w:rPr>
          <w:szCs w:val="24"/>
        </w:rPr>
      </w:pPr>
    </w:p>
    <w:p w:rsidR="00131E6B" w:rsidRDefault="00413501" w:rsidP="00F0100C">
      <w:pPr>
        <w:overflowPunct w:val="0"/>
        <w:autoSpaceDE w:val="0"/>
        <w:autoSpaceDN w:val="0"/>
        <w:adjustRightInd w:val="0"/>
        <w:ind w:firstLine="993"/>
        <w:jc w:val="both"/>
        <w:rPr>
          <w:szCs w:val="24"/>
        </w:rPr>
      </w:pPr>
      <w:r>
        <w:rPr>
          <w:szCs w:val="24"/>
        </w:rPr>
        <w:t>1</w:t>
      </w:r>
      <w:r w:rsidR="00CE1CBA">
        <w:rPr>
          <w:szCs w:val="24"/>
        </w:rPr>
        <w:t>2</w:t>
      </w:r>
      <w:r w:rsidR="00131E6B">
        <w:rPr>
          <w:szCs w:val="24"/>
        </w:rPr>
        <w:t xml:space="preserve">. </w:t>
      </w:r>
      <w:r w:rsidR="00131E6B" w:rsidRPr="00F629FA">
        <w:rPr>
          <w:szCs w:val="24"/>
        </w:rPr>
        <w:t xml:space="preserve">SVARSTYTA. </w:t>
      </w:r>
      <w:r w:rsidR="00D1517C" w:rsidRPr="00131E6B">
        <w:rPr>
          <w:szCs w:val="24"/>
        </w:rPr>
        <w:t xml:space="preserve">Klaipėdos miesto savivaldybės visuomenės sveikatos stebėsenos 2016 metų ir Klaipėdos miesto savivaldybės vykdomų visuomenės sveikatos priežiūros funkcijų įgyvendinimo </w:t>
      </w:r>
      <w:r w:rsidR="00D1517C">
        <w:rPr>
          <w:szCs w:val="24"/>
        </w:rPr>
        <w:t>2017 metų ataskaitų patvirtinimas.</w:t>
      </w:r>
    </w:p>
    <w:p w:rsidR="00131E6B" w:rsidRDefault="00131E6B" w:rsidP="00F0100C">
      <w:pPr>
        <w:overflowPunct w:val="0"/>
        <w:autoSpaceDE w:val="0"/>
        <w:autoSpaceDN w:val="0"/>
        <w:adjustRightInd w:val="0"/>
        <w:ind w:firstLine="993"/>
        <w:jc w:val="both"/>
        <w:rPr>
          <w:szCs w:val="24"/>
        </w:rPr>
      </w:pPr>
      <w:r w:rsidRPr="00F629FA">
        <w:rPr>
          <w:szCs w:val="24"/>
        </w:rPr>
        <w:t>Pranešėja –</w:t>
      </w:r>
      <w:r>
        <w:rPr>
          <w:szCs w:val="24"/>
        </w:rPr>
        <w:t xml:space="preserve"> </w:t>
      </w:r>
      <w:r w:rsidR="00D1517C">
        <w:rPr>
          <w:szCs w:val="24"/>
        </w:rPr>
        <w:t>J. Asadauskienė, Sveikatos apsaugos skyriaus vedėja.</w:t>
      </w:r>
    </w:p>
    <w:p w:rsidR="00131E6B" w:rsidRDefault="008E48BC" w:rsidP="008E48BC">
      <w:pPr>
        <w:overflowPunct w:val="0"/>
        <w:autoSpaceDE w:val="0"/>
        <w:autoSpaceDN w:val="0"/>
        <w:adjustRightInd w:val="0"/>
        <w:ind w:firstLine="993"/>
        <w:jc w:val="both"/>
        <w:rPr>
          <w:szCs w:val="24"/>
        </w:rPr>
      </w:pPr>
      <w:r>
        <w:rPr>
          <w:szCs w:val="24"/>
        </w:rPr>
        <w:lastRenderedPageBreak/>
        <w:t>V. Grubliauskas informuoja, kad Sveikatos ir socialinių reikalų bei Finansų ir ekonomikos komitetai sprendimo projektui pritarė be pastabų, tačiau yra gautas Savivaldybės administracijos raštas dėl sprendimo projekto patikslinimo.</w:t>
      </w:r>
    </w:p>
    <w:p w:rsidR="008E48BC" w:rsidRDefault="008E48BC" w:rsidP="008E48BC">
      <w:pPr>
        <w:overflowPunct w:val="0"/>
        <w:autoSpaceDE w:val="0"/>
        <w:autoSpaceDN w:val="0"/>
        <w:adjustRightInd w:val="0"/>
        <w:ind w:firstLine="993"/>
        <w:jc w:val="both"/>
        <w:rPr>
          <w:szCs w:val="24"/>
        </w:rPr>
      </w:pPr>
      <w:r>
        <w:rPr>
          <w:szCs w:val="24"/>
        </w:rPr>
        <w:t>J. Asadauskienė aiškina, kad rengiant sprendimo projektą buvo padaryta techninė klaida</w:t>
      </w:r>
      <w:r w:rsidR="00027652">
        <w:rPr>
          <w:szCs w:val="24"/>
        </w:rPr>
        <w:t>, nes</w:t>
      </w:r>
      <w:r>
        <w:rPr>
          <w:szCs w:val="24"/>
        </w:rPr>
        <w:t xml:space="preserve"> vietoje panaudotų lėšų buvo įrašytos nepanaudotos lėšos.</w:t>
      </w:r>
    </w:p>
    <w:p w:rsidR="008E48BC" w:rsidRDefault="008E48BC" w:rsidP="008E48BC">
      <w:pPr>
        <w:overflowPunct w:val="0"/>
        <w:autoSpaceDE w:val="0"/>
        <w:autoSpaceDN w:val="0"/>
        <w:adjustRightInd w:val="0"/>
        <w:ind w:firstLine="993"/>
        <w:jc w:val="both"/>
        <w:rPr>
          <w:szCs w:val="24"/>
        </w:rPr>
      </w:pPr>
      <w:r>
        <w:rPr>
          <w:szCs w:val="24"/>
        </w:rPr>
        <w:t xml:space="preserve">N. </w:t>
      </w:r>
      <w:proofErr w:type="spellStart"/>
      <w:r>
        <w:rPr>
          <w:szCs w:val="24"/>
        </w:rPr>
        <w:t>Puteikienė</w:t>
      </w:r>
      <w:proofErr w:type="spellEnd"/>
      <w:r>
        <w:rPr>
          <w:szCs w:val="24"/>
        </w:rPr>
        <w:t xml:space="preserve"> </w:t>
      </w:r>
      <w:r w:rsidR="00DF5A0C">
        <w:rPr>
          <w:szCs w:val="24"/>
        </w:rPr>
        <w:t>sako, kad tikisi</w:t>
      </w:r>
      <w:r>
        <w:rPr>
          <w:szCs w:val="24"/>
        </w:rPr>
        <w:t>, jog Savivaldybės administracija ir Tarybos dauguma</w:t>
      </w:r>
      <w:r w:rsidR="005F7BB1">
        <w:rPr>
          <w:szCs w:val="24"/>
        </w:rPr>
        <w:t>,</w:t>
      </w:r>
      <w:r>
        <w:rPr>
          <w:szCs w:val="24"/>
        </w:rPr>
        <w:t xml:space="preserve"> atsižvelg</w:t>
      </w:r>
      <w:r w:rsidR="005F7BB1">
        <w:rPr>
          <w:szCs w:val="24"/>
        </w:rPr>
        <w:t>usi</w:t>
      </w:r>
      <w:r>
        <w:rPr>
          <w:szCs w:val="24"/>
        </w:rPr>
        <w:t xml:space="preserve"> į pateiktą ataskaitą padarys išvad</w:t>
      </w:r>
      <w:r w:rsidR="00DF5A0C">
        <w:rPr>
          <w:szCs w:val="24"/>
        </w:rPr>
        <w:t>ą</w:t>
      </w:r>
      <w:r>
        <w:rPr>
          <w:szCs w:val="24"/>
        </w:rPr>
        <w:t xml:space="preserve"> ir papildys Strateginį veiklos planą priemonėmis, kurios </w:t>
      </w:r>
      <w:r w:rsidR="00DF5A0C">
        <w:rPr>
          <w:szCs w:val="24"/>
        </w:rPr>
        <w:t>ne</w:t>
      </w:r>
      <w:r>
        <w:rPr>
          <w:szCs w:val="24"/>
        </w:rPr>
        <w:t>leis</w:t>
      </w:r>
      <w:r w:rsidR="00DF5A0C">
        <w:rPr>
          <w:szCs w:val="24"/>
        </w:rPr>
        <w:t>tų</w:t>
      </w:r>
      <w:r w:rsidR="00DF5A0C" w:rsidRPr="00DF5A0C">
        <w:rPr>
          <w:szCs w:val="24"/>
        </w:rPr>
        <w:t xml:space="preserve"> </w:t>
      </w:r>
      <w:r w:rsidR="00DF5A0C">
        <w:rPr>
          <w:szCs w:val="24"/>
        </w:rPr>
        <w:t>Klaipėdai</w:t>
      </w:r>
      <w:r w:rsidR="005F7BB1">
        <w:rPr>
          <w:szCs w:val="24"/>
        </w:rPr>
        <w:t xml:space="preserve"> pagal 10 rodiklių pirmauti Lietuvoje kaip blogiausiam tose srityse miestui</w:t>
      </w:r>
      <w:r>
        <w:rPr>
          <w:szCs w:val="24"/>
        </w:rPr>
        <w:t xml:space="preserve">. Jei savivaldybė negali ar nemoka inicijuoti tam tikrų veiklų, </w:t>
      </w:r>
      <w:r w:rsidR="00B32C36">
        <w:rPr>
          <w:szCs w:val="24"/>
        </w:rPr>
        <w:t xml:space="preserve">siūlo </w:t>
      </w:r>
      <w:r>
        <w:rPr>
          <w:szCs w:val="24"/>
        </w:rPr>
        <w:t>kreiptis į mokslininkus.</w:t>
      </w:r>
    </w:p>
    <w:p w:rsidR="00DF5A0C" w:rsidRDefault="00DF5A0C" w:rsidP="008E48BC">
      <w:pPr>
        <w:overflowPunct w:val="0"/>
        <w:autoSpaceDE w:val="0"/>
        <w:autoSpaceDN w:val="0"/>
        <w:adjustRightInd w:val="0"/>
        <w:ind w:firstLine="993"/>
        <w:jc w:val="both"/>
        <w:rPr>
          <w:szCs w:val="24"/>
        </w:rPr>
      </w:pPr>
      <w:r>
        <w:rPr>
          <w:szCs w:val="24"/>
        </w:rPr>
        <w:t xml:space="preserve">A. </w:t>
      </w:r>
      <w:proofErr w:type="spellStart"/>
      <w:r>
        <w:rPr>
          <w:szCs w:val="24"/>
        </w:rPr>
        <w:t>Razbadauskas</w:t>
      </w:r>
      <w:proofErr w:type="spellEnd"/>
      <w:r>
        <w:rPr>
          <w:szCs w:val="24"/>
        </w:rPr>
        <w:t xml:space="preserve"> sako, kad Klaipėdos visuomenės sveikatos biuras dirba šiuolaikiškai ir novatoriškai. Siūlo pritarti sprendimo projektui.</w:t>
      </w:r>
    </w:p>
    <w:p w:rsidR="00821FA0" w:rsidRDefault="00821FA0" w:rsidP="008E48BC">
      <w:pPr>
        <w:overflowPunct w:val="0"/>
        <w:autoSpaceDE w:val="0"/>
        <w:autoSpaceDN w:val="0"/>
        <w:adjustRightInd w:val="0"/>
        <w:ind w:firstLine="993"/>
        <w:jc w:val="both"/>
        <w:rPr>
          <w:szCs w:val="24"/>
        </w:rPr>
      </w:pPr>
      <w:r>
        <w:rPr>
          <w:szCs w:val="24"/>
        </w:rPr>
        <w:t xml:space="preserve">V. Grubliauskas siūlo apsispręsti dėl pritarimo Savivaldybės administracijos siūlomam pakeitimui. Bendru sutarimu pritarta siūlymui. </w:t>
      </w:r>
    </w:p>
    <w:p w:rsidR="008E48BC" w:rsidRDefault="00131E6B" w:rsidP="008E48BC">
      <w:pPr>
        <w:overflowPunct w:val="0"/>
        <w:autoSpaceDE w:val="0"/>
        <w:autoSpaceDN w:val="0"/>
        <w:adjustRightInd w:val="0"/>
        <w:ind w:firstLine="993"/>
        <w:jc w:val="both"/>
        <w:rPr>
          <w:szCs w:val="24"/>
        </w:rPr>
      </w:pPr>
      <w:r w:rsidRPr="00F629FA">
        <w:rPr>
          <w:szCs w:val="24"/>
        </w:rPr>
        <w:t>NUSPRĘSTA. Pritarti sprendimo projektui</w:t>
      </w:r>
      <w:r w:rsidR="00821FA0">
        <w:rPr>
          <w:szCs w:val="24"/>
        </w:rPr>
        <w:t xml:space="preserve"> (su pakeitimu)</w:t>
      </w:r>
      <w:r w:rsidRPr="00F629FA">
        <w:rPr>
          <w:szCs w:val="24"/>
        </w:rPr>
        <w:t>. Priimti sprendimą dėl</w:t>
      </w:r>
      <w:r>
        <w:rPr>
          <w:szCs w:val="24"/>
        </w:rPr>
        <w:t xml:space="preserve"> </w:t>
      </w:r>
      <w:r w:rsidR="00D1517C" w:rsidRPr="00131E6B">
        <w:rPr>
          <w:szCs w:val="24"/>
        </w:rPr>
        <w:t>Klaipėdos miesto savivaldybės visuomenės sveikatos stebėsenos 2016 metų ir Klaipėdos miesto savivaldybės vykdomų visuomenės sveikatos priežiūros funkcijų įgyvendinimo 2017 metų ataskaitų patvirtinimo</w:t>
      </w:r>
      <w:r w:rsidRPr="00F629FA">
        <w:rPr>
          <w:szCs w:val="24"/>
        </w:rPr>
        <w:t>:</w:t>
      </w:r>
    </w:p>
    <w:p w:rsidR="008E48BC" w:rsidRPr="008E48BC" w:rsidRDefault="008E48BC" w:rsidP="008E48BC">
      <w:pPr>
        <w:overflowPunct w:val="0"/>
        <w:autoSpaceDE w:val="0"/>
        <w:autoSpaceDN w:val="0"/>
        <w:adjustRightInd w:val="0"/>
        <w:ind w:firstLine="993"/>
        <w:jc w:val="both"/>
        <w:rPr>
          <w:szCs w:val="24"/>
        </w:rPr>
      </w:pPr>
      <w:r>
        <w:rPr>
          <w:szCs w:val="24"/>
        </w:rPr>
        <w:t>„</w:t>
      </w:r>
      <w:r w:rsidRPr="008E48BC">
        <w:rPr>
          <w:szCs w:val="24"/>
          <w:lang w:eastAsia="en-US"/>
        </w:rPr>
        <w:t>1. Patvirtinti pridedamas:</w:t>
      </w:r>
    </w:p>
    <w:p w:rsidR="008E48BC" w:rsidRPr="008E48BC" w:rsidRDefault="008E48BC" w:rsidP="008E48BC">
      <w:pPr>
        <w:tabs>
          <w:tab w:val="left" w:pos="993"/>
        </w:tabs>
        <w:ind w:firstLine="993"/>
        <w:jc w:val="both"/>
        <w:rPr>
          <w:szCs w:val="24"/>
          <w:lang w:eastAsia="en-US"/>
        </w:rPr>
      </w:pPr>
      <w:r w:rsidRPr="008E48BC">
        <w:rPr>
          <w:szCs w:val="24"/>
          <w:lang w:eastAsia="en-US"/>
        </w:rPr>
        <w:t>1.1. Klaipėdos miesto savivaldybės visuomenės sveikatos stebėsenos 2016 metų ataskaitą;</w:t>
      </w:r>
    </w:p>
    <w:p w:rsidR="008E48BC" w:rsidRPr="008E48BC" w:rsidRDefault="008E48BC" w:rsidP="008E48BC">
      <w:pPr>
        <w:tabs>
          <w:tab w:val="left" w:pos="993"/>
        </w:tabs>
        <w:ind w:firstLine="993"/>
        <w:jc w:val="both"/>
        <w:rPr>
          <w:szCs w:val="24"/>
          <w:lang w:eastAsia="en-US"/>
        </w:rPr>
      </w:pPr>
      <w:r w:rsidRPr="008E48BC">
        <w:rPr>
          <w:szCs w:val="24"/>
          <w:lang w:eastAsia="en-US"/>
        </w:rPr>
        <w:t>1.2. Klaipėdos miesto savivaldybės vykdomų visuomenės sveikatos priežiūros funkcijų įgyvendinimo 2017 metų ataskaitą.</w:t>
      </w:r>
    </w:p>
    <w:p w:rsidR="00131E6B" w:rsidRDefault="008E48BC" w:rsidP="008E48BC">
      <w:pPr>
        <w:tabs>
          <w:tab w:val="left" w:pos="993"/>
        </w:tabs>
        <w:ind w:firstLine="993"/>
        <w:jc w:val="both"/>
        <w:rPr>
          <w:szCs w:val="24"/>
        </w:rPr>
      </w:pPr>
      <w:r w:rsidRPr="008E48BC">
        <w:rPr>
          <w:szCs w:val="24"/>
          <w:lang w:eastAsia="en-US"/>
        </w:rPr>
        <w:t>2. Skelbti šį sprendimą Klaipėdos miesto savivaldybės interneto svetainėje.</w:t>
      </w:r>
      <w:r>
        <w:rPr>
          <w:szCs w:val="24"/>
          <w:lang w:eastAsia="en-US"/>
        </w:rPr>
        <w:t>“</w:t>
      </w:r>
    </w:p>
    <w:p w:rsidR="00131E6B" w:rsidRDefault="00131E6B" w:rsidP="008E48BC">
      <w:pPr>
        <w:overflowPunct w:val="0"/>
        <w:autoSpaceDE w:val="0"/>
        <w:autoSpaceDN w:val="0"/>
        <w:adjustRightInd w:val="0"/>
        <w:ind w:firstLine="993"/>
        <w:jc w:val="both"/>
        <w:rPr>
          <w:szCs w:val="24"/>
        </w:rPr>
      </w:pPr>
      <w:r w:rsidRPr="00F629FA">
        <w:rPr>
          <w:szCs w:val="24"/>
        </w:rPr>
        <w:t xml:space="preserve">BALSUOTA: už – </w:t>
      </w:r>
      <w:r w:rsidR="00821FA0">
        <w:rPr>
          <w:szCs w:val="24"/>
        </w:rPr>
        <w:t>16</w:t>
      </w:r>
      <w:r w:rsidRPr="00F629FA">
        <w:rPr>
          <w:szCs w:val="24"/>
        </w:rPr>
        <w:t xml:space="preserve">, prieš – </w:t>
      </w:r>
      <w:r w:rsidR="00821FA0">
        <w:rPr>
          <w:szCs w:val="24"/>
        </w:rPr>
        <w:t>0</w:t>
      </w:r>
      <w:r w:rsidRPr="00F629FA">
        <w:rPr>
          <w:szCs w:val="24"/>
        </w:rPr>
        <w:t xml:space="preserve">, susilaiko – </w:t>
      </w:r>
      <w:r w:rsidR="00821FA0">
        <w:rPr>
          <w:szCs w:val="24"/>
        </w:rPr>
        <w:t>4</w:t>
      </w:r>
      <w:r w:rsidRPr="00F629FA">
        <w:rPr>
          <w:szCs w:val="24"/>
        </w:rPr>
        <w:t>.</w:t>
      </w:r>
    </w:p>
    <w:p w:rsidR="00131E6B" w:rsidRDefault="00131E6B" w:rsidP="008E48BC">
      <w:pPr>
        <w:overflowPunct w:val="0"/>
        <w:autoSpaceDE w:val="0"/>
        <w:autoSpaceDN w:val="0"/>
        <w:adjustRightInd w:val="0"/>
        <w:ind w:firstLine="993"/>
        <w:jc w:val="both"/>
        <w:rPr>
          <w:szCs w:val="24"/>
        </w:rPr>
      </w:pPr>
    </w:p>
    <w:p w:rsidR="00131E6B" w:rsidRDefault="00413501" w:rsidP="00F0100C">
      <w:pPr>
        <w:overflowPunct w:val="0"/>
        <w:autoSpaceDE w:val="0"/>
        <w:autoSpaceDN w:val="0"/>
        <w:adjustRightInd w:val="0"/>
        <w:ind w:firstLine="993"/>
        <w:jc w:val="both"/>
        <w:rPr>
          <w:szCs w:val="24"/>
        </w:rPr>
      </w:pPr>
      <w:r>
        <w:rPr>
          <w:szCs w:val="24"/>
        </w:rPr>
        <w:t>1</w:t>
      </w:r>
      <w:r w:rsidR="00CE1CBA">
        <w:rPr>
          <w:szCs w:val="24"/>
        </w:rPr>
        <w:t>3</w:t>
      </w:r>
      <w:r w:rsidR="00131E6B">
        <w:rPr>
          <w:szCs w:val="24"/>
        </w:rPr>
        <w:t xml:space="preserve">. </w:t>
      </w:r>
      <w:r w:rsidR="00131E6B" w:rsidRPr="00F629FA">
        <w:rPr>
          <w:szCs w:val="24"/>
        </w:rPr>
        <w:t xml:space="preserve">SVARSTYTA. </w:t>
      </w:r>
      <w:r w:rsidR="00D1517C" w:rsidRPr="00131E6B">
        <w:rPr>
          <w:szCs w:val="24"/>
        </w:rPr>
        <w:t>Klaipėdos miesto savivaldybės tarybos 2010 m. liepos 29 d. sprendimo Nr. T2-200 „Dėl nekilnojamojo turto mokesčio lengvatų Klaipėdos miesto isto</w:t>
      </w:r>
      <w:r w:rsidR="00D1517C">
        <w:rPr>
          <w:szCs w:val="24"/>
        </w:rPr>
        <w:t>rinėse dalyse teikimo“ pakeitimas.</w:t>
      </w:r>
    </w:p>
    <w:p w:rsidR="00131E6B" w:rsidRDefault="00131E6B" w:rsidP="00F0100C">
      <w:pPr>
        <w:overflowPunct w:val="0"/>
        <w:autoSpaceDE w:val="0"/>
        <w:autoSpaceDN w:val="0"/>
        <w:adjustRightInd w:val="0"/>
        <w:ind w:firstLine="993"/>
        <w:jc w:val="both"/>
        <w:rPr>
          <w:szCs w:val="24"/>
        </w:rPr>
      </w:pPr>
      <w:r w:rsidRPr="00F629FA">
        <w:rPr>
          <w:szCs w:val="24"/>
        </w:rPr>
        <w:t>Pranešėja –</w:t>
      </w:r>
      <w:r>
        <w:rPr>
          <w:szCs w:val="24"/>
        </w:rPr>
        <w:t xml:space="preserve"> </w:t>
      </w:r>
      <w:r w:rsidR="00D1517C">
        <w:rPr>
          <w:szCs w:val="24"/>
        </w:rPr>
        <w:t>K. Petraitienė, Mokesčių skyriaus vedėja.</w:t>
      </w:r>
      <w:r w:rsidR="002E68FA">
        <w:rPr>
          <w:szCs w:val="24"/>
        </w:rPr>
        <w:t xml:space="preserve"> Informuoja, kad sprendimo projektui be pastabų pritarė Finansų ir ekonomikos bei Kultūros, švietimo ir sporto komitetai, tačiau buvo gauta Vyriausybės atstovo pastaba – atlikti sprendimo projekto antikorupcinį vertinimą. Antikorupcinio vertinimo pažyma prie sprendimo projekto pridėta.</w:t>
      </w:r>
    </w:p>
    <w:p w:rsidR="00430BA8" w:rsidRDefault="00430BA8" w:rsidP="00F0100C">
      <w:pPr>
        <w:overflowPunct w:val="0"/>
        <w:autoSpaceDE w:val="0"/>
        <w:autoSpaceDN w:val="0"/>
        <w:adjustRightInd w:val="0"/>
        <w:ind w:firstLine="993"/>
        <w:jc w:val="both"/>
        <w:rPr>
          <w:szCs w:val="24"/>
        </w:rPr>
      </w:pPr>
      <w:r>
        <w:rPr>
          <w:szCs w:val="24"/>
        </w:rPr>
        <w:t>A. Šulcas sako, kad</w:t>
      </w:r>
      <w:r w:rsidR="00902130">
        <w:rPr>
          <w:szCs w:val="24"/>
        </w:rPr>
        <w:t xml:space="preserve"> jis</w:t>
      </w:r>
      <w:r>
        <w:rPr>
          <w:szCs w:val="24"/>
        </w:rPr>
        <w:t xml:space="preserve"> Finansų ir ekonomikos komitet</w:t>
      </w:r>
      <w:r w:rsidR="00902130">
        <w:rPr>
          <w:szCs w:val="24"/>
        </w:rPr>
        <w:t>ui</w:t>
      </w:r>
      <w:r>
        <w:rPr>
          <w:szCs w:val="24"/>
        </w:rPr>
        <w:t xml:space="preserve"> teikė </w:t>
      </w:r>
      <w:r w:rsidR="00B32C36">
        <w:rPr>
          <w:szCs w:val="24"/>
        </w:rPr>
        <w:t xml:space="preserve">savo </w:t>
      </w:r>
      <w:r>
        <w:rPr>
          <w:szCs w:val="24"/>
        </w:rPr>
        <w:t>2 pasiūlymus</w:t>
      </w:r>
      <w:r w:rsidR="00902130">
        <w:rPr>
          <w:szCs w:val="24"/>
        </w:rPr>
        <w:t xml:space="preserve"> dėl</w:t>
      </w:r>
      <w:r w:rsidR="00B32C36">
        <w:rPr>
          <w:szCs w:val="24"/>
        </w:rPr>
        <w:t xml:space="preserve"> </w:t>
      </w:r>
      <w:r>
        <w:rPr>
          <w:szCs w:val="24"/>
        </w:rPr>
        <w:t>rėmimo tvarkos</w:t>
      </w:r>
      <w:r w:rsidR="00902130">
        <w:rPr>
          <w:szCs w:val="24"/>
        </w:rPr>
        <w:t xml:space="preserve"> pakeitimo, nes </w:t>
      </w:r>
      <w:r w:rsidR="00F47CBB">
        <w:rPr>
          <w:szCs w:val="24"/>
        </w:rPr>
        <w:t>s</w:t>
      </w:r>
      <w:r>
        <w:rPr>
          <w:szCs w:val="24"/>
        </w:rPr>
        <w:t xml:space="preserve">avivaldybė </w:t>
      </w:r>
      <w:r w:rsidR="00902130">
        <w:rPr>
          <w:szCs w:val="24"/>
        </w:rPr>
        <w:t xml:space="preserve">suteikia lengvatas </w:t>
      </w:r>
      <w:r>
        <w:rPr>
          <w:szCs w:val="24"/>
        </w:rPr>
        <w:t>verslo subjektams, kurie įvykdo finansinius</w:t>
      </w:r>
      <w:r w:rsidR="00B32C36">
        <w:rPr>
          <w:szCs w:val="24"/>
        </w:rPr>
        <w:t>,</w:t>
      </w:r>
      <w:r>
        <w:rPr>
          <w:szCs w:val="24"/>
        </w:rPr>
        <w:t xml:space="preserve"> viešosios tvarkos pažeidimus. Teigia, kad kitam Tarybos posėdžiui pateiks sprendimų projektus dėl tvarkų pakeitimo.</w:t>
      </w:r>
    </w:p>
    <w:p w:rsidR="00131E6B" w:rsidRPr="00F629FA" w:rsidRDefault="00131E6B" w:rsidP="00F0100C">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D1517C" w:rsidRPr="00131E6B">
        <w:rPr>
          <w:szCs w:val="24"/>
        </w:rPr>
        <w:t>Klaipėdos miesto savivaldybės tarybos 2010 m. liepos 29 d. sprendimo Nr. T2-200 „Dėl nekilnojamojo turto mokesčio lengvatų Klaipėdos miesto istorinėse dalyse teikimo“ pakeitimo</w:t>
      </w:r>
      <w:r w:rsidRPr="00F629FA">
        <w:rPr>
          <w:szCs w:val="24"/>
        </w:rPr>
        <w:t>:</w:t>
      </w:r>
    </w:p>
    <w:p w:rsidR="002E68FA" w:rsidRPr="002E68FA" w:rsidRDefault="002E68FA" w:rsidP="002E68FA">
      <w:pPr>
        <w:overflowPunct w:val="0"/>
        <w:autoSpaceDE w:val="0"/>
        <w:autoSpaceDN w:val="0"/>
        <w:adjustRightInd w:val="0"/>
        <w:ind w:firstLine="993"/>
        <w:jc w:val="both"/>
        <w:rPr>
          <w:szCs w:val="24"/>
        </w:rPr>
      </w:pPr>
      <w:r>
        <w:rPr>
          <w:szCs w:val="24"/>
        </w:rPr>
        <w:t>„</w:t>
      </w:r>
      <w:r w:rsidRPr="002E68FA">
        <w:rPr>
          <w:szCs w:val="24"/>
        </w:rPr>
        <w:t>1. Pakeisti Klaipėdos miesto savivaldybės tarybos 2010 m. liepos 29 d. sprendimą Nr. T2 200 „Dėl nekilnojamojo turto mokesčio lengvatų Klaipėdos miesto istorinėse dalyse teikimo“:</w:t>
      </w:r>
    </w:p>
    <w:p w:rsidR="002E68FA" w:rsidRPr="002E68FA" w:rsidRDefault="002E68FA" w:rsidP="002E68FA">
      <w:pPr>
        <w:overflowPunct w:val="0"/>
        <w:autoSpaceDE w:val="0"/>
        <w:autoSpaceDN w:val="0"/>
        <w:adjustRightInd w:val="0"/>
        <w:ind w:firstLine="993"/>
        <w:jc w:val="both"/>
        <w:rPr>
          <w:szCs w:val="24"/>
        </w:rPr>
      </w:pPr>
      <w:r w:rsidRPr="002E68FA">
        <w:rPr>
          <w:szCs w:val="24"/>
        </w:rPr>
        <w:t>1.1. pakeisti nurodytu sprendimu patvirtintą Nekilnojamojo turto mokesčio lengvatų teikimo asmenims, vykdantiems Klaipėdos miesto istorinėse dalyse veiklą, susijusią su menu, dailiaisiais amatais, etnografiniais verslais, tvarkos aprašą ir jį išdėstyti nauja redakcija (pridedama);</w:t>
      </w:r>
    </w:p>
    <w:p w:rsidR="002E68FA" w:rsidRPr="002E68FA" w:rsidRDefault="002E68FA" w:rsidP="002E68FA">
      <w:pPr>
        <w:overflowPunct w:val="0"/>
        <w:autoSpaceDE w:val="0"/>
        <w:autoSpaceDN w:val="0"/>
        <w:adjustRightInd w:val="0"/>
        <w:ind w:firstLine="993"/>
        <w:jc w:val="both"/>
        <w:rPr>
          <w:szCs w:val="24"/>
        </w:rPr>
      </w:pPr>
      <w:r w:rsidRPr="002E68FA">
        <w:rPr>
          <w:szCs w:val="24"/>
        </w:rPr>
        <w:t>1.2. pakeisti nurodytu sprendimu patvirtintą Nekilnojamojo turto mokesčio lengvatų teikimo asmenims, vykdantiems Klaipėdos miesto istorinėse dalyse veiklą, skatinančią turizmą, tvarkos aprašą ir jį išdėstyti nauja redakcija (pridedama);</w:t>
      </w:r>
    </w:p>
    <w:p w:rsidR="002E68FA" w:rsidRPr="002E68FA" w:rsidRDefault="002E68FA" w:rsidP="002E68FA">
      <w:pPr>
        <w:overflowPunct w:val="0"/>
        <w:autoSpaceDE w:val="0"/>
        <w:autoSpaceDN w:val="0"/>
        <w:adjustRightInd w:val="0"/>
        <w:ind w:firstLine="993"/>
        <w:jc w:val="both"/>
        <w:rPr>
          <w:szCs w:val="24"/>
        </w:rPr>
      </w:pPr>
      <w:r w:rsidRPr="002E68FA">
        <w:rPr>
          <w:szCs w:val="24"/>
        </w:rPr>
        <w:t>1.3. pakeisti nurodytu sprendimu patvirtintą Nekilnojamojo turto mokesčio lengvatų teikimo asmenims, vykdantiems Klaipėdos miesto istorinėse dalyse kompleksinį pastatų fasadų ar stogų tvarkymą arba įrengusiems mažosios architektūros ar puošybos elementus, tvarkos aprašą ir jį išdėstyti nauja redakcija (pridedama).</w:t>
      </w:r>
    </w:p>
    <w:p w:rsidR="002E68FA" w:rsidRPr="002E68FA" w:rsidRDefault="002E68FA" w:rsidP="002E68FA">
      <w:pPr>
        <w:overflowPunct w:val="0"/>
        <w:autoSpaceDE w:val="0"/>
        <w:autoSpaceDN w:val="0"/>
        <w:adjustRightInd w:val="0"/>
        <w:ind w:firstLine="993"/>
        <w:jc w:val="both"/>
        <w:rPr>
          <w:szCs w:val="24"/>
        </w:rPr>
      </w:pPr>
      <w:r w:rsidRPr="002E68FA">
        <w:rPr>
          <w:szCs w:val="24"/>
        </w:rPr>
        <w:t>2. Nustatyti, kad šis sprendimas taikomas, apskaičiuojant nekilnojamojo turto mokesčio lengvatą už 2018 metus ir vėlesnius mokestinius laikotarpius.</w:t>
      </w:r>
    </w:p>
    <w:p w:rsidR="00131E6B" w:rsidRDefault="002E68FA" w:rsidP="002E68FA">
      <w:pPr>
        <w:overflowPunct w:val="0"/>
        <w:autoSpaceDE w:val="0"/>
        <w:autoSpaceDN w:val="0"/>
        <w:adjustRightInd w:val="0"/>
        <w:ind w:firstLine="993"/>
        <w:jc w:val="both"/>
        <w:rPr>
          <w:szCs w:val="24"/>
        </w:rPr>
      </w:pPr>
      <w:r w:rsidRPr="002E68FA">
        <w:rPr>
          <w:szCs w:val="24"/>
        </w:rPr>
        <w:t>3. Skelbti šį sprendimą Teisės aktų registre ir Klaipėdos miesto savivaldybės interneto svetainėje.</w:t>
      </w:r>
      <w:r>
        <w:rPr>
          <w:szCs w:val="24"/>
        </w:rPr>
        <w:t>“</w:t>
      </w:r>
    </w:p>
    <w:p w:rsidR="00131E6B" w:rsidRDefault="00131E6B" w:rsidP="00F0100C">
      <w:pPr>
        <w:overflowPunct w:val="0"/>
        <w:autoSpaceDE w:val="0"/>
        <w:autoSpaceDN w:val="0"/>
        <w:adjustRightInd w:val="0"/>
        <w:ind w:firstLine="993"/>
        <w:jc w:val="both"/>
        <w:rPr>
          <w:szCs w:val="24"/>
        </w:rPr>
      </w:pPr>
      <w:r w:rsidRPr="00F629FA">
        <w:rPr>
          <w:szCs w:val="24"/>
        </w:rPr>
        <w:lastRenderedPageBreak/>
        <w:t xml:space="preserve">BALSUOTA: už – </w:t>
      </w:r>
      <w:r w:rsidR="00D826CA">
        <w:rPr>
          <w:szCs w:val="24"/>
        </w:rPr>
        <w:t>21</w:t>
      </w:r>
      <w:r w:rsidRPr="00F629FA">
        <w:rPr>
          <w:szCs w:val="24"/>
        </w:rPr>
        <w:t xml:space="preserve">, prieš – </w:t>
      </w:r>
      <w:r w:rsidR="00D826CA">
        <w:rPr>
          <w:szCs w:val="24"/>
        </w:rPr>
        <w:t>0</w:t>
      </w:r>
      <w:r w:rsidRPr="00F629FA">
        <w:rPr>
          <w:szCs w:val="24"/>
        </w:rPr>
        <w:t xml:space="preserve">, susilaiko – </w:t>
      </w:r>
      <w:r w:rsidR="00D826CA">
        <w:rPr>
          <w:szCs w:val="24"/>
        </w:rPr>
        <w:t>0</w:t>
      </w:r>
      <w:r w:rsidRPr="00F629FA">
        <w:rPr>
          <w:szCs w:val="24"/>
        </w:rPr>
        <w:t>.</w:t>
      </w:r>
    </w:p>
    <w:p w:rsidR="00131E6B" w:rsidRDefault="00131E6B" w:rsidP="00F0100C">
      <w:pPr>
        <w:overflowPunct w:val="0"/>
        <w:autoSpaceDE w:val="0"/>
        <w:autoSpaceDN w:val="0"/>
        <w:adjustRightInd w:val="0"/>
        <w:ind w:firstLine="993"/>
        <w:jc w:val="both"/>
        <w:rPr>
          <w:szCs w:val="24"/>
        </w:rPr>
      </w:pPr>
    </w:p>
    <w:p w:rsidR="00413501" w:rsidRDefault="00413501" w:rsidP="00F0100C">
      <w:pPr>
        <w:overflowPunct w:val="0"/>
        <w:autoSpaceDE w:val="0"/>
        <w:autoSpaceDN w:val="0"/>
        <w:adjustRightInd w:val="0"/>
        <w:ind w:firstLine="993"/>
        <w:jc w:val="both"/>
        <w:rPr>
          <w:szCs w:val="24"/>
        </w:rPr>
      </w:pPr>
      <w:r>
        <w:rPr>
          <w:szCs w:val="24"/>
        </w:rPr>
        <w:t>1</w:t>
      </w:r>
      <w:r w:rsidR="00CE1CBA">
        <w:rPr>
          <w:szCs w:val="24"/>
        </w:rPr>
        <w:t>4</w:t>
      </w:r>
      <w:r>
        <w:rPr>
          <w:szCs w:val="24"/>
        </w:rPr>
        <w:t xml:space="preserve">. </w:t>
      </w:r>
      <w:r w:rsidRPr="00F629FA">
        <w:rPr>
          <w:szCs w:val="24"/>
        </w:rPr>
        <w:t xml:space="preserve">SVARSTYTA. </w:t>
      </w:r>
      <w:r w:rsidR="00D1517C">
        <w:rPr>
          <w:szCs w:val="24"/>
        </w:rPr>
        <w:t>A</w:t>
      </w:r>
      <w:r w:rsidR="00D1517C" w:rsidRPr="00131E6B">
        <w:rPr>
          <w:szCs w:val="24"/>
        </w:rPr>
        <w:t>tleidim</w:t>
      </w:r>
      <w:r w:rsidR="00D1517C">
        <w:rPr>
          <w:szCs w:val="24"/>
        </w:rPr>
        <w:t>as</w:t>
      </w:r>
      <w:r w:rsidR="00D1517C" w:rsidRPr="00131E6B">
        <w:rPr>
          <w:szCs w:val="24"/>
        </w:rPr>
        <w:t xml:space="preserve"> VšĮ „Mažųjų pasaulis“ nuo vietinės rinkliavos už leidimo įrengti išorinę reklamą išdavimą</w:t>
      </w:r>
      <w:r w:rsidR="00D1517C">
        <w:rPr>
          <w:szCs w:val="24"/>
        </w:rPr>
        <w:t>.</w:t>
      </w:r>
    </w:p>
    <w:p w:rsidR="00D1517C" w:rsidRDefault="00D1517C" w:rsidP="00F0100C">
      <w:pPr>
        <w:overflowPunct w:val="0"/>
        <w:autoSpaceDE w:val="0"/>
        <w:autoSpaceDN w:val="0"/>
        <w:adjustRightInd w:val="0"/>
        <w:ind w:firstLine="993"/>
        <w:jc w:val="both"/>
        <w:rPr>
          <w:szCs w:val="24"/>
        </w:rPr>
      </w:pPr>
      <w:r w:rsidRPr="00F629FA">
        <w:rPr>
          <w:szCs w:val="24"/>
        </w:rPr>
        <w:t>Pranešėja –</w:t>
      </w:r>
      <w:r>
        <w:rPr>
          <w:szCs w:val="24"/>
        </w:rPr>
        <w:t xml:space="preserve"> K. Petraitienė, Mokesčių skyriaus vedėja.</w:t>
      </w:r>
    </w:p>
    <w:p w:rsidR="00413501" w:rsidRDefault="002907DB" w:rsidP="00F0100C">
      <w:pPr>
        <w:overflowPunct w:val="0"/>
        <w:autoSpaceDE w:val="0"/>
        <w:autoSpaceDN w:val="0"/>
        <w:adjustRightInd w:val="0"/>
        <w:ind w:firstLine="993"/>
        <w:jc w:val="both"/>
        <w:rPr>
          <w:szCs w:val="24"/>
        </w:rPr>
      </w:pPr>
      <w:r>
        <w:rPr>
          <w:szCs w:val="24"/>
        </w:rPr>
        <w:t>V. Grubliauskas informuoja, kad sprendimo projektui be pastabų pritarė Finansų ir ekonomikos komitetas, Kultūros, švietimo ir sporto komitetas sprendimo projektui</w:t>
      </w:r>
      <w:r w:rsidR="00711A32" w:rsidRPr="00711A32">
        <w:rPr>
          <w:szCs w:val="24"/>
        </w:rPr>
        <w:t xml:space="preserve"> </w:t>
      </w:r>
      <w:r w:rsidR="00711A32">
        <w:rPr>
          <w:szCs w:val="24"/>
        </w:rPr>
        <w:t>nepritarė</w:t>
      </w:r>
      <w:r>
        <w:rPr>
          <w:szCs w:val="24"/>
        </w:rPr>
        <w:t>.</w:t>
      </w:r>
    </w:p>
    <w:p w:rsidR="002907DB" w:rsidRDefault="00BC3A29" w:rsidP="00F0100C">
      <w:pPr>
        <w:overflowPunct w:val="0"/>
        <w:autoSpaceDE w:val="0"/>
        <w:autoSpaceDN w:val="0"/>
        <w:adjustRightInd w:val="0"/>
        <w:ind w:firstLine="993"/>
        <w:jc w:val="both"/>
        <w:rPr>
          <w:szCs w:val="24"/>
        </w:rPr>
      </w:pPr>
      <w:r>
        <w:rPr>
          <w:szCs w:val="24"/>
        </w:rPr>
        <w:t xml:space="preserve">A. </w:t>
      </w:r>
      <w:proofErr w:type="spellStart"/>
      <w:r>
        <w:rPr>
          <w:szCs w:val="24"/>
        </w:rPr>
        <w:t>Cesiulis</w:t>
      </w:r>
      <w:proofErr w:type="spellEnd"/>
      <w:r>
        <w:rPr>
          <w:szCs w:val="24"/>
        </w:rPr>
        <w:t xml:space="preserve"> sako, kad VšĮ „Mažųjų  pasaulis“ eilę metų nereaguoja į komiteto išsakytas pastabas, todėl komiteto nariai vienbalsia</w:t>
      </w:r>
      <w:r w:rsidR="0023629B">
        <w:rPr>
          <w:szCs w:val="24"/>
        </w:rPr>
        <w:t xml:space="preserve">i nepritarė sprendimo projektui, siūlo </w:t>
      </w:r>
      <w:r w:rsidR="00711A32">
        <w:rPr>
          <w:szCs w:val="24"/>
        </w:rPr>
        <w:t xml:space="preserve">nepritarti </w:t>
      </w:r>
      <w:r w:rsidR="0023629B">
        <w:rPr>
          <w:szCs w:val="24"/>
        </w:rPr>
        <w:t>ir Tarybai.</w:t>
      </w:r>
    </w:p>
    <w:p w:rsidR="00BC3A29" w:rsidRDefault="00317D04" w:rsidP="00F0100C">
      <w:pPr>
        <w:overflowPunct w:val="0"/>
        <w:autoSpaceDE w:val="0"/>
        <w:autoSpaceDN w:val="0"/>
        <w:adjustRightInd w:val="0"/>
        <w:ind w:firstLine="993"/>
        <w:jc w:val="both"/>
        <w:rPr>
          <w:szCs w:val="24"/>
        </w:rPr>
      </w:pPr>
      <w:r>
        <w:rPr>
          <w:szCs w:val="24"/>
        </w:rPr>
        <w:t xml:space="preserve">K. Petraitienė sako, kad pagrindinės pastabos yra, kad </w:t>
      </w:r>
      <w:r w:rsidR="00F47CBB">
        <w:rPr>
          <w:szCs w:val="24"/>
        </w:rPr>
        <w:t>įstaiga</w:t>
      </w:r>
      <w:r>
        <w:rPr>
          <w:szCs w:val="24"/>
        </w:rPr>
        <w:t xml:space="preserve"> neugdo vaikų su negalia</w:t>
      </w:r>
      <w:r w:rsidR="00F47CBB">
        <w:rPr>
          <w:szCs w:val="24"/>
        </w:rPr>
        <w:t xml:space="preserve"> ir </w:t>
      </w:r>
      <w:r>
        <w:rPr>
          <w:szCs w:val="24"/>
        </w:rPr>
        <w:t xml:space="preserve"> neteikia</w:t>
      </w:r>
      <w:r w:rsidR="00F47CBB">
        <w:rPr>
          <w:szCs w:val="24"/>
        </w:rPr>
        <w:t xml:space="preserve"> jiems</w:t>
      </w:r>
      <w:r>
        <w:rPr>
          <w:szCs w:val="24"/>
        </w:rPr>
        <w:t xml:space="preserve"> paramos. Įstaiga informavo, kad jie neturi sąlygų priimti vaikus su negalia, todėl jų ir neugdo.</w:t>
      </w:r>
      <w:r w:rsidR="00D104EB">
        <w:rPr>
          <w:szCs w:val="24"/>
        </w:rPr>
        <w:t xml:space="preserve"> Aiškina, kad</w:t>
      </w:r>
      <w:r w:rsidR="007E7929">
        <w:rPr>
          <w:szCs w:val="24"/>
        </w:rPr>
        <w:t xml:space="preserve"> pagal savivaldybės priimtą tvarką, tai netrukdo suteikti lengvatą</w:t>
      </w:r>
      <w:r>
        <w:rPr>
          <w:szCs w:val="24"/>
        </w:rPr>
        <w:t xml:space="preserve"> šiai įstaigai.</w:t>
      </w:r>
    </w:p>
    <w:p w:rsidR="00317D04" w:rsidRDefault="00FD0746" w:rsidP="00F0100C">
      <w:pPr>
        <w:overflowPunct w:val="0"/>
        <w:autoSpaceDE w:val="0"/>
        <w:autoSpaceDN w:val="0"/>
        <w:adjustRightInd w:val="0"/>
        <w:ind w:firstLine="993"/>
        <w:jc w:val="both"/>
        <w:rPr>
          <w:szCs w:val="24"/>
        </w:rPr>
      </w:pPr>
      <w:r>
        <w:rPr>
          <w:szCs w:val="24"/>
        </w:rPr>
        <w:t xml:space="preserve">A. </w:t>
      </w:r>
      <w:proofErr w:type="spellStart"/>
      <w:r>
        <w:rPr>
          <w:szCs w:val="24"/>
        </w:rPr>
        <w:t>Grublys</w:t>
      </w:r>
      <w:proofErr w:type="spellEnd"/>
      <w:r>
        <w:rPr>
          <w:szCs w:val="24"/>
        </w:rPr>
        <w:t xml:space="preserve"> sako, kad ši įmonė per 3 metus nesugebėjo sutvarkyti reklamos, todėl siūlo pritarti komiteto siūlymui.</w:t>
      </w:r>
    </w:p>
    <w:p w:rsidR="00FD0746" w:rsidRDefault="005A4AD6" w:rsidP="00F0100C">
      <w:pPr>
        <w:overflowPunct w:val="0"/>
        <w:autoSpaceDE w:val="0"/>
        <w:autoSpaceDN w:val="0"/>
        <w:adjustRightInd w:val="0"/>
        <w:ind w:firstLine="993"/>
        <w:jc w:val="both"/>
        <w:rPr>
          <w:szCs w:val="24"/>
        </w:rPr>
      </w:pPr>
      <w:r>
        <w:rPr>
          <w:szCs w:val="24"/>
        </w:rPr>
        <w:t>S. Budinas sako, kad pagal patvirtintą tvarką šis juridinis subjektas atitinka reikalavimus ir nėra teisės spręsti</w:t>
      </w:r>
      <w:r w:rsidR="00D104EB">
        <w:rPr>
          <w:szCs w:val="24"/>
        </w:rPr>
        <w:t>,</w:t>
      </w:r>
      <w:r>
        <w:rPr>
          <w:szCs w:val="24"/>
        </w:rPr>
        <w:t xml:space="preserve"> ar jie patinka, ar nepatinka. </w:t>
      </w:r>
      <w:r w:rsidR="00F47CBB">
        <w:rPr>
          <w:szCs w:val="24"/>
        </w:rPr>
        <w:t>Teigia, kad n</w:t>
      </w:r>
      <w:r w:rsidR="00486ADC">
        <w:rPr>
          <w:szCs w:val="24"/>
        </w:rPr>
        <w:t>epritarus sprendimo projektui</w:t>
      </w:r>
      <w:r w:rsidR="00140FD0">
        <w:rPr>
          <w:szCs w:val="24"/>
        </w:rPr>
        <w:t>,</w:t>
      </w:r>
      <w:r w:rsidR="00486ADC">
        <w:rPr>
          <w:szCs w:val="24"/>
        </w:rPr>
        <w:t xml:space="preserve"> </w:t>
      </w:r>
      <w:r w:rsidR="00F47CBB">
        <w:rPr>
          <w:szCs w:val="24"/>
        </w:rPr>
        <w:t>bus p</w:t>
      </w:r>
      <w:r w:rsidR="00486ADC">
        <w:rPr>
          <w:szCs w:val="24"/>
        </w:rPr>
        <w:t xml:space="preserve">agrindas </w:t>
      </w:r>
      <w:r w:rsidR="00F47CBB">
        <w:rPr>
          <w:szCs w:val="24"/>
        </w:rPr>
        <w:t xml:space="preserve">įstaigai </w:t>
      </w:r>
      <w:r w:rsidR="00486ADC">
        <w:rPr>
          <w:szCs w:val="24"/>
        </w:rPr>
        <w:t>apsk</w:t>
      </w:r>
      <w:r w:rsidR="00860C39">
        <w:rPr>
          <w:szCs w:val="24"/>
        </w:rPr>
        <w:t>ų</w:t>
      </w:r>
      <w:r w:rsidR="00140FD0">
        <w:rPr>
          <w:szCs w:val="24"/>
        </w:rPr>
        <w:t>sti sprendimą</w:t>
      </w:r>
      <w:r w:rsidR="00486ADC">
        <w:rPr>
          <w:szCs w:val="24"/>
        </w:rPr>
        <w:t>.</w:t>
      </w:r>
    </w:p>
    <w:p w:rsidR="00486ADC" w:rsidRDefault="00860C39" w:rsidP="00F0100C">
      <w:pPr>
        <w:overflowPunct w:val="0"/>
        <w:autoSpaceDE w:val="0"/>
        <w:autoSpaceDN w:val="0"/>
        <w:adjustRightInd w:val="0"/>
        <w:ind w:firstLine="993"/>
        <w:jc w:val="both"/>
        <w:rPr>
          <w:szCs w:val="24"/>
        </w:rPr>
      </w:pPr>
      <w:r>
        <w:rPr>
          <w:szCs w:val="24"/>
        </w:rPr>
        <w:t>V. Grubliauskas aiškina, kad norint nepritarti šios į</w:t>
      </w:r>
      <w:r w:rsidR="00F47CBB">
        <w:rPr>
          <w:szCs w:val="24"/>
        </w:rPr>
        <w:t>staigos</w:t>
      </w:r>
      <w:r>
        <w:rPr>
          <w:szCs w:val="24"/>
        </w:rPr>
        <w:t xml:space="preserve"> atleidimui nuo vietinės rinkliavos, Tarybai turėjo būti pateiktas ir sprendimo projektas dėl neatleidimo.</w:t>
      </w:r>
    </w:p>
    <w:p w:rsidR="00626773" w:rsidRDefault="00626773" w:rsidP="00F0100C">
      <w:pPr>
        <w:overflowPunct w:val="0"/>
        <w:autoSpaceDE w:val="0"/>
        <w:autoSpaceDN w:val="0"/>
        <w:adjustRightInd w:val="0"/>
        <w:ind w:firstLine="993"/>
        <w:jc w:val="both"/>
        <w:rPr>
          <w:szCs w:val="24"/>
        </w:rPr>
      </w:pPr>
      <w:r>
        <w:rPr>
          <w:szCs w:val="24"/>
        </w:rPr>
        <w:t>V. Grubliauskas siūlo apsispręsti dėl pritarimo Kultūros, švietimo ir sporto komiteto siūlymui. Balsavimu (</w:t>
      </w:r>
      <w:r w:rsidRPr="00F629FA">
        <w:rPr>
          <w:szCs w:val="24"/>
        </w:rPr>
        <w:t xml:space="preserve">už – </w:t>
      </w:r>
      <w:r w:rsidR="00000FE0">
        <w:rPr>
          <w:szCs w:val="24"/>
        </w:rPr>
        <w:t>10</w:t>
      </w:r>
      <w:r w:rsidRPr="00F629FA">
        <w:rPr>
          <w:szCs w:val="24"/>
        </w:rPr>
        <w:t xml:space="preserve">, prieš – </w:t>
      </w:r>
      <w:r w:rsidR="00000FE0">
        <w:rPr>
          <w:szCs w:val="24"/>
        </w:rPr>
        <w:t>8</w:t>
      </w:r>
      <w:r w:rsidRPr="00F629FA">
        <w:rPr>
          <w:szCs w:val="24"/>
        </w:rPr>
        <w:t>, susilaiko –</w:t>
      </w:r>
      <w:r>
        <w:rPr>
          <w:szCs w:val="24"/>
        </w:rPr>
        <w:t xml:space="preserve"> </w:t>
      </w:r>
      <w:r w:rsidR="00000FE0">
        <w:rPr>
          <w:szCs w:val="24"/>
        </w:rPr>
        <w:t>3</w:t>
      </w:r>
      <w:r>
        <w:rPr>
          <w:szCs w:val="24"/>
        </w:rPr>
        <w:t>)</w:t>
      </w:r>
      <w:r w:rsidR="00000FE0">
        <w:rPr>
          <w:szCs w:val="24"/>
        </w:rPr>
        <w:t xml:space="preserve"> nepritarta siūlymui.</w:t>
      </w:r>
    </w:p>
    <w:p w:rsidR="00413501" w:rsidRPr="00F629FA" w:rsidRDefault="00413501" w:rsidP="00F0100C">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D1517C" w:rsidRPr="00131E6B">
        <w:rPr>
          <w:szCs w:val="24"/>
        </w:rPr>
        <w:t>atleidimo VšĮ „Mažųjų pasaulis“ nuo vietinės rinkliavos už leidimo įrengti išorinę reklamą išdavimą</w:t>
      </w:r>
      <w:r w:rsidRPr="00F629FA">
        <w:rPr>
          <w:szCs w:val="24"/>
        </w:rPr>
        <w:t>:</w:t>
      </w:r>
    </w:p>
    <w:p w:rsidR="00413501" w:rsidRDefault="002907DB" w:rsidP="00F0100C">
      <w:pPr>
        <w:overflowPunct w:val="0"/>
        <w:autoSpaceDE w:val="0"/>
        <w:autoSpaceDN w:val="0"/>
        <w:adjustRightInd w:val="0"/>
        <w:ind w:firstLine="993"/>
        <w:jc w:val="both"/>
        <w:rPr>
          <w:szCs w:val="24"/>
        </w:rPr>
      </w:pPr>
      <w:r>
        <w:rPr>
          <w:szCs w:val="24"/>
        </w:rPr>
        <w:t>„</w:t>
      </w:r>
      <w:r w:rsidRPr="002907DB">
        <w:rPr>
          <w:szCs w:val="24"/>
        </w:rPr>
        <w:t xml:space="preserve">Atleisti savivaldybės biudžeto sąskaita VšĮ ,,Mažųjų pasaulis“ (kodas 302832664) nuo 83,00 </w:t>
      </w:r>
      <w:proofErr w:type="spellStart"/>
      <w:r w:rsidRPr="002907DB">
        <w:rPr>
          <w:szCs w:val="24"/>
        </w:rPr>
        <w:t>Eur</w:t>
      </w:r>
      <w:proofErr w:type="spellEnd"/>
      <w:r w:rsidRPr="002907DB">
        <w:rPr>
          <w:szCs w:val="24"/>
        </w:rPr>
        <w:t xml:space="preserve"> vietinės rinkliavos už leidimo įrengti išorinę reklamą Kretingos g. 177, Klaipėdoje, išdavimą už laikotarpį nuo 2018 01 01 iki 2018 12 31 mokėjimo.</w:t>
      </w:r>
      <w:r>
        <w:rPr>
          <w:szCs w:val="24"/>
        </w:rPr>
        <w:t>“</w:t>
      </w:r>
    </w:p>
    <w:p w:rsidR="00413501" w:rsidRDefault="00413501" w:rsidP="00F0100C">
      <w:pPr>
        <w:overflowPunct w:val="0"/>
        <w:autoSpaceDE w:val="0"/>
        <w:autoSpaceDN w:val="0"/>
        <w:adjustRightInd w:val="0"/>
        <w:ind w:firstLine="993"/>
        <w:jc w:val="both"/>
        <w:rPr>
          <w:szCs w:val="24"/>
        </w:rPr>
      </w:pPr>
      <w:r w:rsidRPr="00F629FA">
        <w:rPr>
          <w:szCs w:val="24"/>
        </w:rPr>
        <w:t xml:space="preserve">BALSUOTA: už – </w:t>
      </w:r>
      <w:r w:rsidR="00000FE0">
        <w:rPr>
          <w:szCs w:val="24"/>
        </w:rPr>
        <w:t>11</w:t>
      </w:r>
      <w:r w:rsidRPr="00F629FA">
        <w:rPr>
          <w:szCs w:val="24"/>
        </w:rPr>
        <w:t xml:space="preserve">, prieš – </w:t>
      </w:r>
      <w:r w:rsidR="00000FE0">
        <w:rPr>
          <w:szCs w:val="24"/>
        </w:rPr>
        <w:t>4</w:t>
      </w:r>
      <w:r w:rsidRPr="00F629FA">
        <w:rPr>
          <w:szCs w:val="24"/>
        </w:rPr>
        <w:t xml:space="preserve">, susilaiko – </w:t>
      </w:r>
      <w:r w:rsidR="00000FE0">
        <w:rPr>
          <w:szCs w:val="24"/>
        </w:rPr>
        <w:t>5</w:t>
      </w:r>
      <w:r w:rsidRPr="00F629FA">
        <w:rPr>
          <w:szCs w:val="24"/>
        </w:rPr>
        <w:t>.</w:t>
      </w:r>
    </w:p>
    <w:p w:rsidR="00413501" w:rsidRDefault="00413501" w:rsidP="00F0100C">
      <w:pPr>
        <w:overflowPunct w:val="0"/>
        <w:autoSpaceDE w:val="0"/>
        <w:autoSpaceDN w:val="0"/>
        <w:adjustRightInd w:val="0"/>
        <w:ind w:firstLine="993"/>
        <w:jc w:val="both"/>
        <w:rPr>
          <w:szCs w:val="24"/>
        </w:rPr>
      </w:pPr>
    </w:p>
    <w:p w:rsidR="00D1517C" w:rsidRDefault="00D1517C" w:rsidP="00F0100C">
      <w:pPr>
        <w:overflowPunct w:val="0"/>
        <w:autoSpaceDE w:val="0"/>
        <w:autoSpaceDN w:val="0"/>
        <w:adjustRightInd w:val="0"/>
        <w:ind w:firstLine="993"/>
        <w:jc w:val="both"/>
        <w:rPr>
          <w:szCs w:val="24"/>
        </w:rPr>
      </w:pPr>
      <w:r>
        <w:rPr>
          <w:szCs w:val="24"/>
        </w:rPr>
        <w:t>1</w:t>
      </w:r>
      <w:r w:rsidR="00CE1CBA">
        <w:rPr>
          <w:szCs w:val="24"/>
        </w:rPr>
        <w:t>5</w:t>
      </w:r>
      <w:r>
        <w:rPr>
          <w:szCs w:val="24"/>
        </w:rPr>
        <w:t xml:space="preserve">. </w:t>
      </w:r>
      <w:r w:rsidRPr="00F629FA">
        <w:rPr>
          <w:szCs w:val="24"/>
        </w:rPr>
        <w:t xml:space="preserve">SVARSTYTA. </w:t>
      </w:r>
      <w:r>
        <w:rPr>
          <w:szCs w:val="24"/>
        </w:rPr>
        <w:t>A</w:t>
      </w:r>
      <w:r w:rsidRPr="00131E6B">
        <w:rPr>
          <w:szCs w:val="24"/>
        </w:rPr>
        <w:t>sociacijos Lietuvos ornitologų draugijos atleidim</w:t>
      </w:r>
      <w:r>
        <w:rPr>
          <w:szCs w:val="24"/>
        </w:rPr>
        <w:t>as</w:t>
      </w:r>
      <w:r w:rsidRPr="00131E6B">
        <w:rPr>
          <w:szCs w:val="24"/>
        </w:rPr>
        <w:t xml:space="preserve"> nuo vietinės rinkliavos už leidimo įrengti išorinę reklamą išdavimą</w:t>
      </w:r>
      <w:r>
        <w:rPr>
          <w:szCs w:val="24"/>
        </w:rPr>
        <w:t>.</w:t>
      </w:r>
    </w:p>
    <w:p w:rsidR="00000FE0" w:rsidRDefault="00000FE0" w:rsidP="00000FE0">
      <w:pPr>
        <w:overflowPunct w:val="0"/>
        <w:autoSpaceDE w:val="0"/>
        <w:autoSpaceDN w:val="0"/>
        <w:adjustRightInd w:val="0"/>
        <w:ind w:firstLine="993"/>
        <w:jc w:val="both"/>
        <w:rPr>
          <w:szCs w:val="24"/>
        </w:rPr>
      </w:pPr>
      <w:r w:rsidRPr="00F629FA">
        <w:rPr>
          <w:szCs w:val="24"/>
        </w:rPr>
        <w:t>Pranešėja –</w:t>
      </w:r>
      <w:r>
        <w:rPr>
          <w:szCs w:val="24"/>
        </w:rPr>
        <w:t xml:space="preserve"> K. Petraitienė, Mokesčių skyriaus vedėja.</w:t>
      </w:r>
    </w:p>
    <w:p w:rsidR="00000FE0" w:rsidRDefault="00000FE0" w:rsidP="00000FE0">
      <w:pPr>
        <w:overflowPunct w:val="0"/>
        <w:autoSpaceDE w:val="0"/>
        <w:autoSpaceDN w:val="0"/>
        <w:adjustRightInd w:val="0"/>
        <w:ind w:firstLine="993"/>
        <w:jc w:val="both"/>
        <w:rPr>
          <w:szCs w:val="24"/>
        </w:rPr>
      </w:pPr>
      <w:r>
        <w:rPr>
          <w:szCs w:val="24"/>
        </w:rPr>
        <w:t>V. Grubliauskas informuoja, kad sprendimo projektui be pastabų pritarė Finansų ir ekonomikos komitetas.</w:t>
      </w:r>
    </w:p>
    <w:p w:rsidR="00D1517C" w:rsidRPr="00F629FA" w:rsidRDefault="00D1517C" w:rsidP="00000FE0">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Pr="00131E6B">
        <w:rPr>
          <w:szCs w:val="24"/>
        </w:rPr>
        <w:t>asociacijos Lietuvos ornitologų draugijos atleidimo nuo vietinės rinkliavos už leidimo įrengti išorinę reklamą išdavimą</w:t>
      </w:r>
      <w:r w:rsidRPr="00F629FA">
        <w:rPr>
          <w:szCs w:val="24"/>
        </w:rPr>
        <w:t>:</w:t>
      </w:r>
    </w:p>
    <w:p w:rsidR="00D1517C" w:rsidRDefault="00000FE0" w:rsidP="00000FE0">
      <w:pPr>
        <w:tabs>
          <w:tab w:val="left" w:pos="624"/>
        </w:tabs>
        <w:ind w:firstLine="993"/>
        <w:jc w:val="both"/>
        <w:rPr>
          <w:szCs w:val="24"/>
        </w:rPr>
      </w:pPr>
      <w:r>
        <w:rPr>
          <w:szCs w:val="24"/>
          <w:lang w:eastAsia="en-US"/>
        </w:rPr>
        <w:t>„</w:t>
      </w:r>
      <w:r w:rsidRPr="00000FE0">
        <w:rPr>
          <w:szCs w:val="24"/>
          <w:lang w:eastAsia="en-US"/>
        </w:rPr>
        <w:t xml:space="preserve">Atleisti savivaldybės biudžeto sąskaita asociaciją Lietuvos ornitologų draugiją (kodas 191692933) nuo 4225,00 </w:t>
      </w:r>
      <w:proofErr w:type="spellStart"/>
      <w:r w:rsidRPr="00000FE0">
        <w:rPr>
          <w:szCs w:val="24"/>
          <w:lang w:eastAsia="en-US"/>
        </w:rPr>
        <w:t>Eur</w:t>
      </w:r>
      <w:proofErr w:type="spellEnd"/>
      <w:r w:rsidRPr="00000FE0">
        <w:rPr>
          <w:szCs w:val="24"/>
          <w:lang w:eastAsia="en-US"/>
        </w:rPr>
        <w:t xml:space="preserve"> vietinės rinkliavos už leidimo įrengti išorinę reklamą Joniškės g., Šiaurės pr. ir Universiteto al., Klaipėdoje, išdavimą už laikotarpį nuo 2018-01-01 iki 2020-12-31 mokėjimo.</w:t>
      </w:r>
      <w:r>
        <w:rPr>
          <w:szCs w:val="24"/>
          <w:lang w:eastAsia="en-US"/>
        </w:rPr>
        <w:t>“</w:t>
      </w:r>
    </w:p>
    <w:p w:rsidR="00D1517C" w:rsidRDefault="00D1517C" w:rsidP="00000FE0">
      <w:pPr>
        <w:overflowPunct w:val="0"/>
        <w:autoSpaceDE w:val="0"/>
        <w:autoSpaceDN w:val="0"/>
        <w:adjustRightInd w:val="0"/>
        <w:ind w:firstLine="993"/>
        <w:jc w:val="both"/>
        <w:rPr>
          <w:szCs w:val="24"/>
        </w:rPr>
      </w:pPr>
      <w:r w:rsidRPr="00F629FA">
        <w:rPr>
          <w:szCs w:val="24"/>
        </w:rPr>
        <w:t xml:space="preserve">BALSUOTA: už – </w:t>
      </w:r>
      <w:r w:rsidR="00000FE0">
        <w:rPr>
          <w:szCs w:val="24"/>
        </w:rPr>
        <w:t>21</w:t>
      </w:r>
      <w:r w:rsidRPr="00F629FA">
        <w:rPr>
          <w:szCs w:val="24"/>
        </w:rPr>
        <w:t xml:space="preserve">, prieš – </w:t>
      </w:r>
      <w:r w:rsidR="00000FE0">
        <w:rPr>
          <w:szCs w:val="24"/>
        </w:rPr>
        <w:t>0</w:t>
      </w:r>
      <w:r w:rsidRPr="00F629FA">
        <w:rPr>
          <w:szCs w:val="24"/>
        </w:rPr>
        <w:t xml:space="preserve">, susilaiko – </w:t>
      </w:r>
      <w:r w:rsidR="00000FE0">
        <w:rPr>
          <w:szCs w:val="24"/>
        </w:rPr>
        <w:t>0</w:t>
      </w:r>
      <w:r w:rsidRPr="00F629FA">
        <w:rPr>
          <w:szCs w:val="24"/>
        </w:rPr>
        <w:t>.</w:t>
      </w:r>
    </w:p>
    <w:p w:rsidR="00D1517C" w:rsidRDefault="00D1517C" w:rsidP="00000FE0">
      <w:pPr>
        <w:overflowPunct w:val="0"/>
        <w:autoSpaceDE w:val="0"/>
        <w:autoSpaceDN w:val="0"/>
        <w:adjustRightInd w:val="0"/>
        <w:ind w:firstLine="993"/>
        <w:jc w:val="both"/>
        <w:rPr>
          <w:szCs w:val="24"/>
        </w:rPr>
      </w:pPr>
    </w:p>
    <w:p w:rsidR="00413501" w:rsidRDefault="00413501" w:rsidP="00000FE0">
      <w:pPr>
        <w:overflowPunct w:val="0"/>
        <w:autoSpaceDE w:val="0"/>
        <w:autoSpaceDN w:val="0"/>
        <w:adjustRightInd w:val="0"/>
        <w:ind w:firstLine="993"/>
        <w:jc w:val="both"/>
        <w:rPr>
          <w:szCs w:val="24"/>
        </w:rPr>
      </w:pPr>
      <w:r>
        <w:rPr>
          <w:szCs w:val="24"/>
        </w:rPr>
        <w:t>1</w:t>
      </w:r>
      <w:r w:rsidR="00CE1CBA">
        <w:rPr>
          <w:szCs w:val="24"/>
        </w:rPr>
        <w:t>6</w:t>
      </w:r>
      <w:r>
        <w:rPr>
          <w:szCs w:val="24"/>
        </w:rPr>
        <w:t xml:space="preserve">. </w:t>
      </w:r>
      <w:r w:rsidRPr="00F629FA">
        <w:rPr>
          <w:szCs w:val="24"/>
        </w:rPr>
        <w:t xml:space="preserve">SVARSTYTA. </w:t>
      </w:r>
      <w:r w:rsidR="00D1517C" w:rsidRPr="00131E6B">
        <w:rPr>
          <w:szCs w:val="24"/>
        </w:rPr>
        <w:t>Klaipėdos miesto savivaldybės aplinkos apsaugos rėmimo specialiosios programos 2017 metų priemonių</w:t>
      </w:r>
      <w:r w:rsidR="00D1517C">
        <w:rPr>
          <w:szCs w:val="24"/>
        </w:rPr>
        <w:t xml:space="preserve"> vykdymo ataskaitos patvirtinimas.</w:t>
      </w:r>
    </w:p>
    <w:p w:rsidR="00D1517C" w:rsidRDefault="00D1517C" w:rsidP="00000FE0">
      <w:pPr>
        <w:overflowPunct w:val="0"/>
        <w:autoSpaceDE w:val="0"/>
        <w:autoSpaceDN w:val="0"/>
        <w:adjustRightInd w:val="0"/>
        <w:ind w:firstLine="993"/>
        <w:jc w:val="both"/>
        <w:rPr>
          <w:szCs w:val="24"/>
        </w:rPr>
      </w:pPr>
      <w:r w:rsidRPr="00F629FA">
        <w:rPr>
          <w:szCs w:val="24"/>
        </w:rPr>
        <w:t>Pranešėja –</w:t>
      </w:r>
      <w:r>
        <w:rPr>
          <w:szCs w:val="24"/>
        </w:rPr>
        <w:t xml:space="preserve">R. </w:t>
      </w:r>
      <w:proofErr w:type="spellStart"/>
      <w:r>
        <w:rPr>
          <w:szCs w:val="24"/>
        </w:rPr>
        <w:t>Jievaitienė</w:t>
      </w:r>
      <w:proofErr w:type="spellEnd"/>
      <w:r>
        <w:rPr>
          <w:szCs w:val="24"/>
        </w:rPr>
        <w:t>, Aplinkos kokybės skyriaus vedėja.</w:t>
      </w:r>
    </w:p>
    <w:p w:rsidR="00D1517C" w:rsidRDefault="00000FE0" w:rsidP="00000FE0">
      <w:pPr>
        <w:overflowPunct w:val="0"/>
        <w:autoSpaceDE w:val="0"/>
        <w:autoSpaceDN w:val="0"/>
        <w:adjustRightInd w:val="0"/>
        <w:ind w:firstLine="993"/>
        <w:jc w:val="both"/>
        <w:rPr>
          <w:szCs w:val="24"/>
        </w:rPr>
      </w:pPr>
      <w:r>
        <w:rPr>
          <w:szCs w:val="24"/>
        </w:rPr>
        <w:t>V. Grubliauskas informuoja, kad sprendimo projektui be pastabų pritarė Finansų ir ekonomikos bei Miesto ūkio ir aplinkosaugos komitetai.</w:t>
      </w:r>
    </w:p>
    <w:p w:rsidR="00413501" w:rsidRPr="00F629FA" w:rsidRDefault="00413501" w:rsidP="00000FE0">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D1517C" w:rsidRPr="00131E6B">
        <w:rPr>
          <w:szCs w:val="24"/>
        </w:rPr>
        <w:t>Klaipėdos miesto savivaldybės aplinkos apsaugos rėmimo specialiosios programos 2017 metų priemonių vykdymo ataskaitos patvirtinimo</w:t>
      </w:r>
      <w:r w:rsidRPr="00F629FA">
        <w:rPr>
          <w:szCs w:val="24"/>
        </w:rPr>
        <w:t>:</w:t>
      </w:r>
    </w:p>
    <w:p w:rsidR="00000FE0" w:rsidRPr="00A12B7A" w:rsidRDefault="00000FE0" w:rsidP="00000FE0">
      <w:pPr>
        <w:ind w:firstLine="993"/>
        <w:jc w:val="both"/>
        <w:rPr>
          <w:color w:val="000000"/>
        </w:rPr>
      </w:pPr>
      <w:r>
        <w:rPr>
          <w:color w:val="000000"/>
        </w:rPr>
        <w:t>„</w:t>
      </w:r>
      <w:r w:rsidRPr="00A12B7A">
        <w:rPr>
          <w:color w:val="000000"/>
        </w:rPr>
        <w:t>1.</w:t>
      </w:r>
      <w:r>
        <w:rPr>
          <w:color w:val="000000"/>
        </w:rPr>
        <w:t> </w:t>
      </w:r>
      <w:r w:rsidRPr="00A12B7A">
        <w:rPr>
          <w:color w:val="000000"/>
        </w:rPr>
        <w:t>Patvirtinti Klaipėdos miesto savivaldybės aplinkos apsaugos rėmimo specialiosios programos 201</w:t>
      </w:r>
      <w:r>
        <w:rPr>
          <w:color w:val="000000"/>
        </w:rPr>
        <w:t xml:space="preserve">7 </w:t>
      </w:r>
      <w:r w:rsidRPr="00A12B7A">
        <w:rPr>
          <w:color w:val="000000"/>
        </w:rPr>
        <w:t xml:space="preserve">metų </w:t>
      </w:r>
      <w:r w:rsidRPr="00A12B7A">
        <w:t>priemonių vykdymo ataskaitą</w:t>
      </w:r>
      <w:r w:rsidRPr="00A12B7A">
        <w:rPr>
          <w:color w:val="000000"/>
        </w:rPr>
        <w:t xml:space="preserve"> (pridedama).</w:t>
      </w:r>
    </w:p>
    <w:p w:rsidR="00413501" w:rsidRDefault="00000FE0" w:rsidP="00000FE0">
      <w:pPr>
        <w:ind w:firstLine="993"/>
        <w:jc w:val="both"/>
        <w:rPr>
          <w:szCs w:val="24"/>
        </w:rPr>
      </w:pPr>
      <w:r w:rsidRPr="00A12B7A">
        <w:rPr>
          <w:color w:val="000000"/>
        </w:rPr>
        <w:t>2.</w:t>
      </w:r>
      <w:r>
        <w:rPr>
          <w:color w:val="000000"/>
        </w:rPr>
        <w:t> </w:t>
      </w:r>
      <w:r w:rsidRPr="00A12B7A">
        <w:rPr>
          <w:color w:val="000000"/>
        </w:rPr>
        <w:t>Skelbti šį sprendimą Klaipėdos miesto savivaldybės interneto svetainėje.</w:t>
      </w:r>
      <w:r>
        <w:rPr>
          <w:color w:val="000000"/>
        </w:rPr>
        <w:t>“</w:t>
      </w:r>
    </w:p>
    <w:p w:rsidR="00413501" w:rsidRDefault="00413501" w:rsidP="00000FE0">
      <w:pPr>
        <w:overflowPunct w:val="0"/>
        <w:autoSpaceDE w:val="0"/>
        <w:autoSpaceDN w:val="0"/>
        <w:adjustRightInd w:val="0"/>
        <w:ind w:firstLine="993"/>
        <w:jc w:val="both"/>
        <w:rPr>
          <w:szCs w:val="24"/>
        </w:rPr>
      </w:pPr>
      <w:r w:rsidRPr="00F629FA">
        <w:rPr>
          <w:szCs w:val="24"/>
        </w:rPr>
        <w:t xml:space="preserve">BALSUOTA: už – </w:t>
      </w:r>
      <w:r w:rsidR="00000FE0">
        <w:rPr>
          <w:szCs w:val="24"/>
        </w:rPr>
        <w:t>15</w:t>
      </w:r>
      <w:r w:rsidRPr="00F629FA">
        <w:rPr>
          <w:szCs w:val="24"/>
        </w:rPr>
        <w:t xml:space="preserve">, prieš – </w:t>
      </w:r>
      <w:r w:rsidR="00000FE0">
        <w:rPr>
          <w:szCs w:val="24"/>
        </w:rPr>
        <w:t>1</w:t>
      </w:r>
      <w:r w:rsidRPr="00F629FA">
        <w:rPr>
          <w:szCs w:val="24"/>
        </w:rPr>
        <w:t xml:space="preserve">, susilaiko – </w:t>
      </w:r>
      <w:r w:rsidR="00000FE0">
        <w:rPr>
          <w:szCs w:val="24"/>
        </w:rPr>
        <w:t>2</w:t>
      </w:r>
      <w:r w:rsidRPr="00F629FA">
        <w:rPr>
          <w:szCs w:val="24"/>
        </w:rPr>
        <w:t>.</w:t>
      </w:r>
    </w:p>
    <w:p w:rsidR="00413501" w:rsidRDefault="00413501" w:rsidP="00000FE0">
      <w:pPr>
        <w:overflowPunct w:val="0"/>
        <w:autoSpaceDE w:val="0"/>
        <w:autoSpaceDN w:val="0"/>
        <w:adjustRightInd w:val="0"/>
        <w:ind w:firstLine="993"/>
        <w:jc w:val="both"/>
        <w:rPr>
          <w:szCs w:val="24"/>
        </w:rPr>
      </w:pPr>
    </w:p>
    <w:p w:rsidR="00413501" w:rsidRDefault="00000FE0" w:rsidP="00F0100C">
      <w:pPr>
        <w:overflowPunct w:val="0"/>
        <w:autoSpaceDE w:val="0"/>
        <w:autoSpaceDN w:val="0"/>
        <w:adjustRightInd w:val="0"/>
        <w:ind w:firstLine="993"/>
        <w:jc w:val="both"/>
        <w:rPr>
          <w:szCs w:val="24"/>
        </w:rPr>
      </w:pPr>
      <w:r>
        <w:rPr>
          <w:szCs w:val="24"/>
        </w:rPr>
        <w:lastRenderedPageBreak/>
        <w:t>17</w:t>
      </w:r>
      <w:r w:rsidR="00413501">
        <w:rPr>
          <w:szCs w:val="24"/>
        </w:rPr>
        <w:t xml:space="preserve">. </w:t>
      </w:r>
      <w:r w:rsidR="00413501" w:rsidRPr="00F629FA">
        <w:rPr>
          <w:szCs w:val="24"/>
        </w:rPr>
        <w:t xml:space="preserve">SVARSTYTA. </w:t>
      </w:r>
      <w:r w:rsidR="00D1517C" w:rsidRPr="00131E6B">
        <w:rPr>
          <w:szCs w:val="24"/>
        </w:rPr>
        <w:t>Klaipėdos miesto savivaldybės aplinkos apsaugos rėmimo specialiosios programos 2018 met</w:t>
      </w:r>
      <w:r w:rsidR="00D1517C">
        <w:rPr>
          <w:szCs w:val="24"/>
        </w:rPr>
        <w:t>ų priemonių patvirtinimas.</w:t>
      </w:r>
    </w:p>
    <w:p w:rsidR="00D1517C" w:rsidRDefault="00D1517C" w:rsidP="00F0100C">
      <w:pPr>
        <w:overflowPunct w:val="0"/>
        <w:autoSpaceDE w:val="0"/>
        <w:autoSpaceDN w:val="0"/>
        <w:adjustRightInd w:val="0"/>
        <w:ind w:firstLine="993"/>
        <w:jc w:val="both"/>
        <w:rPr>
          <w:szCs w:val="24"/>
        </w:rPr>
      </w:pPr>
      <w:r w:rsidRPr="00F629FA">
        <w:rPr>
          <w:szCs w:val="24"/>
        </w:rPr>
        <w:t>Pranešėja –</w:t>
      </w:r>
      <w:r>
        <w:rPr>
          <w:szCs w:val="24"/>
        </w:rPr>
        <w:t xml:space="preserve">R. </w:t>
      </w:r>
      <w:proofErr w:type="spellStart"/>
      <w:r>
        <w:rPr>
          <w:szCs w:val="24"/>
        </w:rPr>
        <w:t>Jievaitienė</w:t>
      </w:r>
      <w:proofErr w:type="spellEnd"/>
      <w:r>
        <w:rPr>
          <w:szCs w:val="24"/>
        </w:rPr>
        <w:t>, Aplinkos kokybės skyriaus vedėja.</w:t>
      </w:r>
    </w:p>
    <w:p w:rsidR="00B23E63" w:rsidRDefault="00B23E63" w:rsidP="00B23E63">
      <w:pPr>
        <w:overflowPunct w:val="0"/>
        <w:autoSpaceDE w:val="0"/>
        <w:autoSpaceDN w:val="0"/>
        <w:adjustRightInd w:val="0"/>
        <w:ind w:firstLine="993"/>
        <w:jc w:val="both"/>
        <w:rPr>
          <w:szCs w:val="24"/>
        </w:rPr>
      </w:pPr>
      <w:r>
        <w:rPr>
          <w:szCs w:val="24"/>
        </w:rPr>
        <w:t>V. Grubliauskas informuoja, kad sprendimo projektui be pastabų pritarė Finansų ir ekonomikos bei Miesto ūkio ir aplinkosaugos komitetai. Finansų ir ekonomikos komitetas rekomendavo Savivaldybės administracijai išnagrinėti galimybę dėl 3-čios taršos matavimo stotelės įrengimo miesto šiaurinėje dalyje.</w:t>
      </w:r>
    </w:p>
    <w:p w:rsidR="00413501" w:rsidRDefault="00853C97" w:rsidP="00F0100C">
      <w:pPr>
        <w:overflowPunct w:val="0"/>
        <w:autoSpaceDE w:val="0"/>
        <w:autoSpaceDN w:val="0"/>
        <w:adjustRightInd w:val="0"/>
        <w:ind w:firstLine="993"/>
        <w:jc w:val="both"/>
        <w:rPr>
          <w:szCs w:val="24"/>
        </w:rPr>
      </w:pPr>
      <w:r>
        <w:rPr>
          <w:szCs w:val="24"/>
        </w:rPr>
        <w:t>A. Šulcas sako, jog norėtų, kad komiteto pasiūlymas būtų fiksuotas kaip protokolinis pavedimas.</w:t>
      </w:r>
    </w:p>
    <w:p w:rsidR="00413501" w:rsidRPr="00F629FA" w:rsidRDefault="00413501" w:rsidP="00B23E63">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D1517C" w:rsidRPr="00131E6B">
        <w:rPr>
          <w:szCs w:val="24"/>
        </w:rPr>
        <w:t>Klaipėdos miesto savivaldybės aplinkos apsaugos rėmimo specialiosios programos 2018 metų priemonių patvirtinimo</w:t>
      </w:r>
      <w:r w:rsidRPr="00F629FA">
        <w:rPr>
          <w:szCs w:val="24"/>
        </w:rPr>
        <w:t>:</w:t>
      </w:r>
    </w:p>
    <w:p w:rsidR="00B23E63" w:rsidRPr="009122D7" w:rsidRDefault="005A1C82" w:rsidP="00B23E63">
      <w:pPr>
        <w:ind w:firstLine="993"/>
        <w:jc w:val="both"/>
        <w:rPr>
          <w:color w:val="000000"/>
          <w:szCs w:val="24"/>
        </w:rPr>
      </w:pPr>
      <w:r>
        <w:rPr>
          <w:color w:val="000000"/>
          <w:szCs w:val="24"/>
        </w:rPr>
        <w:t>„</w:t>
      </w:r>
      <w:r w:rsidR="00B23E63" w:rsidRPr="009122D7">
        <w:rPr>
          <w:color w:val="000000"/>
          <w:szCs w:val="24"/>
        </w:rPr>
        <w:t>1.</w:t>
      </w:r>
      <w:r w:rsidR="00B23E63">
        <w:rPr>
          <w:color w:val="000000"/>
          <w:szCs w:val="24"/>
        </w:rPr>
        <w:t> </w:t>
      </w:r>
      <w:r w:rsidR="00B23E63" w:rsidRPr="009122D7">
        <w:rPr>
          <w:color w:val="000000"/>
          <w:szCs w:val="24"/>
        </w:rPr>
        <w:t>Patvirtinti Klaipėdos miesto savivaldybės aplinkos apsaugos rėmimo specialiosios programos 201</w:t>
      </w:r>
      <w:r w:rsidR="00B23E63">
        <w:rPr>
          <w:color w:val="000000"/>
          <w:szCs w:val="24"/>
        </w:rPr>
        <w:t>8</w:t>
      </w:r>
      <w:r w:rsidR="00B23E63" w:rsidRPr="009122D7">
        <w:rPr>
          <w:color w:val="000000"/>
          <w:szCs w:val="24"/>
        </w:rPr>
        <w:t xml:space="preserve"> metų priemones (pridedama).</w:t>
      </w:r>
    </w:p>
    <w:p w:rsidR="00413501" w:rsidRDefault="00B23E63" w:rsidP="00B23E63">
      <w:pPr>
        <w:ind w:firstLine="993"/>
        <w:jc w:val="both"/>
        <w:rPr>
          <w:szCs w:val="24"/>
        </w:rPr>
      </w:pPr>
      <w:r>
        <w:rPr>
          <w:color w:val="000000"/>
          <w:szCs w:val="24"/>
        </w:rPr>
        <w:t xml:space="preserve">2. Skelbti šį sprendimą </w:t>
      </w:r>
      <w:r w:rsidRPr="009122D7">
        <w:rPr>
          <w:color w:val="000000"/>
          <w:szCs w:val="24"/>
        </w:rPr>
        <w:t xml:space="preserve">Klaipėdos miesto savivaldybės interneto </w:t>
      </w:r>
      <w:r>
        <w:rPr>
          <w:color w:val="000000"/>
          <w:szCs w:val="24"/>
        </w:rPr>
        <w:t>svetainėje</w:t>
      </w:r>
      <w:r w:rsidRPr="009122D7">
        <w:rPr>
          <w:color w:val="000000"/>
          <w:szCs w:val="24"/>
        </w:rPr>
        <w:t>.</w:t>
      </w:r>
      <w:r w:rsidR="005A1C82">
        <w:rPr>
          <w:color w:val="000000"/>
          <w:szCs w:val="24"/>
        </w:rPr>
        <w:t>“</w:t>
      </w:r>
    </w:p>
    <w:p w:rsidR="00413501" w:rsidRDefault="00413501" w:rsidP="00B23E63">
      <w:pPr>
        <w:overflowPunct w:val="0"/>
        <w:autoSpaceDE w:val="0"/>
        <w:autoSpaceDN w:val="0"/>
        <w:adjustRightInd w:val="0"/>
        <w:ind w:firstLine="993"/>
        <w:jc w:val="both"/>
        <w:rPr>
          <w:szCs w:val="24"/>
        </w:rPr>
      </w:pPr>
      <w:r w:rsidRPr="00F629FA">
        <w:rPr>
          <w:szCs w:val="24"/>
        </w:rPr>
        <w:t xml:space="preserve">BALSUOTA: už – </w:t>
      </w:r>
      <w:r w:rsidR="00856706">
        <w:rPr>
          <w:szCs w:val="24"/>
        </w:rPr>
        <w:t>20</w:t>
      </w:r>
      <w:r w:rsidRPr="00F629FA">
        <w:rPr>
          <w:szCs w:val="24"/>
        </w:rPr>
        <w:t xml:space="preserve">, prieš – </w:t>
      </w:r>
      <w:r w:rsidR="00856706">
        <w:rPr>
          <w:szCs w:val="24"/>
        </w:rPr>
        <w:t>0</w:t>
      </w:r>
      <w:r w:rsidRPr="00F629FA">
        <w:rPr>
          <w:szCs w:val="24"/>
        </w:rPr>
        <w:t xml:space="preserve">, susilaiko – </w:t>
      </w:r>
      <w:r w:rsidR="00856706">
        <w:rPr>
          <w:szCs w:val="24"/>
        </w:rPr>
        <w:t>1</w:t>
      </w:r>
      <w:r w:rsidRPr="00F629FA">
        <w:rPr>
          <w:szCs w:val="24"/>
        </w:rPr>
        <w:t>.</w:t>
      </w:r>
    </w:p>
    <w:p w:rsidR="00413501" w:rsidRDefault="00413501" w:rsidP="00F0100C">
      <w:pPr>
        <w:overflowPunct w:val="0"/>
        <w:autoSpaceDE w:val="0"/>
        <w:autoSpaceDN w:val="0"/>
        <w:adjustRightInd w:val="0"/>
        <w:ind w:firstLine="993"/>
        <w:jc w:val="both"/>
        <w:rPr>
          <w:szCs w:val="24"/>
        </w:rPr>
      </w:pPr>
    </w:p>
    <w:p w:rsidR="00413501" w:rsidRDefault="00413501" w:rsidP="00F0100C">
      <w:pPr>
        <w:overflowPunct w:val="0"/>
        <w:autoSpaceDE w:val="0"/>
        <w:autoSpaceDN w:val="0"/>
        <w:adjustRightInd w:val="0"/>
        <w:ind w:firstLine="993"/>
        <w:jc w:val="both"/>
        <w:rPr>
          <w:szCs w:val="24"/>
        </w:rPr>
      </w:pPr>
      <w:r>
        <w:rPr>
          <w:szCs w:val="24"/>
        </w:rPr>
        <w:t>1</w:t>
      </w:r>
      <w:r w:rsidR="00000FE0">
        <w:rPr>
          <w:szCs w:val="24"/>
        </w:rPr>
        <w:t>8</w:t>
      </w:r>
      <w:r>
        <w:rPr>
          <w:szCs w:val="24"/>
        </w:rPr>
        <w:t xml:space="preserve">. </w:t>
      </w:r>
      <w:r w:rsidRPr="00F629FA">
        <w:rPr>
          <w:szCs w:val="24"/>
        </w:rPr>
        <w:t xml:space="preserve">SVARSTYTA. </w:t>
      </w:r>
      <w:r w:rsidR="00D1517C" w:rsidRPr="00131E6B">
        <w:rPr>
          <w:szCs w:val="24"/>
        </w:rPr>
        <w:t>Klaipėdos miesto savivaldybės tarybos 2017 m. birželio 29 d. sprendimo Nr. T2-141 „Dėl Komunalinių atliekų kiekio deklaravimo tvarko</w:t>
      </w:r>
      <w:r w:rsidR="00D1517C">
        <w:rPr>
          <w:szCs w:val="24"/>
        </w:rPr>
        <w:t>s aprašo patvirtinimo“ pakeitimas.</w:t>
      </w:r>
    </w:p>
    <w:p w:rsidR="00D1517C" w:rsidRDefault="00D1517C" w:rsidP="00F0100C">
      <w:pPr>
        <w:overflowPunct w:val="0"/>
        <w:autoSpaceDE w:val="0"/>
        <w:autoSpaceDN w:val="0"/>
        <w:adjustRightInd w:val="0"/>
        <w:ind w:firstLine="993"/>
        <w:jc w:val="both"/>
        <w:rPr>
          <w:szCs w:val="24"/>
        </w:rPr>
      </w:pPr>
      <w:r w:rsidRPr="00F629FA">
        <w:rPr>
          <w:szCs w:val="24"/>
        </w:rPr>
        <w:t>Pranešėja –</w:t>
      </w:r>
      <w:r>
        <w:rPr>
          <w:szCs w:val="24"/>
        </w:rPr>
        <w:t xml:space="preserve">R. </w:t>
      </w:r>
      <w:proofErr w:type="spellStart"/>
      <w:r>
        <w:rPr>
          <w:szCs w:val="24"/>
        </w:rPr>
        <w:t>Jievaitienė</w:t>
      </w:r>
      <w:proofErr w:type="spellEnd"/>
      <w:r>
        <w:rPr>
          <w:szCs w:val="24"/>
        </w:rPr>
        <w:t>, Aplinkos kokybės skyriaus vedėja.</w:t>
      </w:r>
    </w:p>
    <w:p w:rsidR="00413501" w:rsidRDefault="00946D12" w:rsidP="00946D12">
      <w:pPr>
        <w:overflowPunct w:val="0"/>
        <w:autoSpaceDE w:val="0"/>
        <w:autoSpaceDN w:val="0"/>
        <w:adjustRightInd w:val="0"/>
        <w:ind w:firstLine="993"/>
        <w:jc w:val="both"/>
        <w:rPr>
          <w:szCs w:val="24"/>
        </w:rPr>
      </w:pPr>
      <w:r>
        <w:rPr>
          <w:szCs w:val="24"/>
        </w:rPr>
        <w:t>V. Grubliauskas informuoja, kad sprendimo projektui be pastabų pritarė Finansų ir ekonomikos bei Miesto ūkio ir aplinkosaugos komitetai.</w:t>
      </w:r>
    </w:p>
    <w:p w:rsidR="00413501" w:rsidRPr="00F629FA" w:rsidRDefault="00413501" w:rsidP="00946D12">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D1517C" w:rsidRPr="00131E6B">
        <w:rPr>
          <w:szCs w:val="24"/>
        </w:rPr>
        <w:t>Klaipėdos miesto savivaldybės tarybos 2017 m. birželio 29 d. sprendimo Nr. T2-141 „Dėl Komunalinių atliekų kiekio deklaravimo tvarkos aprašo patvirtinimo“ pakeitimo</w:t>
      </w:r>
      <w:r w:rsidRPr="00F629FA">
        <w:rPr>
          <w:szCs w:val="24"/>
        </w:rPr>
        <w:t>:</w:t>
      </w:r>
    </w:p>
    <w:p w:rsidR="00946D12" w:rsidRPr="00946D12" w:rsidRDefault="00946D12" w:rsidP="00946D12">
      <w:pPr>
        <w:widowControl w:val="0"/>
        <w:tabs>
          <w:tab w:val="left" w:pos="1080"/>
        </w:tabs>
        <w:ind w:firstLine="993"/>
        <w:jc w:val="both"/>
        <w:rPr>
          <w:rFonts w:eastAsia="Courier New"/>
          <w:color w:val="000000"/>
          <w:szCs w:val="24"/>
        </w:rPr>
      </w:pPr>
      <w:r>
        <w:rPr>
          <w:rFonts w:eastAsia="Courier New"/>
          <w:color w:val="000000"/>
          <w:szCs w:val="24"/>
        </w:rPr>
        <w:t>„</w:t>
      </w:r>
      <w:r w:rsidRPr="00946D12">
        <w:rPr>
          <w:rFonts w:eastAsia="Courier New"/>
          <w:color w:val="000000"/>
          <w:szCs w:val="24"/>
        </w:rPr>
        <w:t>1. Pakeisti Komunalinių atliekų kiekio deklaravimo tvarkos aprašą, patvirtintą Klaipėdos miesto savivaldybės tarybos 2017 m. birželio 29 d. sprendimu Nr. T2-141 „Dėl Komunalinių atliekų kiekio deklaravimo tvarkos aprašo patvirtinimo“:</w:t>
      </w:r>
    </w:p>
    <w:p w:rsidR="00946D12" w:rsidRPr="00946D12" w:rsidRDefault="00946D12" w:rsidP="00946D12">
      <w:pPr>
        <w:widowControl w:val="0"/>
        <w:tabs>
          <w:tab w:val="left" w:pos="1080"/>
        </w:tabs>
        <w:ind w:firstLine="993"/>
        <w:jc w:val="both"/>
        <w:rPr>
          <w:rFonts w:eastAsia="Courier New"/>
          <w:color w:val="000000"/>
          <w:szCs w:val="24"/>
        </w:rPr>
      </w:pPr>
      <w:r w:rsidRPr="00946D12">
        <w:rPr>
          <w:rFonts w:eastAsia="Courier New"/>
          <w:color w:val="000000"/>
          <w:szCs w:val="24"/>
        </w:rPr>
        <w:t>1.1. pakeisti 6 punktą ir jį išdėstyti taip:</w:t>
      </w:r>
    </w:p>
    <w:p w:rsidR="00946D12" w:rsidRPr="00946D12" w:rsidRDefault="00946D12" w:rsidP="00946D12">
      <w:pPr>
        <w:widowControl w:val="0"/>
        <w:tabs>
          <w:tab w:val="left" w:pos="1080"/>
        </w:tabs>
        <w:ind w:firstLine="993"/>
        <w:jc w:val="both"/>
        <w:rPr>
          <w:rFonts w:eastAsia="Courier New"/>
          <w:color w:val="000000"/>
          <w:szCs w:val="24"/>
        </w:rPr>
      </w:pPr>
      <w:r w:rsidRPr="00946D12">
        <w:rPr>
          <w:rFonts w:eastAsia="Courier New"/>
          <w:color w:val="000000"/>
          <w:szCs w:val="24"/>
        </w:rPr>
        <w:t>„6. Viename žemės sklype gali būti taikomas ne vienas metinės Vietinė rinkliavos administravimo būdas (pagal pagrindinę tikslinę nekilnojamojo turto naudojimo paskirtį ir plotą arba deklaruojamų komunalinių atliekų kiekį), jei UAB Klaipėdos regiono atliekų tvarkymo centrui (toliau – KRATC) be didelių ekonominių sąnaudų bus įmanoma patikrinti perduodamų tvarkyti komunalinių atliekų kiekio atitiktį deklaruotajam.“;</w:t>
      </w:r>
    </w:p>
    <w:p w:rsidR="00946D12" w:rsidRPr="00946D12" w:rsidRDefault="00946D12" w:rsidP="00946D12">
      <w:pPr>
        <w:widowControl w:val="0"/>
        <w:tabs>
          <w:tab w:val="left" w:pos="1080"/>
        </w:tabs>
        <w:ind w:firstLine="993"/>
        <w:jc w:val="both"/>
        <w:rPr>
          <w:rFonts w:eastAsia="Courier New"/>
          <w:color w:val="000000"/>
          <w:szCs w:val="24"/>
        </w:rPr>
      </w:pPr>
      <w:r w:rsidRPr="00946D12">
        <w:rPr>
          <w:rFonts w:eastAsia="Courier New"/>
          <w:color w:val="000000"/>
          <w:szCs w:val="24"/>
        </w:rPr>
        <w:t>1.2. pakeisti 7 punktą ir jį išdėstyti taip:</w:t>
      </w:r>
    </w:p>
    <w:p w:rsidR="00946D12" w:rsidRPr="00946D12" w:rsidRDefault="00946D12" w:rsidP="00946D12">
      <w:pPr>
        <w:ind w:firstLine="993"/>
        <w:jc w:val="both"/>
        <w:rPr>
          <w:color w:val="000000"/>
          <w:szCs w:val="24"/>
          <w:lang w:eastAsia="en-US"/>
        </w:rPr>
      </w:pPr>
      <w:r w:rsidRPr="00946D12">
        <w:rPr>
          <w:rFonts w:eastAsia="Courier New"/>
          <w:color w:val="000000"/>
          <w:szCs w:val="24"/>
        </w:rPr>
        <w:t xml:space="preserve">„7. </w:t>
      </w:r>
      <w:r w:rsidRPr="00946D12">
        <w:rPr>
          <w:color w:val="000000"/>
          <w:szCs w:val="24"/>
          <w:lang w:eastAsia="en-US"/>
        </w:rPr>
        <w:t>Vietinės rinkliavos mokėtojai gali deklaruoti komunalinių atliekų kiekį už ateinančius metus ne vėliau kaip iki lapkričio 30 d. imtinai, o naujai įsisteigę ar pradėję veiklą arba įgiję nuosavybės ar kitą teisę į nekilnojamąjį turtą – per 30 kalendorinių dienų nuo įsisteigimo ar veiklos pradžios arba nuosavybės ar kitos teisės į nekilnojamąjį turtą įgijimo momento. Kiekvienais metais KRATC</w:t>
      </w:r>
      <w:r w:rsidRPr="00946D12">
        <w:rPr>
          <w:b/>
          <w:color w:val="000000"/>
          <w:szCs w:val="24"/>
          <w:lang w:eastAsia="en-US"/>
        </w:rPr>
        <w:t xml:space="preserve"> </w:t>
      </w:r>
      <w:r w:rsidRPr="00946D12">
        <w:rPr>
          <w:color w:val="000000"/>
          <w:szCs w:val="24"/>
          <w:lang w:eastAsia="en-US"/>
        </w:rPr>
        <w:t>el. paštu primena žinomiems deklarantams apie atliekų kiekio deklaravimo laikotarpio pabaigą: pirmą kartą – likus 60 d., antrą kartą – likus 30 dienų.“</w:t>
      </w:r>
    </w:p>
    <w:p w:rsidR="00413501" w:rsidRDefault="00946D12" w:rsidP="00946D12">
      <w:pPr>
        <w:overflowPunct w:val="0"/>
        <w:autoSpaceDE w:val="0"/>
        <w:autoSpaceDN w:val="0"/>
        <w:adjustRightInd w:val="0"/>
        <w:ind w:firstLine="993"/>
        <w:jc w:val="both"/>
        <w:rPr>
          <w:szCs w:val="24"/>
        </w:rPr>
      </w:pPr>
      <w:r w:rsidRPr="00946D12">
        <w:rPr>
          <w:rFonts w:eastAsia="Courier New"/>
          <w:color w:val="000000"/>
          <w:szCs w:val="24"/>
        </w:rPr>
        <w:t>2. </w:t>
      </w:r>
      <w:r w:rsidRPr="00946D12">
        <w:rPr>
          <w:color w:val="000000"/>
          <w:szCs w:val="24"/>
          <w:shd w:val="clear" w:color="auto" w:fill="FFFFFF"/>
        </w:rPr>
        <w:t>Skelbti šį sprendimą Teisės aktų registre ir Klaipėdos miesto savivaldybės interneto svetainėje.</w:t>
      </w:r>
      <w:r>
        <w:rPr>
          <w:color w:val="000000"/>
          <w:szCs w:val="24"/>
          <w:shd w:val="clear" w:color="auto" w:fill="FFFFFF"/>
        </w:rPr>
        <w:t>“</w:t>
      </w:r>
    </w:p>
    <w:p w:rsidR="00413501" w:rsidRDefault="00413501" w:rsidP="00946D12">
      <w:pPr>
        <w:overflowPunct w:val="0"/>
        <w:autoSpaceDE w:val="0"/>
        <w:autoSpaceDN w:val="0"/>
        <w:adjustRightInd w:val="0"/>
        <w:ind w:firstLine="993"/>
        <w:jc w:val="both"/>
        <w:rPr>
          <w:szCs w:val="24"/>
        </w:rPr>
      </w:pPr>
      <w:r w:rsidRPr="00F629FA">
        <w:rPr>
          <w:szCs w:val="24"/>
        </w:rPr>
        <w:t xml:space="preserve">BALSUOTA: už – </w:t>
      </w:r>
      <w:r w:rsidR="00946D12">
        <w:rPr>
          <w:szCs w:val="24"/>
        </w:rPr>
        <w:t>20</w:t>
      </w:r>
      <w:r w:rsidRPr="00F629FA">
        <w:rPr>
          <w:szCs w:val="24"/>
        </w:rPr>
        <w:t xml:space="preserve">, prieš – </w:t>
      </w:r>
      <w:r w:rsidR="00946D12">
        <w:rPr>
          <w:szCs w:val="24"/>
        </w:rPr>
        <w:t>0</w:t>
      </w:r>
      <w:r w:rsidRPr="00F629FA">
        <w:rPr>
          <w:szCs w:val="24"/>
        </w:rPr>
        <w:t xml:space="preserve">, susilaiko – </w:t>
      </w:r>
      <w:r w:rsidR="00946D12">
        <w:rPr>
          <w:szCs w:val="24"/>
        </w:rPr>
        <w:t>1</w:t>
      </w:r>
      <w:r w:rsidRPr="00F629FA">
        <w:rPr>
          <w:szCs w:val="24"/>
        </w:rPr>
        <w:t>.</w:t>
      </w:r>
    </w:p>
    <w:p w:rsidR="00413501" w:rsidRDefault="00413501" w:rsidP="00F0100C">
      <w:pPr>
        <w:overflowPunct w:val="0"/>
        <w:autoSpaceDE w:val="0"/>
        <w:autoSpaceDN w:val="0"/>
        <w:adjustRightInd w:val="0"/>
        <w:ind w:firstLine="993"/>
        <w:jc w:val="both"/>
        <w:rPr>
          <w:szCs w:val="24"/>
        </w:rPr>
      </w:pPr>
    </w:p>
    <w:p w:rsidR="00413501" w:rsidRDefault="00413501" w:rsidP="00F0100C">
      <w:pPr>
        <w:overflowPunct w:val="0"/>
        <w:autoSpaceDE w:val="0"/>
        <w:autoSpaceDN w:val="0"/>
        <w:adjustRightInd w:val="0"/>
        <w:ind w:firstLine="993"/>
        <w:jc w:val="both"/>
        <w:rPr>
          <w:szCs w:val="24"/>
        </w:rPr>
      </w:pPr>
      <w:r>
        <w:rPr>
          <w:szCs w:val="24"/>
        </w:rPr>
        <w:t>1</w:t>
      </w:r>
      <w:r w:rsidR="00000FE0">
        <w:rPr>
          <w:szCs w:val="24"/>
        </w:rPr>
        <w:t>9</w:t>
      </w:r>
      <w:r>
        <w:rPr>
          <w:szCs w:val="24"/>
        </w:rPr>
        <w:t xml:space="preserve">. </w:t>
      </w:r>
      <w:r w:rsidRPr="00F629FA">
        <w:rPr>
          <w:szCs w:val="24"/>
        </w:rPr>
        <w:t xml:space="preserve">SVARSTYTA. </w:t>
      </w:r>
      <w:r w:rsidR="00AD0222" w:rsidRPr="00131E6B">
        <w:rPr>
          <w:szCs w:val="24"/>
        </w:rPr>
        <w:t>Klaipėdos miesto savivaldybės tarybos 2011 m. birželio 30 d. sprendimo Nr. T2-215 „Dėl Šilumos tiekėjų investicinių planų derinimo tvarko</w:t>
      </w:r>
      <w:r w:rsidR="00AD0222">
        <w:rPr>
          <w:szCs w:val="24"/>
        </w:rPr>
        <w:t>s aprašo patvirtinimo“ pakeitimas.</w:t>
      </w:r>
    </w:p>
    <w:p w:rsidR="00413501" w:rsidRDefault="00413501" w:rsidP="00F0100C">
      <w:pPr>
        <w:overflowPunct w:val="0"/>
        <w:autoSpaceDE w:val="0"/>
        <w:autoSpaceDN w:val="0"/>
        <w:adjustRightInd w:val="0"/>
        <w:ind w:firstLine="993"/>
        <w:jc w:val="both"/>
        <w:rPr>
          <w:szCs w:val="24"/>
        </w:rPr>
      </w:pPr>
      <w:r w:rsidRPr="00F629FA">
        <w:rPr>
          <w:szCs w:val="24"/>
        </w:rPr>
        <w:t>Pranešėja</w:t>
      </w:r>
      <w:r>
        <w:rPr>
          <w:szCs w:val="24"/>
        </w:rPr>
        <w:t>s</w:t>
      </w:r>
      <w:r w:rsidRPr="00F629FA">
        <w:rPr>
          <w:szCs w:val="24"/>
        </w:rPr>
        <w:t xml:space="preserve"> –</w:t>
      </w:r>
      <w:r>
        <w:rPr>
          <w:szCs w:val="24"/>
        </w:rPr>
        <w:t xml:space="preserve"> </w:t>
      </w:r>
      <w:r w:rsidR="00AD0222">
        <w:rPr>
          <w:szCs w:val="24"/>
        </w:rPr>
        <w:t>A. Gaižutis, Butų ir energetikos poskyrio vedėjas.</w:t>
      </w:r>
    </w:p>
    <w:p w:rsidR="008722BD" w:rsidRDefault="008722BD" w:rsidP="008722BD">
      <w:pPr>
        <w:overflowPunct w:val="0"/>
        <w:autoSpaceDE w:val="0"/>
        <w:autoSpaceDN w:val="0"/>
        <w:adjustRightInd w:val="0"/>
        <w:ind w:firstLine="993"/>
        <w:jc w:val="both"/>
        <w:rPr>
          <w:szCs w:val="24"/>
        </w:rPr>
      </w:pPr>
      <w:r>
        <w:rPr>
          <w:szCs w:val="24"/>
        </w:rPr>
        <w:t>V. Grubliauskas informuoja, kad sprendimo projektui be pastabų pritarė Finansų ir ekonomikos bei Miesto ūkio ir aplinkosaugos komitetai.</w:t>
      </w:r>
    </w:p>
    <w:p w:rsidR="00413501" w:rsidRPr="00F629FA" w:rsidRDefault="00413501" w:rsidP="00F0100C">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AD0222" w:rsidRPr="00131E6B">
        <w:rPr>
          <w:szCs w:val="24"/>
        </w:rPr>
        <w:t>Klaipėdos miesto savivaldybės tarybos 2011 m. birželio 30 d. sprendimo Nr. T2-215 „Dėl Šilumos tiekėjų investicinių planų derinimo tvarkos aprašo patvirtinimo“ pakeitimo</w:t>
      </w:r>
      <w:r w:rsidRPr="00F629FA">
        <w:rPr>
          <w:szCs w:val="24"/>
        </w:rPr>
        <w:t>:</w:t>
      </w:r>
    </w:p>
    <w:p w:rsidR="008722BD" w:rsidRPr="008722BD" w:rsidRDefault="008722BD" w:rsidP="008722BD">
      <w:pPr>
        <w:overflowPunct w:val="0"/>
        <w:autoSpaceDE w:val="0"/>
        <w:autoSpaceDN w:val="0"/>
        <w:adjustRightInd w:val="0"/>
        <w:ind w:firstLine="993"/>
        <w:jc w:val="both"/>
        <w:rPr>
          <w:szCs w:val="24"/>
        </w:rPr>
      </w:pPr>
      <w:r>
        <w:rPr>
          <w:szCs w:val="24"/>
        </w:rPr>
        <w:lastRenderedPageBreak/>
        <w:t>„</w:t>
      </w:r>
      <w:r w:rsidRPr="008722BD">
        <w:rPr>
          <w:szCs w:val="24"/>
        </w:rPr>
        <w:t>1. Pakeisti Šilumos tiekėjų investicinių planų derinimo tvarkos aprašą, patvirtintą Klaipėdos miesto savivaldybės tarybos 2011 m. birželio 30 d. sprendimu Nr. T2-215 „Dėl Šilumos tiekėjų investicinių planų derinimo tvarkos aprašo patvirtinimo“:</w:t>
      </w:r>
    </w:p>
    <w:p w:rsidR="008722BD" w:rsidRPr="008722BD" w:rsidRDefault="008722BD" w:rsidP="008722BD">
      <w:pPr>
        <w:overflowPunct w:val="0"/>
        <w:autoSpaceDE w:val="0"/>
        <w:autoSpaceDN w:val="0"/>
        <w:adjustRightInd w:val="0"/>
        <w:ind w:firstLine="993"/>
        <w:jc w:val="both"/>
        <w:rPr>
          <w:szCs w:val="24"/>
        </w:rPr>
      </w:pPr>
      <w:r w:rsidRPr="008722BD">
        <w:rPr>
          <w:szCs w:val="24"/>
        </w:rPr>
        <w:t xml:space="preserve">1.1. pakeisti 7.2.2 papunktį ir jį išdėstyti taip: </w:t>
      </w:r>
    </w:p>
    <w:p w:rsidR="008722BD" w:rsidRPr="008722BD" w:rsidRDefault="008722BD" w:rsidP="008722BD">
      <w:pPr>
        <w:overflowPunct w:val="0"/>
        <w:autoSpaceDE w:val="0"/>
        <w:autoSpaceDN w:val="0"/>
        <w:adjustRightInd w:val="0"/>
        <w:ind w:firstLine="993"/>
        <w:jc w:val="both"/>
        <w:rPr>
          <w:szCs w:val="24"/>
        </w:rPr>
      </w:pPr>
      <w:r w:rsidRPr="008722BD">
        <w:rPr>
          <w:szCs w:val="24"/>
        </w:rPr>
        <w:t>„7.2.2. šilumos tiekėjai, kurie privalo investicinius planus derinti Valstybinėje kainų ir energetikos kontrolės komisijoje, savivaldybei derinti pateikia investicinius planus, parengtus pagal Valstybinės kainų ir energetikos kontrolės komisijos 2009 m. liepos 8 d. nutarimu Nr. O3-96 nustatytus reikalavimus. Praėjusio laikotarpio suderintos, bet neįgyvendintos investicijos perkeliamos į naujai pateikiamą investicijų planą;“;</w:t>
      </w:r>
    </w:p>
    <w:p w:rsidR="008722BD" w:rsidRPr="008722BD" w:rsidRDefault="008722BD" w:rsidP="008722BD">
      <w:pPr>
        <w:overflowPunct w:val="0"/>
        <w:autoSpaceDE w:val="0"/>
        <w:autoSpaceDN w:val="0"/>
        <w:adjustRightInd w:val="0"/>
        <w:ind w:firstLine="993"/>
        <w:jc w:val="both"/>
        <w:rPr>
          <w:szCs w:val="24"/>
        </w:rPr>
      </w:pPr>
      <w:r w:rsidRPr="008722BD">
        <w:rPr>
          <w:szCs w:val="24"/>
        </w:rPr>
        <w:t>1.2. papildyti 7.2.3 papunkčiu:</w:t>
      </w:r>
    </w:p>
    <w:p w:rsidR="008722BD" w:rsidRPr="008722BD" w:rsidRDefault="008722BD" w:rsidP="008722BD">
      <w:pPr>
        <w:overflowPunct w:val="0"/>
        <w:autoSpaceDE w:val="0"/>
        <w:autoSpaceDN w:val="0"/>
        <w:adjustRightInd w:val="0"/>
        <w:ind w:firstLine="993"/>
        <w:jc w:val="both"/>
        <w:rPr>
          <w:szCs w:val="24"/>
        </w:rPr>
      </w:pPr>
      <w:r w:rsidRPr="008722BD">
        <w:rPr>
          <w:szCs w:val="24"/>
        </w:rPr>
        <w:t>„7.2.3. praėjusio laikotarpio investicijų plano įgyvendinimo ataskaitą.“;</w:t>
      </w:r>
    </w:p>
    <w:p w:rsidR="008722BD" w:rsidRPr="008722BD" w:rsidRDefault="008722BD" w:rsidP="008722BD">
      <w:pPr>
        <w:overflowPunct w:val="0"/>
        <w:autoSpaceDE w:val="0"/>
        <w:autoSpaceDN w:val="0"/>
        <w:adjustRightInd w:val="0"/>
        <w:ind w:firstLine="993"/>
        <w:jc w:val="both"/>
        <w:rPr>
          <w:szCs w:val="24"/>
        </w:rPr>
      </w:pPr>
      <w:r w:rsidRPr="008722BD">
        <w:rPr>
          <w:szCs w:val="24"/>
        </w:rPr>
        <w:t xml:space="preserve">1.3. pripažinti netekusiu galios 10 punktą. </w:t>
      </w:r>
    </w:p>
    <w:p w:rsidR="00413501" w:rsidRDefault="008722BD" w:rsidP="008722BD">
      <w:pPr>
        <w:overflowPunct w:val="0"/>
        <w:autoSpaceDE w:val="0"/>
        <w:autoSpaceDN w:val="0"/>
        <w:adjustRightInd w:val="0"/>
        <w:ind w:firstLine="993"/>
        <w:jc w:val="both"/>
        <w:rPr>
          <w:szCs w:val="24"/>
        </w:rPr>
      </w:pPr>
      <w:r w:rsidRPr="008722BD">
        <w:rPr>
          <w:szCs w:val="24"/>
        </w:rPr>
        <w:t>2. Skelbti šį sprendimą Teisės aktų registre ir Klaipėdos miesto savivaldybės interneto svetainėje.</w:t>
      </w:r>
      <w:r>
        <w:rPr>
          <w:szCs w:val="24"/>
        </w:rPr>
        <w:t>“</w:t>
      </w:r>
    </w:p>
    <w:p w:rsidR="00413501" w:rsidRDefault="00413501" w:rsidP="00F0100C">
      <w:pPr>
        <w:overflowPunct w:val="0"/>
        <w:autoSpaceDE w:val="0"/>
        <w:autoSpaceDN w:val="0"/>
        <w:adjustRightInd w:val="0"/>
        <w:ind w:firstLine="993"/>
        <w:jc w:val="both"/>
        <w:rPr>
          <w:szCs w:val="24"/>
        </w:rPr>
      </w:pPr>
      <w:r w:rsidRPr="00F629FA">
        <w:rPr>
          <w:szCs w:val="24"/>
        </w:rPr>
        <w:t xml:space="preserve">BALSUOTA: už – </w:t>
      </w:r>
      <w:r w:rsidR="008722BD">
        <w:rPr>
          <w:szCs w:val="24"/>
        </w:rPr>
        <w:t>21</w:t>
      </w:r>
      <w:r w:rsidRPr="00F629FA">
        <w:rPr>
          <w:szCs w:val="24"/>
        </w:rPr>
        <w:t xml:space="preserve">, prieš – </w:t>
      </w:r>
      <w:r w:rsidR="008722BD">
        <w:rPr>
          <w:szCs w:val="24"/>
        </w:rPr>
        <w:t>0</w:t>
      </w:r>
      <w:r w:rsidRPr="00F629FA">
        <w:rPr>
          <w:szCs w:val="24"/>
        </w:rPr>
        <w:t xml:space="preserve">, susilaiko – </w:t>
      </w:r>
      <w:r w:rsidR="008722BD">
        <w:rPr>
          <w:szCs w:val="24"/>
        </w:rPr>
        <w:t>0</w:t>
      </w:r>
      <w:r w:rsidRPr="00F629FA">
        <w:rPr>
          <w:szCs w:val="24"/>
        </w:rPr>
        <w:t>.</w:t>
      </w:r>
    </w:p>
    <w:p w:rsidR="00413501" w:rsidRDefault="00413501" w:rsidP="00F0100C">
      <w:pPr>
        <w:overflowPunct w:val="0"/>
        <w:autoSpaceDE w:val="0"/>
        <w:autoSpaceDN w:val="0"/>
        <w:adjustRightInd w:val="0"/>
        <w:ind w:firstLine="993"/>
        <w:jc w:val="both"/>
        <w:rPr>
          <w:szCs w:val="24"/>
        </w:rPr>
      </w:pPr>
    </w:p>
    <w:p w:rsidR="00413501" w:rsidRDefault="00000FE0" w:rsidP="00F0100C">
      <w:pPr>
        <w:overflowPunct w:val="0"/>
        <w:autoSpaceDE w:val="0"/>
        <w:autoSpaceDN w:val="0"/>
        <w:adjustRightInd w:val="0"/>
        <w:ind w:firstLine="993"/>
        <w:jc w:val="both"/>
        <w:rPr>
          <w:szCs w:val="24"/>
        </w:rPr>
      </w:pPr>
      <w:r>
        <w:rPr>
          <w:szCs w:val="24"/>
        </w:rPr>
        <w:t>20</w:t>
      </w:r>
      <w:r w:rsidR="00413501">
        <w:rPr>
          <w:szCs w:val="24"/>
        </w:rPr>
        <w:t xml:space="preserve">. </w:t>
      </w:r>
      <w:r w:rsidR="00413501" w:rsidRPr="00F629FA">
        <w:rPr>
          <w:szCs w:val="24"/>
        </w:rPr>
        <w:t xml:space="preserve">SVARSTYTA. </w:t>
      </w:r>
      <w:r w:rsidR="009A01F4">
        <w:rPr>
          <w:szCs w:val="24"/>
        </w:rPr>
        <w:t>S</w:t>
      </w:r>
      <w:r w:rsidR="009A01F4" w:rsidRPr="00131E6B">
        <w:rPr>
          <w:szCs w:val="24"/>
        </w:rPr>
        <w:t>ocialin</w:t>
      </w:r>
      <w:r w:rsidR="009A01F4">
        <w:rPr>
          <w:szCs w:val="24"/>
        </w:rPr>
        <w:t>io būsto nuomos sąlygų pakeitimas.</w:t>
      </w:r>
    </w:p>
    <w:p w:rsidR="00413501" w:rsidRDefault="00413501" w:rsidP="00F0100C">
      <w:pPr>
        <w:overflowPunct w:val="0"/>
        <w:autoSpaceDE w:val="0"/>
        <w:autoSpaceDN w:val="0"/>
        <w:adjustRightInd w:val="0"/>
        <w:ind w:firstLine="993"/>
        <w:jc w:val="both"/>
        <w:rPr>
          <w:szCs w:val="24"/>
        </w:rPr>
      </w:pPr>
      <w:r w:rsidRPr="00F629FA">
        <w:rPr>
          <w:szCs w:val="24"/>
        </w:rPr>
        <w:t>Pranešėja –</w:t>
      </w:r>
      <w:r w:rsidR="00D419F2">
        <w:rPr>
          <w:szCs w:val="24"/>
        </w:rPr>
        <w:t xml:space="preserve"> A. Daujotienė, Socialinių reikalų departamento direktorė</w:t>
      </w:r>
      <w:r w:rsidR="009A01F4">
        <w:rPr>
          <w:szCs w:val="24"/>
        </w:rPr>
        <w:t>.</w:t>
      </w:r>
    </w:p>
    <w:p w:rsidR="00413501" w:rsidRDefault="00D419F2" w:rsidP="00F0100C">
      <w:pPr>
        <w:overflowPunct w:val="0"/>
        <w:autoSpaceDE w:val="0"/>
        <w:autoSpaceDN w:val="0"/>
        <w:adjustRightInd w:val="0"/>
        <w:ind w:firstLine="993"/>
        <w:jc w:val="both"/>
        <w:rPr>
          <w:szCs w:val="24"/>
        </w:rPr>
      </w:pPr>
      <w:r>
        <w:rPr>
          <w:szCs w:val="24"/>
        </w:rPr>
        <w:t>V. Grubliauskas informuoja, kad sprendimo projektui be pastabų pritarė Finansų ir ekonomikos bei Sveikatos ir socialinių reikalų komitetai.</w:t>
      </w:r>
    </w:p>
    <w:p w:rsidR="00413501" w:rsidRPr="00F629FA" w:rsidRDefault="00413501" w:rsidP="00F0100C">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9A01F4" w:rsidRPr="00131E6B">
        <w:rPr>
          <w:szCs w:val="24"/>
        </w:rPr>
        <w:t>socialinio būsto nuomos sąlygų pakeitimo</w:t>
      </w:r>
      <w:r w:rsidRPr="00F629FA">
        <w:rPr>
          <w:szCs w:val="24"/>
        </w:rPr>
        <w:t>:</w:t>
      </w:r>
    </w:p>
    <w:p w:rsidR="00D419F2" w:rsidRPr="00D419F2" w:rsidRDefault="00D419F2" w:rsidP="00D419F2">
      <w:pPr>
        <w:overflowPunct w:val="0"/>
        <w:autoSpaceDE w:val="0"/>
        <w:autoSpaceDN w:val="0"/>
        <w:adjustRightInd w:val="0"/>
        <w:ind w:firstLine="993"/>
        <w:jc w:val="both"/>
        <w:rPr>
          <w:szCs w:val="24"/>
        </w:rPr>
      </w:pPr>
      <w:r>
        <w:rPr>
          <w:szCs w:val="24"/>
        </w:rPr>
        <w:t>„</w:t>
      </w:r>
      <w:r w:rsidRPr="00D419F2">
        <w:rPr>
          <w:szCs w:val="24"/>
        </w:rPr>
        <w:t>1. Pakeisti nuomos sąlygas ir nuomoti būstą savivaldybės būsto nuomos sąlygomis šiems socialinio būsto nuomininkams:</w:t>
      </w:r>
    </w:p>
    <w:p w:rsidR="00D419F2" w:rsidRPr="00D419F2" w:rsidRDefault="00D419F2" w:rsidP="00D419F2">
      <w:pPr>
        <w:overflowPunct w:val="0"/>
        <w:autoSpaceDE w:val="0"/>
        <w:autoSpaceDN w:val="0"/>
        <w:adjustRightInd w:val="0"/>
        <w:ind w:firstLine="993"/>
        <w:jc w:val="both"/>
        <w:rPr>
          <w:szCs w:val="24"/>
        </w:rPr>
      </w:pPr>
      <w:r w:rsidRPr="00D419F2">
        <w:rPr>
          <w:szCs w:val="24"/>
        </w:rPr>
        <w:t>1.1. J. K., gyvenančiai (duomenys neskelbtini), Klaipėdoje, unikalus Nr. (duomenys neskelbtini);</w:t>
      </w:r>
    </w:p>
    <w:p w:rsidR="00D419F2" w:rsidRPr="00D419F2" w:rsidRDefault="00D419F2" w:rsidP="00D419F2">
      <w:pPr>
        <w:overflowPunct w:val="0"/>
        <w:autoSpaceDE w:val="0"/>
        <w:autoSpaceDN w:val="0"/>
        <w:adjustRightInd w:val="0"/>
        <w:ind w:firstLine="993"/>
        <w:jc w:val="both"/>
        <w:rPr>
          <w:szCs w:val="24"/>
        </w:rPr>
      </w:pPr>
      <w:r w:rsidRPr="00D419F2">
        <w:rPr>
          <w:szCs w:val="24"/>
        </w:rPr>
        <w:t>1.2. Z. K., gyvenančiai (duomenys neskelbtini), Klaipėdoje, unikalus Nr. (duomenys neskelbtini;</w:t>
      </w:r>
    </w:p>
    <w:p w:rsidR="00D419F2" w:rsidRPr="00D419F2" w:rsidRDefault="00D419F2" w:rsidP="00D419F2">
      <w:pPr>
        <w:overflowPunct w:val="0"/>
        <w:autoSpaceDE w:val="0"/>
        <w:autoSpaceDN w:val="0"/>
        <w:adjustRightInd w:val="0"/>
        <w:ind w:firstLine="993"/>
        <w:jc w:val="both"/>
        <w:rPr>
          <w:szCs w:val="24"/>
        </w:rPr>
      </w:pPr>
      <w:r w:rsidRPr="00D419F2">
        <w:rPr>
          <w:szCs w:val="24"/>
        </w:rPr>
        <w:t>1.3. G. S., gyvenančiam (duomenys neskelbtini), Klaipėdoje, unikalus Nr. (duomenys neskelbtini).</w:t>
      </w:r>
    </w:p>
    <w:p w:rsidR="00413501" w:rsidRDefault="00D419F2" w:rsidP="00D419F2">
      <w:pPr>
        <w:overflowPunct w:val="0"/>
        <w:autoSpaceDE w:val="0"/>
        <w:autoSpaceDN w:val="0"/>
        <w:adjustRightInd w:val="0"/>
        <w:ind w:firstLine="993"/>
        <w:jc w:val="both"/>
        <w:rPr>
          <w:szCs w:val="24"/>
        </w:rPr>
      </w:pPr>
      <w:r w:rsidRPr="00D419F2">
        <w:rPr>
          <w:szCs w:val="24"/>
        </w:rPr>
        <w:t>2. Nuomoti sprendimo 1 punkte nurodytas gyvenamąsias patalpas savivaldybės būsto nuomos sąlygomis, pirmus metus nuo savivaldybės būsto nuomos sutarties sudarymo taikant rinkos pataisos koeficientą R=1,2.</w:t>
      </w:r>
      <w:r>
        <w:rPr>
          <w:szCs w:val="24"/>
        </w:rPr>
        <w:t>“</w:t>
      </w:r>
    </w:p>
    <w:p w:rsidR="00413501" w:rsidRDefault="00413501" w:rsidP="00F0100C">
      <w:pPr>
        <w:overflowPunct w:val="0"/>
        <w:autoSpaceDE w:val="0"/>
        <w:autoSpaceDN w:val="0"/>
        <w:adjustRightInd w:val="0"/>
        <w:ind w:firstLine="993"/>
        <w:jc w:val="both"/>
        <w:rPr>
          <w:szCs w:val="24"/>
        </w:rPr>
      </w:pPr>
      <w:r w:rsidRPr="00F629FA">
        <w:rPr>
          <w:szCs w:val="24"/>
        </w:rPr>
        <w:t xml:space="preserve">BALSUOTA: už – </w:t>
      </w:r>
      <w:r w:rsidR="00D419F2">
        <w:rPr>
          <w:szCs w:val="24"/>
        </w:rPr>
        <w:t>20</w:t>
      </w:r>
      <w:r w:rsidRPr="00F629FA">
        <w:rPr>
          <w:szCs w:val="24"/>
        </w:rPr>
        <w:t xml:space="preserve">, prieš – </w:t>
      </w:r>
      <w:r w:rsidR="00D419F2">
        <w:rPr>
          <w:szCs w:val="24"/>
        </w:rPr>
        <w:t>0</w:t>
      </w:r>
      <w:r w:rsidRPr="00F629FA">
        <w:rPr>
          <w:szCs w:val="24"/>
        </w:rPr>
        <w:t xml:space="preserve">, susilaiko – </w:t>
      </w:r>
      <w:r w:rsidR="00D419F2">
        <w:rPr>
          <w:szCs w:val="24"/>
        </w:rPr>
        <w:t>1</w:t>
      </w:r>
      <w:r w:rsidRPr="00F629FA">
        <w:rPr>
          <w:szCs w:val="24"/>
        </w:rPr>
        <w:t>.</w:t>
      </w:r>
    </w:p>
    <w:p w:rsidR="00413501" w:rsidRDefault="00413501" w:rsidP="00F0100C">
      <w:pPr>
        <w:overflowPunct w:val="0"/>
        <w:autoSpaceDE w:val="0"/>
        <w:autoSpaceDN w:val="0"/>
        <w:adjustRightInd w:val="0"/>
        <w:ind w:firstLine="993"/>
        <w:jc w:val="both"/>
        <w:rPr>
          <w:szCs w:val="24"/>
        </w:rPr>
      </w:pPr>
    </w:p>
    <w:p w:rsidR="00413501" w:rsidRDefault="00000FE0" w:rsidP="00F0100C">
      <w:pPr>
        <w:overflowPunct w:val="0"/>
        <w:autoSpaceDE w:val="0"/>
        <w:autoSpaceDN w:val="0"/>
        <w:adjustRightInd w:val="0"/>
        <w:ind w:firstLine="993"/>
        <w:jc w:val="both"/>
        <w:rPr>
          <w:szCs w:val="24"/>
        </w:rPr>
      </w:pPr>
      <w:r>
        <w:rPr>
          <w:szCs w:val="24"/>
        </w:rPr>
        <w:t>21</w:t>
      </w:r>
      <w:r w:rsidR="00413501">
        <w:rPr>
          <w:szCs w:val="24"/>
        </w:rPr>
        <w:t xml:space="preserve">. </w:t>
      </w:r>
      <w:r w:rsidR="00413501" w:rsidRPr="00F629FA">
        <w:rPr>
          <w:szCs w:val="24"/>
        </w:rPr>
        <w:t xml:space="preserve">SVARSTYTA. </w:t>
      </w:r>
      <w:r w:rsidR="009A01F4">
        <w:rPr>
          <w:szCs w:val="24"/>
        </w:rPr>
        <w:t>S</w:t>
      </w:r>
      <w:r w:rsidR="009A01F4" w:rsidRPr="00131E6B">
        <w:rPr>
          <w:szCs w:val="24"/>
        </w:rPr>
        <w:t>avivaldyb</w:t>
      </w:r>
      <w:r w:rsidR="009A01F4">
        <w:rPr>
          <w:szCs w:val="24"/>
        </w:rPr>
        <w:t>ės būsto nuomos sąlygų pakeitimas.</w:t>
      </w:r>
    </w:p>
    <w:p w:rsidR="00413501" w:rsidRDefault="00D419F2" w:rsidP="00F0100C">
      <w:pPr>
        <w:overflowPunct w:val="0"/>
        <w:autoSpaceDE w:val="0"/>
        <w:autoSpaceDN w:val="0"/>
        <w:adjustRightInd w:val="0"/>
        <w:ind w:firstLine="993"/>
        <w:jc w:val="both"/>
        <w:rPr>
          <w:szCs w:val="24"/>
        </w:rPr>
      </w:pPr>
      <w:r w:rsidRPr="00F629FA">
        <w:rPr>
          <w:szCs w:val="24"/>
        </w:rPr>
        <w:t>Pranešėja –</w:t>
      </w:r>
      <w:r>
        <w:rPr>
          <w:szCs w:val="24"/>
        </w:rPr>
        <w:t xml:space="preserve"> A. Daujotienė, Socialinių reikalų departamento direktorė.</w:t>
      </w:r>
    </w:p>
    <w:p w:rsidR="00D419F2" w:rsidRDefault="00D419F2" w:rsidP="00D419F2">
      <w:pPr>
        <w:overflowPunct w:val="0"/>
        <w:autoSpaceDE w:val="0"/>
        <w:autoSpaceDN w:val="0"/>
        <w:adjustRightInd w:val="0"/>
        <w:ind w:firstLine="993"/>
        <w:jc w:val="both"/>
        <w:rPr>
          <w:szCs w:val="24"/>
        </w:rPr>
      </w:pPr>
      <w:r>
        <w:rPr>
          <w:szCs w:val="24"/>
        </w:rPr>
        <w:t>V. Grubliauskas informuoja, kad sprendimo projektui be pastabų pritarė Finansų ir ekonomikos bei Sveikatos ir socialinių reikalų komitetai.</w:t>
      </w:r>
    </w:p>
    <w:p w:rsidR="00413501" w:rsidRPr="00F629FA" w:rsidRDefault="00413501" w:rsidP="00F0100C">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9A01F4" w:rsidRPr="00131E6B">
        <w:rPr>
          <w:szCs w:val="24"/>
        </w:rPr>
        <w:t>savivaldybės būsto nuomos sąlygų pakeitimo</w:t>
      </w:r>
      <w:r w:rsidRPr="00F629FA">
        <w:rPr>
          <w:szCs w:val="24"/>
        </w:rPr>
        <w:t>:</w:t>
      </w:r>
    </w:p>
    <w:p w:rsidR="00413501" w:rsidRDefault="00D419F2" w:rsidP="00F0100C">
      <w:pPr>
        <w:overflowPunct w:val="0"/>
        <w:autoSpaceDE w:val="0"/>
        <w:autoSpaceDN w:val="0"/>
        <w:adjustRightInd w:val="0"/>
        <w:ind w:firstLine="993"/>
        <w:jc w:val="both"/>
        <w:rPr>
          <w:szCs w:val="24"/>
        </w:rPr>
      </w:pPr>
      <w:r>
        <w:rPr>
          <w:szCs w:val="24"/>
        </w:rPr>
        <w:t>„</w:t>
      </w:r>
      <w:r w:rsidRPr="00D419F2">
        <w:rPr>
          <w:szCs w:val="24"/>
        </w:rPr>
        <w:t>Pakeisti nuomos sąlygas N. J., gyvenančiai (duomenys neskelbtini), Klaipėdoje, unikalus Nr. (duomenys neskelbtini), ir nuomoti jai būstą socialinio būsto nuomos sąlygomis.</w:t>
      </w:r>
      <w:r>
        <w:rPr>
          <w:szCs w:val="24"/>
        </w:rPr>
        <w:t>“</w:t>
      </w:r>
    </w:p>
    <w:p w:rsidR="00413501" w:rsidRDefault="00413501" w:rsidP="00F0100C">
      <w:pPr>
        <w:overflowPunct w:val="0"/>
        <w:autoSpaceDE w:val="0"/>
        <w:autoSpaceDN w:val="0"/>
        <w:adjustRightInd w:val="0"/>
        <w:ind w:firstLine="993"/>
        <w:jc w:val="both"/>
        <w:rPr>
          <w:szCs w:val="24"/>
        </w:rPr>
      </w:pPr>
      <w:r w:rsidRPr="00F629FA">
        <w:rPr>
          <w:szCs w:val="24"/>
        </w:rPr>
        <w:t xml:space="preserve">BALSUOTA: už – </w:t>
      </w:r>
      <w:r w:rsidR="005D7022">
        <w:rPr>
          <w:szCs w:val="24"/>
        </w:rPr>
        <w:t>20</w:t>
      </w:r>
      <w:r w:rsidRPr="00F629FA">
        <w:rPr>
          <w:szCs w:val="24"/>
        </w:rPr>
        <w:t xml:space="preserve">, prieš – </w:t>
      </w:r>
      <w:r w:rsidR="005D7022">
        <w:rPr>
          <w:szCs w:val="24"/>
        </w:rPr>
        <w:t>0</w:t>
      </w:r>
      <w:r w:rsidRPr="00F629FA">
        <w:rPr>
          <w:szCs w:val="24"/>
        </w:rPr>
        <w:t xml:space="preserve">, susilaiko – </w:t>
      </w:r>
      <w:r w:rsidR="005D7022">
        <w:rPr>
          <w:szCs w:val="24"/>
        </w:rPr>
        <w:t>1</w:t>
      </w:r>
      <w:r w:rsidRPr="00F629FA">
        <w:rPr>
          <w:szCs w:val="24"/>
        </w:rPr>
        <w:t>.</w:t>
      </w:r>
    </w:p>
    <w:p w:rsidR="00413501" w:rsidRDefault="00413501" w:rsidP="00F0100C">
      <w:pPr>
        <w:overflowPunct w:val="0"/>
        <w:autoSpaceDE w:val="0"/>
        <w:autoSpaceDN w:val="0"/>
        <w:adjustRightInd w:val="0"/>
        <w:ind w:firstLine="993"/>
        <w:jc w:val="both"/>
        <w:rPr>
          <w:szCs w:val="24"/>
        </w:rPr>
      </w:pPr>
    </w:p>
    <w:p w:rsidR="009A01F4" w:rsidRDefault="005D7022" w:rsidP="00F0100C">
      <w:pPr>
        <w:overflowPunct w:val="0"/>
        <w:autoSpaceDE w:val="0"/>
        <w:autoSpaceDN w:val="0"/>
        <w:adjustRightInd w:val="0"/>
        <w:ind w:firstLine="993"/>
        <w:jc w:val="both"/>
        <w:rPr>
          <w:szCs w:val="24"/>
        </w:rPr>
      </w:pPr>
      <w:r>
        <w:rPr>
          <w:szCs w:val="24"/>
        </w:rPr>
        <w:t>2</w:t>
      </w:r>
      <w:r w:rsidR="00000FE0">
        <w:rPr>
          <w:szCs w:val="24"/>
        </w:rPr>
        <w:t>2</w:t>
      </w:r>
      <w:r w:rsidR="009A01F4">
        <w:rPr>
          <w:szCs w:val="24"/>
        </w:rPr>
        <w:t xml:space="preserve">. </w:t>
      </w:r>
      <w:r w:rsidR="009A01F4" w:rsidRPr="00F629FA">
        <w:rPr>
          <w:szCs w:val="24"/>
        </w:rPr>
        <w:t xml:space="preserve">SVARSTYTA. </w:t>
      </w:r>
      <w:r w:rsidR="009A01F4">
        <w:rPr>
          <w:szCs w:val="24"/>
        </w:rPr>
        <w:t>Atleidimas</w:t>
      </w:r>
      <w:r w:rsidR="009A01F4" w:rsidRPr="00131E6B">
        <w:rPr>
          <w:szCs w:val="24"/>
        </w:rPr>
        <w:t xml:space="preserve"> nuo socialinio būsto nuomos mokesčio mokėjimo</w:t>
      </w:r>
      <w:r w:rsidR="009A01F4">
        <w:rPr>
          <w:szCs w:val="24"/>
        </w:rPr>
        <w:t>.</w:t>
      </w:r>
    </w:p>
    <w:p w:rsidR="009A01F4" w:rsidRDefault="00D419F2" w:rsidP="00F0100C">
      <w:pPr>
        <w:overflowPunct w:val="0"/>
        <w:autoSpaceDE w:val="0"/>
        <w:autoSpaceDN w:val="0"/>
        <w:adjustRightInd w:val="0"/>
        <w:ind w:firstLine="993"/>
        <w:jc w:val="both"/>
        <w:rPr>
          <w:szCs w:val="24"/>
        </w:rPr>
      </w:pPr>
      <w:r w:rsidRPr="00F629FA">
        <w:rPr>
          <w:szCs w:val="24"/>
        </w:rPr>
        <w:t>Pranešėja –</w:t>
      </w:r>
      <w:r>
        <w:rPr>
          <w:szCs w:val="24"/>
        </w:rPr>
        <w:t xml:space="preserve"> A. Daujotienė, Socialinių reikalų departamento direktorė.</w:t>
      </w:r>
    </w:p>
    <w:p w:rsidR="00D419F2" w:rsidRDefault="005D7022" w:rsidP="00F0100C">
      <w:pPr>
        <w:overflowPunct w:val="0"/>
        <w:autoSpaceDE w:val="0"/>
        <w:autoSpaceDN w:val="0"/>
        <w:adjustRightInd w:val="0"/>
        <w:ind w:firstLine="993"/>
        <w:jc w:val="both"/>
        <w:rPr>
          <w:szCs w:val="24"/>
        </w:rPr>
      </w:pPr>
      <w:r w:rsidRPr="005D7022">
        <w:rPr>
          <w:szCs w:val="24"/>
        </w:rPr>
        <w:t>V. Grubliauskas informuoja, kad sprendimo projektui be pastabų pritarė Finansų ir ekonomikos bei Sveikatos ir socialinių reikalų komitetai.</w:t>
      </w:r>
    </w:p>
    <w:p w:rsidR="009A01F4" w:rsidRPr="00F629FA" w:rsidRDefault="009A01F4" w:rsidP="00F0100C">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Pr="00131E6B">
        <w:rPr>
          <w:szCs w:val="24"/>
        </w:rPr>
        <w:t>atleidimo nuo socialinio būsto nuomos mokesčio mokėjimo</w:t>
      </w:r>
      <w:r w:rsidRPr="00F629FA">
        <w:rPr>
          <w:szCs w:val="24"/>
        </w:rPr>
        <w:t>:</w:t>
      </w:r>
    </w:p>
    <w:p w:rsidR="005D7022" w:rsidRPr="005D7022" w:rsidRDefault="005D7022" w:rsidP="005D7022">
      <w:pPr>
        <w:overflowPunct w:val="0"/>
        <w:autoSpaceDE w:val="0"/>
        <w:autoSpaceDN w:val="0"/>
        <w:adjustRightInd w:val="0"/>
        <w:ind w:firstLine="993"/>
        <w:jc w:val="both"/>
        <w:rPr>
          <w:szCs w:val="24"/>
        </w:rPr>
      </w:pPr>
      <w:r>
        <w:rPr>
          <w:szCs w:val="24"/>
        </w:rPr>
        <w:t>„</w:t>
      </w:r>
      <w:r w:rsidRPr="005D7022">
        <w:rPr>
          <w:szCs w:val="24"/>
        </w:rPr>
        <w:t>Atleisti nuo nuomos mokesčio mokėjimo savivaldybės biudžeto sąskaita už laikotarpį nuo 2018 m. vasario 1 d. iki 2018 m. gruodžio 31 d. šiuos savivaldybės socialinio būsto nuomininkus:</w:t>
      </w:r>
    </w:p>
    <w:p w:rsidR="005D7022" w:rsidRPr="005D7022" w:rsidRDefault="005D7022" w:rsidP="005D7022">
      <w:pPr>
        <w:overflowPunct w:val="0"/>
        <w:autoSpaceDE w:val="0"/>
        <w:autoSpaceDN w:val="0"/>
        <w:adjustRightInd w:val="0"/>
        <w:ind w:firstLine="993"/>
        <w:jc w:val="both"/>
        <w:rPr>
          <w:szCs w:val="24"/>
        </w:rPr>
      </w:pPr>
      <w:r w:rsidRPr="005D7022">
        <w:rPr>
          <w:szCs w:val="24"/>
        </w:rPr>
        <w:lastRenderedPageBreak/>
        <w:t>1. N. S. (1 asmuo), gyvenančią (duomenys neskelbtini), Klaipėdoje, unikalus Nr. (duomenys neskelbtini);</w:t>
      </w:r>
    </w:p>
    <w:p w:rsidR="005D7022" w:rsidRPr="005D7022" w:rsidRDefault="005D7022" w:rsidP="005D7022">
      <w:pPr>
        <w:overflowPunct w:val="0"/>
        <w:autoSpaceDE w:val="0"/>
        <w:autoSpaceDN w:val="0"/>
        <w:adjustRightInd w:val="0"/>
        <w:ind w:firstLine="993"/>
        <w:jc w:val="both"/>
        <w:rPr>
          <w:szCs w:val="24"/>
        </w:rPr>
      </w:pPr>
      <w:r w:rsidRPr="005D7022">
        <w:rPr>
          <w:szCs w:val="24"/>
        </w:rPr>
        <w:t xml:space="preserve">2. O. B. (5 asmenys), gyvenančią (duomenys neskelbtini), Klaipėdoje, unikalus Nr. (duomenys neskelbtini); </w:t>
      </w:r>
    </w:p>
    <w:p w:rsidR="005D7022" w:rsidRPr="005D7022" w:rsidRDefault="005D7022" w:rsidP="005D7022">
      <w:pPr>
        <w:overflowPunct w:val="0"/>
        <w:autoSpaceDE w:val="0"/>
        <w:autoSpaceDN w:val="0"/>
        <w:adjustRightInd w:val="0"/>
        <w:ind w:firstLine="993"/>
        <w:jc w:val="both"/>
        <w:rPr>
          <w:szCs w:val="24"/>
        </w:rPr>
      </w:pPr>
      <w:r w:rsidRPr="005D7022">
        <w:rPr>
          <w:szCs w:val="24"/>
        </w:rPr>
        <w:t xml:space="preserve">3. J. S. (1 asmuo), gyvenantį (duomenys neskelbtini), Klaipėdoje, unikalus Nr. (duomenys neskelbtini); </w:t>
      </w:r>
    </w:p>
    <w:p w:rsidR="009A01F4" w:rsidRDefault="005D7022" w:rsidP="005D7022">
      <w:pPr>
        <w:overflowPunct w:val="0"/>
        <w:autoSpaceDE w:val="0"/>
        <w:autoSpaceDN w:val="0"/>
        <w:adjustRightInd w:val="0"/>
        <w:ind w:firstLine="993"/>
        <w:jc w:val="both"/>
        <w:rPr>
          <w:szCs w:val="24"/>
        </w:rPr>
      </w:pPr>
      <w:r w:rsidRPr="005D7022">
        <w:rPr>
          <w:szCs w:val="24"/>
        </w:rPr>
        <w:t>4. S. S. (1 asmuo), gyvenančią  (duomenys neskelbtini), Klaipėdoje, unikalus Nr.  (duomenys neskelbtini).</w:t>
      </w:r>
      <w:r>
        <w:rPr>
          <w:szCs w:val="24"/>
        </w:rPr>
        <w:t>“</w:t>
      </w:r>
    </w:p>
    <w:p w:rsidR="009A01F4" w:rsidRDefault="009A01F4" w:rsidP="00F0100C">
      <w:pPr>
        <w:overflowPunct w:val="0"/>
        <w:autoSpaceDE w:val="0"/>
        <w:autoSpaceDN w:val="0"/>
        <w:adjustRightInd w:val="0"/>
        <w:ind w:firstLine="993"/>
        <w:jc w:val="both"/>
        <w:rPr>
          <w:szCs w:val="24"/>
        </w:rPr>
      </w:pPr>
      <w:r w:rsidRPr="00F629FA">
        <w:rPr>
          <w:szCs w:val="24"/>
        </w:rPr>
        <w:t xml:space="preserve">BALSUOTA: už – </w:t>
      </w:r>
      <w:r w:rsidR="005D7022">
        <w:rPr>
          <w:szCs w:val="24"/>
        </w:rPr>
        <w:t>20</w:t>
      </w:r>
      <w:r w:rsidRPr="00F629FA">
        <w:rPr>
          <w:szCs w:val="24"/>
        </w:rPr>
        <w:t xml:space="preserve">, prieš – </w:t>
      </w:r>
      <w:r w:rsidR="005D7022">
        <w:rPr>
          <w:szCs w:val="24"/>
        </w:rPr>
        <w:t>0</w:t>
      </w:r>
      <w:r w:rsidRPr="00F629FA">
        <w:rPr>
          <w:szCs w:val="24"/>
        </w:rPr>
        <w:t xml:space="preserve">, susilaiko – </w:t>
      </w:r>
      <w:r w:rsidR="005D7022">
        <w:rPr>
          <w:szCs w:val="24"/>
        </w:rPr>
        <w:t>0</w:t>
      </w:r>
      <w:r w:rsidRPr="00F629FA">
        <w:rPr>
          <w:szCs w:val="24"/>
        </w:rPr>
        <w:t>.</w:t>
      </w:r>
    </w:p>
    <w:p w:rsidR="009A01F4" w:rsidRDefault="009A01F4" w:rsidP="00F0100C">
      <w:pPr>
        <w:overflowPunct w:val="0"/>
        <w:autoSpaceDE w:val="0"/>
        <w:autoSpaceDN w:val="0"/>
        <w:adjustRightInd w:val="0"/>
        <w:ind w:firstLine="993"/>
        <w:jc w:val="both"/>
        <w:rPr>
          <w:szCs w:val="24"/>
        </w:rPr>
      </w:pPr>
    </w:p>
    <w:p w:rsidR="00413501" w:rsidRDefault="00413501" w:rsidP="00F0100C">
      <w:pPr>
        <w:overflowPunct w:val="0"/>
        <w:autoSpaceDE w:val="0"/>
        <w:autoSpaceDN w:val="0"/>
        <w:adjustRightInd w:val="0"/>
        <w:ind w:firstLine="993"/>
        <w:jc w:val="both"/>
        <w:rPr>
          <w:szCs w:val="24"/>
        </w:rPr>
      </w:pPr>
      <w:r>
        <w:rPr>
          <w:szCs w:val="24"/>
        </w:rPr>
        <w:t>2</w:t>
      </w:r>
      <w:r w:rsidR="00000FE0">
        <w:rPr>
          <w:szCs w:val="24"/>
        </w:rPr>
        <w:t>3</w:t>
      </w:r>
      <w:r>
        <w:rPr>
          <w:szCs w:val="24"/>
        </w:rPr>
        <w:t xml:space="preserve">. </w:t>
      </w:r>
      <w:r w:rsidRPr="00F629FA">
        <w:rPr>
          <w:szCs w:val="24"/>
        </w:rPr>
        <w:t xml:space="preserve">SVARSTYTA. </w:t>
      </w:r>
      <w:r w:rsidR="0046640A" w:rsidRPr="00131E6B">
        <w:rPr>
          <w:szCs w:val="24"/>
        </w:rPr>
        <w:t>Parduodamų savivaldybės būstų ir pagalbinio ūkio paskirties pas</w:t>
      </w:r>
      <w:r w:rsidR="0046640A">
        <w:rPr>
          <w:szCs w:val="24"/>
        </w:rPr>
        <w:t>tatų sąrašo patvirtinimas.</w:t>
      </w:r>
    </w:p>
    <w:p w:rsidR="00413501" w:rsidRDefault="00413501" w:rsidP="00F0100C">
      <w:pPr>
        <w:overflowPunct w:val="0"/>
        <w:autoSpaceDE w:val="0"/>
        <w:autoSpaceDN w:val="0"/>
        <w:adjustRightInd w:val="0"/>
        <w:ind w:firstLine="993"/>
        <w:jc w:val="both"/>
        <w:rPr>
          <w:szCs w:val="24"/>
        </w:rPr>
      </w:pPr>
      <w:r w:rsidRPr="00F629FA">
        <w:rPr>
          <w:szCs w:val="24"/>
        </w:rPr>
        <w:t>Pranešėja</w:t>
      </w:r>
      <w:r>
        <w:rPr>
          <w:szCs w:val="24"/>
        </w:rPr>
        <w:t>s</w:t>
      </w:r>
      <w:r w:rsidRPr="00F629FA">
        <w:rPr>
          <w:szCs w:val="24"/>
        </w:rPr>
        <w:t xml:space="preserve"> –</w:t>
      </w:r>
      <w:r>
        <w:rPr>
          <w:szCs w:val="24"/>
        </w:rPr>
        <w:t xml:space="preserve"> </w:t>
      </w:r>
      <w:r w:rsidR="0046640A">
        <w:rPr>
          <w:szCs w:val="24"/>
        </w:rPr>
        <w:t>E. Simokaitis, Turto skyriaus vedėjas.</w:t>
      </w:r>
    </w:p>
    <w:p w:rsidR="00320BF7" w:rsidRPr="00320BF7" w:rsidRDefault="00320BF7" w:rsidP="00320BF7">
      <w:pPr>
        <w:overflowPunct w:val="0"/>
        <w:autoSpaceDE w:val="0"/>
        <w:autoSpaceDN w:val="0"/>
        <w:adjustRightInd w:val="0"/>
        <w:ind w:firstLine="993"/>
        <w:jc w:val="both"/>
        <w:rPr>
          <w:szCs w:val="24"/>
        </w:rPr>
      </w:pPr>
      <w:r w:rsidRPr="00320BF7">
        <w:rPr>
          <w:szCs w:val="24"/>
        </w:rPr>
        <w:t>V. Grubliauskas informuoja, kad sprendimo projektui be pastabų pritarė Finansų ir ekonomikos bei Miesto ūkio ir aplinkosaugos komitetai.</w:t>
      </w:r>
    </w:p>
    <w:p w:rsidR="00413501" w:rsidRPr="00F629FA" w:rsidRDefault="00413501" w:rsidP="00F0100C">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46640A" w:rsidRPr="00131E6B">
        <w:rPr>
          <w:szCs w:val="24"/>
        </w:rPr>
        <w:t>Parduodamų savivaldybės būstų ir pagalbinio ūkio paskirties pastatų sąrašo patvirtinimo</w:t>
      </w:r>
      <w:r w:rsidRPr="00F629FA">
        <w:rPr>
          <w:szCs w:val="24"/>
        </w:rPr>
        <w:t>:</w:t>
      </w:r>
    </w:p>
    <w:p w:rsidR="00320BF7" w:rsidRPr="00320BF7" w:rsidRDefault="00320BF7" w:rsidP="00320BF7">
      <w:pPr>
        <w:overflowPunct w:val="0"/>
        <w:autoSpaceDE w:val="0"/>
        <w:autoSpaceDN w:val="0"/>
        <w:adjustRightInd w:val="0"/>
        <w:ind w:firstLine="993"/>
        <w:jc w:val="both"/>
        <w:rPr>
          <w:szCs w:val="24"/>
        </w:rPr>
      </w:pPr>
      <w:r>
        <w:rPr>
          <w:szCs w:val="24"/>
        </w:rPr>
        <w:t>„</w:t>
      </w:r>
      <w:r w:rsidRPr="00320BF7">
        <w:rPr>
          <w:szCs w:val="24"/>
        </w:rPr>
        <w:t>1. Patvirtinti Parduodamų savivaldybės būstų ir pagalbinio ūkio paskirties pastatų sąrašą (pridedama).</w:t>
      </w:r>
    </w:p>
    <w:p w:rsidR="00320BF7" w:rsidRPr="00320BF7" w:rsidRDefault="00320BF7" w:rsidP="00320BF7">
      <w:pPr>
        <w:overflowPunct w:val="0"/>
        <w:autoSpaceDE w:val="0"/>
        <w:autoSpaceDN w:val="0"/>
        <w:adjustRightInd w:val="0"/>
        <w:ind w:firstLine="993"/>
        <w:jc w:val="both"/>
        <w:rPr>
          <w:szCs w:val="24"/>
        </w:rPr>
      </w:pPr>
      <w:r w:rsidRPr="00320BF7">
        <w:rPr>
          <w:szCs w:val="24"/>
        </w:rPr>
        <w:t xml:space="preserve">2. Pripažinti netekusiu galios Klaipėdos miesto savivaldybės tarybos 2017 m. vasario 23 d. sprendimą Nr. T2-43 „Dėl Parduodamų savivaldybės būstų ir pagalbinio ūkio paskirties pastatų sąrašo patvirtinimo“ su visais pakeitimais ir </w:t>
      </w:r>
      <w:proofErr w:type="spellStart"/>
      <w:r w:rsidRPr="00320BF7">
        <w:rPr>
          <w:szCs w:val="24"/>
        </w:rPr>
        <w:t>papildymais</w:t>
      </w:r>
      <w:proofErr w:type="spellEnd"/>
      <w:r w:rsidRPr="00320BF7">
        <w:rPr>
          <w:szCs w:val="24"/>
        </w:rPr>
        <w:t>.</w:t>
      </w:r>
    </w:p>
    <w:p w:rsidR="00413501" w:rsidRDefault="00320BF7" w:rsidP="00320BF7">
      <w:pPr>
        <w:overflowPunct w:val="0"/>
        <w:autoSpaceDE w:val="0"/>
        <w:autoSpaceDN w:val="0"/>
        <w:adjustRightInd w:val="0"/>
        <w:ind w:firstLine="993"/>
        <w:jc w:val="both"/>
        <w:rPr>
          <w:szCs w:val="24"/>
        </w:rPr>
      </w:pPr>
      <w:r w:rsidRPr="00320BF7">
        <w:rPr>
          <w:szCs w:val="24"/>
        </w:rPr>
        <w:t>3. Skelbti šį sprendimą Klaipėdos miesto savivaldybės interneto svetainėje.</w:t>
      </w:r>
      <w:r>
        <w:rPr>
          <w:szCs w:val="24"/>
        </w:rPr>
        <w:t>“</w:t>
      </w:r>
    </w:p>
    <w:p w:rsidR="00413501" w:rsidRDefault="00413501" w:rsidP="00F0100C">
      <w:pPr>
        <w:overflowPunct w:val="0"/>
        <w:autoSpaceDE w:val="0"/>
        <w:autoSpaceDN w:val="0"/>
        <w:adjustRightInd w:val="0"/>
        <w:ind w:firstLine="993"/>
        <w:jc w:val="both"/>
        <w:rPr>
          <w:szCs w:val="24"/>
        </w:rPr>
      </w:pPr>
      <w:r w:rsidRPr="00F629FA">
        <w:rPr>
          <w:szCs w:val="24"/>
        </w:rPr>
        <w:t xml:space="preserve">BALSUOTA: už – </w:t>
      </w:r>
      <w:r w:rsidR="00320BF7">
        <w:rPr>
          <w:szCs w:val="24"/>
        </w:rPr>
        <w:t>19</w:t>
      </w:r>
      <w:r w:rsidRPr="00F629FA">
        <w:rPr>
          <w:szCs w:val="24"/>
        </w:rPr>
        <w:t xml:space="preserve">, prieš – </w:t>
      </w:r>
      <w:r w:rsidR="00320BF7">
        <w:rPr>
          <w:szCs w:val="24"/>
        </w:rPr>
        <w:t>0</w:t>
      </w:r>
      <w:r w:rsidRPr="00F629FA">
        <w:rPr>
          <w:szCs w:val="24"/>
        </w:rPr>
        <w:t xml:space="preserve">, susilaiko – </w:t>
      </w:r>
      <w:r w:rsidR="00320BF7">
        <w:rPr>
          <w:szCs w:val="24"/>
        </w:rPr>
        <w:t>2</w:t>
      </w:r>
      <w:r w:rsidRPr="00F629FA">
        <w:rPr>
          <w:szCs w:val="24"/>
        </w:rPr>
        <w:t>.</w:t>
      </w:r>
    </w:p>
    <w:p w:rsidR="00413501" w:rsidRDefault="00413501" w:rsidP="00F0100C">
      <w:pPr>
        <w:overflowPunct w:val="0"/>
        <w:autoSpaceDE w:val="0"/>
        <w:autoSpaceDN w:val="0"/>
        <w:adjustRightInd w:val="0"/>
        <w:ind w:firstLine="993"/>
        <w:jc w:val="both"/>
        <w:rPr>
          <w:szCs w:val="24"/>
        </w:rPr>
      </w:pPr>
    </w:p>
    <w:p w:rsidR="00413501" w:rsidRDefault="00000FE0" w:rsidP="00F0100C">
      <w:pPr>
        <w:overflowPunct w:val="0"/>
        <w:autoSpaceDE w:val="0"/>
        <w:autoSpaceDN w:val="0"/>
        <w:adjustRightInd w:val="0"/>
        <w:ind w:firstLine="993"/>
        <w:jc w:val="both"/>
        <w:rPr>
          <w:szCs w:val="24"/>
        </w:rPr>
      </w:pPr>
      <w:r>
        <w:rPr>
          <w:szCs w:val="24"/>
        </w:rPr>
        <w:t>24</w:t>
      </w:r>
      <w:r w:rsidR="00413501">
        <w:rPr>
          <w:szCs w:val="24"/>
        </w:rPr>
        <w:t xml:space="preserve">. </w:t>
      </w:r>
      <w:r w:rsidR="00413501" w:rsidRPr="00F629FA">
        <w:rPr>
          <w:szCs w:val="24"/>
        </w:rPr>
        <w:t xml:space="preserve">SVARSTYTA. </w:t>
      </w:r>
      <w:r w:rsidR="0046640A">
        <w:rPr>
          <w:szCs w:val="24"/>
        </w:rPr>
        <w:t>S</w:t>
      </w:r>
      <w:r w:rsidR="0046640A" w:rsidRPr="00131E6B">
        <w:rPr>
          <w:szCs w:val="24"/>
        </w:rPr>
        <w:t>avivaldybės būstų ir neįrengtos pastogės dalies pardavim</w:t>
      </w:r>
      <w:r w:rsidR="0046640A">
        <w:rPr>
          <w:szCs w:val="24"/>
        </w:rPr>
        <w:t>as.</w:t>
      </w:r>
    </w:p>
    <w:p w:rsidR="0046640A" w:rsidRDefault="00413501" w:rsidP="00F0100C">
      <w:pPr>
        <w:overflowPunct w:val="0"/>
        <w:autoSpaceDE w:val="0"/>
        <w:autoSpaceDN w:val="0"/>
        <w:adjustRightInd w:val="0"/>
        <w:ind w:firstLine="993"/>
        <w:jc w:val="both"/>
        <w:rPr>
          <w:szCs w:val="24"/>
        </w:rPr>
      </w:pPr>
      <w:r w:rsidRPr="00F629FA">
        <w:rPr>
          <w:szCs w:val="24"/>
        </w:rPr>
        <w:t>Pranešėja</w:t>
      </w:r>
      <w:r>
        <w:rPr>
          <w:szCs w:val="24"/>
        </w:rPr>
        <w:t>s</w:t>
      </w:r>
      <w:r w:rsidRPr="00F629FA">
        <w:rPr>
          <w:szCs w:val="24"/>
        </w:rPr>
        <w:t xml:space="preserve"> –</w:t>
      </w:r>
      <w:r>
        <w:rPr>
          <w:szCs w:val="24"/>
        </w:rPr>
        <w:t xml:space="preserve"> </w:t>
      </w:r>
      <w:r w:rsidR="0046640A">
        <w:rPr>
          <w:szCs w:val="24"/>
        </w:rPr>
        <w:t>E. Simokaitis, Turto skyriaus vedėjas.</w:t>
      </w:r>
    </w:p>
    <w:p w:rsidR="00320BF7" w:rsidRDefault="00320BF7" w:rsidP="00320BF7">
      <w:pPr>
        <w:overflowPunct w:val="0"/>
        <w:autoSpaceDE w:val="0"/>
        <w:autoSpaceDN w:val="0"/>
        <w:adjustRightInd w:val="0"/>
        <w:ind w:firstLine="993"/>
        <w:jc w:val="both"/>
        <w:rPr>
          <w:szCs w:val="24"/>
        </w:rPr>
      </w:pPr>
      <w:r w:rsidRPr="005D7022">
        <w:rPr>
          <w:szCs w:val="24"/>
        </w:rPr>
        <w:t>V. Grubliauskas informuoja, kad sprendimo projektui be pastabų pritarė Finansų ir ekonomikos bei Sveikatos ir socialinių reikalų komitetai.</w:t>
      </w:r>
    </w:p>
    <w:p w:rsidR="00413501" w:rsidRPr="00F629FA" w:rsidRDefault="00413501" w:rsidP="00F0100C">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46640A" w:rsidRPr="00131E6B">
        <w:rPr>
          <w:szCs w:val="24"/>
        </w:rPr>
        <w:t>savivaldybės būstų ir neįrengtos pastogės dalies pardavimo</w:t>
      </w:r>
      <w:r w:rsidRPr="00F629FA">
        <w:rPr>
          <w:szCs w:val="24"/>
        </w:rPr>
        <w:t>:</w:t>
      </w:r>
    </w:p>
    <w:p w:rsidR="00320BF7" w:rsidRPr="00320BF7" w:rsidRDefault="00320BF7" w:rsidP="00320BF7">
      <w:pPr>
        <w:overflowPunct w:val="0"/>
        <w:autoSpaceDE w:val="0"/>
        <w:autoSpaceDN w:val="0"/>
        <w:adjustRightInd w:val="0"/>
        <w:ind w:firstLine="993"/>
        <w:jc w:val="both"/>
        <w:rPr>
          <w:szCs w:val="24"/>
        </w:rPr>
      </w:pPr>
      <w:r w:rsidRPr="00320BF7">
        <w:rPr>
          <w:szCs w:val="24"/>
        </w:rPr>
        <w:t>Parduoti savivaldybei nuosavybės teise priklausančius būstus ir neįrengtos pastogės dalį:</w:t>
      </w:r>
    </w:p>
    <w:p w:rsidR="00320BF7" w:rsidRPr="00320BF7" w:rsidRDefault="00320BF7" w:rsidP="00320BF7">
      <w:pPr>
        <w:overflowPunct w:val="0"/>
        <w:autoSpaceDE w:val="0"/>
        <w:autoSpaceDN w:val="0"/>
        <w:adjustRightInd w:val="0"/>
        <w:ind w:firstLine="993"/>
        <w:jc w:val="both"/>
        <w:rPr>
          <w:szCs w:val="24"/>
        </w:rPr>
      </w:pPr>
      <w:r w:rsidRPr="00320BF7">
        <w:rPr>
          <w:szCs w:val="24"/>
        </w:rPr>
        <w:t xml:space="preserve">1. A. B., (duomenys neskelbtini), Klaipėda, 4450/7542 būsto dalių, 44,50 kv. metro ploto, bendras plotas – 75,42 kv. metro, unikalus Nr. (duomenys neskelbtini), namo statybos metai – 1958. Kaina – 22 978,00 </w:t>
      </w:r>
      <w:proofErr w:type="spellStart"/>
      <w:r w:rsidRPr="00320BF7">
        <w:rPr>
          <w:szCs w:val="24"/>
        </w:rPr>
        <w:t>Eur</w:t>
      </w:r>
      <w:proofErr w:type="spellEnd"/>
      <w:r w:rsidRPr="00320BF7">
        <w:rPr>
          <w:szCs w:val="24"/>
        </w:rPr>
        <w:t xml:space="preserve"> (dvidešimt du tūkstančiai devyni šimtai septyniasdešimt aštuoni eurai 00 ct), iš jų 78,00 </w:t>
      </w:r>
      <w:proofErr w:type="spellStart"/>
      <w:r w:rsidRPr="00320BF7">
        <w:rPr>
          <w:szCs w:val="24"/>
        </w:rPr>
        <w:t>Eur</w:t>
      </w:r>
      <w:proofErr w:type="spellEnd"/>
      <w:r w:rsidRPr="00320BF7">
        <w:rPr>
          <w:szCs w:val="24"/>
        </w:rPr>
        <w:t xml:space="preserve"> (septyniasdešimt aštuoni eurai 00 ct) – už būsto vertės nustatymą;</w:t>
      </w:r>
    </w:p>
    <w:p w:rsidR="00320BF7" w:rsidRPr="00320BF7" w:rsidRDefault="00320BF7" w:rsidP="00320BF7">
      <w:pPr>
        <w:overflowPunct w:val="0"/>
        <w:autoSpaceDE w:val="0"/>
        <w:autoSpaceDN w:val="0"/>
        <w:adjustRightInd w:val="0"/>
        <w:ind w:firstLine="993"/>
        <w:jc w:val="both"/>
        <w:rPr>
          <w:szCs w:val="24"/>
        </w:rPr>
      </w:pPr>
      <w:r w:rsidRPr="00320BF7">
        <w:rPr>
          <w:szCs w:val="24"/>
        </w:rPr>
        <w:t xml:space="preserve">2. I. K., (duomenys neskelbtini), Klaipėda, 87,69 kv. metro ploto būstas, unikalus Nr. (duomenys neskelbtini), namo statybos metai – 1986. Kaina – 3 619,10 </w:t>
      </w:r>
      <w:proofErr w:type="spellStart"/>
      <w:r w:rsidRPr="00320BF7">
        <w:rPr>
          <w:szCs w:val="24"/>
        </w:rPr>
        <w:t>Eur</w:t>
      </w:r>
      <w:proofErr w:type="spellEnd"/>
      <w:r w:rsidRPr="00320BF7">
        <w:rPr>
          <w:szCs w:val="24"/>
        </w:rPr>
        <w:t xml:space="preserve"> (trys tūkstančiai šeši šimtai devyniolika  eurų 10 ct), iš jų 200,00 </w:t>
      </w:r>
      <w:proofErr w:type="spellStart"/>
      <w:r w:rsidRPr="00320BF7">
        <w:rPr>
          <w:szCs w:val="24"/>
        </w:rPr>
        <w:t>Eur</w:t>
      </w:r>
      <w:proofErr w:type="spellEnd"/>
      <w:r w:rsidRPr="00320BF7">
        <w:rPr>
          <w:szCs w:val="24"/>
        </w:rPr>
        <w:t xml:space="preserve"> (du šimtai eurų 00 ct) – už būsto vertės nustatymą;</w:t>
      </w:r>
    </w:p>
    <w:p w:rsidR="00413501" w:rsidRDefault="00320BF7" w:rsidP="00320BF7">
      <w:pPr>
        <w:overflowPunct w:val="0"/>
        <w:autoSpaceDE w:val="0"/>
        <w:autoSpaceDN w:val="0"/>
        <w:adjustRightInd w:val="0"/>
        <w:ind w:firstLine="993"/>
        <w:jc w:val="both"/>
        <w:rPr>
          <w:szCs w:val="24"/>
        </w:rPr>
      </w:pPr>
      <w:r w:rsidRPr="00320BF7">
        <w:rPr>
          <w:szCs w:val="24"/>
        </w:rPr>
        <w:t xml:space="preserve">3. A. A., (duomenys neskelbtini), Klaipėda, 2452/3164 neįrengtos pastogės dalių, 24,52 kv. metro ploto, bendras plotas – 31,64 kv. metro, plane žymima 6-1, unikalus Nr. (duomenys neskelbtini), namo statybos metai – 1940. Kaina – 4 730,00 </w:t>
      </w:r>
      <w:proofErr w:type="spellStart"/>
      <w:r w:rsidRPr="00320BF7">
        <w:rPr>
          <w:szCs w:val="24"/>
        </w:rPr>
        <w:t>Eur</w:t>
      </w:r>
      <w:proofErr w:type="spellEnd"/>
      <w:r w:rsidRPr="00320BF7">
        <w:rPr>
          <w:szCs w:val="24"/>
        </w:rPr>
        <w:t xml:space="preserve"> (keturi tūkstančiai septyni šimtai trisdešimt eurų 00 ct), iš jų 130,00 </w:t>
      </w:r>
      <w:proofErr w:type="spellStart"/>
      <w:r w:rsidRPr="00320BF7">
        <w:rPr>
          <w:szCs w:val="24"/>
        </w:rPr>
        <w:t>Eur</w:t>
      </w:r>
      <w:proofErr w:type="spellEnd"/>
      <w:r w:rsidRPr="00320BF7">
        <w:rPr>
          <w:szCs w:val="24"/>
        </w:rPr>
        <w:t xml:space="preserve"> (šimtas trisdešimt eurų 00 ct) – už turto vertės nustatymą.</w:t>
      </w:r>
    </w:p>
    <w:p w:rsidR="00413501" w:rsidRDefault="00413501" w:rsidP="00F0100C">
      <w:pPr>
        <w:overflowPunct w:val="0"/>
        <w:autoSpaceDE w:val="0"/>
        <w:autoSpaceDN w:val="0"/>
        <w:adjustRightInd w:val="0"/>
        <w:ind w:firstLine="993"/>
        <w:jc w:val="both"/>
        <w:rPr>
          <w:szCs w:val="24"/>
        </w:rPr>
      </w:pPr>
      <w:r w:rsidRPr="00F629FA">
        <w:rPr>
          <w:szCs w:val="24"/>
        </w:rPr>
        <w:t xml:space="preserve">BALSUOTA: už – </w:t>
      </w:r>
      <w:r w:rsidR="00320BF7">
        <w:rPr>
          <w:szCs w:val="24"/>
        </w:rPr>
        <w:t>18</w:t>
      </w:r>
      <w:r w:rsidRPr="00F629FA">
        <w:rPr>
          <w:szCs w:val="24"/>
        </w:rPr>
        <w:t xml:space="preserve">, prieš – </w:t>
      </w:r>
      <w:r w:rsidR="00320BF7">
        <w:rPr>
          <w:szCs w:val="24"/>
        </w:rPr>
        <w:t>0</w:t>
      </w:r>
      <w:r w:rsidRPr="00F629FA">
        <w:rPr>
          <w:szCs w:val="24"/>
        </w:rPr>
        <w:t xml:space="preserve">, susilaiko – </w:t>
      </w:r>
      <w:r w:rsidR="00320BF7">
        <w:rPr>
          <w:szCs w:val="24"/>
        </w:rPr>
        <w:t>3</w:t>
      </w:r>
      <w:r w:rsidRPr="00F629FA">
        <w:rPr>
          <w:szCs w:val="24"/>
        </w:rPr>
        <w:t>.</w:t>
      </w:r>
    </w:p>
    <w:p w:rsidR="00413501" w:rsidRDefault="00413501" w:rsidP="00F0100C">
      <w:pPr>
        <w:overflowPunct w:val="0"/>
        <w:autoSpaceDE w:val="0"/>
        <w:autoSpaceDN w:val="0"/>
        <w:adjustRightInd w:val="0"/>
        <w:ind w:firstLine="993"/>
        <w:jc w:val="both"/>
        <w:rPr>
          <w:szCs w:val="24"/>
        </w:rPr>
      </w:pPr>
    </w:p>
    <w:p w:rsidR="00413501" w:rsidRDefault="00413501" w:rsidP="00F0100C">
      <w:pPr>
        <w:overflowPunct w:val="0"/>
        <w:autoSpaceDE w:val="0"/>
        <w:autoSpaceDN w:val="0"/>
        <w:adjustRightInd w:val="0"/>
        <w:ind w:firstLine="993"/>
        <w:jc w:val="both"/>
        <w:rPr>
          <w:szCs w:val="24"/>
        </w:rPr>
      </w:pPr>
      <w:r>
        <w:rPr>
          <w:szCs w:val="24"/>
        </w:rPr>
        <w:t>2</w:t>
      </w:r>
      <w:r w:rsidR="00000FE0">
        <w:rPr>
          <w:szCs w:val="24"/>
        </w:rPr>
        <w:t>5</w:t>
      </w:r>
      <w:r>
        <w:rPr>
          <w:szCs w:val="24"/>
        </w:rPr>
        <w:t xml:space="preserve">. </w:t>
      </w:r>
      <w:r w:rsidRPr="00F629FA">
        <w:rPr>
          <w:szCs w:val="24"/>
        </w:rPr>
        <w:t xml:space="preserve">SVARSTYTA. </w:t>
      </w:r>
      <w:r w:rsidR="0046640A" w:rsidRPr="00131E6B">
        <w:rPr>
          <w:szCs w:val="24"/>
        </w:rPr>
        <w:t>Viešame aukcione parduodamo Klaipėdos miesto savivaldybės nekilnojamojo turto ir kitų nekilnojamųjų daiktų sąrašo patvirtinim</w:t>
      </w:r>
      <w:r w:rsidR="0046640A">
        <w:rPr>
          <w:szCs w:val="24"/>
        </w:rPr>
        <w:t>as.</w:t>
      </w:r>
    </w:p>
    <w:p w:rsidR="0046640A" w:rsidRDefault="00413501" w:rsidP="00F0100C">
      <w:pPr>
        <w:overflowPunct w:val="0"/>
        <w:autoSpaceDE w:val="0"/>
        <w:autoSpaceDN w:val="0"/>
        <w:adjustRightInd w:val="0"/>
        <w:ind w:firstLine="993"/>
        <w:jc w:val="both"/>
        <w:rPr>
          <w:szCs w:val="24"/>
        </w:rPr>
      </w:pPr>
      <w:r w:rsidRPr="00F629FA">
        <w:rPr>
          <w:szCs w:val="24"/>
        </w:rPr>
        <w:t>Pranešėja</w:t>
      </w:r>
      <w:r>
        <w:rPr>
          <w:szCs w:val="24"/>
        </w:rPr>
        <w:t>s</w:t>
      </w:r>
      <w:r w:rsidRPr="00F629FA">
        <w:rPr>
          <w:szCs w:val="24"/>
        </w:rPr>
        <w:t xml:space="preserve"> –</w:t>
      </w:r>
      <w:r>
        <w:rPr>
          <w:szCs w:val="24"/>
        </w:rPr>
        <w:t xml:space="preserve"> </w:t>
      </w:r>
      <w:r w:rsidR="0046640A">
        <w:rPr>
          <w:szCs w:val="24"/>
        </w:rPr>
        <w:t>E. Simokaitis, Turto skyriaus vedėjas.</w:t>
      </w:r>
    </w:p>
    <w:p w:rsidR="00413501" w:rsidRDefault="00320BF7" w:rsidP="00F0100C">
      <w:pPr>
        <w:overflowPunct w:val="0"/>
        <w:autoSpaceDE w:val="0"/>
        <w:autoSpaceDN w:val="0"/>
        <w:adjustRightInd w:val="0"/>
        <w:ind w:firstLine="993"/>
        <w:jc w:val="both"/>
        <w:rPr>
          <w:szCs w:val="24"/>
        </w:rPr>
      </w:pPr>
      <w:r>
        <w:rPr>
          <w:szCs w:val="24"/>
        </w:rPr>
        <w:t>V</w:t>
      </w:r>
      <w:r w:rsidRPr="00320BF7">
        <w:rPr>
          <w:szCs w:val="24"/>
        </w:rPr>
        <w:t>. Grubliauskas informuoja, kad sprendimo projektui be pastabų pritarė Finansų ir ekonomikos bei Sveikatos ir socialinių reikalų komitetai.</w:t>
      </w:r>
    </w:p>
    <w:p w:rsidR="00413501" w:rsidRPr="00F629FA" w:rsidRDefault="00413501" w:rsidP="00F0100C">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46640A" w:rsidRPr="00131E6B">
        <w:rPr>
          <w:szCs w:val="24"/>
        </w:rPr>
        <w:t>Viešame aukcione parduodamo Klaipėdos miesto savivaldybės nekilnojamojo turto ir kitų nekilnojamųjų daiktų sąrašo patvirtinimo</w:t>
      </w:r>
      <w:r w:rsidRPr="00F629FA">
        <w:rPr>
          <w:szCs w:val="24"/>
        </w:rPr>
        <w:t>:</w:t>
      </w:r>
    </w:p>
    <w:p w:rsidR="00320BF7" w:rsidRPr="00320BF7" w:rsidRDefault="00320BF7" w:rsidP="00320BF7">
      <w:pPr>
        <w:overflowPunct w:val="0"/>
        <w:autoSpaceDE w:val="0"/>
        <w:autoSpaceDN w:val="0"/>
        <w:adjustRightInd w:val="0"/>
        <w:ind w:firstLine="993"/>
        <w:jc w:val="both"/>
        <w:rPr>
          <w:szCs w:val="24"/>
        </w:rPr>
      </w:pPr>
      <w:r>
        <w:rPr>
          <w:szCs w:val="24"/>
        </w:rPr>
        <w:lastRenderedPageBreak/>
        <w:t>„</w:t>
      </w:r>
      <w:r w:rsidRPr="00320BF7">
        <w:rPr>
          <w:szCs w:val="24"/>
        </w:rPr>
        <w:t>1. Patvirtinti Viešame aukcione parduodamo Klaipėdos miesto savivaldybės nekilnojamojo turto ir kitų nekilnojamųjų daiktų sąrašą (pridedama).</w:t>
      </w:r>
    </w:p>
    <w:p w:rsidR="00413501" w:rsidRDefault="00320BF7" w:rsidP="00320BF7">
      <w:pPr>
        <w:overflowPunct w:val="0"/>
        <w:autoSpaceDE w:val="0"/>
        <w:autoSpaceDN w:val="0"/>
        <w:adjustRightInd w:val="0"/>
        <w:ind w:firstLine="993"/>
        <w:jc w:val="both"/>
        <w:rPr>
          <w:szCs w:val="24"/>
        </w:rPr>
      </w:pPr>
      <w:r w:rsidRPr="00320BF7">
        <w:rPr>
          <w:szCs w:val="24"/>
        </w:rPr>
        <w:t xml:space="preserve">2. Pripažinti netekusiu galios Klaipėdos miesto savivaldybės tarybos 2017 m. kovo 30 d. sprendimą Nr. T2-59 „Dėl Viešame aukcione parduodamo Klaipėdos miesto savivaldybės nekilnojamojo turto ir kitų nekilnojamųjų daiktų sąrašo patvirtinimo“ su visais pakeitimais ir </w:t>
      </w:r>
      <w:proofErr w:type="spellStart"/>
      <w:r w:rsidRPr="00320BF7">
        <w:rPr>
          <w:szCs w:val="24"/>
        </w:rPr>
        <w:t>papildymais</w:t>
      </w:r>
      <w:proofErr w:type="spellEnd"/>
      <w:r w:rsidRPr="00320BF7">
        <w:rPr>
          <w:szCs w:val="24"/>
        </w:rPr>
        <w:t>.</w:t>
      </w:r>
      <w:r>
        <w:rPr>
          <w:szCs w:val="24"/>
        </w:rPr>
        <w:t>“</w:t>
      </w:r>
    </w:p>
    <w:p w:rsidR="00413501" w:rsidRDefault="00413501" w:rsidP="00F0100C">
      <w:pPr>
        <w:overflowPunct w:val="0"/>
        <w:autoSpaceDE w:val="0"/>
        <w:autoSpaceDN w:val="0"/>
        <w:adjustRightInd w:val="0"/>
        <w:ind w:firstLine="993"/>
        <w:jc w:val="both"/>
        <w:rPr>
          <w:szCs w:val="24"/>
        </w:rPr>
      </w:pPr>
      <w:r w:rsidRPr="00F629FA">
        <w:rPr>
          <w:szCs w:val="24"/>
        </w:rPr>
        <w:t xml:space="preserve">BALSUOTA: už – </w:t>
      </w:r>
      <w:r w:rsidR="00320BF7">
        <w:rPr>
          <w:szCs w:val="24"/>
        </w:rPr>
        <w:t>19</w:t>
      </w:r>
      <w:r w:rsidRPr="00F629FA">
        <w:rPr>
          <w:szCs w:val="24"/>
        </w:rPr>
        <w:t xml:space="preserve">, prieš – </w:t>
      </w:r>
      <w:r w:rsidR="00320BF7">
        <w:rPr>
          <w:szCs w:val="24"/>
        </w:rPr>
        <w:t>0</w:t>
      </w:r>
      <w:r w:rsidRPr="00F629FA">
        <w:rPr>
          <w:szCs w:val="24"/>
        </w:rPr>
        <w:t xml:space="preserve">, susilaiko – </w:t>
      </w:r>
      <w:r w:rsidR="00320BF7">
        <w:rPr>
          <w:szCs w:val="24"/>
        </w:rPr>
        <w:t>2</w:t>
      </w:r>
      <w:r w:rsidRPr="00F629FA">
        <w:rPr>
          <w:szCs w:val="24"/>
        </w:rPr>
        <w:t>.</w:t>
      </w:r>
    </w:p>
    <w:p w:rsidR="00413501" w:rsidRDefault="00413501" w:rsidP="00F0100C">
      <w:pPr>
        <w:overflowPunct w:val="0"/>
        <w:autoSpaceDE w:val="0"/>
        <w:autoSpaceDN w:val="0"/>
        <w:adjustRightInd w:val="0"/>
        <w:ind w:firstLine="993"/>
        <w:jc w:val="both"/>
        <w:rPr>
          <w:szCs w:val="24"/>
        </w:rPr>
      </w:pPr>
    </w:p>
    <w:p w:rsidR="00413501" w:rsidRDefault="00413501" w:rsidP="00F0100C">
      <w:pPr>
        <w:overflowPunct w:val="0"/>
        <w:autoSpaceDE w:val="0"/>
        <w:autoSpaceDN w:val="0"/>
        <w:adjustRightInd w:val="0"/>
        <w:ind w:firstLine="993"/>
        <w:jc w:val="both"/>
        <w:rPr>
          <w:szCs w:val="24"/>
        </w:rPr>
      </w:pPr>
      <w:r>
        <w:rPr>
          <w:szCs w:val="24"/>
        </w:rPr>
        <w:t>2</w:t>
      </w:r>
      <w:r w:rsidR="00000FE0">
        <w:rPr>
          <w:szCs w:val="24"/>
        </w:rPr>
        <w:t>6</w:t>
      </w:r>
      <w:r>
        <w:rPr>
          <w:szCs w:val="24"/>
        </w:rPr>
        <w:t xml:space="preserve">. </w:t>
      </w:r>
      <w:r w:rsidRPr="00F629FA">
        <w:rPr>
          <w:szCs w:val="24"/>
        </w:rPr>
        <w:t xml:space="preserve">SVARSTYTA. </w:t>
      </w:r>
      <w:r w:rsidR="0046640A">
        <w:rPr>
          <w:szCs w:val="24"/>
        </w:rPr>
        <w:t>P</w:t>
      </w:r>
      <w:r w:rsidR="0046640A" w:rsidRPr="00131E6B">
        <w:rPr>
          <w:szCs w:val="24"/>
        </w:rPr>
        <w:t>ripažinto netinkamu (negalimu) naudoti valstybei nuosavybės teise priklausančio nematerialiojo, ilgalaikio ir trumpalaikio materialiojo turto nurašym</w:t>
      </w:r>
      <w:r w:rsidR="0046640A">
        <w:rPr>
          <w:szCs w:val="24"/>
        </w:rPr>
        <w:t>as</w:t>
      </w:r>
      <w:r w:rsidR="0046640A" w:rsidRPr="00131E6B">
        <w:rPr>
          <w:szCs w:val="24"/>
        </w:rPr>
        <w:t xml:space="preserve"> ir likvidavim</w:t>
      </w:r>
      <w:r w:rsidR="0046640A">
        <w:rPr>
          <w:szCs w:val="24"/>
        </w:rPr>
        <w:t>as.</w:t>
      </w:r>
    </w:p>
    <w:p w:rsidR="0046640A" w:rsidRDefault="00413501" w:rsidP="00F0100C">
      <w:pPr>
        <w:overflowPunct w:val="0"/>
        <w:autoSpaceDE w:val="0"/>
        <w:autoSpaceDN w:val="0"/>
        <w:adjustRightInd w:val="0"/>
        <w:ind w:firstLine="993"/>
        <w:jc w:val="both"/>
        <w:rPr>
          <w:szCs w:val="24"/>
        </w:rPr>
      </w:pPr>
      <w:r w:rsidRPr="00F629FA">
        <w:rPr>
          <w:szCs w:val="24"/>
        </w:rPr>
        <w:t>Pranešėja</w:t>
      </w:r>
      <w:r>
        <w:rPr>
          <w:szCs w:val="24"/>
        </w:rPr>
        <w:t>s</w:t>
      </w:r>
      <w:r w:rsidRPr="00F629FA">
        <w:rPr>
          <w:szCs w:val="24"/>
        </w:rPr>
        <w:t xml:space="preserve"> –</w:t>
      </w:r>
      <w:r>
        <w:rPr>
          <w:szCs w:val="24"/>
        </w:rPr>
        <w:t xml:space="preserve"> </w:t>
      </w:r>
      <w:r w:rsidR="0046640A">
        <w:rPr>
          <w:szCs w:val="24"/>
        </w:rPr>
        <w:t>E. Simokaitis, Turto skyriaus vedėjas.</w:t>
      </w:r>
    </w:p>
    <w:p w:rsidR="00413501" w:rsidRDefault="001C6B6D" w:rsidP="00F0100C">
      <w:pPr>
        <w:overflowPunct w:val="0"/>
        <w:autoSpaceDE w:val="0"/>
        <w:autoSpaceDN w:val="0"/>
        <w:adjustRightInd w:val="0"/>
        <w:ind w:firstLine="993"/>
        <w:jc w:val="both"/>
        <w:rPr>
          <w:szCs w:val="24"/>
        </w:rPr>
      </w:pPr>
      <w:r w:rsidRPr="001C6B6D">
        <w:rPr>
          <w:szCs w:val="24"/>
        </w:rPr>
        <w:t>V. Grubliauskas informuoja, kad sprendimo projektui be pastabų pritarė Finansų ir ekonomikos bei</w:t>
      </w:r>
      <w:r>
        <w:rPr>
          <w:szCs w:val="24"/>
        </w:rPr>
        <w:t xml:space="preserve"> Kultūros, švietimo ir sporto komitetai.</w:t>
      </w:r>
    </w:p>
    <w:p w:rsidR="00413501" w:rsidRPr="00F629FA" w:rsidRDefault="00413501" w:rsidP="00F0100C">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46640A" w:rsidRPr="00131E6B">
        <w:rPr>
          <w:szCs w:val="24"/>
        </w:rPr>
        <w:t>pripažinto netinkamu (negalimu) naudoti valstybei nuosavybės teise priklausančio nematerialiojo, ilgalaikio ir trumpalaikio materialiojo turto nurašymo ir likvidavimo</w:t>
      </w:r>
      <w:r w:rsidRPr="00F629FA">
        <w:rPr>
          <w:szCs w:val="24"/>
        </w:rPr>
        <w:t>:</w:t>
      </w:r>
    </w:p>
    <w:p w:rsidR="001C6B6D" w:rsidRPr="001C6B6D" w:rsidRDefault="001C6B6D" w:rsidP="001C6B6D">
      <w:pPr>
        <w:overflowPunct w:val="0"/>
        <w:autoSpaceDE w:val="0"/>
        <w:autoSpaceDN w:val="0"/>
        <w:adjustRightInd w:val="0"/>
        <w:ind w:firstLine="993"/>
        <w:jc w:val="both"/>
        <w:rPr>
          <w:szCs w:val="24"/>
        </w:rPr>
      </w:pPr>
      <w:r>
        <w:rPr>
          <w:szCs w:val="24"/>
        </w:rPr>
        <w:t>„</w:t>
      </w:r>
      <w:r w:rsidRPr="001C6B6D">
        <w:rPr>
          <w:szCs w:val="24"/>
        </w:rPr>
        <w:t xml:space="preserve">1. Nurašyti pripažintą netinkamu (negalimu) naudoti dėl fizinio ir funkcinio (technologinio) nusidėvėjimo valstybei nuosavybės teise priklausantį ir Klaipėdos miesto savivaldybės patikėjimo teise valdomą nematerialųjį, ilgalaikį ir trumpalaikį materialųjį turtą (turtu naudojasi savivaldybės biudžetinė įstaiga Klaipėdos miesto savivaldybės viešoji biblioteka), bendra nematerialiojo ir ilgalaikio materialiojo turto įsigijimo vertė – 16 288,09 </w:t>
      </w:r>
      <w:proofErr w:type="spellStart"/>
      <w:r w:rsidRPr="001C6B6D">
        <w:rPr>
          <w:szCs w:val="24"/>
        </w:rPr>
        <w:t>Eur</w:t>
      </w:r>
      <w:proofErr w:type="spellEnd"/>
      <w:r w:rsidRPr="001C6B6D">
        <w:rPr>
          <w:szCs w:val="24"/>
        </w:rPr>
        <w:t xml:space="preserve">, bendra trumpalaikio materialiojo turto įsigijimo vertė – 372,30, likutinė vertė 2018 m. vasario 1 d. – 0,00 </w:t>
      </w:r>
      <w:proofErr w:type="spellStart"/>
      <w:r w:rsidRPr="001C6B6D">
        <w:rPr>
          <w:szCs w:val="24"/>
        </w:rPr>
        <w:t>Eur</w:t>
      </w:r>
      <w:proofErr w:type="spellEnd"/>
      <w:r w:rsidRPr="001C6B6D">
        <w:rPr>
          <w:szCs w:val="24"/>
        </w:rPr>
        <w:t xml:space="preserve"> (priedas).</w:t>
      </w:r>
    </w:p>
    <w:p w:rsidR="00413501" w:rsidRDefault="001C6B6D" w:rsidP="001C6B6D">
      <w:pPr>
        <w:overflowPunct w:val="0"/>
        <w:autoSpaceDE w:val="0"/>
        <w:autoSpaceDN w:val="0"/>
        <w:adjustRightInd w:val="0"/>
        <w:ind w:firstLine="993"/>
        <w:jc w:val="both"/>
        <w:rPr>
          <w:szCs w:val="24"/>
        </w:rPr>
      </w:pPr>
      <w:r w:rsidRPr="001C6B6D">
        <w:rPr>
          <w:szCs w:val="24"/>
        </w:rPr>
        <w:t>2. Pavesti Klaipėdos miesto savivaldybės administracijai organizuoti šio sprendimo 1 punkte nurodyto turto nurašymą ir likvidavimą.</w:t>
      </w:r>
      <w:r>
        <w:rPr>
          <w:szCs w:val="24"/>
        </w:rPr>
        <w:t>“</w:t>
      </w:r>
    </w:p>
    <w:p w:rsidR="00413501" w:rsidRDefault="00413501" w:rsidP="00F0100C">
      <w:pPr>
        <w:overflowPunct w:val="0"/>
        <w:autoSpaceDE w:val="0"/>
        <w:autoSpaceDN w:val="0"/>
        <w:adjustRightInd w:val="0"/>
        <w:ind w:firstLine="993"/>
        <w:jc w:val="both"/>
        <w:rPr>
          <w:szCs w:val="24"/>
        </w:rPr>
      </w:pPr>
      <w:r w:rsidRPr="00F629FA">
        <w:rPr>
          <w:szCs w:val="24"/>
        </w:rPr>
        <w:t xml:space="preserve">BALSUOTA: už – </w:t>
      </w:r>
      <w:r w:rsidR="001C6B6D">
        <w:rPr>
          <w:szCs w:val="24"/>
        </w:rPr>
        <w:t>20</w:t>
      </w:r>
      <w:r w:rsidRPr="00F629FA">
        <w:rPr>
          <w:szCs w:val="24"/>
        </w:rPr>
        <w:t xml:space="preserve">, prieš – </w:t>
      </w:r>
      <w:r w:rsidR="001C6B6D">
        <w:rPr>
          <w:szCs w:val="24"/>
        </w:rPr>
        <w:t>0</w:t>
      </w:r>
      <w:r w:rsidRPr="00F629FA">
        <w:rPr>
          <w:szCs w:val="24"/>
        </w:rPr>
        <w:t xml:space="preserve">, susilaiko – </w:t>
      </w:r>
      <w:r w:rsidR="001C6B6D">
        <w:rPr>
          <w:szCs w:val="24"/>
        </w:rPr>
        <w:t>0</w:t>
      </w:r>
      <w:r w:rsidRPr="00F629FA">
        <w:rPr>
          <w:szCs w:val="24"/>
        </w:rPr>
        <w:t>.</w:t>
      </w:r>
    </w:p>
    <w:p w:rsidR="00413501" w:rsidRDefault="00413501" w:rsidP="00F0100C">
      <w:pPr>
        <w:overflowPunct w:val="0"/>
        <w:autoSpaceDE w:val="0"/>
        <w:autoSpaceDN w:val="0"/>
        <w:adjustRightInd w:val="0"/>
        <w:ind w:firstLine="993"/>
        <w:jc w:val="both"/>
        <w:rPr>
          <w:szCs w:val="24"/>
        </w:rPr>
      </w:pPr>
    </w:p>
    <w:p w:rsidR="00413501" w:rsidRDefault="00413501" w:rsidP="00F0100C">
      <w:pPr>
        <w:overflowPunct w:val="0"/>
        <w:autoSpaceDE w:val="0"/>
        <w:autoSpaceDN w:val="0"/>
        <w:adjustRightInd w:val="0"/>
        <w:ind w:firstLine="993"/>
        <w:jc w:val="both"/>
        <w:rPr>
          <w:szCs w:val="24"/>
        </w:rPr>
      </w:pPr>
      <w:r>
        <w:rPr>
          <w:szCs w:val="24"/>
        </w:rPr>
        <w:t>2</w:t>
      </w:r>
      <w:r w:rsidR="00000FE0">
        <w:rPr>
          <w:szCs w:val="24"/>
        </w:rPr>
        <w:t>7</w:t>
      </w:r>
      <w:r>
        <w:rPr>
          <w:szCs w:val="24"/>
        </w:rPr>
        <w:t xml:space="preserve">. </w:t>
      </w:r>
      <w:r w:rsidRPr="00F629FA">
        <w:rPr>
          <w:szCs w:val="24"/>
        </w:rPr>
        <w:t>SVARSTYTA.</w:t>
      </w:r>
      <w:r w:rsidR="0046640A">
        <w:rPr>
          <w:szCs w:val="24"/>
        </w:rPr>
        <w:t xml:space="preserve"> </w:t>
      </w:r>
      <w:r w:rsidRPr="00F629FA">
        <w:rPr>
          <w:szCs w:val="24"/>
        </w:rPr>
        <w:t xml:space="preserve"> </w:t>
      </w:r>
      <w:r w:rsidR="0046640A" w:rsidRPr="00131E6B">
        <w:rPr>
          <w:szCs w:val="24"/>
        </w:rPr>
        <w:t>Klaipėdos miesto savivaldybės tarybos 2015 m. gegužės 7 d. sprendimo Nr. T2-85 „Dėl Klaipėdos miesto savivaldybės tarybos komitetų</w:t>
      </w:r>
      <w:r w:rsidR="0046640A">
        <w:rPr>
          <w:szCs w:val="24"/>
        </w:rPr>
        <w:t xml:space="preserve"> sudėčių patvirtinimo“ pakeitimas.</w:t>
      </w:r>
    </w:p>
    <w:p w:rsidR="00413501" w:rsidRDefault="00413501" w:rsidP="00F0100C">
      <w:pPr>
        <w:overflowPunct w:val="0"/>
        <w:autoSpaceDE w:val="0"/>
        <w:autoSpaceDN w:val="0"/>
        <w:adjustRightInd w:val="0"/>
        <w:ind w:firstLine="993"/>
        <w:jc w:val="both"/>
        <w:rPr>
          <w:szCs w:val="24"/>
        </w:rPr>
      </w:pPr>
      <w:r w:rsidRPr="00F629FA">
        <w:rPr>
          <w:szCs w:val="24"/>
        </w:rPr>
        <w:t>Pranešėja</w:t>
      </w:r>
      <w:r>
        <w:rPr>
          <w:szCs w:val="24"/>
        </w:rPr>
        <w:t>s</w:t>
      </w:r>
      <w:r w:rsidRPr="00F629FA">
        <w:rPr>
          <w:szCs w:val="24"/>
        </w:rPr>
        <w:t xml:space="preserve"> –</w:t>
      </w:r>
      <w:r>
        <w:rPr>
          <w:szCs w:val="24"/>
        </w:rPr>
        <w:t xml:space="preserve"> </w:t>
      </w:r>
      <w:r w:rsidR="0046640A">
        <w:rPr>
          <w:szCs w:val="24"/>
        </w:rPr>
        <w:t>M. Vitkus, Savivaldybės tarybos ir mero sekretorius.</w:t>
      </w:r>
      <w:r w:rsidR="00A82DB6">
        <w:rPr>
          <w:szCs w:val="24"/>
        </w:rPr>
        <w:t xml:space="preserve"> Aiškina, kad šiuo sprendimo projektu prašoma atnaujinti Miesto ūkio ir a</w:t>
      </w:r>
      <w:r w:rsidR="00CA3973">
        <w:rPr>
          <w:szCs w:val="24"/>
        </w:rPr>
        <w:t>plinkosaugos komiteto sudėtį ir vietoje buvusios Tarybos narės</w:t>
      </w:r>
      <w:r w:rsidR="0021270F">
        <w:rPr>
          <w:szCs w:val="24"/>
        </w:rPr>
        <w:t xml:space="preserve"> Ligitos </w:t>
      </w:r>
      <w:proofErr w:type="spellStart"/>
      <w:r w:rsidR="0021270F">
        <w:rPr>
          <w:szCs w:val="24"/>
        </w:rPr>
        <w:t>Girskienės</w:t>
      </w:r>
      <w:proofErr w:type="spellEnd"/>
      <w:r w:rsidR="00CA3973">
        <w:rPr>
          <w:szCs w:val="24"/>
        </w:rPr>
        <w:t xml:space="preserve"> įrašyti Mindaugą Gylį.</w:t>
      </w:r>
    </w:p>
    <w:p w:rsidR="00413501" w:rsidRPr="00F629FA" w:rsidRDefault="00413501" w:rsidP="00F0100C">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46640A" w:rsidRPr="00131E6B">
        <w:rPr>
          <w:szCs w:val="24"/>
        </w:rPr>
        <w:t>Klaipėdos miesto savivaldybės tarybos 2015 m. gegužės 7 d. sprendimo Nr. T2-85 „Dėl Klaipėdos miesto savivaldybės tarybos komitetų sudėčių patvirtinimo“ pakeitimo</w:t>
      </w:r>
      <w:r w:rsidRPr="00F629FA">
        <w:rPr>
          <w:szCs w:val="24"/>
        </w:rPr>
        <w:t>:</w:t>
      </w:r>
    </w:p>
    <w:p w:rsidR="00A82DB6" w:rsidRPr="00A82DB6" w:rsidRDefault="00A82DB6" w:rsidP="00A82DB6">
      <w:pPr>
        <w:overflowPunct w:val="0"/>
        <w:autoSpaceDE w:val="0"/>
        <w:autoSpaceDN w:val="0"/>
        <w:adjustRightInd w:val="0"/>
        <w:ind w:firstLine="993"/>
        <w:jc w:val="both"/>
        <w:rPr>
          <w:szCs w:val="24"/>
        </w:rPr>
      </w:pPr>
      <w:r>
        <w:rPr>
          <w:szCs w:val="24"/>
        </w:rPr>
        <w:t>„</w:t>
      </w:r>
      <w:r w:rsidRPr="00A82DB6">
        <w:rPr>
          <w:szCs w:val="24"/>
        </w:rPr>
        <w:t>1. Pakeisti Klaipėdos miesto savivaldybės tarybos 2015 m. gegužės 7 d. sprendimą Nr. T2 85 „Dėl Klaipėdos miesto savivaldybės tarybos komitetų sudėčių patvirtinimo“ ir 1.3 papunktį išdėstyti taip:</w:t>
      </w:r>
    </w:p>
    <w:p w:rsidR="00A82DB6" w:rsidRPr="00A82DB6" w:rsidRDefault="00A82DB6" w:rsidP="00A82DB6">
      <w:pPr>
        <w:overflowPunct w:val="0"/>
        <w:autoSpaceDE w:val="0"/>
        <w:autoSpaceDN w:val="0"/>
        <w:adjustRightInd w:val="0"/>
        <w:ind w:firstLine="993"/>
        <w:jc w:val="both"/>
        <w:rPr>
          <w:szCs w:val="24"/>
        </w:rPr>
      </w:pPr>
      <w:r w:rsidRPr="00A82DB6">
        <w:rPr>
          <w:szCs w:val="24"/>
        </w:rPr>
        <w:t xml:space="preserve">„1.3. Miesto ūkio ir aplinkosaugos komitetas: Audrius Vaišvila, Vidmantas Plečkaitis, Lilija Petraitienė, </w:t>
      </w:r>
      <w:proofErr w:type="spellStart"/>
      <w:r w:rsidRPr="00A82DB6">
        <w:rPr>
          <w:szCs w:val="24"/>
        </w:rPr>
        <w:t>Vladimir</w:t>
      </w:r>
      <w:proofErr w:type="spellEnd"/>
      <w:r w:rsidRPr="00A82DB6">
        <w:rPr>
          <w:szCs w:val="24"/>
        </w:rPr>
        <w:t xml:space="preserve"> </w:t>
      </w:r>
      <w:proofErr w:type="spellStart"/>
      <w:r w:rsidRPr="00A82DB6">
        <w:rPr>
          <w:szCs w:val="24"/>
        </w:rPr>
        <w:t>Vlasov</w:t>
      </w:r>
      <w:proofErr w:type="spellEnd"/>
      <w:r w:rsidRPr="00A82DB6">
        <w:rPr>
          <w:szCs w:val="24"/>
        </w:rPr>
        <w:t>, Tomas Meškinis, Mindaugas Gylys;“.</w:t>
      </w:r>
    </w:p>
    <w:p w:rsidR="00413501" w:rsidRDefault="00A82DB6" w:rsidP="00A82DB6">
      <w:pPr>
        <w:overflowPunct w:val="0"/>
        <w:autoSpaceDE w:val="0"/>
        <w:autoSpaceDN w:val="0"/>
        <w:adjustRightInd w:val="0"/>
        <w:ind w:firstLine="993"/>
        <w:jc w:val="both"/>
        <w:rPr>
          <w:szCs w:val="24"/>
        </w:rPr>
      </w:pPr>
      <w:r w:rsidRPr="00A82DB6">
        <w:rPr>
          <w:szCs w:val="24"/>
        </w:rPr>
        <w:t>2. Skelbti šį sprendimą Klaipėdos miesto savivaldybės interneto svetainėje.</w:t>
      </w:r>
      <w:r>
        <w:rPr>
          <w:szCs w:val="24"/>
        </w:rPr>
        <w:t>“</w:t>
      </w:r>
    </w:p>
    <w:p w:rsidR="00413501" w:rsidRDefault="00413501" w:rsidP="00F0100C">
      <w:pPr>
        <w:overflowPunct w:val="0"/>
        <w:autoSpaceDE w:val="0"/>
        <w:autoSpaceDN w:val="0"/>
        <w:adjustRightInd w:val="0"/>
        <w:ind w:firstLine="993"/>
        <w:jc w:val="both"/>
        <w:rPr>
          <w:szCs w:val="24"/>
        </w:rPr>
      </w:pPr>
      <w:r w:rsidRPr="00F629FA">
        <w:rPr>
          <w:szCs w:val="24"/>
        </w:rPr>
        <w:t xml:space="preserve">BALSUOTA: už – </w:t>
      </w:r>
      <w:r w:rsidR="009A2B65">
        <w:rPr>
          <w:szCs w:val="24"/>
        </w:rPr>
        <w:t>21</w:t>
      </w:r>
      <w:r w:rsidRPr="00F629FA">
        <w:rPr>
          <w:szCs w:val="24"/>
        </w:rPr>
        <w:t xml:space="preserve">, prieš – </w:t>
      </w:r>
      <w:r w:rsidR="009A2B65">
        <w:rPr>
          <w:szCs w:val="24"/>
        </w:rPr>
        <w:t>0</w:t>
      </w:r>
      <w:r w:rsidRPr="00F629FA">
        <w:rPr>
          <w:szCs w:val="24"/>
        </w:rPr>
        <w:t xml:space="preserve">, susilaiko – </w:t>
      </w:r>
      <w:r w:rsidR="009A2B65">
        <w:rPr>
          <w:szCs w:val="24"/>
        </w:rPr>
        <w:t>0</w:t>
      </w:r>
      <w:r w:rsidRPr="00F629FA">
        <w:rPr>
          <w:szCs w:val="24"/>
        </w:rPr>
        <w:t>.</w:t>
      </w:r>
    </w:p>
    <w:p w:rsidR="00413501" w:rsidRDefault="00413501" w:rsidP="00F0100C">
      <w:pPr>
        <w:overflowPunct w:val="0"/>
        <w:autoSpaceDE w:val="0"/>
        <w:autoSpaceDN w:val="0"/>
        <w:adjustRightInd w:val="0"/>
        <w:ind w:firstLine="993"/>
        <w:jc w:val="both"/>
        <w:rPr>
          <w:szCs w:val="24"/>
        </w:rPr>
      </w:pPr>
    </w:p>
    <w:p w:rsidR="00413501" w:rsidRDefault="00413501" w:rsidP="00F0100C">
      <w:pPr>
        <w:overflowPunct w:val="0"/>
        <w:autoSpaceDE w:val="0"/>
        <w:autoSpaceDN w:val="0"/>
        <w:adjustRightInd w:val="0"/>
        <w:ind w:firstLine="993"/>
        <w:jc w:val="both"/>
        <w:rPr>
          <w:szCs w:val="24"/>
        </w:rPr>
      </w:pPr>
      <w:r>
        <w:rPr>
          <w:szCs w:val="24"/>
        </w:rPr>
        <w:t>2</w:t>
      </w:r>
      <w:r w:rsidR="00CA3973">
        <w:rPr>
          <w:szCs w:val="24"/>
        </w:rPr>
        <w:t>8</w:t>
      </w:r>
      <w:r>
        <w:rPr>
          <w:szCs w:val="24"/>
        </w:rPr>
        <w:t xml:space="preserve">. </w:t>
      </w:r>
      <w:r w:rsidRPr="00F629FA">
        <w:rPr>
          <w:szCs w:val="24"/>
        </w:rPr>
        <w:t xml:space="preserve">SVARSTYTA. </w:t>
      </w:r>
      <w:r w:rsidR="0046640A">
        <w:rPr>
          <w:szCs w:val="24"/>
        </w:rPr>
        <w:t>P</w:t>
      </w:r>
      <w:r w:rsidR="0046640A" w:rsidRPr="00131E6B">
        <w:rPr>
          <w:szCs w:val="24"/>
        </w:rPr>
        <w:t>ritarim</w:t>
      </w:r>
      <w:r w:rsidR="0046640A">
        <w:rPr>
          <w:szCs w:val="24"/>
        </w:rPr>
        <w:t>as</w:t>
      </w:r>
      <w:r w:rsidR="0046640A" w:rsidRPr="00131E6B">
        <w:rPr>
          <w:szCs w:val="24"/>
        </w:rPr>
        <w:t xml:space="preserve"> Klaipėdos miesto savivaldybės tarybos kontrolės komiteto 2017 metų veiklos ataskaitai</w:t>
      </w:r>
      <w:r w:rsidR="0046640A">
        <w:rPr>
          <w:szCs w:val="24"/>
        </w:rPr>
        <w:t>.</w:t>
      </w:r>
    </w:p>
    <w:p w:rsidR="00413501" w:rsidRDefault="00413501" w:rsidP="00F0100C">
      <w:pPr>
        <w:overflowPunct w:val="0"/>
        <w:autoSpaceDE w:val="0"/>
        <w:autoSpaceDN w:val="0"/>
        <w:adjustRightInd w:val="0"/>
        <w:ind w:firstLine="993"/>
        <w:jc w:val="both"/>
        <w:rPr>
          <w:szCs w:val="24"/>
        </w:rPr>
      </w:pPr>
      <w:r w:rsidRPr="00F629FA">
        <w:rPr>
          <w:szCs w:val="24"/>
        </w:rPr>
        <w:t>Pranešėja</w:t>
      </w:r>
      <w:r>
        <w:rPr>
          <w:szCs w:val="24"/>
        </w:rPr>
        <w:t>s</w:t>
      </w:r>
      <w:r w:rsidRPr="00F629FA">
        <w:rPr>
          <w:szCs w:val="24"/>
        </w:rPr>
        <w:t xml:space="preserve"> –</w:t>
      </w:r>
      <w:r>
        <w:rPr>
          <w:szCs w:val="24"/>
        </w:rPr>
        <w:t xml:space="preserve"> </w:t>
      </w:r>
      <w:r w:rsidR="0046640A">
        <w:rPr>
          <w:szCs w:val="24"/>
        </w:rPr>
        <w:t>A. Barbšys, Kontrolės komiteto pirmininkas.</w:t>
      </w:r>
      <w:r w:rsidR="00A82490">
        <w:rPr>
          <w:szCs w:val="24"/>
        </w:rPr>
        <w:t xml:space="preserve"> Aiškina, kad sprendimo projektu yra pristatoma</w:t>
      </w:r>
      <w:r w:rsidR="00A82490" w:rsidRPr="00A82490">
        <w:t xml:space="preserve"> </w:t>
      </w:r>
      <w:r w:rsidR="00A82490" w:rsidRPr="00A82490">
        <w:rPr>
          <w:szCs w:val="24"/>
        </w:rPr>
        <w:t>Kontrolės komit</w:t>
      </w:r>
      <w:r w:rsidR="00A82490">
        <w:rPr>
          <w:szCs w:val="24"/>
        </w:rPr>
        <w:t>eto 2017 metų veiklos ataskaita. Komitetas rinkosi 10 kartų, apsvarstė  36 klausimus. Klausimai, priimti sprendimai, vykdymas pateikti suvestinėje.</w:t>
      </w:r>
    </w:p>
    <w:p w:rsidR="004563DA" w:rsidRDefault="008F7CA6" w:rsidP="00F0100C">
      <w:pPr>
        <w:overflowPunct w:val="0"/>
        <w:autoSpaceDE w:val="0"/>
        <w:autoSpaceDN w:val="0"/>
        <w:adjustRightInd w:val="0"/>
        <w:ind w:firstLine="993"/>
        <w:jc w:val="both"/>
        <w:rPr>
          <w:szCs w:val="24"/>
        </w:rPr>
      </w:pPr>
      <w:r>
        <w:rPr>
          <w:szCs w:val="24"/>
        </w:rPr>
        <w:t xml:space="preserve">J. Simonavičiūtė sako, kad </w:t>
      </w:r>
      <w:r w:rsidR="00F36A08">
        <w:rPr>
          <w:szCs w:val="24"/>
        </w:rPr>
        <w:t>Kontrolės komitetas</w:t>
      </w:r>
      <w:r>
        <w:rPr>
          <w:szCs w:val="24"/>
        </w:rPr>
        <w:t xml:space="preserve"> savivaldos struktūroje yra sudar</w:t>
      </w:r>
      <w:r w:rsidR="00F36A08">
        <w:rPr>
          <w:szCs w:val="24"/>
        </w:rPr>
        <w:t>omas</w:t>
      </w:r>
      <w:r>
        <w:rPr>
          <w:szCs w:val="24"/>
        </w:rPr>
        <w:t xml:space="preserve"> tam, kad auditus, kuriuos atlieka kontrolie</w:t>
      </w:r>
      <w:r w:rsidR="0028641F">
        <w:rPr>
          <w:szCs w:val="24"/>
        </w:rPr>
        <w:t xml:space="preserve">riai, išverstų į politinę kalbą </w:t>
      </w:r>
      <w:r w:rsidR="0021270F">
        <w:rPr>
          <w:szCs w:val="24"/>
        </w:rPr>
        <w:t>ir</w:t>
      </w:r>
      <w:r w:rsidR="0028641F">
        <w:rPr>
          <w:szCs w:val="24"/>
        </w:rPr>
        <w:t xml:space="preserve"> pateiktų </w:t>
      </w:r>
      <w:r w:rsidR="0021270F">
        <w:rPr>
          <w:szCs w:val="24"/>
        </w:rPr>
        <w:t xml:space="preserve">Tarybai </w:t>
      </w:r>
      <w:r w:rsidR="0028641F">
        <w:rPr>
          <w:szCs w:val="24"/>
        </w:rPr>
        <w:t>politines</w:t>
      </w:r>
      <w:r w:rsidR="00F36A08">
        <w:rPr>
          <w:szCs w:val="24"/>
        </w:rPr>
        <w:t xml:space="preserve"> rekomendacij</w:t>
      </w:r>
      <w:r w:rsidR="0028641F">
        <w:rPr>
          <w:szCs w:val="24"/>
        </w:rPr>
        <w:t>a</w:t>
      </w:r>
      <w:r w:rsidR="00F36A08">
        <w:rPr>
          <w:szCs w:val="24"/>
        </w:rPr>
        <w:t xml:space="preserve">s vienais ar kitais klausimais. Praėjusiais metais </w:t>
      </w:r>
      <w:r>
        <w:rPr>
          <w:szCs w:val="24"/>
        </w:rPr>
        <w:t>Valstybės kontrolė</w:t>
      </w:r>
      <w:r w:rsidR="005256DF">
        <w:rPr>
          <w:szCs w:val="24"/>
        </w:rPr>
        <w:t>s tarnyba</w:t>
      </w:r>
      <w:r w:rsidR="00140FD0" w:rsidRPr="00140FD0">
        <w:rPr>
          <w:szCs w:val="24"/>
        </w:rPr>
        <w:t xml:space="preserve"> </w:t>
      </w:r>
      <w:r w:rsidR="00140FD0">
        <w:rPr>
          <w:szCs w:val="24"/>
        </w:rPr>
        <w:t>rekomendav</w:t>
      </w:r>
      <w:r w:rsidR="002A286B">
        <w:rPr>
          <w:szCs w:val="24"/>
        </w:rPr>
        <w:t>o</w:t>
      </w:r>
      <w:r w:rsidR="00140FD0">
        <w:rPr>
          <w:szCs w:val="24"/>
        </w:rPr>
        <w:t xml:space="preserve"> </w:t>
      </w:r>
      <w:r w:rsidR="005256DF">
        <w:rPr>
          <w:szCs w:val="24"/>
        </w:rPr>
        <w:t xml:space="preserve">kontrolieriams </w:t>
      </w:r>
      <w:r w:rsidR="005846D9">
        <w:rPr>
          <w:szCs w:val="24"/>
        </w:rPr>
        <w:t>identifikuoti gerąją praktiką savivaldybių audito planavimo</w:t>
      </w:r>
      <w:r w:rsidR="005256DF">
        <w:rPr>
          <w:szCs w:val="24"/>
        </w:rPr>
        <w:t>,</w:t>
      </w:r>
      <w:r w:rsidR="005846D9">
        <w:rPr>
          <w:szCs w:val="24"/>
        </w:rPr>
        <w:t xml:space="preserve"> duomenų atrankos</w:t>
      </w:r>
      <w:r w:rsidR="005256DF">
        <w:rPr>
          <w:szCs w:val="24"/>
        </w:rPr>
        <w:t>,</w:t>
      </w:r>
      <w:r w:rsidR="005846D9">
        <w:rPr>
          <w:szCs w:val="24"/>
        </w:rPr>
        <w:t xml:space="preserve"> dokument</w:t>
      </w:r>
      <w:r w:rsidR="005256DF">
        <w:rPr>
          <w:szCs w:val="24"/>
        </w:rPr>
        <w:t>avimo</w:t>
      </w:r>
      <w:r w:rsidR="005846D9">
        <w:rPr>
          <w:szCs w:val="24"/>
        </w:rPr>
        <w:t xml:space="preserve"> srityse ir užtikrinti jos sklaidą, </w:t>
      </w:r>
      <w:r w:rsidR="005256DF">
        <w:rPr>
          <w:szCs w:val="24"/>
        </w:rPr>
        <w:t xml:space="preserve">apsvarstyti </w:t>
      </w:r>
      <w:r w:rsidR="005846D9">
        <w:rPr>
          <w:szCs w:val="24"/>
        </w:rPr>
        <w:t>veiklos ir strateginio planavimo tobulinimo</w:t>
      </w:r>
      <w:r w:rsidR="005256DF">
        <w:rPr>
          <w:szCs w:val="24"/>
        </w:rPr>
        <w:t xml:space="preserve"> kryptis</w:t>
      </w:r>
      <w:r w:rsidR="00F36A08">
        <w:rPr>
          <w:szCs w:val="24"/>
        </w:rPr>
        <w:t xml:space="preserve">. </w:t>
      </w:r>
      <w:r w:rsidR="005F6738">
        <w:rPr>
          <w:szCs w:val="24"/>
        </w:rPr>
        <w:t xml:space="preserve">Nors buvo pateiktos tik rekomendacijos, Kontrolės komitetas į jas galėjo </w:t>
      </w:r>
      <w:r w:rsidR="005F6738">
        <w:rPr>
          <w:szCs w:val="24"/>
        </w:rPr>
        <w:lastRenderedPageBreak/>
        <w:t xml:space="preserve">atsižvelgti. </w:t>
      </w:r>
      <w:r w:rsidR="004563DA">
        <w:rPr>
          <w:szCs w:val="24"/>
        </w:rPr>
        <w:t>Savivaldybė turi problemų veiklos ir strateginio planavimo srityje</w:t>
      </w:r>
      <w:r w:rsidR="00E3438C">
        <w:rPr>
          <w:szCs w:val="24"/>
        </w:rPr>
        <w:t>, todėl n</w:t>
      </w:r>
      <w:r w:rsidR="005F6738">
        <w:rPr>
          <w:szCs w:val="24"/>
        </w:rPr>
        <w:t xml:space="preserve">orėtų, kad  </w:t>
      </w:r>
      <w:r w:rsidR="0021270F">
        <w:rPr>
          <w:szCs w:val="24"/>
        </w:rPr>
        <w:t xml:space="preserve">ateityje </w:t>
      </w:r>
      <w:r w:rsidR="005F6738">
        <w:rPr>
          <w:szCs w:val="24"/>
        </w:rPr>
        <w:t xml:space="preserve">komitetas daugiau dėmesio skirtų ne individualių klausimų svarstymui, kas matosi iš ataskaitos, o </w:t>
      </w:r>
      <w:r w:rsidR="004563DA">
        <w:rPr>
          <w:szCs w:val="24"/>
        </w:rPr>
        <w:t>teiktų</w:t>
      </w:r>
      <w:r w:rsidR="005F6738">
        <w:rPr>
          <w:szCs w:val="24"/>
        </w:rPr>
        <w:t xml:space="preserve"> rekomendacij</w:t>
      </w:r>
      <w:r w:rsidR="00E904DF">
        <w:rPr>
          <w:szCs w:val="24"/>
        </w:rPr>
        <w:t>a</w:t>
      </w:r>
      <w:r w:rsidR="005F6738">
        <w:rPr>
          <w:szCs w:val="24"/>
        </w:rPr>
        <w:t>s platesnėje sferoje</w:t>
      </w:r>
      <w:r w:rsidR="004563DA">
        <w:rPr>
          <w:szCs w:val="24"/>
        </w:rPr>
        <w:t xml:space="preserve">. </w:t>
      </w:r>
      <w:r w:rsidR="004563DA" w:rsidRPr="004563DA">
        <w:rPr>
          <w:szCs w:val="24"/>
        </w:rPr>
        <w:t>Mano, kad politinės įžvalgos iš Kontrolės komiteto trūksta.</w:t>
      </w:r>
    </w:p>
    <w:p w:rsidR="00413501" w:rsidRPr="00F629FA" w:rsidRDefault="00413501" w:rsidP="00F0100C">
      <w:pPr>
        <w:overflowPunct w:val="0"/>
        <w:autoSpaceDE w:val="0"/>
        <w:autoSpaceDN w:val="0"/>
        <w:adjustRightInd w:val="0"/>
        <w:ind w:firstLine="993"/>
        <w:jc w:val="both"/>
        <w:rPr>
          <w:szCs w:val="24"/>
        </w:rPr>
      </w:pPr>
      <w:r w:rsidRPr="00F629FA">
        <w:rPr>
          <w:szCs w:val="24"/>
        </w:rPr>
        <w:t>NUSPRĘSTA. Pritarti sprendimo projektui. Priimti sprendimą dėl</w:t>
      </w:r>
      <w:r>
        <w:rPr>
          <w:szCs w:val="24"/>
        </w:rPr>
        <w:t xml:space="preserve"> </w:t>
      </w:r>
      <w:r w:rsidR="0046640A" w:rsidRPr="00131E6B">
        <w:rPr>
          <w:szCs w:val="24"/>
        </w:rPr>
        <w:t>pritarimo Klaipėdos miesto savivaldybės tarybos kontrolės komiteto 2017 metų veiklos ataskaitai</w:t>
      </w:r>
      <w:r w:rsidRPr="00F629FA">
        <w:rPr>
          <w:szCs w:val="24"/>
        </w:rPr>
        <w:t>:</w:t>
      </w:r>
    </w:p>
    <w:p w:rsidR="00C46B7A" w:rsidRPr="00C46B7A" w:rsidRDefault="00C46B7A" w:rsidP="00C46B7A">
      <w:pPr>
        <w:overflowPunct w:val="0"/>
        <w:autoSpaceDE w:val="0"/>
        <w:autoSpaceDN w:val="0"/>
        <w:adjustRightInd w:val="0"/>
        <w:ind w:firstLine="993"/>
        <w:jc w:val="both"/>
        <w:rPr>
          <w:szCs w:val="24"/>
        </w:rPr>
      </w:pPr>
      <w:r>
        <w:rPr>
          <w:szCs w:val="24"/>
        </w:rPr>
        <w:t>„</w:t>
      </w:r>
      <w:r w:rsidRPr="00C46B7A">
        <w:rPr>
          <w:szCs w:val="24"/>
        </w:rPr>
        <w:t xml:space="preserve">1. Pritarti Klaipėdos miesto savivaldybės tarybos Kontrolės komiteto 2017 metų veiklos ataskaitai (pridedama). </w:t>
      </w:r>
    </w:p>
    <w:p w:rsidR="00413501" w:rsidRDefault="00C46B7A" w:rsidP="00C46B7A">
      <w:pPr>
        <w:overflowPunct w:val="0"/>
        <w:autoSpaceDE w:val="0"/>
        <w:autoSpaceDN w:val="0"/>
        <w:adjustRightInd w:val="0"/>
        <w:ind w:firstLine="993"/>
        <w:jc w:val="both"/>
        <w:rPr>
          <w:szCs w:val="24"/>
        </w:rPr>
      </w:pPr>
      <w:r w:rsidRPr="00C46B7A">
        <w:rPr>
          <w:szCs w:val="24"/>
        </w:rPr>
        <w:t>2. Skelbti šį sprendimą Klaipėdos miesto savivaldybės interneto svetainėje.</w:t>
      </w:r>
      <w:r>
        <w:rPr>
          <w:szCs w:val="24"/>
        </w:rPr>
        <w:t>“</w:t>
      </w:r>
    </w:p>
    <w:p w:rsidR="00413501" w:rsidRDefault="00413501" w:rsidP="00F0100C">
      <w:pPr>
        <w:overflowPunct w:val="0"/>
        <w:autoSpaceDE w:val="0"/>
        <w:autoSpaceDN w:val="0"/>
        <w:adjustRightInd w:val="0"/>
        <w:ind w:firstLine="993"/>
        <w:jc w:val="both"/>
        <w:rPr>
          <w:szCs w:val="24"/>
        </w:rPr>
      </w:pPr>
      <w:r w:rsidRPr="00F629FA">
        <w:rPr>
          <w:szCs w:val="24"/>
        </w:rPr>
        <w:t xml:space="preserve">BALSUOTA: už – </w:t>
      </w:r>
      <w:r w:rsidR="00BC62E6">
        <w:rPr>
          <w:szCs w:val="24"/>
        </w:rPr>
        <w:t>20</w:t>
      </w:r>
      <w:r w:rsidRPr="00F629FA">
        <w:rPr>
          <w:szCs w:val="24"/>
        </w:rPr>
        <w:t xml:space="preserve">, prieš – </w:t>
      </w:r>
      <w:r w:rsidR="00BC62E6">
        <w:rPr>
          <w:szCs w:val="24"/>
        </w:rPr>
        <w:t>1</w:t>
      </w:r>
      <w:r w:rsidRPr="00F629FA">
        <w:rPr>
          <w:szCs w:val="24"/>
        </w:rPr>
        <w:t xml:space="preserve">, susilaiko – </w:t>
      </w:r>
      <w:r w:rsidR="00BC62E6">
        <w:rPr>
          <w:szCs w:val="24"/>
        </w:rPr>
        <w:t>0</w:t>
      </w:r>
      <w:r w:rsidRPr="00F629FA">
        <w:rPr>
          <w:szCs w:val="24"/>
        </w:rPr>
        <w:t>.</w:t>
      </w:r>
    </w:p>
    <w:p w:rsidR="00413501" w:rsidRDefault="00413501" w:rsidP="00F0100C">
      <w:pPr>
        <w:overflowPunct w:val="0"/>
        <w:autoSpaceDE w:val="0"/>
        <w:autoSpaceDN w:val="0"/>
        <w:adjustRightInd w:val="0"/>
        <w:ind w:firstLine="993"/>
        <w:jc w:val="both"/>
        <w:rPr>
          <w:szCs w:val="24"/>
        </w:rPr>
      </w:pPr>
    </w:p>
    <w:p w:rsidR="00365450" w:rsidRPr="005322C9" w:rsidRDefault="0060222E" w:rsidP="003F0F8B">
      <w:pPr>
        <w:ind w:firstLine="709"/>
        <w:jc w:val="both"/>
        <w:rPr>
          <w:szCs w:val="24"/>
        </w:rPr>
      </w:pPr>
      <w:r>
        <w:rPr>
          <w:szCs w:val="24"/>
        </w:rPr>
        <w:t xml:space="preserve">     P</w:t>
      </w:r>
      <w:r w:rsidR="00365450" w:rsidRPr="005322C9">
        <w:rPr>
          <w:szCs w:val="24"/>
        </w:rPr>
        <w:t>osėdžio pabaiga –</w:t>
      </w:r>
      <w:r w:rsidR="00126B95" w:rsidRPr="005322C9">
        <w:rPr>
          <w:szCs w:val="24"/>
        </w:rPr>
        <w:t xml:space="preserve"> </w:t>
      </w:r>
      <w:r w:rsidR="006236D6">
        <w:rPr>
          <w:szCs w:val="24"/>
        </w:rPr>
        <w:t xml:space="preserve"> </w:t>
      </w:r>
      <w:r w:rsidR="00C46B7A">
        <w:rPr>
          <w:szCs w:val="24"/>
        </w:rPr>
        <w:t xml:space="preserve">12.20 </w:t>
      </w:r>
      <w:r w:rsidR="00365450" w:rsidRPr="005322C9">
        <w:rPr>
          <w:szCs w:val="24"/>
        </w:rPr>
        <w:t>val.</w:t>
      </w:r>
    </w:p>
    <w:p w:rsidR="00404966" w:rsidRDefault="00404966" w:rsidP="003F0F8B">
      <w:pPr>
        <w:overflowPunct w:val="0"/>
        <w:autoSpaceDE w:val="0"/>
        <w:autoSpaceDN w:val="0"/>
        <w:adjustRightInd w:val="0"/>
        <w:ind w:firstLine="709"/>
        <w:rPr>
          <w:szCs w:val="24"/>
        </w:rPr>
      </w:pPr>
    </w:p>
    <w:p w:rsidR="00F919EE" w:rsidRPr="00A6024E" w:rsidRDefault="00F919EE" w:rsidP="003F0F8B">
      <w:pPr>
        <w:overflowPunct w:val="0"/>
        <w:autoSpaceDE w:val="0"/>
        <w:autoSpaceDN w:val="0"/>
        <w:adjustRightInd w:val="0"/>
        <w:ind w:firstLine="709"/>
        <w:rPr>
          <w:szCs w:val="24"/>
        </w:rPr>
      </w:pPr>
    </w:p>
    <w:p w:rsidR="00404966" w:rsidRPr="00A6024E" w:rsidRDefault="00404966" w:rsidP="00404966">
      <w:pPr>
        <w:overflowPunct w:val="0"/>
        <w:autoSpaceDE w:val="0"/>
        <w:autoSpaceDN w:val="0"/>
        <w:adjustRightInd w:val="0"/>
        <w:rPr>
          <w:szCs w:val="24"/>
        </w:rPr>
      </w:pPr>
      <w:r w:rsidRPr="00A6024E">
        <w:rPr>
          <w:szCs w:val="24"/>
        </w:rPr>
        <w:t>Savivaldybės meras</w:t>
      </w:r>
      <w:r w:rsidRPr="00A6024E">
        <w:rPr>
          <w:szCs w:val="24"/>
        </w:rPr>
        <w:tab/>
      </w:r>
      <w:r w:rsidRPr="00A6024E">
        <w:rPr>
          <w:szCs w:val="24"/>
        </w:rPr>
        <w:tab/>
      </w:r>
      <w:r w:rsidRPr="00A6024E">
        <w:rPr>
          <w:szCs w:val="24"/>
        </w:rPr>
        <w:tab/>
      </w:r>
      <w:r w:rsidRPr="00A6024E">
        <w:rPr>
          <w:szCs w:val="24"/>
        </w:rPr>
        <w:tab/>
      </w:r>
      <w:r w:rsidRPr="00A6024E">
        <w:rPr>
          <w:szCs w:val="24"/>
        </w:rPr>
        <w:tab/>
      </w:r>
      <w:r w:rsidRPr="00A6024E">
        <w:rPr>
          <w:szCs w:val="24"/>
        </w:rPr>
        <w:tab/>
      </w:r>
      <w:r w:rsidRPr="00A6024E">
        <w:rPr>
          <w:szCs w:val="24"/>
        </w:rPr>
        <w:tab/>
      </w:r>
      <w:r w:rsidRPr="00A6024E">
        <w:rPr>
          <w:szCs w:val="24"/>
        </w:rPr>
        <w:tab/>
        <w:t xml:space="preserve">   Vytautas Grubliauskas</w:t>
      </w:r>
    </w:p>
    <w:p w:rsidR="003A3546" w:rsidRPr="00A6024E" w:rsidRDefault="003A3546" w:rsidP="00B0047A">
      <w:pPr>
        <w:jc w:val="both"/>
        <w:rPr>
          <w:szCs w:val="24"/>
        </w:rPr>
      </w:pPr>
    </w:p>
    <w:p w:rsidR="002E7C24" w:rsidRPr="00A6024E" w:rsidRDefault="002E7C24" w:rsidP="00B0047A">
      <w:pPr>
        <w:jc w:val="both"/>
        <w:rPr>
          <w:szCs w:val="24"/>
        </w:rPr>
      </w:pPr>
    </w:p>
    <w:p w:rsidR="00B95CA6" w:rsidRPr="00A6024E" w:rsidRDefault="00404966" w:rsidP="00B0047A">
      <w:pPr>
        <w:jc w:val="both"/>
        <w:rPr>
          <w:szCs w:val="24"/>
        </w:rPr>
      </w:pPr>
      <w:r w:rsidRPr="00A6024E">
        <w:rPr>
          <w:szCs w:val="24"/>
        </w:rPr>
        <w:t>Savivaldybės tarybos ir mero sekretorius</w:t>
      </w:r>
      <w:r w:rsidRPr="00A6024E">
        <w:rPr>
          <w:szCs w:val="24"/>
        </w:rPr>
        <w:tab/>
      </w:r>
      <w:r w:rsidRPr="00A6024E">
        <w:rPr>
          <w:szCs w:val="24"/>
        </w:rPr>
        <w:tab/>
      </w:r>
      <w:r w:rsidRPr="00A6024E">
        <w:rPr>
          <w:szCs w:val="24"/>
        </w:rPr>
        <w:tab/>
      </w:r>
      <w:r w:rsidRPr="00A6024E">
        <w:rPr>
          <w:szCs w:val="24"/>
        </w:rPr>
        <w:tab/>
      </w:r>
      <w:r w:rsidRPr="00A6024E">
        <w:rPr>
          <w:szCs w:val="24"/>
        </w:rPr>
        <w:tab/>
        <w:t xml:space="preserve">   Modestas Vitkus</w:t>
      </w:r>
    </w:p>
    <w:p w:rsidR="0060663A" w:rsidRDefault="0060663A" w:rsidP="00B0047A">
      <w:pPr>
        <w:jc w:val="both"/>
        <w:rPr>
          <w:szCs w:val="24"/>
        </w:rPr>
      </w:pPr>
    </w:p>
    <w:p w:rsidR="0060663A" w:rsidRDefault="0060663A" w:rsidP="00B0047A">
      <w:pPr>
        <w:jc w:val="both"/>
        <w:rPr>
          <w:szCs w:val="24"/>
        </w:rPr>
      </w:pPr>
    </w:p>
    <w:p w:rsidR="00EB1881" w:rsidRDefault="00EB1881" w:rsidP="00B0047A">
      <w:pPr>
        <w:jc w:val="both"/>
        <w:rPr>
          <w:szCs w:val="24"/>
        </w:rPr>
      </w:pPr>
    </w:p>
    <w:p w:rsidR="000434F5" w:rsidRDefault="000434F5" w:rsidP="00B0047A">
      <w:pPr>
        <w:jc w:val="both"/>
        <w:rPr>
          <w:szCs w:val="24"/>
        </w:rPr>
      </w:pPr>
    </w:p>
    <w:p w:rsidR="000434F5" w:rsidRDefault="000434F5" w:rsidP="00B0047A">
      <w:pPr>
        <w:jc w:val="both"/>
        <w:rPr>
          <w:szCs w:val="24"/>
        </w:rPr>
      </w:pPr>
    </w:p>
    <w:p w:rsidR="000434F5" w:rsidRDefault="000434F5" w:rsidP="00B0047A">
      <w:pPr>
        <w:jc w:val="both"/>
        <w:rPr>
          <w:szCs w:val="24"/>
        </w:rPr>
      </w:pPr>
    </w:p>
    <w:p w:rsidR="000434F5" w:rsidRDefault="000434F5" w:rsidP="00B0047A">
      <w:pPr>
        <w:jc w:val="both"/>
        <w:rPr>
          <w:szCs w:val="24"/>
        </w:rPr>
      </w:pPr>
    </w:p>
    <w:p w:rsidR="000434F5" w:rsidRDefault="000434F5" w:rsidP="00B0047A">
      <w:pPr>
        <w:jc w:val="both"/>
        <w:rPr>
          <w:szCs w:val="24"/>
        </w:rPr>
      </w:pPr>
    </w:p>
    <w:p w:rsidR="000434F5" w:rsidRDefault="000434F5" w:rsidP="00B0047A">
      <w:pPr>
        <w:jc w:val="both"/>
        <w:rPr>
          <w:szCs w:val="24"/>
        </w:rPr>
      </w:pPr>
    </w:p>
    <w:p w:rsidR="000434F5" w:rsidRDefault="000434F5" w:rsidP="00B0047A">
      <w:pPr>
        <w:jc w:val="both"/>
        <w:rPr>
          <w:szCs w:val="24"/>
        </w:rPr>
      </w:pPr>
    </w:p>
    <w:p w:rsidR="000434F5" w:rsidRDefault="000434F5" w:rsidP="00B0047A">
      <w:pPr>
        <w:jc w:val="both"/>
        <w:rPr>
          <w:szCs w:val="24"/>
        </w:rPr>
      </w:pPr>
    </w:p>
    <w:p w:rsidR="000434F5" w:rsidRDefault="000434F5" w:rsidP="00B0047A">
      <w:pPr>
        <w:jc w:val="both"/>
        <w:rPr>
          <w:szCs w:val="24"/>
        </w:rPr>
      </w:pPr>
    </w:p>
    <w:p w:rsidR="000434F5" w:rsidRDefault="000434F5" w:rsidP="00B0047A">
      <w:pPr>
        <w:jc w:val="both"/>
        <w:rPr>
          <w:szCs w:val="24"/>
        </w:rPr>
      </w:pPr>
    </w:p>
    <w:p w:rsidR="000434F5" w:rsidRDefault="000434F5" w:rsidP="00B0047A">
      <w:pPr>
        <w:jc w:val="both"/>
        <w:rPr>
          <w:szCs w:val="24"/>
        </w:rPr>
      </w:pPr>
    </w:p>
    <w:p w:rsidR="000434F5" w:rsidRDefault="000434F5" w:rsidP="00B0047A">
      <w:pPr>
        <w:jc w:val="both"/>
        <w:rPr>
          <w:szCs w:val="24"/>
        </w:rPr>
      </w:pPr>
    </w:p>
    <w:p w:rsidR="005F6738" w:rsidRDefault="005F6738" w:rsidP="00B0047A">
      <w:pPr>
        <w:jc w:val="both"/>
        <w:rPr>
          <w:szCs w:val="24"/>
        </w:rPr>
      </w:pPr>
    </w:p>
    <w:p w:rsidR="005F6738" w:rsidRDefault="005F6738" w:rsidP="00B0047A">
      <w:pPr>
        <w:jc w:val="both"/>
        <w:rPr>
          <w:szCs w:val="24"/>
        </w:rPr>
      </w:pPr>
    </w:p>
    <w:p w:rsidR="005F6738" w:rsidRDefault="005F6738" w:rsidP="00B0047A">
      <w:pPr>
        <w:jc w:val="both"/>
        <w:rPr>
          <w:szCs w:val="24"/>
        </w:rPr>
      </w:pPr>
    </w:p>
    <w:p w:rsidR="005F6738" w:rsidRDefault="005F6738" w:rsidP="00B0047A">
      <w:pPr>
        <w:jc w:val="both"/>
        <w:rPr>
          <w:szCs w:val="24"/>
        </w:rPr>
      </w:pPr>
    </w:p>
    <w:p w:rsidR="005F6738" w:rsidRDefault="005F6738" w:rsidP="00B0047A">
      <w:pPr>
        <w:jc w:val="both"/>
        <w:rPr>
          <w:szCs w:val="24"/>
        </w:rPr>
      </w:pPr>
    </w:p>
    <w:p w:rsidR="005F6738" w:rsidRDefault="005F6738" w:rsidP="00B0047A">
      <w:pPr>
        <w:jc w:val="both"/>
        <w:rPr>
          <w:szCs w:val="24"/>
        </w:rPr>
      </w:pPr>
    </w:p>
    <w:p w:rsidR="005F6738" w:rsidRDefault="005F6738" w:rsidP="00B0047A">
      <w:pPr>
        <w:jc w:val="both"/>
        <w:rPr>
          <w:szCs w:val="24"/>
        </w:rPr>
      </w:pPr>
    </w:p>
    <w:p w:rsidR="005F6738" w:rsidRDefault="005F6738" w:rsidP="00B0047A">
      <w:pPr>
        <w:jc w:val="both"/>
        <w:rPr>
          <w:szCs w:val="24"/>
        </w:rPr>
      </w:pPr>
    </w:p>
    <w:p w:rsidR="005F6738" w:rsidRDefault="005F6738" w:rsidP="00B0047A">
      <w:pPr>
        <w:jc w:val="both"/>
        <w:rPr>
          <w:szCs w:val="24"/>
        </w:rPr>
      </w:pPr>
    </w:p>
    <w:p w:rsidR="005F6738" w:rsidRDefault="005F6738" w:rsidP="00B0047A">
      <w:pPr>
        <w:jc w:val="both"/>
        <w:rPr>
          <w:szCs w:val="24"/>
        </w:rPr>
      </w:pPr>
    </w:p>
    <w:p w:rsidR="005F6738" w:rsidRDefault="005F6738" w:rsidP="00B0047A">
      <w:pPr>
        <w:jc w:val="both"/>
        <w:rPr>
          <w:szCs w:val="24"/>
        </w:rPr>
      </w:pPr>
    </w:p>
    <w:p w:rsidR="005F6738" w:rsidRDefault="005F6738" w:rsidP="00B0047A">
      <w:pPr>
        <w:jc w:val="both"/>
        <w:rPr>
          <w:szCs w:val="24"/>
        </w:rPr>
      </w:pPr>
    </w:p>
    <w:p w:rsidR="005F6738" w:rsidRDefault="005F6738" w:rsidP="00B0047A">
      <w:pPr>
        <w:jc w:val="both"/>
        <w:rPr>
          <w:szCs w:val="24"/>
        </w:rPr>
      </w:pPr>
    </w:p>
    <w:p w:rsidR="000434F5" w:rsidRDefault="000434F5" w:rsidP="00B0047A">
      <w:pPr>
        <w:jc w:val="both"/>
        <w:rPr>
          <w:szCs w:val="24"/>
        </w:rPr>
      </w:pPr>
    </w:p>
    <w:p w:rsidR="000434F5" w:rsidRDefault="000434F5" w:rsidP="00B0047A">
      <w:pPr>
        <w:jc w:val="both"/>
        <w:rPr>
          <w:szCs w:val="24"/>
        </w:rPr>
      </w:pPr>
    </w:p>
    <w:p w:rsidR="004C72FB" w:rsidRDefault="004C72FB" w:rsidP="00B0047A">
      <w:pPr>
        <w:jc w:val="both"/>
        <w:rPr>
          <w:szCs w:val="24"/>
        </w:rPr>
      </w:pPr>
    </w:p>
    <w:p w:rsidR="004C72FB" w:rsidRDefault="004C72FB" w:rsidP="00B0047A">
      <w:pPr>
        <w:jc w:val="both"/>
        <w:rPr>
          <w:szCs w:val="24"/>
        </w:rPr>
      </w:pPr>
    </w:p>
    <w:p w:rsidR="004C72FB" w:rsidRDefault="004C72FB" w:rsidP="00B0047A">
      <w:pPr>
        <w:jc w:val="both"/>
        <w:rPr>
          <w:szCs w:val="24"/>
        </w:rPr>
      </w:pPr>
    </w:p>
    <w:p w:rsidR="00457FCD" w:rsidRDefault="00457FCD" w:rsidP="00B0047A">
      <w:pPr>
        <w:jc w:val="both"/>
        <w:rPr>
          <w:szCs w:val="24"/>
        </w:rPr>
      </w:pPr>
    </w:p>
    <w:p w:rsidR="006E52B7" w:rsidRPr="005322C9" w:rsidRDefault="00874103" w:rsidP="006E52B7">
      <w:pPr>
        <w:jc w:val="both"/>
        <w:rPr>
          <w:szCs w:val="24"/>
        </w:rPr>
      </w:pPr>
      <w:r w:rsidRPr="005322C9">
        <w:rPr>
          <w:szCs w:val="24"/>
        </w:rPr>
        <w:t>V</w:t>
      </w:r>
      <w:r w:rsidR="006E52B7" w:rsidRPr="005322C9">
        <w:rPr>
          <w:szCs w:val="24"/>
        </w:rPr>
        <w:t xml:space="preserve">. </w:t>
      </w:r>
      <w:proofErr w:type="spellStart"/>
      <w:r w:rsidR="006E52B7" w:rsidRPr="005322C9">
        <w:rPr>
          <w:szCs w:val="24"/>
        </w:rPr>
        <w:t>Palaimienė</w:t>
      </w:r>
      <w:proofErr w:type="spellEnd"/>
      <w:r w:rsidR="006E52B7" w:rsidRPr="005322C9">
        <w:rPr>
          <w:szCs w:val="24"/>
        </w:rPr>
        <w:t>, tel. 39 60 69</w:t>
      </w:r>
    </w:p>
    <w:p w:rsidR="00B06CBF" w:rsidRDefault="006E52B7">
      <w:pPr>
        <w:jc w:val="both"/>
        <w:rPr>
          <w:szCs w:val="24"/>
        </w:rPr>
      </w:pPr>
      <w:r w:rsidRPr="005322C9">
        <w:rPr>
          <w:szCs w:val="24"/>
        </w:rPr>
        <w:t>201</w:t>
      </w:r>
      <w:r w:rsidR="00F629FA">
        <w:rPr>
          <w:szCs w:val="24"/>
        </w:rPr>
        <w:t>8</w:t>
      </w:r>
      <w:r w:rsidRPr="005322C9">
        <w:rPr>
          <w:szCs w:val="24"/>
        </w:rPr>
        <w:t>-</w:t>
      </w:r>
      <w:r w:rsidR="006236D6">
        <w:rPr>
          <w:szCs w:val="24"/>
        </w:rPr>
        <w:t>0</w:t>
      </w:r>
      <w:r w:rsidR="00131E6B">
        <w:rPr>
          <w:szCs w:val="24"/>
        </w:rPr>
        <w:t>3</w:t>
      </w:r>
      <w:r w:rsidRPr="005322C9">
        <w:rPr>
          <w:szCs w:val="24"/>
        </w:rPr>
        <w:t>-</w:t>
      </w:r>
      <w:r w:rsidR="005F6738">
        <w:rPr>
          <w:szCs w:val="24"/>
        </w:rPr>
        <w:t>15</w:t>
      </w:r>
    </w:p>
    <w:sectPr w:rsidR="00B06CBF" w:rsidSect="007D586B">
      <w:headerReference w:type="default" r:id="rId8"/>
      <w:headerReference w:type="first" r:id="rId9"/>
      <w:pgSz w:w="11907" w:h="16839" w:code="9"/>
      <w:pgMar w:top="1134" w:right="567" w:bottom="567"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EF1" w:rsidRDefault="00A54EF1" w:rsidP="00F41647">
      <w:r>
        <w:separator/>
      </w:r>
    </w:p>
  </w:endnote>
  <w:endnote w:type="continuationSeparator" w:id="0">
    <w:p w:rsidR="00A54EF1" w:rsidRDefault="00A54EF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EF1" w:rsidRDefault="00A54EF1" w:rsidP="00F41647">
      <w:r>
        <w:separator/>
      </w:r>
    </w:p>
  </w:footnote>
  <w:footnote w:type="continuationSeparator" w:id="0">
    <w:p w:rsidR="00A54EF1" w:rsidRDefault="00A54EF1"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24708C" w:rsidRDefault="0024708C">
        <w:pPr>
          <w:pStyle w:val="Antrats"/>
          <w:jc w:val="center"/>
        </w:pPr>
        <w:r>
          <w:fldChar w:fldCharType="begin"/>
        </w:r>
        <w:r>
          <w:instrText>PAGE   \* MERGEFORMAT</w:instrText>
        </w:r>
        <w:r>
          <w:fldChar w:fldCharType="separate"/>
        </w:r>
        <w:r w:rsidR="005D4B65">
          <w:rPr>
            <w:noProof/>
          </w:rPr>
          <w:t>21</w:t>
        </w:r>
        <w:r>
          <w:fldChar w:fldCharType="end"/>
        </w:r>
      </w:p>
    </w:sdtContent>
  </w:sdt>
  <w:p w:rsidR="0024708C" w:rsidRDefault="0024708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8C" w:rsidRDefault="0024708C">
    <w:pPr>
      <w:pStyle w:val="Antrats"/>
      <w:jc w:val="center"/>
    </w:pPr>
  </w:p>
  <w:p w:rsidR="0024708C" w:rsidRDefault="0024708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0A6F6A7F"/>
    <w:multiLevelType w:val="multilevel"/>
    <w:tmpl w:val="B49A2986"/>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8" w15:restartNumberingAfterBreak="0">
    <w:nsid w:val="17147E5D"/>
    <w:multiLevelType w:val="multilevel"/>
    <w:tmpl w:val="A8E01F26"/>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955192F"/>
    <w:multiLevelType w:val="hybridMultilevel"/>
    <w:tmpl w:val="3C367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EC2364"/>
    <w:multiLevelType w:val="multilevel"/>
    <w:tmpl w:val="CB029F80"/>
    <w:lvl w:ilvl="0">
      <w:start w:val="1"/>
      <w:numFmt w:val="decimal"/>
      <w:lvlText w:val="%1."/>
      <w:lvlJc w:val="left"/>
      <w:pPr>
        <w:ind w:left="135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1" w15:restartNumberingAfterBreak="0">
    <w:nsid w:val="21AB56F0"/>
    <w:multiLevelType w:val="hybridMultilevel"/>
    <w:tmpl w:val="DCDA3D0E"/>
    <w:lvl w:ilvl="0" w:tplc="6CAA400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34A7C4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7352B7"/>
    <w:multiLevelType w:val="multilevel"/>
    <w:tmpl w:val="AFF4B10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CA10B09"/>
    <w:multiLevelType w:val="multilevel"/>
    <w:tmpl w:val="2B4C8ED2"/>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545163AB"/>
    <w:multiLevelType w:val="hybridMultilevel"/>
    <w:tmpl w:val="58EEF586"/>
    <w:lvl w:ilvl="0" w:tplc="53820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4D2164C"/>
    <w:multiLevelType w:val="hybridMultilevel"/>
    <w:tmpl w:val="2A8A51A6"/>
    <w:lvl w:ilvl="0" w:tplc="BC3A7E3E">
      <w:start w:val="1"/>
      <w:numFmt w:val="decimal"/>
      <w:lvlText w:val="%1."/>
      <w:lvlJc w:val="left"/>
      <w:pPr>
        <w:ind w:left="976"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1" w:tplc="B0E247FA">
      <w:start w:val="1"/>
      <w:numFmt w:val="lowerLetter"/>
      <w:lvlText w:val="%2"/>
      <w:lvlJc w:val="left"/>
      <w:pPr>
        <w:ind w:left="108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2" w:tplc="D40C558E">
      <w:start w:val="1"/>
      <w:numFmt w:val="lowerRoman"/>
      <w:lvlText w:val="%3"/>
      <w:lvlJc w:val="left"/>
      <w:pPr>
        <w:ind w:left="180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3" w:tplc="AD1217CA">
      <w:start w:val="1"/>
      <w:numFmt w:val="decimal"/>
      <w:lvlText w:val="%4"/>
      <w:lvlJc w:val="left"/>
      <w:pPr>
        <w:ind w:left="252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4" w:tplc="077EEC84">
      <w:start w:val="1"/>
      <w:numFmt w:val="lowerLetter"/>
      <w:lvlText w:val="%5"/>
      <w:lvlJc w:val="left"/>
      <w:pPr>
        <w:ind w:left="324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5" w:tplc="266C6884">
      <w:start w:val="1"/>
      <w:numFmt w:val="lowerRoman"/>
      <w:lvlText w:val="%6"/>
      <w:lvlJc w:val="left"/>
      <w:pPr>
        <w:ind w:left="396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6" w:tplc="ED36D0B8">
      <w:start w:val="1"/>
      <w:numFmt w:val="decimal"/>
      <w:lvlText w:val="%7"/>
      <w:lvlJc w:val="left"/>
      <w:pPr>
        <w:ind w:left="468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7" w:tplc="D8A60FBE">
      <w:start w:val="1"/>
      <w:numFmt w:val="lowerLetter"/>
      <w:lvlText w:val="%8"/>
      <w:lvlJc w:val="left"/>
      <w:pPr>
        <w:ind w:left="540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8" w:tplc="3BBE4904">
      <w:start w:val="1"/>
      <w:numFmt w:val="lowerRoman"/>
      <w:lvlText w:val="%9"/>
      <w:lvlJc w:val="left"/>
      <w:pPr>
        <w:ind w:left="612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abstractNum>
  <w:abstractNum w:abstractNumId="17" w15:restartNumberingAfterBreak="0">
    <w:nsid w:val="67520BB9"/>
    <w:multiLevelType w:val="hybridMultilevel"/>
    <w:tmpl w:val="DC30CE6C"/>
    <w:lvl w:ilvl="0" w:tplc="A3268F16">
      <w:start w:val="1"/>
      <w:numFmt w:val="upperLetter"/>
      <w:lvlText w:val="%1."/>
      <w:lvlJc w:val="left"/>
      <w:pPr>
        <w:ind w:left="675" w:hanging="360"/>
      </w:pPr>
    </w:lvl>
    <w:lvl w:ilvl="1" w:tplc="04270019">
      <w:start w:val="1"/>
      <w:numFmt w:val="lowerLetter"/>
      <w:lvlText w:val="%2."/>
      <w:lvlJc w:val="left"/>
      <w:pPr>
        <w:ind w:left="1395" w:hanging="360"/>
      </w:pPr>
    </w:lvl>
    <w:lvl w:ilvl="2" w:tplc="0427001B">
      <w:start w:val="1"/>
      <w:numFmt w:val="lowerRoman"/>
      <w:lvlText w:val="%3."/>
      <w:lvlJc w:val="right"/>
      <w:pPr>
        <w:ind w:left="2115" w:hanging="180"/>
      </w:pPr>
    </w:lvl>
    <w:lvl w:ilvl="3" w:tplc="0427000F">
      <w:start w:val="1"/>
      <w:numFmt w:val="decimal"/>
      <w:lvlText w:val="%4."/>
      <w:lvlJc w:val="left"/>
      <w:pPr>
        <w:ind w:left="2835" w:hanging="360"/>
      </w:pPr>
    </w:lvl>
    <w:lvl w:ilvl="4" w:tplc="04270019">
      <w:start w:val="1"/>
      <w:numFmt w:val="lowerLetter"/>
      <w:lvlText w:val="%5."/>
      <w:lvlJc w:val="left"/>
      <w:pPr>
        <w:ind w:left="3555" w:hanging="360"/>
      </w:pPr>
    </w:lvl>
    <w:lvl w:ilvl="5" w:tplc="0427001B">
      <w:start w:val="1"/>
      <w:numFmt w:val="lowerRoman"/>
      <w:lvlText w:val="%6."/>
      <w:lvlJc w:val="right"/>
      <w:pPr>
        <w:ind w:left="4275" w:hanging="180"/>
      </w:pPr>
    </w:lvl>
    <w:lvl w:ilvl="6" w:tplc="0427000F">
      <w:start w:val="1"/>
      <w:numFmt w:val="decimal"/>
      <w:lvlText w:val="%7."/>
      <w:lvlJc w:val="left"/>
      <w:pPr>
        <w:ind w:left="4995" w:hanging="360"/>
      </w:pPr>
    </w:lvl>
    <w:lvl w:ilvl="7" w:tplc="04270019">
      <w:start w:val="1"/>
      <w:numFmt w:val="lowerLetter"/>
      <w:lvlText w:val="%8."/>
      <w:lvlJc w:val="left"/>
      <w:pPr>
        <w:ind w:left="5715" w:hanging="360"/>
      </w:pPr>
    </w:lvl>
    <w:lvl w:ilvl="8" w:tplc="0427001B">
      <w:start w:val="1"/>
      <w:numFmt w:val="lowerRoman"/>
      <w:lvlText w:val="%9."/>
      <w:lvlJc w:val="right"/>
      <w:pPr>
        <w:ind w:left="6435" w:hanging="180"/>
      </w:pPr>
    </w:lvl>
  </w:abstractNum>
  <w:abstractNum w:abstractNumId="18" w15:restartNumberingAfterBreak="0">
    <w:nsid w:val="68067021"/>
    <w:multiLevelType w:val="hybridMultilevel"/>
    <w:tmpl w:val="5A68AD18"/>
    <w:lvl w:ilvl="0" w:tplc="E900248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3"/>
  </w:num>
  <w:num w:numId="8">
    <w:abstractNumId w:val="15"/>
  </w:num>
  <w:num w:numId="9">
    <w:abstractNumId w:val="14"/>
  </w:num>
  <w:num w:numId="10">
    <w:abstractNumId w:val="10"/>
  </w:num>
  <w:num w:numId="11">
    <w:abstractNumId w:val="12"/>
  </w:num>
  <w:num w:numId="12">
    <w:abstractNumId w:val="8"/>
  </w:num>
  <w:num w:numId="13">
    <w:abstractNumId w:val="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1E"/>
    <w:rsid w:val="00000FE0"/>
    <w:rsid w:val="0000194A"/>
    <w:rsid w:val="00001CC0"/>
    <w:rsid w:val="000030E5"/>
    <w:rsid w:val="00004F8E"/>
    <w:rsid w:val="000075CB"/>
    <w:rsid w:val="0001149C"/>
    <w:rsid w:val="000117C3"/>
    <w:rsid w:val="000131F5"/>
    <w:rsid w:val="00014808"/>
    <w:rsid w:val="00016E0F"/>
    <w:rsid w:val="000178B4"/>
    <w:rsid w:val="00020B58"/>
    <w:rsid w:val="00021A5D"/>
    <w:rsid w:val="00022532"/>
    <w:rsid w:val="0002329A"/>
    <w:rsid w:val="00023EB8"/>
    <w:rsid w:val="000242A1"/>
    <w:rsid w:val="00024730"/>
    <w:rsid w:val="000247D0"/>
    <w:rsid w:val="00025DB3"/>
    <w:rsid w:val="0002747E"/>
    <w:rsid w:val="00027652"/>
    <w:rsid w:val="000279AE"/>
    <w:rsid w:val="00027B9F"/>
    <w:rsid w:val="0003320B"/>
    <w:rsid w:val="00033897"/>
    <w:rsid w:val="00033CED"/>
    <w:rsid w:val="000347C2"/>
    <w:rsid w:val="000349D4"/>
    <w:rsid w:val="00035850"/>
    <w:rsid w:val="000360E1"/>
    <w:rsid w:val="00037542"/>
    <w:rsid w:val="00037F85"/>
    <w:rsid w:val="00040126"/>
    <w:rsid w:val="00041003"/>
    <w:rsid w:val="000434F5"/>
    <w:rsid w:val="000434FA"/>
    <w:rsid w:val="000443DA"/>
    <w:rsid w:val="00045373"/>
    <w:rsid w:val="00046DF9"/>
    <w:rsid w:val="00050162"/>
    <w:rsid w:val="00051267"/>
    <w:rsid w:val="000514E8"/>
    <w:rsid w:val="00051FE7"/>
    <w:rsid w:val="000522B7"/>
    <w:rsid w:val="00052491"/>
    <w:rsid w:val="00052614"/>
    <w:rsid w:val="00052669"/>
    <w:rsid w:val="00052A15"/>
    <w:rsid w:val="00052AE8"/>
    <w:rsid w:val="00052B41"/>
    <w:rsid w:val="000532B7"/>
    <w:rsid w:val="00056D5F"/>
    <w:rsid w:val="00057192"/>
    <w:rsid w:val="0005759C"/>
    <w:rsid w:val="0005760A"/>
    <w:rsid w:val="00057879"/>
    <w:rsid w:val="000578A7"/>
    <w:rsid w:val="0006016B"/>
    <w:rsid w:val="00061040"/>
    <w:rsid w:val="00061432"/>
    <w:rsid w:val="00062011"/>
    <w:rsid w:val="0006256E"/>
    <w:rsid w:val="00062EDD"/>
    <w:rsid w:val="0006334F"/>
    <w:rsid w:val="00063556"/>
    <w:rsid w:val="000639BA"/>
    <w:rsid w:val="0006571A"/>
    <w:rsid w:val="00066A4C"/>
    <w:rsid w:val="00070D39"/>
    <w:rsid w:val="00074E67"/>
    <w:rsid w:val="00080E77"/>
    <w:rsid w:val="000810BC"/>
    <w:rsid w:val="00081726"/>
    <w:rsid w:val="00081ACD"/>
    <w:rsid w:val="000826DE"/>
    <w:rsid w:val="00082DE8"/>
    <w:rsid w:val="0008335E"/>
    <w:rsid w:val="00083866"/>
    <w:rsid w:val="00083D0D"/>
    <w:rsid w:val="000845F8"/>
    <w:rsid w:val="00086527"/>
    <w:rsid w:val="00086F51"/>
    <w:rsid w:val="0008782D"/>
    <w:rsid w:val="00087C68"/>
    <w:rsid w:val="000916BB"/>
    <w:rsid w:val="00091DCD"/>
    <w:rsid w:val="00092BC8"/>
    <w:rsid w:val="0009366E"/>
    <w:rsid w:val="000944BF"/>
    <w:rsid w:val="00094C3F"/>
    <w:rsid w:val="0009543C"/>
    <w:rsid w:val="00097F49"/>
    <w:rsid w:val="000A09EA"/>
    <w:rsid w:val="000A1B51"/>
    <w:rsid w:val="000A29E2"/>
    <w:rsid w:val="000A3A1C"/>
    <w:rsid w:val="000B23A9"/>
    <w:rsid w:val="000B33BC"/>
    <w:rsid w:val="000B3F86"/>
    <w:rsid w:val="000B45A9"/>
    <w:rsid w:val="000B4A60"/>
    <w:rsid w:val="000B70EB"/>
    <w:rsid w:val="000C07DB"/>
    <w:rsid w:val="000C10ED"/>
    <w:rsid w:val="000C2D04"/>
    <w:rsid w:val="000C32A0"/>
    <w:rsid w:val="000C452F"/>
    <w:rsid w:val="000C4B17"/>
    <w:rsid w:val="000C4CC4"/>
    <w:rsid w:val="000C595A"/>
    <w:rsid w:val="000C658D"/>
    <w:rsid w:val="000C69EB"/>
    <w:rsid w:val="000C6D8B"/>
    <w:rsid w:val="000C744A"/>
    <w:rsid w:val="000C7856"/>
    <w:rsid w:val="000D04E6"/>
    <w:rsid w:val="000D08C6"/>
    <w:rsid w:val="000D1D55"/>
    <w:rsid w:val="000D1FA3"/>
    <w:rsid w:val="000D269D"/>
    <w:rsid w:val="000D2835"/>
    <w:rsid w:val="000D31AA"/>
    <w:rsid w:val="000D37F2"/>
    <w:rsid w:val="000D4F9B"/>
    <w:rsid w:val="000D6F92"/>
    <w:rsid w:val="000D7E7F"/>
    <w:rsid w:val="000E0000"/>
    <w:rsid w:val="000E06C1"/>
    <w:rsid w:val="000E2108"/>
    <w:rsid w:val="000E256F"/>
    <w:rsid w:val="000E31B0"/>
    <w:rsid w:val="000E36EB"/>
    <w:rsid w:val="000E5B48"/>
    <w:rsid w:val="000E6450"/>
    <w:rsid w:val="000E6C34"/>
    <w:rsid w:val="000E76E7"/>
    <w:rsid w:val="000F01F4"/>
    <w:rsid w:val="000F15C3"/>
    <w:rsid w:val="000F27BD"/>
    <w:rsid w:val="000F2E05"/>
    <w:rsid w:val="000F5DA0"/>
    <w:rsid w:val="000F74E4"/>
    <w:rsid w:val="000F7ADF"/>
    <w:rsid w:val="00102CE6"/>
    <w:rsid w:val="00104701"/>
    <w:rsid w:val="001062F2"/>
    <w:rsid w:val="00106F0B"/>
    <w:rsid w:val="00107A34"/>
    <w:rsid w:val="00107CC0"/>
    <w:rsid w:val="00110388"/>
    <w:rsid w:val="00110586"/>
    <w:rsid w:val="0011148D"/>
    <w:rsid w:val="00111FF4"/>
    <w:rsid w:val="00112A34"/>
    <w:rsid w:val="0011332B"/>
    <w:rsid w:val="0011395E"/>
    <w:rsid w:val="00114D7E"/>
    <w:rsid w:val="00115A23"/>
    <w:rsid w:val="00115B04"/>
    <w:rsid w:val="00116306"/>
    <w:rsid w:val="001166E9"/>
    <w:rsid w:val="00116AB3"/>
    <w:rsid w:val="001172CE"/>
    <w:rsid w:val="001200BC"/>
    <w:rsid w:val="001209B5"/>
    <w:rsid w:val="00123AB6"/>
    <w:rsid w:val="00123DD7"/>
    <w:rsid w:val="0012410C"/>
    <w:rsid w:val="001256CF"/>
    <w:rsid w:val="001269D6"/>
    <w:rsid w:val="00126B95"/>
    <w:rsid w:val="00126EBC"/>
    <w:rsid w:val="00130610"/>
    <w:rsid w:val="00131E6B"/>
    <w:rsid w:val="0013247E"/>
    <w:rsid w:val="001336C4"/>
    <w:rsid w:val="0013371A"/>
    <w:rsid w:val="00134514"/>
    <w:rsid w:val="00136ED2"/>
    <w:rsid w:val="00137BDD"/>
    <w:rsid w:val="00140531"/>
    <w:rsid w:val="00140FD0"/>
    <w:rsid w:val="001418D2"/>
    <w:rsid w:val="00141FA8"/>
    <w:rsid w:val="0014270C"/>
    <w:rsid w:val="001444C8"/>
    <w:rsid w:val="00144BFC"/>
    <w:rsid w:val="00144C8D"/>
    <w:rsid w:val="00144E35"/>
    <w:rsid w:val="00144FA5"/>
    <w:rsid w:val="00146622"/>
    <w:rsid w:val="00146F78"/>
    <w:rsid w:val="0015173C"/>
    <w:rsid w:val="001526C2"/>
    <w:rsid w:val="00152D18"/>
    <w:rsid w:val="001539BF"/>
    <w:rsid w:val="001548E5"/>
    <w:rsid w:val="001553F7"/>
    <w:rsid w:val="001554E8"/>
    <w:rsid w:val="001559FD"/>
    <w:rsid w:val="00156635"/>
    <w:rsid w:val="00156CC1"/>
    <w:rsid w:val="00156E6B"/>
    <w:rsid w:val="00156EC9"/>
    <w:rsid w:val="0016093E"/>
    <w:rsid w:val="001625BE"/>
    <w:rsid w:val="00163473"/>
    <w:rsid w:val="00164BC5"/>
    <w:rsid w:val="00167F1A"/>
    <w:rsid w:val="00170E56"/>
    <w:rsid w:val="00171936"/>
    <w:rsid w:val="001723CE"/>
    <w:rsid w:val="00176143"/>
    <w:rsid w:val="00176178"/>
    <w:rsid w:val="0017732B"/>
    <w:rsid w:val="001832A8"/>
    <w:rsid w:val="00186506"/>
    <w:rsid w:val="00186A7D"/>
    <w:rsid w:val="00186C79"/>
    <w:rsid w:val="00187AE4"/>
    <w:rsid w:val="00190761"/>
    <w:rsid w:val="001912ED"/>
    <w:rsid w:val="00194021"/>
    <w:rsid w:val="00194A24"/>
    <w:rsid w:val="00196567"/>
    <w:rsid w:val="001965D2"/>
    <w:rsid w:val="0019689B"/>
    <w:rsid w:val="001A115F"/>
    <w:rsid w:val="001A17EE"/>
    <w:rsid w:val="001A1B6E"/>
    <w:rsid w:val="001A2893"/>
    <w:rsid w:val="001A55B7"/>
    <w:rsid w:val="001A5D1C"/>
    <w:rsid w:val="001A622D"/>
    <w:rsid w:val="001B01B1"/>
    <w:rsid w:val="001B19ED"/>
    <w:rsid w:val="001B5979"/>
    <w:rsid w:val="001B5DAD"/>
    <w:rsid w:val="001B5E92"/>
    <w:rsid w:val="001B6664"/>
    <w:rsid w:val="001B7999"/>
    <w:rsid w:val="001B7B1D"/>
    <w:rsid w:val="001C033F"/>
    <w:rsid w:val="001C1B2B"/>
    <w:rsid w:val="001C32D6"/>
    <w:rsid w:val="001C6B6D"/>
    <w:rsid w:val="001C6E36"/>
    <w:rsid w:val="001D1AE7"/>
    <w:rsid w:val="001D25F5"/>
    <w:rsid w:val="001D34FC"/>
    <w:rsid w:val="001D4AF7"/>
    <w:rsid w:val="001D513E"/>
    <w:rsid w:val="001D6CA8"/>
    <w:rsid w:val="001E0228"/>
    <w:rsid w:val="001E0ECA"/>
    <w:rsid w:val="001E1A4B"/>
    <w:rsid w:val="001E26E4"/>
    <w:rsid w:val="001E6442"/>
    <w:rsid w:val="001E7356"/>
    <w:rsid w:val="001E7A07"/>
    <w:rsid w:val="001F4361"/>
    <w:rsid w:val="001F5DB7"/>
    <w:rsid w:val="001F6EBD"/>
    <w:rsid w:val="001F71B8"/>
    <w:rsid w:val="0020003A"/>
    <w:rsid w:val="00200569"/>
    <w:rsid w:val="0020175E"/>
    <w:rsid w:val="00201DA1"/>
    <w:rsid w:val="002024F5"/>
    <w:rsid w:val="00203E33"/>
    <w:rsid w:val="00206847"/>
    <w:rsid w:val="002079E1"/>
    <w:rsid w:val="00207B2A"/>
    <w:rsid w:val="0021002E"/>
    <w:rsid w:val="00210459"/>
    <w:rsid w:val="002118F4"/>
    <w:rsid w:val="0021257E"/>
    <w:rsid w:val="0021270F"/>
    <w:rsid w:val="00213043"/>
    <w:rsid w:val="0021374D"/>
    <w:rsid w:val="00216781"/>
    <w:rsid w:val="00216C19"/>
    <w:rsid w:val="002171F8"/>
    <w:rsid w:val="00217F4E"/>
    <w:rsid w:val="0022122A"/>
    <w:rsid w:val="002231B4"/>
    <w:rsid w:val="00223299"/>
    <w:rsid w:val="00223618"/>
    <w:rsid w:val="002241E6"/>
    <w:rsid w:val="002246E1"/>
    <w:rsid w:val="002265E7"/>
    <w:rsid w:val="00227450"/>
    <w:rsid w:val="00227FB7"/>
    <w:rsid w:val="002323E4"/>
    <w:rsid w:val="002325DF"/>
    <w:rsid w:val="00232FEE"/>
    <w:rsid w:val="002337C2"/>
    <w:rsid w:val="00233A97"/>
    <w:rsid w:val="00235867"/>
    <w:rsid w:val="0023629B"/>
    <w:rsid w:val="00236F7A"/>
    <w:rsid w:val="0023764B"/>
    <w:rsid w:val="00237B69"/>
    <w:rsid w:val="00240037"/>
    <w:rsid w:val="002415EA"/>
    <w:rsid w:val="00242857"/>
    <w:rsid w:val="00242B88"/>
    <w:rsid w:val="00242D50"/>
    <w:rsid w:val="0024319C"/>
    <w:rsid w:val="002432C1"/>
    <w:rsid w:val="00244035"/>
    <w:rsid w:val="0024708C"/>
    <w:rsid w:val="00250CF4"/>
    <w:rsid w:val="00255FE4"/>
    <w:rsid w:val="00256418"/>
    <w:rsid w:val="002572CA"/>
    <w:rsid w:val="002573A0"/>
    <w:rsid w:val="00257DE4"/>
    <w:rsid w:val="002602C7"/>
    <w:rsid w:val="00260F1A"/>
    <w:rsid w:val="002610CB"/>
    <w:rsid w:val="002610F2"/>
    <w:rsid w:val="00261FD9"/>
    <w:rsid w:val="00262057"/>
    <w:rsid w:val="00265941"/>
    <w:rsid w:val="00266BBF"/>
    <w:rsid w:val="002671ED"/>
    <w:rsid w:val="00270EEF"/>
    <w:rsid w:val="002716BA"/>
    <w:rsid w:val="00271945"/>
    <w:rsid w:val="002778B0"/>
    <w:rsid w:val="00277AC3"/>
    <w:rsid w:val="00277D7B"/>
    <w:rsid w:val="002808E2"/>
    <w:rsid w:val="0028137B"/>
    <w:rsid w:val="00284398"/>
    <w:rsid w:val="0028494E"/>
    <w:rsid w:val="002862E5"/>
    <w:rsid w:val="0028641F"/>
    <w:rsid w:val="002873AC"/>
    <w:rsid w:val="002907DB"/>
    <w:rsid w:val="00291226"/>
    <w:rsid w:val="002929CF"/>
    <w:rsid w:val="00294BE4"/>
    <w:rsid w:val="00297851"/>
    <w:rsid w:val="002A025B"/>
    <w:rsid w:val="002A116D"/>
    <w:rsid w:val="002A286B"/>
    <w:rsid w:val="002A3DDC"/>
    <w:rsid w:val="002A4DF1"/>
    <w:rsid w:val="002A50DE"/>
    <w:rsid w:val="002A5ACF"/>
    <w:rsid w:val="002A6312"/>
    <w:rsid w:val="002A7102"/>
    <w:rsid w:val="002A75F3"/>
    <w:rsid w:val="002B23E7"/>
    <w:rsid w:val="002B28B0"/>
    <w:rsid w:val="002B3737"/>
    <w:rsid w:val="002B4312"/>
    <w:rsid w:val="002B5906"/>
    <w:rsid w:val="002C04B9"/>
    <w:rsid w:val="002C0909"/>
    <w:rsid w:val="002C09E3"/>
    <w:rsid w:val="002C0D68"/>
    <w:rsid w:val="002C0E4D"/>
    <w:rsid w:val="002C1227"/>
    <w:rsid w:val="002C27B1"/>
    <w:rsid w:val="002C32A5"/>
    <w:rsid w:val="002C55E6"/>
    <w:rsid w:val="002C5E78"/>
    <w:rsid w:val="002C6A4B"/>
    <w:rsid w:val="002C763F"/>
    <w:rsid w:val="002D037C"/>
    <w:rsid w:val="002D0DBF"/>
    <w:rsid w:val="002D1D0D"/>
    <w:rsid w:val="002D3CD8"/>
    <w:rsid w:val="002D3DF5"/>
    <w:rsid w:val="002D4AF1"/>
    <w:rsid w:val="002D52EA"/>
    <w:rsid w:val="002D5AF8"/>
    <w:rsid w:val="002D5FC3"/>
    <w:rsid w:val="002D6618"/>
    <w:rsid w:val="002D6BC2"/>
    <w:rsid w:val="002D7992"/>
    <w:rsid w:val="002D7C27"/>
    <w:rsid w:val="002E0479"/>
    <w:rsid w:val="002E14A4"/>
    <w:rsid w:val="002E310C"/>
    <w:rsid w:val="002E348C"/>
    <w:rsid w:val="002E3BF3"/>
    <w:rsid w:val="002E4DEE"/>
    <w:rsid w:val="002E4FF7"/>
    <w:rsid w:val="002E5978"/>
    <w:rsid w:val="002E5ECA"/>
    <w:rsid w:val="002E68FA"/>
    <w:rsid w:val="002E6EA7"/>
    <w:rsid w:val="002E7C24"/>
    <w:rsid w:val="002E7D0B"/>
    <w:rsid w:val="002F002F"/>
    <w:rsid w:val="002F0387"/>
    <w:rsid w:val="002F0479"/>
    <w:rsid w:val="002F0FCB"/>
    <w:rsid w:val="002F13A5"/>
    <w:rsid w:val="002F2F1B"/>
    <w:rsid w:val="002F63F7"/>
    <w:rsid w:val="002F7052"/>
    <w:rsid w:val="00301E76"/>
    <w:rsid w:val="003022C5"/>
    <w:rsid w:val="0030484D"/>
    <w:rsid w:val="00305D26"/>
    <w:rsid w:val="00305DAD"/>
    <w:rsid w:val="0030616D"/>
    <w:rsid w:val="0030618C"/>
    <w:rsid w:val="00306751"/>
    <w:rsid w:val="00306DBF"/>
    <w:rsid w:val="0030778F"/>
    <w:rsid w:val="00307A45"/>
    <w:rsid w:val="00307BF6"/>
    <w:rsid w:val="00307EE5"/>
    <w:rsid w:val="00310B62"/>
    <w:rsid w:val="00313ABE"/>
    <w:rsid w:val="00314E72"/>
    <w:rsid w:val="003155B8"/>
    <w:rsid w:val="00315684"/>
    <w:rsid w:val="00315AD4"/>
    <w:rsid w:val="003174A0"/>
    <w:rsid w:val="00317D04"/>
    <w:rsid w:val="00320A0F"/>
    <w:rsid w:val="00320BF7"/>
    <w:rsid w:val="00322433"/>
    <w:rsid w:val="00323054"/>
    <w:rsid w:val="00323661"/>
    <w:rsid w:val="003238B5"/>
    <w:rsid w:val="00323B26"/>
    <w:rsid w:val="00324675"/>
    <w:rsid w:val="0032474C"/>
    <w:rsid w:val="00324750"/>
    <w:rsid w:val="003257E6"/>
    <w:rsid w:val="0032590D"/>
    <w:rsid w:val="003302A2"/>
    <w:rsid w:val="00331AAF"/>
    <w:rsid w:val="0033203B"/>
    <w:rsid w:val="00334C83"/>
    <w:rsid w:val="00334F73"/>
    <w:rsid w:val="00335C7B"/>
    <w:rsid w:val="00337A8A"/>
    <w:rsid w:val="00337C89"/>
    <w:rsid w:val="00340C13"/>
    <w:rsid w:val="00341275"/>
    <w:rsid w:val="0034438F"/>
    <w:rsid w:val="00345FF3"/>
    <w:rsid w:val="003465F1"/>
    <w:rsid w:val="00347F54"/>
    <w:rsid w:val="003507DB"/>
    <w:rsid w:val="00350FBA"/>
    <w:rsid w:val="003517D5"/>
    <w:rsid w:val="00351A0C"/>
    <w:rsid w:val="00352D15"/>
    <w:rsid w:val="003553A0"/>
    <w:rsid w:val="00355C65"/>
    <w:rsid w:val="0035658C"/>
    <w:rsid w:val="0035683A"/>
    <w:rsid w:val="003622DB"/>
    <w:rsid w:val="00362D76"/>
    <w:rsid w:val="00363725"/>
    <w:rsid w:val="00365450"/>
    <w:rsid w:val="00365570"/>
    <w:rsid w:val="00365CB6"/>
    <w:rsid w:val="0036602A"/>
    <w:rsid w:val="00371288"/>
    <w:rsid w:val="003712CC"/>
    <w:rsid w:val="00373036"/>
    <w:rsid w:val="00373E35"/>
    <w:rsid w:val="00375B3B"/>
    <w:rsid w:val="0037623F"/>
    <w:rsid w:val="00380681"/>
    <w:rsid w:val="00380B96"/>
    <w:rsid w:val="00381960"/>
    <w:rsid w:val="00381A48"/>
    <w:rsid w:val="003822EB"/>
    <w:rsid w:val="00384543"/>
    <w:rsid w:val="00384D05"/>
    <w:rsid w:val="00384E9A"/>
    <w:rsid w:val="0038672A"/>
    <w:rsid w:val="003909C9"/>
    <w:rsid w:val="00390D96"/>
    <w:rsid w:val="003925A7"/>
    <w:rsid w:val="00393FC9"/>
    <w:rsid w:val="003942FA"/>
    <w:rsid w:val="0039695B"/>
    <w:rsid w:val="00397ACA"/>
    <w:rsid w:val="003A1144"/>
    <w:rsid w:val="003A168B"/>
    <w:rsid w:val="003A2DC3"/>
    <w:rsid w:val="003A3546"/>
    <w:rsid w:val="003A4242"/>
    <w:rsid w:val="003A6BBF"/>
    <w:rsid w:val="003A7C1A"/>
    <w:rsid w:val="003A7CEA"/>
    <w:rsid w:val="003B0CFE"/>
    <w:rsid w:val="003B0D5E"/>
    <w:rsid w:val="003B263C"/>
    <w:rsid w:val="003B2CC5"/>
    <w:rsid w:val="003B2F68"/>
    <w:rsid w:val="003B4663"/>
    <w:rsid w:val="003B5FB5"/>
    <w:rsid w:val="003B603A"/>
    <w:rsid w:val="003B6187"/>
    <w:rsid w:val="003B7866"/>
    <w:rsid w:val="003B7E3C"/>
    <w:rsid w:val="003C08FA"/>
    <w:rsid w:val="003C09F9"/>
    <w:rsid w:val="003C272D"/>
    <w:rsid w:val="003C274E"/>
    <w:rsid w:val="003C4BEB"/>
    <w:rsid w:val="003C516F"/>
    <w:rsid w:val="003C6AF6"/>
    <w:rsid w:val="003C7544"/>
    <w:rsid w:val="003C765D"/>
    <w:rsid w:val="003C76FA"/>
    <w:rsid w:val="003D0216"/>
    <w:rsid w:val="003D19C9"/>
    <w:rsid w:val="003D2C1E"/>
    <w:rsid w:val="003D2EFC"/>
    <w:rsid w:val="003D50CA"/>
    <w:rsid w:val="003D5283"/>
    <w:rsid w:val="003E0BB7"/>
    <w:rsid w:val="003E219A"/>
    <w:rsid w:val="003E3268"/>
    <w:rsid w:val="003E43EF"/>
    <w:rsid w:val="003E5864"/>
    <w:rsid w:val="003E5BA1"/>
    <w:rsid w:val="003E5D65"/>
    <w:rsid w:val="003E603A"/>
    <w:rsid w:val="003E6855"/>
    <w:rsid w:val="003E69D7"/>
    <w:rsid w:val="003F01A6"/>
    <w:rsid w:val="003F0F8B"/>
    <w:rsid w:val="003F177C"/>
    <w:rsid w:val="003F1CD3"/>
    <w:rsid w:val="003F1EF2"/>
    <w:rsid w:val="003F25F0"/>
    <w:rsid w:val="003F4C49"/>
    <w:rsid w:val="003F5C32"/>
    <w:rsid w:val="003F7D47"/>
    <w:rsid w:val="003F7FC2"/>
    <w:rsid w:val="00400038"/>
    <w:rsid w:val="00400E19"/>
    <w:rsid w:val="004014E2"/>
    <w:rsid w:val="0040229F"/>
    <w:rsid w:val="004028CE"/>
    <w:rsid w:val="00404076"/>
    <w:rsid w:val="00404966"/>
    <w:rsid w:val="00404C6B"/>
    <w:rsid w:val="00404D3C"/>
    <w:rsid w:val="00404EA0"/>
    <w:rsid w:val="00405279"/>
    <w:rsid w:val="00405323"/>
    <w:rsid w:val="00405B54"/>
    <w:rsid w:val="00406B13"/>
    <w:rsid w:val="00406CBE"/>
    <w:rsid w:val="00411022"/>
    <w:rsid w:val="00413501"/>
    <w:rsid w:val="00413A7F"/>
    <w:rsid w:val="00413F7A"/>
    <w:rsid w:val="004146B3"/>
    <w:rsid w:val="00414E53"/>
    <w:rsid w:val="004165BA"/>
    <w:rsid w:val="00417BC3"/>
    <w:rsid w:val="00420C1C"/>
    <w:rsid w:val="00421AE5"/>
    <w:rsid w:val="00421B73"/>
    <w:rsid w:val="004224E9"/>
    <w:rsid w:val="004231AC"/>
    <w:rsid w:val="00423722"/>
    <w:rsid w:val="00424543"/>
    <w:rsid w:val="00424623"/>
    <w:rsid w:val="0042706F"/>
    <w:rsid w:val="00427BF9"/>
    <w:rsid w:val="0043039A"/>
    <w:rsid w:val="00430BA8"/>
    <w:rsid w:val="00430CA8"/>
    <w:rsid w:val="00430D3A"/>
    <w:rsid w:val="0043140E"/>
    <w:rsid w:val="004323E9"/>
    <w:rsid w:val="004329B7"/>
    <w:rsid w:val="0043381C"/>
    <w:rsid w:val="00433CCC"/>
    <w:rsid w:val="004342F7"/>
    <w:rsid w:val="00434BFD"/>
    <w:rsid w:val="00437B63"/>
    <w:rsid w:val="0044128B"/>
    <w:rsid w:val="00442205"/>
    <w:rsid w:val="00443FBC"/>
    <w:rsid w:val="00444B8A"/>
    <w:rsid w:val="0044530C"/>
    <w:rsid w:val="004459BE"/>
    <w:rsid w:val="00450163"/>
    <w:rsid w:val="004511AB"/>
    <w:rsid w:val="00452F9A"/>
    <w:rsid w:val="00453774"/>
    <w:rsid w:val="004537E9"/>
    <w:rsid w:val="004545AD"/>
    <w:rsid w:val="0045533F"/>
    <w:rsid w:val="004563DA"/>
    <w:rsid w:val="00457FCD"/>
    <w:rsid w:val="0046146A"/>
    <w:rsid w:val="0046242C"/>
    <w:rsid w:val="00463658"/>
    <w:rsid w:val="004640EF"/>
    <w:rsid w:val="00465179"/>
    <w:rsid w:val="0046640A"/>
    <w:rsid w:val="0046703A"/>
    <w:rsid w:val="004676A9"/>
    <w:rsid w:val="00472954"/>
    <w:rsid w:val="00472C66"/>
    <w:rsid w:val="004735D9"/>
    <w:rsid w:val="00475A72"/>
    <w:rsid w:val="00476541"/>
    <w:rsid w:val="004776A8"/>
    <w:rsid w:val="004823FE"/>
    <w:rsid w:val="0048275E"/>
    <w:rsid w:val="00482D97"/>
    <w:rsid w:val="00483C30"/>
    <w:rsid w:val="0048511F"/>
    <w:rsid w:val="004851BD"/>
    <w:rsid w:val="00485BDB"/>
    <w:rsid w:val="00486ADC"/>
    <w:rsid w:val="0048776A"/>
    <w:rsid w:val="00490163"/>
    <w:rsid w:val="00490301"/>
    <w:rsid w:val="00491A52"/>
    <w:rsid w:val="00493BED"/>
    <w:rsid w:val="004964EA"/>
    <w:rsid w:val="00496D7B"/>
    <w:rsid w:val="004978E7"/>
    <w:rsid w:val="004A1347"/>
    <w:rsid w:val="004A4540"/>
    <w:rsid w:val="004A4EDD"/>
    <w:rsid w:val="004A5203"/>
    <w:rsid w:val="004A7ED8"/>
    <w:rsid w:val="004B0096"/>
    <w:rsid w:val="004B30AF"/>
    <w:rsid w:val="004B379E"/>
    <w:rsid w:val="004B3EFA"/>
    <w:rsid w:val="004B4310"/>
    <w:rsid w:val="004B55BA"/>
    <w:rsid w:val="004B59E3"/>
    <w:rsid w:val="004B7DC9"/>
    <w:rsid w:val="004C0680"/>
    <w:rsid w:val="004C1309"/>
    <w:rsid w:val="004C2922"/>
    <w:rsid w:val="004C3E4D"/>
    <w:rsid w:val="004C4394"/>
    <w:rsid w:val="004C4CB2"/>
    <w:rsid w:val="004C5867"/>
    <w:rsid w:val="004C672E"/>
    <w:rsid w:val="004C72FB"/>
    <w:rsid w:val="004C78AE"/>
    <w:rsid w:val="004D0494"/>
    <w:rsid w:val="004D0545"/>
    <w:rsid w:val="004D0B6E"/>
    <w:rsid w:val="004D166B"/>
    <w:rsid w:val="004D1F50"/>
    <w:rsid w:val="004D2D11"/>
    <w:rsid w:val="004D5012"/>
    <w:rsid w:val="004D50A4"/>
    <w:rsid w:val="004D529F"/>
    <w:rsid w:val="004D6649"/>
    <w:rsid w:val="004D6F7C"/>
    <w:rsid w:val="004E056B"/>
    <w:rsid w:val="004E134C"/>
    <w:rsid w:val="004E1990"/>
    <w:rsid w:val="004E2250"/>
    <w:rsid w:val="004E2A99"/>
    <w:rsid w:val="004E3A58"/>
    <w:rsid w:val="004E483C"/>
    <w:rsid w:val="004E556A"/>
    <w:rsid w:val="004E607F"/>
    <w:rsid w:val="004E7442"/>
    <w:rsid w:val="004E75AE"/>
    <w:rsid w:val="004F0F34"/>
    <w:rsid w:val="004F14F5"/>
    <w:rsid w:val="004F1D35"/>
    <w:rsid w:val="004F5190"/>
    <w:rsid w:val="004F6A8E"/>
    <w:rsid w:val="005017E4"/>
    <w:rsid w:val="00501AA5"/>
    <w:rsid w:val="00501CE7"/>
    <w:rsid w:val="005037F6"/>
    <w:rsid w:val="00504F72"/>
    <w:rsid w:val="00504FC0"/>
    <w:rsid w:val="005068ED"/>
    <w:rsid w:val="00507B31"/>
    <w:rsid w:val="0051000F"/>
    <w:rsid w:val="0051196B"/>
    <w:rsid w:val="0051307C"/>
    <w:rsid w:val="00513319"/>
    <w:rsid w:val="00513628"/>
    <w:rsid w:val="00514B0D"/>
    <w:rsid w:val="00515DD6"/>
    <w:rsid w:val="005163FA"/>
    <w:rsid w:val="00517C2E"/>
    <w:rsid w:val="00517C80"/>
    <w:rsid w:val="00517F47"/>
    <w:rsid w:val="005208CA"/>
    <w:rsid w:val="00520A0E"/>
    <w:rsid w:val="00521DC8"/>
    <w:rsid w:val="00523677"/>
    <w:rsid w:val="0052474B"/>
    <w:rsid w:val="00524D0F"/>
    <w:rsid w:val="005256DF"/>
    <w:rsid w:val="005260CB"/>
    <w:rsid w:val="00527DF0"/>
    <w:rsid w:val="00531D71"/>
    <w:rsid w:val="005322C9"/>
    <w:rsid w:val="00534750"/>
    <w:rsid w:val="005360EA"/>
    <w:rsid w:val="005373F2"/>
    <w:rsid w:val="005417BA"/>
    <w:rsid w:val="00542658"/>
    <w:rsid w:val="0054623A"/>
    <w:rsid w:val="00551914"/>
    <w:rsid w:val="00552AE4"/>
    <w:rsid w:val="005534FB"/>
    <w:rsid w:val="0055491D"/>
    <w:rsid w:val="00554E99"/>
    <w:rsid w:val="0055553D"/>
    <w:rsid w:val="00555AB0"/>
    <w:rsid w:val="005570EB"/>
    <w:rsid w:val="005602DD"/>
    <w:rsid w:val="005608DA"/>
    <w:rsid w:val="00560EBD"/>
    <w:rsid w:val="00561F29"/>
    <w:rsid w:val="005642EF"/>
    <w:rsid w:val="00564C9D"/>
    <w:rsid w:val="00565342"/>
    <w:rsid w:val="0056564E"/>
    <w:rsid w:val="005661D7"/>
    <w:rsid w:val="00570AF2"/>
    <w:rsid w:val="00571133"/>
    <w:rsid w:val="005714C2"/>
    <w:rsid w:val="0057230F"/>
    <w:rsid w:val="00573C14"/>
    <w:rsid w:val="00574DD7"/>
    <w:rsid w:val="0057634A"/>
    <w:rsid w:val="005768B2"/>
    <w:rsid w:val="005774DC"/>
    <w:rsid w:val="0057777E"/>
    <w:rsid w:val="00577BEE"/>
    <w:rsid w:val="00582EE1"/>
    <w:rsid w:val="00583EF7"/>
    <w:rsid w:val="005846D9"/>
    <w:rsid w:val="00585820"/>
    <w:rsid w:val="00585D7F"/>
    <w:rsid w:val="0058616A"/>
    <w:rsid w:val="00586475"/>
    <w:rsid w:val="00587734"/>
    <w:rsid w:val="00587D3D"/>
    <w:rsid w:val="00587EFC"/>
    <w:rsid w:val="00590A7E"/>
    <w:rsid w:val="00591AA5"/>
    <w:rsid w:val="00591E91"/>
    <w:rsid w:val="005926BC"/>
    <w:rsid w:val="00592C1A"/>
    <w:rsid w:val="00593442"/>
    <w:rsid w:val="0059422B"/>
    <w:rsid w:val="00595B74"/>
    <w:rsid w:val="00596063"/>
    <w:rsid w:val="005975EA"/>
    <w:rsid w:val="005978A3"/>
    <w:rsid w:val="005A000A"/>
    <w:rsid w:val="005A067A"/>
    <w:rsid w:val="005A0B11"/>
    <w:rsid w:val="005A1C82"/>
    <w:rsid w:val="005A2A70"/>
    <w:rsid w:val="005A3188"/>
    <w:rsid w:val="005A4AD6"/>
    <w:rsid w:val="005A61DC"/>
    <w:rsid w:val="005B10E8"/>
    <w:rsid w:val="005B1EEC"/>
    <w:rsid w:val="005B22BC"/>
    <w:rsid w:val="005B2835"/>
    <w:rsid w:val="005B2902"/>
    <w:rsid w:val="005B29F7"/>
    <w:rsid w:val="005B6342"/>
    <w:rsid w:val="005B708B"/>
    <w:rsid w:val="005C0E4E"/>
    <w:rsid w:val="005C29DF"/>
    <w:rsid w:val="005C4034"/>
    <w:rsid w:val="005C438D"/>
    <w:rsid w:val="005C5EAF"/>
    <w:rsid w:val="005C6AF0"/>
    <w:rsid w:val="005D1F6D"/>
    <w:rsid w:val="005D235C"/>
    <w:rsid w:val="005D27D6"/>
    <w:rsid w:val="005D2C8B"/>
    <w:rsid w:val="005D392B"/>
    <w:rsid w:val="005D46DD"/>
    <w:rsid w:val="005D4B65"/>
    <w:rsid w:val="005D5A17"/>
    <w:rsid w:val="005D5D2F"/>
    <w:rsid w:val="005D5F48"/>
    <w:rsid w:val="005D7022"/>
    <w:rsid w:val="005D75E3"/>
    <w:rsid w:val="005E3886"/>
    <w:rsid w:val="005E3DB7"/>
    <w:rsid w:val="005E79A4"/>
    <w:rsid w:val="005F14D2"/>
    <w:rsid w:val="005F2EC7"/>
    <w:rsid w:val="005F4268"/>
    <w:rsid w:val="005F543A"/>
    <w:rsid w:val="005F6738"/>
    <w:rsid w:val="005F7BB1"/>
    <w:rsid w:val="00601389"/>
    <w:rsid w:val="0060160A"/>
    <w:rsid w:val="0060178B"/>
    <w:rsid w:val="00601F87"/>
    <w:rsid w:val="0060222E"/>
    <w:rsid w:val="0060287B"/>
    <w:rsid w:val="0060329C"/>
    <w:rsid w:val="0060356B"/>
    <w:rsid w:val="00603ED6"/>
    <w:rsid w:val="00605070"/>
    <w:rsid w:val="00605383"/>
    <w:rsid w:val="0060604A"/>
    <w:rsid w:val="00606132"/>
    <w:rsid w:val="0060663A"/>
    <w:rsid w:val="00607337"/>
    <w:rsid w:val="00611DA3"/>
    <w:rsid w:val="00613D94"/>
    <w:rsid w:val="006145C5"/>
    <w:rsid w:val="00615249"/>
    <w:rsid w:val="00621D22"/>
    <w:rsid w:val="006226F0"/>
    <w:rsid w:val="006236D6"/>
    <w:rsid w:val="00625B02"/>
    <w:rsid w:val="0062675C"/>
    <w:rsid w:val="00626773"/>
    <w:rsid w:val="00627A78"/>
    <w:rsid w:val="00627BB7"/>
    <w:rsid w:val="0063084B"/>
    <w:rsid w:val="00630C9B"/>
    <w:rsid w:val="006318E1"/>
    <w:rsid w:val="006349E4"/>
    <w:rsid w:val="00634F2D"/>
    <w:rsid w:val="00635637"/>
    <w:rsid w:val="00635751"/>
    <w:rsid w:val="00635ABA"/>
    <w:rsid w:val="00637772"/>
    <w:rsid w:val="00637E7C"/>
    <w:rsid w:val="00640328"/>
    <w:rsid w:val="00640446"/>
    <w:rsid w:val="0064146C"/>
    <w:rsid w:val="00641598"/>
    <w:rsid w:val="006447BF"/>
    <w:rsid w:val="00644BA9"/>
    <w:rsid w:val="00644E07"/>
    <w:rsid w:val="00645099"/>
    <w:rsid w:val="006453AC"/>
    <w:rsid w:val="0064552C"/>
    <w:rsid w:val="00647160"/>
    <w:rsid w:val="0064730E"/>
    <w:rsid w:val="0064776B"/>
    <w:rsid w:val="006479A9"/>
    <w:rsid w:val="00647ABE"/>
    <w:rsid w:val="006505D5"/>
    <w:rsid w:val="00650AEF"/>
    <w:rsid w:val="006510B3"/>
    <w:rsid w:val="006516FA"/>
    <w:rsid w:val="00651AE9"/>
    <w:rsid w:val="00652C88"/>
    <w:rsid w:val="00652CEA"/>
    <w:rsid w:val="006534F5"/>
    <w:rsid w:val="006539F4"/>
    <w:rsid w:val="0065477F"/>
    <w:rsid w:val="00654CDD"/>
    <w:rsid w:val="00656196"/>
    <w:rsid w:val="0065690F"/>
    <w:rsid w:val="00657B4D"/>
    <w:rsid w:val="00660F04"/>
    <w:rsid w:val="00661023"/>
    <w:rsid w:val="00661829"/>
    <w:rsid w:val="00661BB1"/>
    <w:rsid w:val="00662EF6"/>
    <w:rsid w:val="00665156"/>
    <w:rsid w:val="0066524B"/>
    <w:rsid w:val="00665AAB"/>
    <w:rsid w:val="006667FD"/>
    <w:rsid w:val="00670D57"/>
    <w:rsid w:val="006712B5"/>
    <w:rsid w:val="006722F9"/>
    <w:rsid w:val="00673222"/>
    <w:rsid w:val="006751AF"/>
    <w:rsid w:val="00676414"/>
    <w:rsid w:val="00676425"/>
    <w:rsid w:val="00676FD4"/>
    <w:rsid w:val="00680EBE"/>
    <w:rsid w:val="0068148B"/>
    <w:rsid w:val="00682A86"/>
    <w:rsid w:val="0069296E"/>
    <w:rsid w:val="00694664"/>
    <w:rsid w:val="00694E09"/>
    <w:rsid w:val="00694F79"/>
    <w:rsid w:val="00695630"/>
    <w:rsid w:val="006967AA"/>
    <w:rsid w:val="00697223"/>
    <w:rsid w:val="00697C00"/>
    <w:rsid w:val="006A10B9"/>
    <w:rsid w:val="006A15FE"/>
    <w:rsid w:val="006A213C"/>
    <w:rsid w:val="006A62DD"/>
    <w:rsid w:val="006A6F2A"/>
    <w:rsid w:val="006B02A1"/>
    <w:rsid w:val="006B0D40"/>
    <w:rsid w:val="006B1696"/>
    <w:rsid w:val="006B1AB5"/>
    <w:rsid w:val="006B1DA7"/>
    <w:rsid w:val="006B27CD"/>
    <w:rsid w:val="006B2903"/>
    <w:rsid w:val="006B5580"/>
    <w:rsid w:val="006B6195"/>
    <w:rsid w:val="006C01BE"/>
    <w:rsid w:val="006C171A"/>
    <w:rsid w:val="006C1D9D"/>
    <w:rsid w:val="006C2B50"/>
    <w:rsid w:val="006C314F"/>
    <w:rsid w:val="006C3C9C"/>
    <w:rsid w:val="006C4066"/>
    <w:rsid w:val="006C43C9"/>
    <w:rsid w:val="006C49F9"/>
    <w:rsid w:val="006C649E"/>
    <w:rsid w:val="006C6B5E"/>
    <w:rsid w:val="006C6E18"/>
    <w:rsid w:val="006C7300"/>
    <w:rsid w:val="006C7469"/>
    <w:rsid w:val="006C78DC"/>
    <w:rsid w:val="006D017C"/>
    <w:rsid w:val="006D0202"/>
    <w:rsid w:val="006D2942"/>
    <w:rsid w:val="006D32D1"/>
    <w:rsid w:val="006D4313"/>
    <w:rsid w:val="006D4493"/>
    <w:rsid w:val="006D4B55"/>
    <w:rsid w:val="006D56FF"/>
    <w:rsid w:val="006D5C3D"/>
    <w:rsid w:val="006D6DED"/>
    <w:rsid w:val="006D78A7"/>
    <w:rsid w:val="006E106A"/>
    <w:rsid w:val="006E15DC"/>
    <w:rsid w:val="006E17E8"/>
    <w:rsid w:val="006E1B59"/>
    <w:rsid w:val="006E1EAD"/>
    <w:rsid w:val="006E2426"/>
    <w:rsid w:val="006E264D"/>
    <w:rsid w:val="006E47AE"/>
    <w:rsid w:val="006E52B7"/>
    <w:rsid w:val="006E569D"/>
    <w:rsid w:val="006E58FB"/>
    <w:rsid w:val="006F00C9"/>
    <w:rsid w:val="006F0D37"/>
    <w:rsid w:val="006F174C"/>
    <w:rsid w:val="006F281F"/>
    <w:rsid w:val="006F416F"/>
    <w:rsid w:val="006F4715"/>
    <w:rsid w:val="006F5350"/>
    <w:rsid w:val="006F783F"/>
    <w:rsid w:val="0070019F"/>
    <w:rsid w:val="00700386"/>
    <w:rsid w:val="007004F0"/>
    <w:rsid w:val="007016EB"/>
    <w:rsid w:val="00701E24"/>
    <w:rsid w:val="00702420"/>
    <w:rsid w:val="007029EA"/>
    <w:rsid w:val="0070472B"/>
    <w:rsid w:val="007055F3"/>
    <w:rsid w:val="007065CB"/>
    <w:rsid w:val="0070711F"/>
    <w:rsid w:val="00710022"/>
    <w:rsid w:val="00710820"/>
    <w:rsid w:val="00710D0F"/>
    <w:rsid w:val="00710F29"/>
    <w:rsid w:val="00711612"/>
    <w:rsid w:val="00711A32"/>
    <w:rsid w:val="00711B95"/>
    <w:rsid w:val="00713BC8"/>
    <w:rsid w:val="00714758"/>
    <w:rsid w:val="00716536"/>
    <w:rsid w:val="007203CD"/>
    <w:rsid w:val="00721DF4"/>
    <w:rsid w:val="00722316"/>
    <w:rsid w:val="007223BD"/>
    <w:rsid w:val="00722B2D"/>
    <w:rsid w:val="00724417"/>
    <w:rsid w:val="007246D2"/>
    <w:rsid w:val="007246F2"/>
    <w:rsid w:val="00724D9E"/>
    <w:rsid w:val="00726DA1"/>
    <w:rsid w:val="00727E9E"/>
    <w:rsid w:val="00730920"/>
    <w:rsid w:val="0073116F"/>
    <w:rsid w:val="00733A82"/>
    <w:rsid w:val="00734A16"/>
    <w:rsid w:val="00737229"/>
    <w:rsid w:val="00737AA5"/>
    <w:rsid w:val="00741A23"/>
    <w:rsid w:val="00742C63"/>
    <w:rsid w:val="00742F87"/>
    <w:rsid w:val="007433F9"/>
    <w:rsid w:val="00747796"/>
    <w:rsid w:val="0075001A"/>
    <w:rsid w:val="00750452"/>
    <w:rsid w:val="00750614"/>
    <w:rsid w:val="0075139A"/>
    <w:rsid w:val="00752565"/>
    <w:rsid w:val="007528F1"/>
    <w:rsid w:val="00754B68"/>
    <w:rsid w:val="00755024"/>
    <w:rsid w:val="00761A1D"/>
    <w:rsid w:val="007622A0"/>
    <w:rsid w:val="00762B38"/>
    <w:rsid w:val="007638E9"/>
    <w:rsid w:val="00763D88"/>
    <w:rsid w:val="00765A76"/>
    <w:rsid w:val="007663E6"/>
    <w:rsid w:val="00766E0F"/>
    <w:rsid w:val="007672B6"/>
    <w:rsid w:val="00767E76"/>
    <w:rsid w:val="00770C49"/>
    <w:rsid w:val="00771A5F"/>
    <w:rsid w:val="00772C0C"/>
    <w:rsid w:val="007740F3"/>
    <w:rsid w:val="00774B5E"/>
    <w:rsid w:val="007775F7"/>
    <w:rsid w:val="00780B93"/>
    <w:rsid w:val="007810D9"/>
    <w:rsid w:val="00782772"/>
    <w:rsid w:val="00782BB2"/>
    <w:rsid w:val="0078392B"/>
    <w:rsid w:val="00784940"/>
    <w:rsid w:val="00786339"/>
    <w:rsid w:val="00786C64"/>
    <w:rsid w:val="0079061B"/>
    <w:rsid w:val="007909C9"/>
    <w:rsid w:val="00793B87"/>
    <w:rsid w:val="00795974"/>
    <w:rsid w:val="00795C7D"/>
    <w:rsid w:val="00796FF1"/>
    <w:rsid w:val="00797309"/>
    <w:rsid w:val="007977FC"/>
    <w:rsid w:val="00797D55"/>
    <w:rsid w:val="007A0E5E"/>
    <w:rsid w:val="007A1262"/>
    <w:rsid w:val="007A20AB"/>
    <w:rsid w:val="007A2743"/>
    <w:rsid w:val="007A3449"/>
    <w:rsid w:val="007A48BE"/>
    <w:rsid w:val="007A4F56"/>
    <w:rsid w:val="007A6F11"/>
    <w:rsid w:val="007A7707"/>
    <w:rsid w:val="007A7D52"/>
    <w:rsid w:val="007B1212"/>
    <w:rsid w:val="007B2C02"/>
    <w:rsid w:val="007B36D3"/>
    <w:rsid w:val="007B4574"/>
    <w:rsid w:val="007B4787"/>
    <w:rsid w:val="007B4896"/>
    <w:rsid w:val="007B58D7"/>
    <w:rsid w:val="007B5FD5"/>
    <w:rsid w:val="007C0FD5"/>
    <w:rsid w:val="007C2848"/>
    <w:rsid w:val="007C29CA"/>
    <w:rsid w:val="007C2AB1"/>
    <w:rsid w:val="007C42F1"/>
    <w:rsid w:val="007C4D10"/>
    <w:rsid w:val="007C7356"/>
    <w:rsid w:val="007C74B4"/>
    <w:rsid w:val="007D1C2B"/>
    <w:rsid w:val="007D2699"/>
    <w:rsid w:val="007D586B"/>
    <w:rsid w:val="007D7747"/>
    <w:rsid w:val="007D77FF"/>
    <w:rsid w:val="007E1333"/>
    <w:rsid w:val="007E369D"/>
    <w:rsid w:val="007E36EE"/>
    <w:rsid w:val="007E3F16"/>
    <w:rsid w:val="007E4011"/>
    <w:rsid w:val="007E4CE9"/>
    <w:rsid w:val="007E5C9F"/>
    <w:rsid w:val="007E6773"/>
    <w:rsid w:val="007E7204"/>
    <w:rsid w:val="007E76EE"/>
    <w:rsid w:val="007E7929"/>
    <w:rsid w:val="007E7A53"/>
    <w:rsid w:val="007F05AF"/>
    <w:rsid w:val="007F0C69"/>
    <w:rsid w:val="007F165E"/>
    <w:rsid w:val="007F2495"/>
    <w:rsid w:val="007F3087"/>
    <w:rsid w:val="007F33D8"/>
    <w:rsid w:val="007F37D9"/>
    <w:rsid w:val="007F471B"/>
    <w:rsid w:val="007F4747"/>
    <w:rsid w:val="007F5FF4"/>
    <w:rsid w:val="007F6345"/>
    <w:rsid w:val="007F6C0B"/>
    <w:rsid w:val="00801E4F"/>
    <w:rsid w:val="008037B0"/>
    <w:rsid w:val="008044FA"/>
    <w:rsid w:val="008049A4"/>
    <w:rsid w:val="008054E4"/>
    <w:rsid w:val="008066DA"/>
    <w:rsid w:val="008111B7"/>
    <w:rsid w:val="008112D2"/>
    <w:rsid w:val="00811E07"/>
    <w:rsid w:val="00812E67"/>
    <w:rsid w:val="008134A2"/>
    <w:rsid w:val="00814526"/>
    <w:rsid w:val="00814A54"/>
    <w:rsid w:val="00816755"/>
    <w:rsid w:val="008206CB"/>
    <w:rsid w:val="00821BE5"/>
    <w:rsid w:val="00821FA0"/>
    <w:rsid w:val="00822722"/>
    <w:rsid w:val="00822A9E"/>
    <w:rsid w:val="00823CC3"/>
    <w:rsid w:val="00823E40"/>
    <w:rsid w:val="008242C2"/>
    <w:rsid w:val="008255D8"/>
    <w:rsid w:val="00825B20"/>
    <w:rsid w:val="0082620D"/>
    <w:rsid w:val="00827C0E"/>
    <w:rsid w:val="008308C8"/>
    <w:rsid w:val="00832153"/>
    <w:rsid w:val="0083382A"/>
    <w:rsid w:val="0083477C"/>
    <w:rsid w:val="008401F7"/>
    <w:rsid w:val="00840492"/>
    <w:rsid w:val="00841ACE"/>
    <w:rsid w:val="00841CA9"/>
    <w:rsid w:val="00842A79"/>
    <w:rsid w:val="00843F51"/>
    <w:rsid w:val="00844292"/>
    <w:rsid w:val="008449B6"/>
    <w:rsid w:val="00846537"/>
    <w:rsid w:val="0085159A"/>
    <w:rsid w:val="00851CAA"/>
    <w:rsid w:val="008522AA"/>
    <w:rsid w:val="008528BF"/>
    <w:rsid w:val="00853C97"/>
    <w:rsid w:val="0085480D"/>
    <w:rsid w:val="00854BE8"/>
    <w:rsid w:val="00856134"/>
    <w:rsid w:val="00856706"/>
    <w:rsid w:val="0085785D"/>
    <w:rsid w:val="00857A72"/>
    <w:rsid w:val="00857B95"/>
    <w:rsid w:val="00857FD9"/>
    <w:rsid w:val="00860C39"/>
    <w:rsid w:val="00860DBF"/>
    <w:rsid w:val="008623E9"/>
    <w:rsid w:val="008638C0"/>
    <w:rsid w:val="0086430D"/>
    <w:rsid w:val="00864DD2"/>
    <w:rsid w:val="00864F6F"/>
    <w:rsid w:val="00865359"/>
    <w:rsid w:val="0086538D"/>
    <w:rsid w:val="0087090A"/>
    <w:rsid w:val="00870AA9"/>
    <w:rsid w:val="00870AC9"/>
    <w:rsid w:val="00870E72"/>
    <w:rsid w:val="00871468"/>
    <w:rsid w:val="00871CB2"/>
    <w:rsid w:val="0087211F"/>
    <w:rsid w:val="008722BD"/>
    <w:rsid w:val="00873021"/>
    <w:rsid w:val="00874103"/>
    <w:rsid w:val="00874679"/>
    <w:rsid w:val="00875FF8"/>
    <w:rsid w:val="00876B86"/>
    <w:rsid w:val="00877C6E"/>
    <w:rsid w:val="008804D8"/>
    <w:rsid w:val="0088434F"/>
    <w:rsid w:val="00884517"/>
    <w:rsid w:val="0088538B"/>
    <w:rsid w:val="0088550B"/>
    <w:rsid w:val="0088782F"/>
    <w:rsid w:val="00887A2A"/>
    <w:rsid w:val="00892257"/>
    <w:rsid w:val="008936ED"/>
    <w:rsid w:val="00893715"/>
    <w:rsid w:val="008939A7"/>
    <w:rsid w:val="00893FC8"/>
    <w:rsid w:val="008946CE"/>
    <w:rsid w:val="008954F2"/>
    <w:rsid w:val="00895577"/>
    <w:rsid w:val="00897C4B"/>
    <w:rsid w:val="008A0418"/>
    <w:rsid w:val="008A27D1"/>
    <w:rsid w:val="008A33A5"/>
    <w:rsid w:val="008A39EC"/>
    <w:rsid w:val="008A511A"/>
    <w:rsid w:val="008A5282"/>
    <w:rsid w:val="008A61EB"/>
    <w:rsid w:val="008A7807"/>
    <w:rsid w:val="008B1175"/>
    <w:rsid w:val="008B20A9"/>
    <w:rsid w:val="008B292A"/>
    <w:rsid w:val="008B4E89"/>
    <w:rsid w:val="008B5AA2"/>
    <w:rsid w:val="008B5BB2"/>
    <w:rsid w:val="008B6674"/>
    <w:rsid w:val="008B668D"/>
    <w:rsid w:val="008B7B36"/>
    <w:rsid w:val="008B7D22"/>
    <w:rsid w:val="008C0ACE"/>
    <w:rsid w:val="008C213E"/>
    <w:rsid w:val="008C273C"/>
    <w:rsid w:val="008C529F"/>
    <w:rsid w:val="008C6449"/>
    <w:rsid w:val="008C6BDA"/>
    <w:rsid w:val="008D2F08"/>
    <w:rsid w:val="008D4123"/>
    <w:rsid w:val="008D423C"/>
    <w:rsid w:val="008D55C8"/>
    <w:rsid w:val="008D5EC4"/>
    <w:rsid w:val="008D64D7"/>
    <w:rsid w:val="008D699F"/>
    <w:rsid w:val="008D69D1"/>
    <w:rsid w:val="008D69DD"/>
    <w:rsid w:val="008D7E3C"/>
    <w:rsid w:val="008E14E2"/>
    <w:rsid w:val="008E15A3"/>
    <w:rsid w:val="008E17DF"/>
    <w:rsid w:val="008E18CB"/>
    <w:rsid w:val="008E1D60"/>
    <w:rsid w:val="008E21FB"/>
    <w:rsid w:val="008E48BC"/>
    <w:rsid w:val="008E498F"/>
    <w:rsid w:val="008E4CEC"/>
    <w:rsid w:val="008E4EA8"/>
    <w:rsid w:val="008E504F"/>
    <w:rsid w:val="008F088B"/>
    <w:rsid w:val="008F0FE1"/>
    <w:rsid w:val="008F13D9"/>
    <w:rsid w:val="008F1697"/>
    <w:rsid w:val="008F1DA5"/>
    <w:rsid w:val="008F6381"/>
    <w:rsid w:val="008F665C"/>
    <w:rsid w:val="008F796C"/>
    <w:rsid w:val="008F7CA6"/>
    <w:rsid w:val="008F7D09"/>
    <w:rsid w:val="00902130"/>
    <w:rsid w:val="00903264"/>
    <w:rsid w:val="0090426A"/>
    <w:rsid w:val="00904A13"/>
    <w:rsid w:val="009065E3"/>
    <w:rsid w:val="00906F91"/>
    <w:rsid w:val="009077A8"/>
    <w:rsid w:val="0091153E"/>
    <w:rsid w:val="0091258F"/>
    <w:rsid w:val="00912B41"/>
    <w:rsid w:val="009134B0"/>
    <w:rsid w:val="00914E6A"/>
    <w:rsid w:val="00916B5F"/>
    <w:rsid w:val="00922D71"/>
    <w:rsid w:val="009261BD"/>
    <w:rsid w:val="009269E9"/>
    <w:rsid w:val="0092772F"/>
    <w:rsid w:val="00932563"/>
    <w:rsid w:val="00932757"/>
    <w:rsid w:val="00932DDD"/>
    <w:rsid w:val="00933152"/>
    <w:rsid w:val="009357DE"/>
    <w:rsid w:val="00936CAA"/>
    <w:rsid w:val="0094068E"/>
    <w:rsid w:val="00941BE7"/>
    <w:rsid w:val="00944BE2"/>
    <w:rsid w:val="0094573D"/>
    <w:rsid w:val="009462CA"/>
    <w:rsid w:val="00946D12"/>
    <w:rsid w:val="00947108"/>
    <w:rsid w:val="00947882"/>
    <w:rsid w:val="009479B6"/>
    <w:rsid w:val="009505C6"/>
    <w:rsid w:val="009508C2"/>
    <w:rsid w:val="00953D97"/>
    <w:rsid w:val="009545DA"/>
    <w:rsid w:val="00955E5E"/>
    <w:rsid w:val="00956B88"/>
    <w:rsid w:val="009572CA"/>
    <w:rsid w:val="009576F9"/>
    <w:rsid w:val="009627A2"/>
    <w:rsid w:val="00963613"/>
    <w:rsid w:val="00964CD7"/>
    <w:rsid w:val="00965FC1"/>
    <w:rsid w:val="00966338"/>
    <w:rsid w:val="00967BC7"/>
    <w:rsid w:val="00967BD3"/>
    <w:rsid w:val="00970F33"/>
    <w:rsid w:val="0097100A"/>
    <w:rsid w:val="00971CD1"/>
    <w:rsid w:val="009723D8"/>
    <w:rsid w:val="00975147"/>
    <w:rsid w:val="009770C1"/>
    <w:rsid w:val="0098179E"/>
    <w:rsid w:val="00981DA8"/>
    <w:rsid w:val="00983103"/>
    <w:rsid w:val="0098503E"/>
    <w:rsid w:val="00985A72"/>
    <w:rsid w:val="00986229"/>
    <w:rsid w:val="00987DCF"/>
    <w:rsid w:val="0099045F"/>
    <w:rsid w:val="00991881"/>
    <w:rsid w:val="00992428"/>
    <w:rsid w:val="009932EE"/>
    <w:rsid w:val="00993857"/>
    <w:rsid w:val="009943F7"/>
    <w:rsid w:val="009945CE"/>
    <w:rsid w:val="00995593"/>
    <w:rsid w:val="00995A80"/>
    <w:rsid w:val="00996028"/>
    <w:rsid w:val="00996E22"/>
    <w:rsid w:val="009A01F4"/>
    <w:rsid w:val="009A0250"/>
    <w:rsid w:val="009A142E"/>
    <w:rsid w:val="009A1D37"/>
    <w:rsid w:val="009A2B65"/>
    <w:rsid w:val="009A4237"/>
    <w:rsid w:val="009A47FE"/>
    <w:rsid w:val="009A7CA8"/>
    <w:rsid w:val="009A7FC5"/>
    <w:rsid w:val="009B0879"/>
    <w:rsid w:val="009B0C53"/>
    <w:rsid w:val="009B0CCD"/>
    <w:rsid w:val="009B3071"/>
    <w:rsid w:val="009B3A07"/>
    <w:rsid w:val="009B4202"/>
    <w:rsid w:val="009B5F51"/>
    <w:rsid w:val="009B5F9B"/>
    <w:rsid w:val="009B68BB"/>
    <w:rsid w:val="009B70E8"/>
    <w:rsid w:val="009C0372"/>
    <w:rsid w:val="009C16A9"/>
    <w:rsid w:val="009C16B5"/>
    <w:rsid w:val="009C1961"/>
    <w:rsid w:val="009C198F"/>
    <w:rsid w:val="009C1CFB"/>
    <w:rsid w:val="009C71A2"/>
    <w:rsid w:val="009D09FA"/>
    <w:rsid w:val="009D1195"/>
    <w:rsid w:val="009D22BC"/>
    <w:rsid w:val="009D2B89"/>
    <w:rsid w:val="009D5253"/>
    <w:rsid w:val="009E0E0D"/>
    <w:rsid w:val="009E2A49"/>
    <w:rsid w:val="009E3A3A"/>
    <w:rsid w:val="009E4293"/>
    <w:rsid w:val="009E49C0"/>
    <w:rsid w:val="009E4D33"/>
    <w:rsid w:val="009E66EC"/>
    <w:rsid w:val="009E6BCE"/>
    <w:rsid w:val="009E6DB9"/>
    <w:rsid w:val="009F17EA"/>
    <w:rsid w:val="009F193A"/>
    <w:rsid w:val="009F1D3A"/>
    <w:rsid w:val="009F22FE"/>
    <w:rsid w:val="009F2D0C"/>
    <w:rsid w:val="009F2D9C"/>
    <w:rsid w:val="009F34A9"/>
    <w:rsid w:val="009F3D10"/>
    <w:rsid w:val="00A0011B"/>
    <w:rsid w:val="00A02AA7"/>
    <w:rsid w:val="00A050A9"/>
    <w:rsid w:val="00A0513F"/>
    <w:rsid w:val="00A0604E"/>
    <w:rsid w:val="00A070F2"/>
    <w:rsid w:val="00A078F5"/>
    <w:rsid w:val="00A105C9"/>
    <w:rsid w:val="00A10925"/>
    <w:rsid w:val="00A1113B"/>
    <w:rsid w:val="00A11B20"/>
    <w:rsid w:val="00A14028"/>
    <w:rsid w:val="00A141A8"/>
    <w:rsid w:val="00A1461D"/>
    <w:rsid w:val="00A14B47"/>
    <w:rsid w:val="00A1514F"/>
    <w:rsid w:val="00A15179"/>
    <w:rsid w:val="00A15C40"/>
    <w:rsid w:val="00A212E5"/>
    <w:rsid w:val="00A213EC"/>
    <w:rsid w:val="00A2333A"/>
    <w:rsid w:val="00A233FE"/>
    <w:rsid w:val="00A244A3"/>
    <w:rsid w:val="00A25FD6"/>
    <w:rsid w:val="00A260C7"/>
    <w:rsid w:val="00A26272"/>
    <w:rsid w:val="00A26C08"/>
    <w:rsid w:val="00A27ED6"/>
    <w:rsid w:val="00A308BE"/>
    <w:rsid w:val="00A31377"/>
    <w:rsid w:val="00A3260E"/>
    <w:rsid w:val="00A32BD5"/>
    <w:rsid w:val="00A35884"/>
    <w:rsid w:val="00A401F2"/>
    <w:rsid w:val="00A41710"/>
    <w:rsid w:val="00A426AD"/>
    <w:rsid w:val="00A4310C"/>
    <w:rsid w:val="00A44DC7"/>
    <w:rsid w:val="00A45BAE"/>
    <w:rsid w:val="00A465B9"/>
    <w:rsid w:val="00A470C0"/>
    <w:rsid w:val="00A47876"/>
    <w:rsid w:val="00A5141C"/>
    <w:rsid w:val="00A53094"/>
    <w:rsid w:val="00A53292"/>
    <w:rsid w:val="00A54EF1"/>
    <w:rsid w:val="00A551A1"/>
    <w:rsid w:val="00A56070"/>
    <w:rsid w:val="00A569BC"/>
    <w:rsid w:val="00A6024E"/>
    <w:rsid w:val="00A60D85"/>
    <w:rsid w:val="00A61784"/>
    <w:rsid w:val="00A61BBA"/>
    <w:rsid w:val="00A622F5"/>
    <w:rsid w:val="00A62682"/>
    <w:rsid w:val="00A63945"/>
    <w:rsid w:val="00A63F95"/>
    <w:rsid w:val="00A647CB"/>
    <w:rsid w:val="00A653E3"/>
    <w:rsid w:val="00A66717"/>
    <w:rsid w:val="00A66A60"/>
    <w:rsid w:val="00A66D98"/>
    <w:rsid w:val="00A67253"/>
    <w:rsid w:val="00A70267"/>
    <w:rsid w:val="00A71B01"/>
    <w:rsid w:val="00A727E4"/>
    <w:rsid w:val="00A7498C"/>
    <w:rsid w:val="00A750E8"/>
    <w:rsid w:val="00A75190"/>
    <w:rsid w:val="00A753C7"/>
    <w:rsid w:val="00A76378"/>
    <w:rsid w:val="00A768C9"/>
    <w:rsid w:val="00A81379"/>
    <w:rsid w:val="00A82383"/>
    <w:rsid w:val="00A82490"/>
    <w:rsid w:val="00A82DB6"/>
    <w:rsid w:val="00A8670A"/>
    <w:rsid w:val="00A86787"/>
    <w:rsid w:val="00A92C13"/>
    <w:rsid w:val="00A92C29"/>
    <w:rsid w:val="00A92E62"/>
    <w:rsid w:val="00A93DC2"/>
    <w:rsid w:val="00A93DE4"/>
    <w:rsid w:val="00A9464F"/>
    <w:rsid w:val="00A95792"/>
    <w:rsid w:val="00A9592B"/>
    <w:rsid w:val="00A963CD"/>
    <w:rsid w:val="00A96A47"/>
    <w:rsid w:val="00A97553"/>
    <w:rsid w:val="00AA0733"/>
    <w:rsid w:val="00AA0BBF"/>
    <w:rsid w:val="00AA1B31"/>
    <w:rsid w:val="00AA404B"/>
    <w:rsid w:val="00AA41EF"/>
    <w:rsid w:val="00AA4E1B"/>
    <w:rsid w:val="00AA57D0"/>
    <w:rsid w:val="00AA5DFD"/>
    <w:rsid w:val="00AA7873"/>
    <w:rsid w:val="00AB16EF"/>
    <w:rsid w:val="00AB1EFB"/>
    <w:rsid w:val="00AB2CE3"/>
    <w:rsid w:val="00AB33D4"/>
    <w:rsid w:val="00AB35B1"/>
    <w:rsid w:val="00AB49E8"/>
    <w:rsid w:val="00AB4A37"/>
    <w:rsid w:val="00AB7946"/>
    <w:rsid w:val="00AC0C84"/>
    <w:rsid w:val="00AC325A"/>
    <w:rsid w:val="00AC43AC"/>
    <w:rsid w:val="00AC4688"/>
    <w:rsid w:val="00AC6FE8"/>
    <w:rsid w:val="00AC7C9F"/>
    <w:rsid w:val="00AD0222"/>
    <w:rsid w:val="00AD0424"/>
    <w:rsid w:val="00AD102D"/>
    <w:rsid w:val="00AD22DE"/>
    <w:rsid w:val="00AD23AC"/>
    <w:rsid w:val="00AD2EE1"/>
    <w:rsid w:val="00AD2FF1"/>
    <w:rsid w:val="00AD33EA"/>
    <w:rsid w:val="00AD34FE"/>
    <w:rsid w:val="00AD369D"/>
    <w:rsid w:val="00AD36A6"/>
    <w:rsid w:val="00AD3DC5"/>
    <w:rsid w:val="00AD4A8E"/>
    <w:rsid w:val="00AD4ABB"/>
    <w:rsid w:val="00AD5828"/>
    <w:rsid w:val="00AD75BC"/>
    <w:rsid w:val="00AE08ED"/>
    <w:rsid w:val="00AE143E"/>
    <w:rsid w:val="00AE18B9"/>
    <w:rsid w:val="00AE1FC6"/>
    <w:rsid w:val="00AE1FF9"/>
    <w:rsid w:val="00AE453F"/>
    <w:rsid w:val="00AE4E54"/>
    <w:rsid w:val="00AE6A96"/>
    <w:rsid w:val="00AE6DDE"/>
    <w:rsid w:val="00AE73C9"/>
    <w:rsid w:val="00AF0622"/>
    <w:rsid w:val="00AF091D"/>
    <w:rsid w:val="00AF10B7"/>
    <w:rsid w:val="00AF215C"/>
    <w:rsid w:val="00AF2759"/>
    <w:rsid w:val="00AF2BB5"/>
    <w:rsid w:val="00AF5CC5"/>
    <w:rsid w:val="00AF5E6E"/>
    <w:rsid w:val="00AF5F5E"/>
    <w:rsid w:val="00AF6C2B"/>
    <w:rsid w:val="00B0047A"/>
    <w:rsid w:val="00B008FB"/>
    <w:rsid w:val="00B00BE8"/>
    <w:rsid w:val="00B01053"/>
    <w:rsid w:val="00B01522"/>
    <w:rsid w:val="00B0158D"/>
    <w:rsid w:val="00B02401"/>
    <w:rsid w:val="00B03882"/>
    <w:rsid w:val="00B05814"/>
    <w:rsid w:val="00B06BDF"/>
    <w:rsid w:val="00B06CBF"/>
    <w:rsid w:val="00B109DD"/>
    <w:rsid w:val="00B13EC1"/>
    <w:rsid w:val="00B1435D"/>
    <w:rsid w:val="00B148BB"/>
    <w:rsid w:val="00B1513B"/>
    <w:rsid w:val="00B15189"/>
    <w:rsid w:val="00B177EC"/>
    <w:rsid w:val="00B21331"/>
    <w:rsid w:val="00B21574"/>
    <w:rsid w:val="00B22630"/>
    <w:rsid w:val="00B23E63"/>
    <w:rsid w:val="00B240DF"/>
    <w:rsid w:val="00B24F64"/>
    <w:rsid w:val="00B25CAE"/>
    <w:rsid w:val="00B30786"/>
    <w:rsid w:val="00B30A7E"/>
    <w:rsid w:val="00B30FA1"/>
    <w:rsid w:val="00B32C36"/>
    <w:rsid w:val="00B347F0"/>
    <w:rsid w:val="00B34CC2"/>
    <w:rsid w:val="00B35329"/>
    <w:rsid w:val="00B35831"/>
    <w:rsid w:val="00B35ACF"/>
    <w:rsid w:val="00B35D62"/>
    <w:rsid w:val="00B376A8"/>
    <w:rsid w:val="00B378A5"/>
    <w:rsid w:val="00B4009F"/>
    <w:rsid w:val="00B40258"/>
    <w:rsid w:val="00B41C57"/>
    <w:rsid w:val="00B41CC9"/>
    <w:rsid w:val="00B41FC4"/>
    <w:rsid w:val="00B4419A"/>
    <w:rsid w:val="00B47BAF"/>
    <w:rsid w:val="00B47F87"/>
    <w:rsid w:val="00B50338"/>
    <w:rsid w:val="00B50CF3"/>
    <w:rsid w:val="00B51661"/>
    <w:rsid w:val="00B52014"/>
    <w:rsid w:val="00B526C6"/>
    <w:rsid w:val="00B53E05"/>
    <w:rsid w:val="00B547E3"/>
    <w:rsid w:val="00B57506"/>
    <w:rsid w:val="00B5762F"/>
    <w:rsid w:val="00B61246"/>
    <w:rsid w:val="00B61D36"/>
    <w:rsid w:val="00B626D2"/>
    <w:rsid w:val="00B63318"/>
    <w:rsid w:val="00B65022"/>
    <w:rsid w:val="00B66BF4"/>
    <w:rsid w:val="00B66CD1"/>
    <w:rsid w:val="00B71F72"/>
    <w:rsid w:val="00B72569"/>
    <w:rsid w:val="00B7320C"/>
    <w:rsid w:val="00B74088"/>
    <w:rsid w:val="00B76008"/>
    <w:rsid w:val="00B76D46"/>
    <w:rsid w:val="00B800D0"/>
    <w:rsid w:val="00B80421"/>
    <w:rsid w:val="00B806D7"/>
    <w:rsid w:val="00B80CD7"/>
    <w:rsid w:val="00B81170"/>
    <w:rsid w:val="00B83B55"/>
    <w:rsid w:val="00B83CDC"/>
    <w:rsid w:val="00B84A5B"/>
    <w:rsid w:val="00B84EBD"/>
    <w:rsid w:val="00B863F5"/>
    <w:rsid w:val="00B86792"/>
    <w:rsid w:val="00B87D3B"/>
    <w:rsid w:val="00B9235F"/>
    <w:rsid w:val="00B94F2D"/>
    <w:rsid w:val="00B953D9"/>
    <w:rsid w:val="00B958F4"/>
    <w:rsid w:val="00B95CA6"/>
    <w:rsid w:val="00B964E4"/>
    <w:rsid w:val="00BA2CAA"/>
    <w:rsid w:val="00BA385B"/>
    <w:rsid w:val="00BA6CA6"/>
    <w:rsid w:val="00BA72C7"/>
    <w:rsid w:val="00BB07E2"/>
    <w:rsid w:val="00BB0A59"/>
    <w:rsid w:val="00BB1664"/>
    <w:rsid w:val="00BB1B95"/>
    <w:rsid w:val="00BB1DAD"/>
    <w:rsid w:val="00BB21D4"/>
    <w:rsid w:val="00BB2526"/>
    <w:rsid w:val="00BB3F44"/>
    <w:rsid w:val="00BB6405"/>
    <w:rsid w:val="00BB7ADF"/>
    <w:rsid w:val="00BB7D2A"/>
    <w:rsid w:val="00BC0491"/>
    <w:rsid w:val="00BC0919"/>
    <w:rsid w:val="00BC13AC"/>
    <w:rsid w:val="00BC3421"/>
    <w:rsid w:val="00BC3644"/>
    <w:rsid w:val="00BC3A29"/>
    <w:rsid w:val="00BC45F5"/>
    <w:rsid w:val="00BC47B2"/>
    <w:rsid w:val="00BC4AB9"/>
    <w:rsid w:val="00BC53E9"/>
    <w:rsid w:val="00BC5666"/>
    <w:rsid w:val="00BC62E6"/>
    <w:rsid w:val="00BC7492"/>
    <w:rsid w:val="00BC74F8"/>
    <w:rsid w:val="00BC7568"/>
    <w:rsid w:val="00BC7A04"/>
    <w:rsid w:val="00BC7B20"/>
    <w:rsid w:val="00BD0932"/>
    <w:rsid w:val="00BD4D18"/>
    <w:rsid w:val="00BD687F"/>
    <w:rsid w:val="00BD6E41"/>
    <w:rsid w:val="00BD6E69"/>
    <w:rsid w:val="00BE09E4"/>
    <w:rsid w:val="00BE0E66"/>
    <w:rsid w:val="00BE1121"/>
    <w:rsid w:val="00BE164B"/>
    <w:rsid w:val="00BE27BD"/>
    <w:rsid w:val="00BE3D73"/>
    <w:rsid w:val="00BE3FA3"/>
    <w:rsid w:val="00BE40F2"/>
    <w:rsid w:val="00BE4560"/>
    <w:rsid w:val="00BE55B7"/>
    <w:rsid w:val="00BE7C33"/>
    <w:rsid w:val="00BF0FD3"/>
    <w:rsid w:val="00BF1906"/>
    <w:rsid w:val="00BF1C83"/>
    <w:rsid w:val="00BF2663"/>
    <w:rsid w:val="00BF759E"/>
    <w:rsid w:val="00BF774D"/>
    <w:rsid w:val="00BF7B5D"/>
    <w:rsid w:val="00BF7C58"/>
    <w:rsid w:val="00C001CC"/>
    <w:rsid w:val="00C005FE"/>
    <w:rsid w:val="00C024EB"/>
    <w:rsid w:val="00C037C2"/>
    <w:rsid w:val="00C0400A"/>
    <w:rsid w:val="00C04DBB"/>
    <w:rsid w:val="00C0540F"/>
    <w:rsid w:val="00C0634C"/>
    <w:rsid w:val="00C06E8B"/>
    <w:rsid w:val="00C10B61"/>
    <w:rsid w:val="00C116AA"/>
    <w:rsid w:val="00C11E3C"/>
    <w:rsid w:val="00C1248C"/>
    <w:rsid w:val="00C16ADA"/>
    <w:rsid w:val="00C17515"/>
    <w:rsid w:val="00C20441"/>
    <w:rsid w:val="00C218DC"/>
    <w:rsid w:val="00C22ACF"/>
    <w:rsid w:val="00C25C53"/>
    <w:rsid w:val="00C269CB"/>
    <w:rsid w:val="00C26CDE"/>
    <w:rsid w:val="00C30244"/>
    <w:rsid w:val="00C30B61"/>
    <w:rsid w:val="00C3178D"/>
    <w:rsid w:val="00C31C49"/>
    <w:rsid w:val="00C32007"/>
    <w:rsid w:val="00C32158"/>
    <w:rsid w:val="00C33783"/>
    <w:rsid w:val="00C33C31"/>
    <w:rsid w:val="00C341FC"/>
    <w:rsid w:val="00C34479"/>
    <w:rsid w:val="00C349C3"/>
    <w:rsid w:val="00C35C26"/>
    <w:rsid w:val="00C3623C"/>
    <w:rsid w:val="00C4099C"/>
    <w:rsid w:val="00C41477"/>
    <w:rsid w:val="00C424E2"/>
    <w:rsid w:val="00C42754"/>
    <w:rsid w:val="00C43170"/>
    <w:rsid w:val="00C454D1"/>
    <w:rsid w:val="00C4624B"/>
    <w:rsid w:val="00C46B7A"/>
    <w:rsid w:val="00C47683"/>
    <w:rsid w:val="00C47736"/>
    <w:rsid w:val="00C479A4"/>
    <w:rsid w:val="00C47D3F"/>
    <w:rsid w:val="00C47E7C"/>
    <w:rsid w:val="00C511F3"/>
    <w:rsid w:val="00C512F7"/>
    <w:rsid w:val="00C5179A"/>
    <w:rsid w:val="00C517B1"/>
    <w:rsid w:val="00C5256D"/>
    <w:rsid w:val="00C52AF4"/>
    <w:rsid w:val="00C52F4C"/>
    <w:rsid w:val="00C53129"/>
    <w:rsid w:val="00C53325"/>
    <w:rsid w:val="00C5362B"/>
    <w:rsid w:val="00C53AF4"/>
    <w:rsid w:val="00C54132"/>
    <w:rsid w:val="00C5420E"/>
    <w:rsid w:val="00C5574A"/>
    <w:rsid w:val="00C565D1"/>
    <w:rsid w:val="00C6026F"/>
    <w:rsid w:val="00C60A95"/>
    <w:rsid w:val="00C62384"/>
    <w:rsid w:val="00C62407"/>
    <w:rsid w:val="00C62A5F"/>
    <w:rsid w:val="00C64883"/>
    <w:rsid w:val="00C64ED5"/>
    <w:rsid w:val="00C659CB"/>
    <w:rsid w:val="00C65D8A"/>
    <w:rsid w:val="00C67CA4"/>
    <w:rsid w:val="00C67DC6"/>
    <w:rsid w:val="00C70A51"/>
    <w:rsid w:val="00C7185A"/>
    <w:rsid w:val="00C71D22"/>
    <w:rsid w:val="00C7261F"/>
    <w:rsid w:val="00C73AE6"/>
    <w:rsid w:val="00C73DF4"/>
    <w:rsid w:val="00C74E5C"/>
    <w:rsid w:val="00C8143F"/>
    <w:rsid w:val="00C828CB"/>
    <w:rsid w:val="00C85E60"/>
    <w:rsid w:val="00C87583"/>
    <w:rsid w:val="00C903B2"/>
    <w:rsid w:val="00C90B65"/>
    <w:rsid w:val="00C91219"/>
    <w:rsid w:val="00C9277C"/>
    <w:rsid w:val="00C93E52"/>
    <w:rsid w:val="00C977F8"/>
    <w:rsid w:val="00CA35A3"/>
    <w:rsid w:val="00CA3973"/>
    <w:rsid w:val="00CA52AA"/>
    <w:rsid w:val="00CA53F6"/>
    <w:rsid w:val="00CA766E"/>
    <w:rsid w:val="00CA7B58"/>
    <w:rsid w:val="00CB096A"/>
    <w:rsid w:val="00CB2139"/>
    <w:rsid w:val="00CB3A2C"/>
    <w:rsid w:val="00CB3E22"/>
    <w:rsid w:val="00CB3FC1"/>
    <w:rsid w:val="00CB4575"/>
    <w:rsid w:val="00CB48D3"/>
    <w:rsid w:val="00CB4AE7"/>
    <w:rsid w:val="00CB6226"/>
    <w:rsid w:val="00CB691F"/>
    <w:rsid w:val="00CB696E"/>
    <w:rsid w:val="00CB7BF7"/>
    <w:rsid w:val="00CC0ACF"/>
    <w:rsid w:val="00CC17B3"/>
    <w:rsid w:val="00CC18A9"/>
    <w:rsid w:val="00CC1A3B"/>
    <w:rsid w:val="00CC2614"/>
    <w:rsid w:val="00CC3055"/>
    <w:rsid w:val="00CC36B8"/>
    <w:rsid w:val="00CC5062"/>
    <w:rsid w:val="00CC58BE"/>
    <w:rsid w:val="00CC5C42"/>
    <w:rsid w:val="00CC7A44"/>
    <w:rsid w:val="00CD130F"/>
    <w:rsid w:val="00CD214D"/>
    <w:rsid w:val="00CD309D"/>
    <w:rsid w:val="00CD3AF8"/>
    <w:rsid w:val="00CD5FC8"/>
    <w:rsid w:val="00CD6B06"/>
    <w:rsid w:val="00CD72E7"/>
    <w:rsid w:val="00CD7E0A"/>
    <w:rsid w:val="00CE084F"/>
    <w:rsid w:val="00CE11BF"/>
    <w:rsid w:val="00CE1CBA"/>
    <w:rsid w:val="00CE34FF"/>
    <w:rsid w:val="00CE482D"/>
    <w:rsid w:val="00CE4972"/>
    <w:rsid w:val="00CE4C45"/>
    <w:rsid w:val="00CE5A84"/>
    <w:rsid w:val="00CE7E9B"/>
    <w:rsid w:val="00CE7F54"/>
    <w:rsid w:val="00CF38B2"/>
    <w:rsid w:val="00CF4742"/>
    <w:rsid w:val="00CF4C85"/>
    <w:rsid w:val="00CF4EA5"/>
    <w:rsid w:val="00CF7DC3"/>
    <w:rsid w:val="00CF7DD7"/>
    <w:rsid w:val="00D007CD"/>
    <w:rsid w:val="00D00D90"/>
    <w:rsid w:val="00D024D3"/>
    <w:rsid w:val="00D025E6"/>
    <w:rsid w:val="00D02CB7"/>
    <w:rsid w:val="00D054E0"/>
    <w:rsid w:val="00D05B4D"/>
    <w:rsid w:val="00D05D7A"/>
    <w:rsid w:val="00D0619E"/>
    <w:rsid w:val="00D066A8"/>
    <w:rsid w:val="00D104EB"/>
    <w:rsid w:val="00D12912"/>
    <w:rsid w:val="00D12C21"/>
    <w:rsid w:val="00D12FBA"/>
    <w:rsid w:val="00D13F47"/>
    <w:rsid w:val="00D1517C"/>
    <w:rsid w:val="00D15846"/>
    <w:rsid w:val="00D166CB"/>
    <w:rsid w:val="00D16C15"/>
    <w:rsid w:val="00D2166F"/>
    <w:rsid w:val="00D238D8"/>
    <w:rsid w:val="00D23AC4"/>
    <w:rsid w:val="00D23DA0"/>
    <w:rsid w:val="00D256F5"/>
    <w:rsid w:val="00D25777"/>
    <w:rsid w:val="00D2662F"/>
    <w:rsid w:val="00D26D1E"/>
    <w:rsid w:val="00D26F52"/>
    <w:rsid w:val="00D2782A"/>
    <w:rsid w:val="00D32F62"/>
    <w:rsid w:val="00D334AD"/>
    <w:rsid w:val="00D33654"/>
    <w:rsid w:val="00D3484C"/>
    <w:rsid w:val="00D35ED9"/>
    <w:rsid w:val="00D36D0C"/>
    <w:rsid w:val="00D37044"/>
    <w:rsid w:val="00D415CE"/>
    <w:rsid w:val="00D419F2"/>
    <w:rsid w:val="00D432F6"/>
    <w:rsid w:val="00D43576"/>
    <w:rsid w:val="00D443A7"/>
    <w:rsid w:val="00D448BA"/>
    <w:rsid w:val="00D44F69"/>
    <w:rsid w:val="00D45078"/>
    <w:rsid w:val="00D4524F"/>
    <w:rsid w:val="00D46289"/>
    <w:rsid w:val="00D463DD"/>
    <w:rsid w:val="00D46512"/>
    <w:rsid w:val="00D5092D"/>
    <w:rsid w:val="00D51F78"/>
    <w:rsid w:val="00D5432C"/>
    <w:rsid w:val="00D55726"/>
    <w:rsid w:val="00D55D9D"/>
    <w:rsid w:val="00D56512"/>
    <w:rsid w:val="00D60788"/>
    <w:rsid w:val="00D60979"/>
    <w:rsid w:val="00D6223E"/>
    <w:rsid w:val="00D628FE"/>
    <w:rsid w:val="00D63880"/>
    <w:rsid w:val="00D653DB"/>
    <w:rsid w:val="00D6545D"/>
    <w:rsid w:val="00D66EF1"/>
    <w:rsid w:val="00D671BA"/>
    <w:rsid w:val="00D67AC0"/>
    <w:rsid w:val="00D7031E"/>
    <w:rsid w:val="00D7084C"/>
    <w:rsid w:val="00D712FC"/>
    <w:rsid w:val="00D71CD6"/>
    <w:rsid w:val="00D73EF6"/>
    <w:rsid w:val="00D758B8"/>
    <w:rsid w:val="00D7722F"/>
    <w:rsid w:val="00D773E7"/>
    <w:rsid w:val="00D77763"/>
    <w:rsid w:val="00D77B8B"/>
    <w:rsid w:val="00D80551"/>
    <w:rsid w:val="00D80DF4"/>
    <w:rsid w:val="00D81831"/>
    <w:rsid w:val="00D8185A"/>
    <w:rsid w:val="00D826CA"/>
    <w:rsid w:val="00D82882"/>
    <w:rsid w:val="00D82D48"/>
    <w:rsid w:val="00D8351A"/>
    <w:rsid w:val="00D83550"/>
    <w:rsid w:val="00D8383E"/>
    <w:rsid w:val="00D83AB0"/>
    <w:rsid w:val="00D83DD2"/>
    <w:rsid w:val="00D84DED"/>
    <w:rsid w:val="00D859A0"/>
    <w:rsid w:val="00D87E46"/>
    <w:rsid w:val="00D87F84"/>
    <w:rsid w:val="00D90E52"/>
    <w:rsid w:val="00D92B5D"/>
    <w:rsid w:val="00D92BA5"/>
    <w:rsid w:val="00D92BF3"/>
    <w:rsid w:val="00D95535"/>
    <w:rsid w:val="00D95765"/>
    <w:rsid w:val="00D977BF"/>
    <w:rsid w:val="00DA310E"/>
    <w:rsid w:val="00DA3A20"/>
    <w:rsid w:val="00DA45B7"/>
    <w:rsid w:val="00DA478A"/>
    <w:rsid w:val="00DA4869"/>
    <w:rsid w:val="00DA4F09"/>
    <w:rsid w:val="00DA6ECE"/>
    <w:rsid w:val="00DA78C6"/>
    <w:rsid w:val="00DB0811"/>
    <w:rsid w:val="00DB1D73"/>
    <w:rsid w:val="00DB1E16"/>
    <w:rsid w:val="00DB288E"/>
    <w:rsid w:val="00DB4B22"/>
    <w:rsid w:val="00DB4F6C"/>
    <w:rsid w:val="00DB67AA"/>
    <w:rsid w:val="00DB736F"/>
    <w:rsid w:val="00DB7381"/>
    <w:rsid w:val="00DB788F"/>
    <w:rsid w:val="00DC2E31"/>
    <w:rsid w:val="00DC2F53"/>
    <w:rsid w:val="00DC40A0"/>
    <w:rsid w:val="00DC4B98"/>
    <w:rsid w:val="00DC4DAC"/>
    <w:rsid w:val="00DC5C0F"/>
    <w:rsid w:val="00DC6FF2"/>
    <w:rsid w:val="00DC7F82"/>
    <w:rsid w:val="00DD03C8"/>
    <w:rsid w:val="00DD089A"/>
    <w:rsid w:val="00DD3B91"/>
    <w:rsid w:val="00DD3BA5"/>
    <w:rsid w:val="00DD45EB"/>
    <w:rsid w:val="00DD509F"/>
    <w:rsid w:val="00DD51B8"/>
    <w:rsid w:val="00DD5467"/>
    <w:rsid w:val="00DD5B2E"/>
    <w:rsid w:val="00DD6321"/>
    <w:rsid w:val="00DD6417"/>
    <w:rsid w:val="00DD7F4E"/>
    <w:rsid w:val="00DE00B5"/>
    <w:rsid w:val="00DE0BFB"/>
    <w:rsid w:val="00DE1667"/>
    <w:rsid w:val="00DE1A66"/>
    <w:rsid w:val="00DE3D8B"/>
    <w:rsid w:val="00DE4139"/>
    <w:rsid w:val="00DE6BCE"/>
    <w:rsid w:val="00DE6EE6"/>
    <w:rsid w:val="00DF06D8"/>
    <w:rsid w:val="00DF26B2"/>
    <w:rsid w:val="00DF2885"/>
    <w:rsid w:val="00DF3927"/>
    <w:rsid w:val="00DF5A0C"/>
    <w:rsid w:val="00DF73AF"/>
    <w:rsid w:val="00E01F09"/>
    <w:rsid w:val="00E027D5"/>
    <w:rsid w:val="00E03BB1"/>
    <w:rsid w:val="00E042AF"/>
    <w:rsid w:val="00E06822"/>
    <w:rsid w:val="00E1236C"/>
    <w:rsid w:val="00E130DB"/>
    <w:rsid w:val="00E1623A"/>
    <w:rsid w:val="00E16402"/>
    <w:rsid w:val="00E17393"/>
    <w:rsid w:val="00E202C4"/>
    <w:rsid w:val="00E2060E"/>
    <w:rsid w:val="00E20B3A"/>
    <w:rsid w:val="00E22C3D"/>
    <w:rsid w:val="00E2583B"/>
    <w:rsid w:val="00E26E3D"/>
    <w:rsid w:val="00E30EDC"/>
    <w:rsid w:val="00E315F3"/>
    <w:rsid w:val="00E32793"/>
    <w:rsid w:val="00E32888"/>
    <w:rsid w:val="00E335AB"/>
    <w:rsid w:val="00E3438C"/>
    <w:rsid w:val="00E34632"/>
    <w:rsid w:val="00E37B92"/>
    <w:rsid w:val="00E4054D"/>
    <w:rsid w:val="00E40A9E"/>
    <w:rsid w:val="00E413A1"/>
    <w:rsid w:val="00E44D60"/>
    <w:rsid w:val="00E45625"/>
    <w:rsid w:val="00E46231"/>
    <w:rsid w:val="00E47D95"/>
    <w:rsid w:val="00E502F8"/>
    <w:rsid w:val="00E50885"/>
    <w:rsid w:val="00E51118"/>
    <w:rsid w:val="00E51915"/>
    <w:rsid w:val="00E52BE0"/>
    <w:rsid w:val="00E52F8D"/>
    <w:rsid w:val="00E533F7"/>
    <w:rsid w:val="00E5492E"/>
    <w:rsid w:val="00E55462"/>
    <w:rsid w:val="00E56A5D"/>
    <w:rsid w:val="00E56DE7"/>
    <w:rsid w:val="00E56F2C"/>
    <w:rsid w:val="00E60446"/>
    <w:rsid w:val="00E61036"/>
    <w:rsid w:val="00E613ED"/>
    <w:rsid w:val="00E62AAE"/>
    <w:rsid w:val="00E64441"/>
    <w:rsid w:val="00E64460"/>
    <w:rsid w:val="00E650BF"/>
    <w:rsid w:val="00E65B25"/>
    <w:rsid w:val="00E6656F"/>
    <w:rsid w:val="00E66A0A"/>
    <w:rsid w:val="00E66C5D"/>
    <w:rsid w:val="00E70175"/>
    <w:rsid w:val="00E711DC"/>
    <w:rsid w:val="00E73B2F"/>
    <w:rsid w:val="00E75A8B"/>
    <w:rsid w:val="00E776FD"/>
    <w:rsid w:val="00E824D7"/>
    <w:rsid w:val="00E8274B"/>
    <w:rsid w:val="00E82DE3"/>
    <w:rsid w:val="00E84ECC"/>
    <w:rsid w:val="00E852AB"/>
    <w:rsid w:val="00E85471"/>
    <w:rsid w:val="00E85A52"/>
    <w:rsid w:val="00E85D39"/>
    <w:rsid w:val="00E86412"/>
    <w:rsid w:val="00E86EDF"/>
    <w:rsid w:val="00E87003"/>
    <w:rsid w:val="00E8759D"/>
    <w:rsid w:val="00E904DF"/>
    <w:rsid w:val="00E90639"/>
    <w:rsid w:val="00E90AB4"/>
    <w:rsid w:val="00E92247"/>
    <w:rsid w:val="00E92EB5"/>
    <w:rsid w:val="00E930B7"/>
    <w:rsid w:val="00E93CB5"/>
    <w:rsid w:val="00E96582"/>
    <w:rsid w:val="00E96B17"/>
    <w:rsid w:val="00E96B27"/>
    <w:rsid w:val="00E96FDB"/>
    <w:rsid w:val="00E970AC"/>
    <w:rsid w:val="00E977AF"/>
    <w:rsid w:val="00EA0F3B"/>
    <w:rsid w:val="00EA2952"/>
    <w:rsid w:val="00EA30E5"/>
    <w:rsid w:val="00EA61FC"/>
    <w:rsid w:val="00EA65AF"/>
    <w:rsid w:val="00EA68C7"/>
    <w:rsid w:val="00EA7122"/>
    <w:rsid w:val="00EB0D34"/>
    <w:rsid w:val="00EB1881"/>
    <w:rsid w:val="00EB2267"/>
    <w:rsid w:val="00EB289F"/>
    <w:rsid w:val="00EB3ADD"/>
    <w:rsid w:val="00EB4991"/>
    <w:rsid w:val="00EB4CCA"/>
    <w:rsid w:val="00EB4DD4"/>
    <w:rsid w:val="00EB59A9"/>
    <w:rsid w:val="00EB611B"/>
    <w:rsid w:val="00EB6217"/>
    <w:rsid w:val="00EC0B79"/>
    <w:rsid w:val="00EC0E2D"/>
    <w:rsid w:val="00EC10BA"/>
    <w:rsid w:val="00EC2970"/>
    <w:rsid w:val="00EC3FB6"/>
    <w:rsid w:val="00EC508C"/>
    <w:rsid w:val="00EC59C0"/>
    <w:rsid w:val="00EC734E"/>
    <w:rsid w:val="00EC7E67"/>
    <w:rsid w:val="00ED0607"/>
    <w:rsid w:val="00ED0BC2"/>
    <w:rsid w:val="00ED178C"/>
    <w:rsid w:val="00ED1DA5"/>
    <w:rsid w:val="00ED2AC9"/>
    <w:rsid w:val="00ED3397"/>
    <w:rsid w:val="00ED3737"/>
    <w:rsid w:val="00ED437D"/>
    <w:rsid w:val="00ED5B42"/>
    <w:rsid w:val="00EE3AD7"/>
    <w:rsid w:val="00EE430C"/>
    <w:rsid w:val="00EE4A84"/>
    <w:rsid w:val="00EE508C"/>
    <w:rsid w:val="00EE545E"/>
    <w:rsid w:val="00EE5863"/>
    <w:rsid w:val="00EE61BD"/>
    <w:rsid w:val="00EE7780"/>
    <w:rsid w:val="00EF14C6"/>
    <w:rsid w:val="00EF14EF"/>
    <w:rsid w:val="00EF2A02"/>
    <w:rsid w:val="00EF3D2F"/>
    <w:rsid w:val="00EF3DCB"/>
    <w:rsid w:val="00EF6136"/>
    <w:rsid w:val="00EF6F80"/>
    <w:rsid w:val="00F00232"/>
    <w:rsid w:val="00F0100C"/>
    <w:rsid w:val="00F0234E"/>
    <w:rsid w:val="00F03F05"/>
    <w:rsid w:val="00F053A9"/>
    <w:rsid w:val="00F0553D"/>
    <w:rsid w:val="00F0604C"/>
    <w:rsid w:val="00F067BB"/>
    <w:rsid w:val="00F06A9D"/>
    <w:rsid w:val="00F07353"/>
    <w:rsid w:val="00F108FD"/>
    <w:rsid w:val="00F12764"/>
    <w:rsid w:val="00F12A4C"/>
    <w:rsid w:val="00F135EB"/>
    <w:rsid w:val="00F13842"/>
    <w:rsid w:val="00F14155"/>
    <w:rsid w:val="00F15680"/>
    <w:rsid w:val="00F15787"/>
    <w:rsid w:val="00F17432"/>
    <w:rsid w:val="00F17D55"/>
    <w:rsid w:val="00F17DD2"/>
    <w:rsid w:val="00F20A3F"/>
    <w:rsid w:val="00F2273B"/>
    <w:rsid w:val="00F23AE4"/>
    <w:rsid w:val="00F2477B"/>
    <w:rsid w:val="00F248BC"/>
    <w:rsid w:val="00F25BB3"/>
    <w:rsid w:val="00F261E1"/>
    <w:rsid w:val="00F26C1C"/>
    <w:rsid w:val="00F27EA6"/>
    <w:rsid w:val="00F27EAB"/>
    <w:rsid w:val="00F302C5"/>
    <w:rsid w:val="00F313A1"/>
    <w:rsid w:val="00F3152A"/>
    <w:rsid w:val="00F32E42"/>
    <w:rsid w:val="00F33BD9"/>
    <w:rsid w:val="00F33F48"/>
    <w:rsid w:val="00F35380"/>
    <w:rsid w:val="00F36A08"/>
    <w:rsid w:val="00F3755F"/>
    <w:rsid w:val="00F37C00"/>
    <w:rsid w:val="00F41647"/>
    <w:rsid w:val="00F446AA"/>
    <w:rsid w:val="00F4512E"/>
    <w:rsid w:val="00F459FB"/>
    <w:rsid w:val="00F47265"/>
    <w:rsid w:val="00F47633"/>
    <w:rsid w:val="00F478FB"/>
    <w:rsid w:val="00F47CBB"/>
    <w:rsid w:val="00F47DF4"/>
    <w:rsid w:val="00F502AF"/>
    <w:rsid w:val="00F51696"/>
    <w:rsid w:val="00F51737"/>
    <w:rsid w:val="00F53D42"/>
    <w:rsid w:val="00F56308"/>
    <w:rsid w:val="00F5713F"/>
    <w:rsid w:val="00F5734F"/>
    <w:rsid w:val="00F60107"/>
    <w:rsid w:val="00F61033"/>
    <w:rsid w:val="00F61231"/>
    <w:rsid w:val="00F613BD"/>
    <w:rsid w:val="00F62109"/>
    <w:rsid w:val="00F62764"/>
    <w:rsid w:val="00F629FA"/>
    <w:rsid w:val="00F62CC4"/>
    <w:rsid w:val="00F64C52"/>
    <w:rsid w:val="00F65630"/>
    <w:rsid w:val="00F658C4"/>
    <w:rsid w:val="00F65DFD"/>
    <w:rsid w:val="00F6690D"/>
    <w:rsid w:val="00F675D2"/>
    <w:rsid w:val="00F67CBD"/>
    <w:rsid w:val="00F70253"/>
    <w:rsid w:val="00F705A7"/>
    <w:rsid w:val="00F71567"/>
    <w:rsid w:val="00F72298"/>
    <w:rsid w:val="00F72A6A"/>
    <w:rsid w:val="00F72BBA"/>
    <w:rsid w:val="00F72BE3"/>
    <w:rsid w:val="00F74193"/>
    <w:rsid w:val="00F7444C"/>
    <w:rsid w:val="00F7494F"/>
    <w:rsid w:val="00F75006"/>
    <w:rsid w:val="00F76832"/>
    <w:rsid w:val="00F77A68"/>
    <w:rsid w:val="00F801E6"/>
    <w:rsid w:val="00F81AAE"/>
    <w:rsid w:val="00F829D0"/>
    <w:rsid w:val="00F83BB0"/>
    <w:rsid w:val="00F8417A"/>
    <w:rsid w:val="00F84424"/>
    <w:rsid w:val="00F84800"/>
    <w:rsid w:val="00F8663A"/>
    <w:rsid w:val="00F8696B"/>
    <w:rsid w:val="00F86E4F"/>
    <w:rsid w:val="00F86F3D"/>
    <w:rsid w:val="00F90510"/>
    <w:rsid w:val="00F905D6"/>
    <w:rsid w:val="00F90F3E"/>
    <w:rsid w:val="00F91210"/>
    <w:rsid w:val="00F919E3"/>
    <w:rsid w:val="00F919EE"/>
    <w:rsid w:val="00F92114"/>
    <w:rsid w:val="00F92D6A"/>
    <w:rsid w:val="00F93E45"/>
    <w:rsid w:val="00F94A9E"/>
    <w:rsid w:val="00F9536C"/>
    <w:rsid w:val="00FA12E8"/>
    <w:rsid w:val="00FA2806"/>
    <w:rsid w:val="00FA2A20"/>
    <w:rsid w:val="00FA2F84"/>
    <w:rsid w:val="00FA2FFF"/>
    <w:rsid w:val="00FA3257"/>
    <w:rsid w:val="00FA39A8"/>
    <w:rsid w:val="00FA526D"/>
    <w:rsid w:val="00FA5725"/>
    <w:rsid w:val="00FA60F7"/>
    <w:rsid w:val="00FB10DB"/>
    <w:rsid w:val="00FB18C9"/>
    <w:rsid w:val="00FB1A81"/>
    <w:rsid w:val="00FB21CA"/>
    <w:rsid w:val="00FB2400"/>
    <w:rsid w:val="00FB47CD"/>
    <w:rsid w:val="00FB5E4F"/>
    <w:rsid w:val="00FB6129"/>
    <w:rsid w:val="00FB72C2"/>
    <w:rsid w:val="00FC04BA"/>
    <w:rsid w:val="00FC1BAD"/>
    <w:rsid w:val="00FC2FD9"/>
    <w:rsid w:val="00FC35A5"/>
    <w:rsid w:val="00FC3F42"/>
    <w:rsid w:val="00FC446B"/>
    <w:rsid w:val="00FC48E5"/>
    <w:rsid w:val="00FC5005"/>
    <w:rsid w:val="00FC568F"/>
    <w:rsid w:val="00FC69AC"/>
    <w:rsid w:val="00FC6F80"/>
    <w:rsid w:val="00FD0746"/>
    <w:rsid w:val="00FD13AF"/>
    <w:rsid w:val="00FD4D9A"/>
    <w:rsid w:val="00FD5335"/>
    <w:rsid w:val="00FD7EE3"/>
    <w:rsid w:val="00FE0221"/>
    <w:rsid w:val="00FE03C9"/>
    <w:rsid w:val="00FE4318"/>
    <w:rsid w:val="00FE485E"/>
    <w:rsid w:val="00FE4CA1"/>
    <w:rsid w:val="00FE536D"/>
    <w:rsid w:val="00FE55EA"/>
    <w:rsid w:val="00FE5CAD"/>
    <w:rsid w:val="00FE6C13"/>
    <w:rsid w:val="00FE7125"/>
    <w:rsid w:val="00FE7520"/>
    <w:rsid w:val="00FF05EA"/>
    <w:rsid w:val="00FF16BC"/>
    <w:rsid w:val="00FF173F"/>
    <w:rsid w:val="00FF1B5B"/>
    <w:rsid w:val="00FF4154"/>
    <w:rsid w:val="00FF4AEF"/>
    <w:rsid w:val="00FF4D13"/>
    <w:rsid w:val="00FF7DF9"/>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FB04E1-8D8E-4A7F-9418-BBD49BA8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25A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AD34FE"/>
    <w:pPr>
      <w:ind w:left="720"/>
      <w:contextualSpacing/>
    </w:pPr>
    <w:rPr>
      <w:szCs w:val="24"/>
    </w:rPr>
  </w:style>
  <w:style w:type="character" w:customStyle="1" w:styleId="apple-converted-space">
    <w:name w:val="apple-converted-space"/>
    <w:basedOn w:val="Numatytasispastraiposriftas"/>
    <w:rsid w:val="00A14B47"/>
  </w:style>
  <w:style w:type="paragraph" w:styleId="Pavadinimas">
    <w:name w:val="Title"/>
    <w:basedOn w:val="prastasis"/>
    <w:link w:val="PavadinimasDiagrama"/>
    <w:qFormat/>
    <w:rsid w:val="00384D05"/>
    <w:pPr>
      <w:jc w:val="center"/>
    </w:pPr>
    <w:rPr>
      <w:b/>
      <w:bCs/>
      <w:sz w:val="28"/>
      <w:szCs w:val="24"/>
      <w:lang w:eastAsia="en-US"/>
    </w:rPr>
  </w:style>
  <w:style w:type="character" w:customStyle="1" w:styleId="PavadinimasDiagrama">
    <w:name w:val="Pavadinimas Diagrama"/>
    <w:basedOn w:val="Numatytasispastraiposriftas"/>
    <w:link w:val="Pavadinimas"/>
    <w:rsid w:val="00384D05"/>
    <w:rPr>
      <w:b/>
      <w:bCs/>
      <w:sz w:val="28"/>
      <w:szCs w:val="24"/>
      <w:lang w:eastAsia="en-US"/>
    </w:rPr>
  </w:style>
  <w:style w:type="table" w:customStyle="1" w:styleId="Lentelstinklelis1">
    <w:name w:val="Lentelės tinklelis1"/>
    <w:basedOn w:val="prastojilentel"/>
    <w:next w:val="Lentelstinklelis"/>
    <w:uiPriority w:val="59"/>
    <w:rsid w:val="00565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rsid w:val="00CE4C45"/>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CE4C45"/>
    <w:rPr>
      <w:sz w:val="24"/>
      <w:szCs w:val="24"/>
    </w:rPr>
  </w:style>
  <w:style w:type="table" w:customStyle="1" w:styleId="Lentelstinklelis2">
    <w:name w:val="Lentelės tinklelis2"/>
    <w:basedOn w:val="prastojilentel"/>
    <w:next w:val="Lentelstinklelis"/>
    <w:rsid w:val="00F15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582EE1"/>
    <w:rPr>
      <w:b/>
      <w:bCs/>
    </w:rPr>
  </w:style>
  <w:style w:type="paragraph" w:styleId="Paprastasistekstas">
    <w:name w:val="Plain Text"/>
    <w:basedOn w:val="prastasis"/>
    <w:link w:val="PaprastasistekstasDiagrama"/>
    <w:uiPriority w:val="99"/>
    <w:unhideWhenUsed/>
    <w:rsid w:val="001209B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1209B5"/>
    <w:rPr>
      <w:rFonts w:ascii="Calibri" w:eastAsiaTheme="minorHAnsi" w:hAnsi="Calibri" w:cstheme="minorBidi"/>
      <w:sz w:val="22"/>
      <w:szCs w:val="21"/>
      <w:lang w:eastAsia="en-US"/>
    </w:rPr>
  </w:style>
  <w:style w:type="table" w:customStyle="1" w:styleId="Lentelstinklelis3">
    <w:name w:val="Lentelės tinklelis3"/>
    <w:basedOn w:val="prastojilentel"/>
    <w:next w:val="Lentelstinklelis"/>
    <w:rsid w:val="00FB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6E1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E1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4215">
      <w:bodyDiv w:val="1"/>
      <w:marLeft w:val="0"/>
      <w:marRight w:val="0"/>
      <w:marTop w:val="0"/>
      <w:marBottom w:val="0"/>
      <w:divBdr>
        <w:top w:val="none" w:sz="0" w:space="0" w:color="auto"/>
        <w:left w:val="none" w:sz="0" w:space="0" w:color="auto"/>
        <w:bottom w:val="none" w:sz="0" w:space="0" w:color="auto"/>
        <w:right w:val="none" w:sz="0" w:space="0" w:color="auto"/>
      </w:divBdr>
    </w:div>
    <w:div w:id="299501237">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3259395">
      <w:bodyDiv w:val="1"/>
      <w:marLeft w:val="0"/>
      <w:marRight w:val="0"/>
      <w:marTop w:val="0"/>
      <w:marBottom w:val="0"/>
      <w:divBdr>
        <w:top w:val="none" w:sz="0" w:space="0" w:color="auto"/>
        <w:left w:val="none" w:sz="0" w:space="0" w:color="auto"/>
        <w:bottom w:val="none" w:sz="0" w:space="0" w:color="auto"/>
        <w:right w:val="none" w:sz="0" w:space="0" w:color="auto"/>
      </w:divBdr>
    </w:div>
    <w:div w:id="1878351758">
      <w:bodyDiv w:val="1"/>
      <w:marLeft w:val="0"/>
      <w:marRight w:val="0"/>
      <w:marTop w:val="0"/>
      <w:marBottom w:val="0"/>
      <w:divBdr>
        <w:top w:val="none" w:sz="0" w:space="0" w:color="auto"/>
        <w:left w:val="none" w:sz="0" w:space="0" w:color="auto"/>
        <w:bottom w:val="none" w:sz="0" w:space="0" w:color="auto"/>
        <w:right w:val="none" w:sz="0" w:space="0" w:color="auto"/>
      </w:divBdr>
    </w:div>
    <w:div w:id="206598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C43F9-1650-4F9E-A76D-68E2D4A30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50152</Words>
  <Characters>28588</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2018-02-12T11:54:00Z</cp:lastPrinted>
  <dcterms:created xsi:type="dcterms:W3CDTF">2018-03-19T06:49:00Z</dcterms:created>
  <dcterms:modified xsi:type="dcterms:W3CDTF">2018-03-19T06:49:00Z</dcterms:modified>
</cp:coreProperties>
</file>