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965" w:rsidRPr="00512965" w:rsidRDefault="00512965" w:rsidP="00512965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LT" w:eastAsia="Times New Roman" w:hAnsi="TimesLT" w:cs="Times New Roman"/>
          <w:b/>
          <w:sz w:val="24"/>
          <w:szCs w:val="20"/>
        </w:rPr>
      </w:pPr>
      <w:bookmarkStart w:id="0" w:name="_GoBack"/>
      <w:bookmarkEnd w:id="0"/>
      <w:r w:rsidRPr="00512965">
        <w:rPr>
          <w:rFonts w:ascii="TimesLT" w:eastAsia="Times New Roman" w:hAnsi="TimesLT" w:cs="Times New Roman"/>
          <w:b/>
          <w:sz w:val="24"/>
          <w:szCs w:val="20"/>
          <w:lang w:val="en-US"/>
        </w:rPr>
        <w:t>I</w:t>
      </w:r>
      <w:proofErr w:type="spellStart"/>
      <w:r w:rsidRPr="00512965">
        <w:rPr>
          <w:rFonts w:ascii="TimesLT" w:eastAsia="Times New Roman" w:hAnsi="TimesLT" w:cs="Times New Roman"/>
          <w:b/>
          <w:sz w:val="24"/>
          <w:szCs w:val="20"/>
        </w:rPr>
        <w:t>šrašas</w:t>
      </w:r>
      <w:proofErr w:type="spellEnd"/>
    </w:p>
    <w:p w:rsidR="00512965" w:rsidRPr="00512965" w:rsidRDefault="0046480C" w:rsidP="00512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Nutarimas</w:t>
      </w:r>
      <w:r w:rsidR="00512965" w:rsidRPr="00512965">
        <w:rPr>
          <w:rFonts w:ascii="Times New Roman" w:eastAsia="Times New Roman" w:hAnsi="Times New Roman" w:cs="Times New Roman"/>
          <w:sz w:val="24"/>
          <w:szCs w:val="24"/>
        </w:rPr>
        <w:t xml:space="preserve"> skelbtas: </w:t>
      </w:r>
      <w:r w:rsidRPr="004648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TAR, 2016-01-18, Nr. 1147</w:t>
      </w:r>
    </w:p>
    <w:p w:rsidR="00512965" w:rsidRPr="00512965" w:rsidRDefault="00512965" w:rsidP="00512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965">
        <w:rPr>
          <w:rFonts w:ascii="Times New Roman" w:eastAsia="Times New Roman" w:hAnsi="Times New Roman" w:cs="Times New Roman"/>
          <w:sz w:val="24"/>
          <w:szCs w:val="24"/>
        </w:rPr>
        <w:t xml:space="preserve">Neoficialus </w:t>
      </w:r>
      <w:r w:rsidR="0046480C">
        <w:rPr>
          <w:rFonts w:ascii="Times New Roman" w:eastAsia="Times New Roman" w:hAnsi="Times New Roman" w:cs="Times New Roman"/>
          <w:sz w:val="24"/>
          <w:szCs w:val="24"/>
        </w:rPr>
        <w:t>nutarimo</w:t>
      </w:r>
      <w:r w:rsidRPr="00512965">
        <w:rPr>
          <w:rFonts w:ascii="Times New Roman" w:eastAsia="Times New Roman" w:hAnsi="Times New Roman" w:cs="Times New Roman"/>
          <w:sz w:val="24"/>
          <w:szCs w:val="24"/>
        </w:rPr>
        <w:t xml:space="preserve"> tekstas</w:t>
      </w:r>
      <w:r w:rsidR="0046480C" w:rsidRPr="0046480C">
        <w:rPr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</w:p>
    <w:p w:rsidR="00512965" w:rsidRPr="00512965" w:rsidRDefault="00512965" w:rsidP="00512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480C" w:rsidRPr="0046480C" w:rsidRDefault="0046480C" w:rsidP="0046480C">
      <w:pPr>
        <w:keepNext/>
        <w:spacing w:after="0"/>
        <w:jc w:val="center"/>
        <w:rPr>
          <w:rFonts w:ascii="Times New Roman" w:hAnsi="Times New Roman" w:cs="Times New Roman"/>
          <w:caps/>
          <w:sz w:val="24"/>
          <w:szCs w:val="24"/>
          <w:lang w:eastAsia="lt-LT"/>
        </w:rPr>
      </w:pPr>
      <w:r w:rsidRPr="0046480C">
        <w:rPr>
          <w:rFonts w:ascii="Times New Roman" w:hAnsi="Times New Roman" w:cs="Times New Roman"/>
          <w:caps/>
          <w:sz w:val="24"/>
          <w:szCs w:val="24"/>
          <w:lang w:eastAsia="lt-LT"/>
        </w:rPr>
        <w:t>Lietuvos Respublikos Vyriausybė</w:t>
      </w:r>
    </w:p>
    <w:p w:rsidR="0046480C" w:rsidRPr="0046480C" w:rsidRDefault="0046480C" w:rsidP="0046480C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  <w:lang w:eastAsia="lt-LT"/>
        </w:rPr>
      </w:pPr>
    </w:p>
    <w:p w:rsidR="0046480C" w:rsidRPr="0046480C" w:rsidRDefault="0046480C" w:rsidP="0046480C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46480C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>nutarimas</w:t>
      </w:r>
    </w:p>
    <w:p w:rsidR="0046480C" w:rsidRPr="0046480C" w:rsidRDefault="0046480C" w:rsidP="0046480C">
      <w:pPr>
        <w:tabs>
          <w:tab w:val="left" w:pos="-284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46480C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Dėl </w:t>
      </w:r>
      <w:r w:rsidRPr="0046480C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MOKYMOSI PAGAL NEFORMALIOJO SUAUGUSIŲJŲ ŠVIETIMO IR TĘSTINIO MOKYMOSI PROGRAMAS FINANSAVIMO METODIKOS PATVIRTINIMO</w:t>
      </w:r>
    </w:p>
    <w:p w:rsidR="0046480C" w:rsidRPr="0046480C" w:rsidRDefault="0046480C" w:rsidP="0046480C">
      <w:pPr>
        <w:tabs>
          <w:tab w:val="left" w:pos="-284"/>
        </w:tabs>
        <w:spacing w:after="0"/>
        <w:rPr>
          <w:rFonts w:ascii="Times New Roman" w:hAnsi="Times New Roman" w:cs="Times New Roman"/>
          <w:caps/>
          <w:sz w:val="24"/>
          <w:szCs w:val="24"/>
          <w:lang w:eastAsia="lt-LT"/>
        </w:rPr>
      </w:pPr>
    </w:p>
    <w:p w:rsidR="0046480C" w:rsidRPr="0046480C" w:rsidRDefault="0046480C" w:rsidP="0046480C">
      <w:pPr>
        <w:tabs>
          <w:tab w:val="left" w:pos="6804"/>
        </w:tabs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6480C">
        <w:rPr>
          <w:rFonts w:ascii="Times New Roman" w:hAnsi="Times New Roman" w:cs="Times New Roman"/>
          <w:sz w:val="24"/>
          <w:szCs w:val="24"/>
          <w:lang w:eastAsia="lt-LT"/>
        </w:rPr>
        <w:t>2016 m. sausio 14 d.</w:t>
      </w:r>
      <w:r w:rsidRPr="0046480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Nr. </w:t>
      </w:r>
      <w:r w:rsidRPr="0046480C">
        <w:rPr>
          <w:rFonts w:ascii="Times New Roman" w:hAnsi="Times New Roman" w:cs="Times New Roman"/>
          <w:sz w:val="24"/>
          <w:szCs w:val="24"/>
          <w:lang w:eastAsia="lt-LT"/>
        </w:rPr>
        <w:t>22</w:t>
      </w:r>
      <w:r w:rsidRPr="0046480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br/>
        <w:t>Vilnius</w:t>
      </w:r>
    </w:p>
    <w:p w:rsidR="00512965" w:rsidRPr="0046480C" w:rsidRDefault="00512965" w:rsidP="00464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480C" w:rsidRPr="0046480C" w:rsidRDefault="0046480C" w:rsidP="0046480C">
      <w:pPr>
        <w:widowControl w:val="0"/>
        <w:tabs>
          <w:tab w:val="left" w:pos="1134"/>
        </w:tabs>
        <w:spacing w:after="0" w:line="360" w:lineRule="atLeast"/>
        <w:ind w:firstLine="720"/>
        <w:jc w:val="both"/>
        <w:rPr>
          <w:rFonts w:ascii="Times New Roman" w:hAnsi="Times New Roman" w:cs="Times New Roman"/>
          <w:spacing w:val="-6"/>
          <w:sz w:val="24"/>
          <w:szCs w:val="24"/>
          <w:lang w:eastAsia="lt-LT"/>
        </w:rPr>
      </w:pPr>
      <w:r w:rsidRPr="0046480C">
        <w:rPr>
          <w:rFonts w:ascii="Times New Roman" w:hAnsi="Times New Roman" w:cs="Times New Roman"/>
          <w:sz w:val="24"/>
          <w:szCs w:val="24"/>
          <w:lang w:eastAsia="lt-LT"/>
        </w:rPr>
        <w:t xml:space="preserve">4. Programų, finansuojamų </w:t>
      </w:r>
      <w:r w:rsidRPr="0046480C">
        <w:rPr>
          <w:rFonts w:ascii="Times New Roman" w:hAnsi="Times New Roman" w:cs="Times New Roman"/>
          <w:spacing w:val="-6"/>
          <w:sz w:val="24"/>
          <w:szCs w:val="24"/>
          <w:lang w:eastAsia="lt-LT"/>
        </w:rPr>
        <w:t xml:space="preserve">Lietuvos Respublikos švietimo ir mokslo ministerijai </w:t>
      </w:r>
      <w:r w:rsidRPr="0046480C">
        <w:rPr>
          <w:rFonts w:ascii="Times New Roman" w:hAnsi="Times New Roman" w:cs="Times New Roman"/>
          <w:sz w:val="24"/>
          <w:szCs w:val="24"/>
          <w:lang w:eastAsia="lt-LT"/>
        </w:rPr>
        <w:t xml:space="preserve">(toliau – Ministerija) skirtomis valstybės biudžeto lėšomis, finansavimo ir atrankos tvarką nustato ir šios tvarkos aprašą tvirtina </w:t>
      </w:r>
      <w:r w:rsidRPr="0046480C">
        <w:rPr>
          <w:rFonts w:ascii="Times New Roman" w:hAnsi="Times New Roman" w:cs="Times New Roman"/>
          <w:spacing w:val="-6"/>
          <w:sz w:val="24"/>
          <w:szCs w:val="24"/>
          <w:lang w:eastAsia="lt-LT"/>
        </w:rPr>
        <w:t xml:space="preserve">švietimo ir mokslo ministras </w:t>
      </w:r>
      <w:r w:rsidRPr="0046480C">
        <w:rPr>
          <w:rFonts w:ascii="Times New Roman" w:hAnsi="Times New Roman" w:cs="Times New Roman"/>
          <w:sz w:val="24"/>
          <w:szCs w:val="24"/>
          <w:lang w:eastAsia="lt-LT"/>
        </w:rPr>
        <w:t>(toliau – Ministras)</w:t>
      </w:r>
      <w:r w:rsidRPr="0046480C">
        <w:rPr>
          <w:rFonts w:ascii="Times New Roman" w:hAnsi="Times New Roman" w:cs="Times New Roman"/>
          <w:spacing w:val="-6"/>
          <w:sz w:val="24"/>
          <w:szCs w:val="24"/>
          <w:lang w:eastAsia="lt-LT"/>
        </w:rPr>
        <w:t>, o p</w:t>
      </w:r>
      <w:r w:rsidRPr="0046480C">
        <w:rPr>
          <w:rFonts w:ascii="Times New Roman" w:hAnsi="Times New Roman" w:cs="Times New Roman"/>
          <w:sz w:val="24"/>
          <w:szCs w:val="24"/>
          <w:lang w:eastAsia="lt-LT"/>
        </w:rPr>
        <w:t xml:space="preserve">rogramų, finansuojamų savivaldybės biudžeto lėšomis, finansavimo ir atrankos tvarką nustato ir šios tvarkos aprašą tvirtina </w:t>
      </w:r>
      <w:r w:rsidRPr="0046480C">
        <w:rPr>
          <w:rFonts w:ascii="Times New Roman" w:hAnsi="Times New Roman" w:cs="Times New Roman"/>
          <w:spacing w:val="-6"/>
          <w:sz w:val="24"/>
          <w:szCs w:val="24"/>
          <w:lang w:eastAsia="lt-LT"/>
        </w:rPr>
        <w:t>savivaldybės taryba (toliau – Taryba).</w:t>
      </w:r>
    </w:p>
    <w:p w:rsidR="00512965" w:rsidRPr="00512965" w:rsidRDefault="00512965" w:rsidP="00512965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</w:rPr>
      </w:pPr>
    </w:p>
    <w:p w:rsidR="00512965" w:rsidRPr="00512965" w:rsidRDefault="00B86991" w:rsidP="00512965">
      <w:pPr>
        <w:spacing w:after="0" w:line="240" w:lineRule="auto"/>
        <w:jc w:val="center"/>
        <w:rPr>
          <w:rFonts w:ascii="Times New Roman" w:eastAsia="MS Mincho" w:hAnsi="Times New Roman" w:cs="Times New Roman"/>
          <w:iCs/>
          <w:sz w:val="24"/>
          <w:szCs w:val="24"/>
        </w:rPr>
      </w:pPr>
      <w:r>
        <w:rPr>
          <w:rFonts w:ascii="Times New Roman" w:eastAsia="MS Mincho" w:hAnsi="Times New Roman" w:cs="Times New Roman"/>
          <w:iCs/>
          <w:sz w:val="24"/>
          <w:szCs w:val="24"/>
        </w:rPr>
        <w:t>__________________________________</w:t>
      </w:r>
    </w:p>
    <w:p w:rsidR="00512965" w:rsidRPr="00512965" w:rsidRDefault="00512965" w:rsidP="00512965">
      <w:pPr>
        <w:spacing w:after="0" w:line="240" w:lineRule="auto"/>
        <w:jc w:val="center"/>
        <w:rPr>
          <w:rFonts w:ascii="Times New Roman" w:eastAsia="MS Mincho" w:hAnsi="Times New Roman" w:cs="Times New Roman"/>
          <w:iCs/>
          <w:sz w:val="24"/>
          <w:szCs w:val="24"/>
        </w:rPr>
      </w:pPr>
    </w:p>
    <w:p w:rsidR="00512965" w:rsidRPr="00512965" w:rsidRDefault="00512965" w:rsidP="00512965">
      <w:pPr>
        <w:spacing w:after="0" w:line="240" w:lineRule="auto"/>
        <w:jc w:val="center"/>
        <w:rPr>
          <w:rFonts w:ascii="Times New Roman" w:eastAsia="MS Mincho" w:hAnsi="Times New Roman" w:cs="Times New Roman"/>
          <w:iCs/>
          <w:sz w:val="24"/>
          <w:szCs w:val="24"/>
        </w:rPr>
      </w:pPr>
    </w:p>
    <w:p w:rsidR="00512965" w:rsidRPr="00512965" w:rsidRDefault="00512965" w:rsidP="00512965">
      <w:pPr>
        <w:spacing w:after="0" w:line="240" w:lineRule="auto"/>
        <w:jc w:val="center"/>
        <w:rPr>
          <w:rFonts w:ascii="Times New Roman" w:eastAsia="MS Mincho" w:hAnsi="Times New Roman" w:cs="Times New Roman"/>
          <w:iCs/>
          <w:sz w:val="24"/>
          <w:szCs w:val="24"/>
        </w:rPr>
      </w:pPr>
    </w:p>
    <w:p w:rsidR="003D08C2" w:rsidRDefault="003D08C2"/>
    <w:sectPr w:rsidR="003D08C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F96"/>
    <w:rsid w:val="00050286"/>
    <w:rsid w:val="00257B42"/>
    <w:rsid w:val="003D08C2"/>
    <w:rsid w:val="004470A5"/>
    <w:rsid w:val="0046480C"/>
    <w:rsid w:val="00512965"/>
    <w:rsid w:val="005D2C5A"/>
    <w:rsid w:val="00AE4549"/>
    <w:rsid w:val="00B86991"/>
    <w:rsid w:val="00D92F96"/>
    <w:rsid w:val="00EC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80554-5110-4B20-8EFE-D4005321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5129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12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2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Ausra Dragasiene</dc:creator>
  <cp:lastModifiedBy>Virginija Palaimiene</cp:lastModifiedBy>
  <cp:revision>2</cp:revision>
  <dcterms:created xsi:type="dcterms:W3CDTF">2018-03-13T13:06:00Z</dcterms:created>
  <dcterms:modified xsi:type="dcterms:W3CDTF">2018-03-13T13:06:00Z</dcterms:modified>
</cp:coreProperties>
</file>