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F5" w:rsidRPr="00CB2011" w:rsidRDefault="00982CF5" w:rsidP="00982CF5">
      <w:pPr>
        <w:jc w:val="center"/>
        <w:rPr>
          <w:b/>
          <w:lang w:val="en-US"/>
        </w:rPr>
      </w:pPr>
      <w:r>
        <w:rPr>
          <w:b/>
          <w:lang w:val="en-US"/>
        </w:rPr>
        <w:t xml:space="preserve">KLAIPĖDOS </w:t>
      </w:r>
      <w:r w:rsidR="00CB4770">
        <w:rPr>
          <w:b/>
          <w:lang w:val="en-US"/>
        </w:rPr>
        <w:t>ŠEIMOS TARYBOS</w:t>
      </w:r>
      <w:r>
        <w:rPr>
          <w:b/>
          <w:lang w:val="en-US"/>
        </w:rPr>
        <w:t xml:space="preserve"> POSĖDŽIO PROTOKOLAS</w:t>
      </w:r>
    </w:p>
    <w:p w:rsidR="00982CF5" w:rsidRDefault="00982CF5" w:rsidP="00982CF5">
      <w:pPr>
        <w:jc w:val="center"/>
        <w:rPr>
          <w:b/>
          <w:lang w:val="en-US"/>
        </w:rPr>
      </w:pPr>
    </w:p>
    <w:p w:rsidR="00982CF5" w:rsidRPr="00D03BBF" w:rsidRDefault="00165117" w:rsidP="00982CF5">
      <w:pPr>
        <w:jc w:val="center"/>
      </w:pPr>
      <w:r>
        <w:rPr>
          <w:lang w:val="pt-BR"/>
        </w:rPr>
        <w:t xml:space="preserve">2016-03-16 </w:t>
      </w:r>
      <w:r w:rsidR="00982CF5" w:rsidRPr="00D03BBF">
        <w:rPr>
          <w:lang w:val="pt-BR"/>
        </w:rPr>
        <w:t xml:space="preserve">Nr. </w:t>
      </w:r>
      <w:r>
        <w:rPr>
          <w:lang w:val="pt-BR"/>
        </w:rPr>
        <w:t>ADM-153</w:t>
      </w:r>
      <w:bookmarkStart w:id="0" w:name="_GoBack"/>
      <w:bookmarkEnd w:id="0"/>
    </w:p>
    <w:p w:rsidR="00982CF5" w:rsidRPr="00D03BBF" w:rsidRDefault="00982CF5" w:rsidP="00982CF5">
      <w:pPr>
        <w:jc w:val="center"/>
        <w:rPr>
          <w:lang w:val="pt-BR"/>
        </w:rPr>
      </w:pPr>
      <w:r w:rsidRPr="00D03BBF">
        <w:t>Klaipėda</w:t>
      </w:r>
    </w:p>
    <w:p w:rsidR="00982CF5" w:rsidRPr="00D03BBF" w:rsidRDefault="00982CF5" w:rsidP="00982CF5">
      <w:pPr>
        <w:outlineLvl w:val="0"/>
        <w:rPr>
          <w:lang w:val="pt-BR"/>
        </w:rPr>
      </w:pPr>
    </w:p>
    <w:p w:rsidR="00982CF5" w:rsidRPr="00D03BBF" w:rsidRDefault="00982CF5" w:rsidP="007B6CDC">
      <w:pPr>
        <w:outlineLvl w:val="0"/>
        <w:rPr>
          <w:u w:val="single"/>
        </w:rPr>
      </w:pPr>
      <w:r w:rsidRPr="00D03BBF">
        <w:tab/>
        <w:t xml:space="preserve">Posėdis įvyko </w:t>
      </w:r>
      <w:r w:rsidR="00D03BBF" w:rsidRPr="00D03BBF">
        <w:t>2016-01-13</w:t>
      </w:r>
      <w:r w:rsidRPr="00D03BBF">
        <w:t>, posėdžio pradžia 15:00 val.</w:t>
      </w:r>
    </w:p>
    <w:p w:rsidR="00982CF5" w:rsidRPr="00D03BBF" w:rsidRDefault="00982CF5" w:rsidP="00982CF5">
      <w:pPr>
        <w:outlineLvl w:val="0"/>
      </w:pPr>
      <w:r w:rsidRPr="00D03BBF">
        <w:t xml:space="preserve">    </w:t>
      </w:r>
      <w:r w:rsidRPr="00D03BBF">
        <w:tab/>
        <w:t xml:space="preserve">Posėdžio sekretorė  </w:t>
      </w:r>
      <w:r w:rsidR="007B6CDC" w:rsidRPr="00D03BBF">
        <w:t>Dovilė Godelytė</w:t>
      </w:r>
      <w:r w:rsidRPr="00D03BBF">
        <w:t>.</w:t>
      </w:r>
    </w:p>
    <w:p w:rsidR="00D03BBF" w:rsidRPr="00D03BBF" w:rsidRDefault="00D03BBF" w:rsidP="00D03BBF">
      <w:pPr>
        <w:ind w:firstLine="1296"/>
        <w:outlineLvl w:val="0"/>
      </w:pPr>
      <w:r w:rsidRPr="00D03BBF">
        <w:t>Pirmininkė Kristina Paulikė</w:t>
      </w:r>
    </w:p>
    <w:p w:rsidR="00982CF5" w:rsidRPr="00D03BBF" w:rsidRDefault="00982CF5" w:rsidP="00CB4770">
      <w:pPr>
        <w:jc w:val="both"/>
        <w:outlineLvl w:val="0"/>
      </w:pPr>
      <w:r w:rsidRPr="00D03BBF">
        <w:tab/>
        <w:t xml:space="preserve">Dalyvauja: </w:t>
      </w:r>
      <w:r w:rsidR="00CB4770" w:rsidRPr="00D03BBF">
        <w:t xml:space="preserve">Gražina Aurylienė, Daiva Budvytienė, Asta Gliožienė, Kristina Paulikė, Sondra Simanaitienė, Judita Simonavičiūtė, Lina </w:t>
      </w:r>
      <w:r w:rsidR="00D03BBF" w:rsidRPr="00D03BBF">
        <w:t xml:space="preserve">Skrupskelienė, Aušra Zarambienė, Mindaugas Radušis, </w:t>
      </w:r>
    </w:p>
    <w:p w:rsidR="00982CF5" w:rsidRPr="00D03BBF" w:rsidRDefault="00982CF5" w:rsidP="00982CF5">
      <w:pPr>
        <w:rPr>
          <w:color w:val="FF0000"/>
        </w:rPr>
      </w:pPr>
    </w:p>
    <w:p w:rsidR="00982CF5" w:rsidRPr="008E0ADC" w:rsidRDefault="00982CF5" w:rsidP="00982CF5">
      <w:pPr>
        <w:spacing w:line="360" w:lineRule="auto"/>
        <w:outlineLvl w:val="0"/>
      </w:pPr>
      <w:r w:rsidRPr="008E0ADC">
        <w:tab/>
        <w:t>DARBOTVARKĖ:</w:t>
      </w:r>
    </w:p>
    <w:p w:rsidR="00982CF5" w:rsidRPr="00F47E88" w:rsidRDefault="00982CF5" w:rsidP="008E0ADC">
      <w:pPr>
        <w:pStyle w:val="Sraopastraipa"/>
        <w:numPr>
          <w:ilvl w:val="0"/>
          <w:numId w:val="3"/>
        </w:numPr>
        <w:jc w:val="both"/>
      </w:pPr>
      <w:r w:rsidRPr="00F47E88">
        <w:t xml:space="preserve">Dėl </w:t>
      </w:r>
      <w:r w:rsidR="008E0ADC" w:rsidRPr="00F47E88">
        <w:t>Vaiko teisių apsaugos skyriaus atlikto tyrimo „Patyčių situacija ir jos sprendimo būdai Klaipėdos miesto ugdymo įstaigose“</w:t>
      </w:r>
      <w:r w:rsidR="00F47E88">
        <w:t xml:space="preserve"> pristatymo</w:t>
      </w:r>
      <w:r w:rsidR="008E0ADC" w:rsidRPr="00F47E88">
        <w:t>.</w:t>
      </w:r>
      <w:r w:rsidR="00F47E88">
        <w:t xml:space="preserve"> Pranešėjos: Vaiko teisių apsaugos skyriaus vedėja Gražina Aurylienė bei vyr. specialistė Dovilė Godelytė.</w:t>
      </w:r>
    </w:p>
    <w:p w:rsidR="00982CF5" w:rsidRPr="00D03BBF" w:rsidRDefault="00982CF5" w:rsidP="00982CF5">
      <w:pPr>
        <w:rPr>
          <w:color w:val="FF0000"/>
        </w:rPr>
      </w:pPr>
      <w:r w:rsidRPr="00D03BBF">
        <w:rPr>
          <w:color w:val="FF0000"/>
        </w:rPr>
        <w:tab/>
      </w:r>
      <w:r w:rsidRPr="00D03BBF">
        <w:rPr>
          <w:color w:val="FF0000"/>
        </w:rPr>
        <w:tab/>
      </w:r>
    </w:p>
    <w:p w:rsidR="00CB4770" w:rsidRPr="00F47E88" w:rsidRDefault="00982CF5" w:rsidP="00BD1EF7">
      <w:pPr>
        <w:pStyle w:val="Sraopastraipa"/>
        <w:numPr>
          <w:ilvl w:val="0"/>
          <w:numId w:val="2"/>
        </w:numPr>
        <w:tabs>
          <w:tab w:val="left" w:pos="1276"/>
          <w:tab w:val="left" w:pos="1560"/>
        </w:tabs>
        <w:jc w:val="both"/>
        <w:rPr>
          <w:color w:val="FF0000"/>
        </w:rPr>
      </w:pPr>
      <w:r w:rsidRPr="008E0ADC">
        <w:t xml:space="preserve">SVARSTYTA. </w:t>
      </w:r>
      <w:r w:rsidR="00F47E88" w:rsidRPr="00F47E88">
        <w:t>Vaiko teisių apsaugos skyriaus atlikto tyrimo „Patyčių situacija ir jos sprendimo būdai Klaipėdos miesto ugdymo įstaigose“</w:t>
      </w:r>
      <w:r w:rsidR="00F47E88">
        <w:t xml:space="preserve"> pristatymas.</w:t>
      </w:r>
    </w:p>
    <w:p w:rsidR="008E0ADC" w:rsidRDefault="00982CF5" w:rsidP="00982CF5">
      <w:pPr>
        <w:tabs>
          <w:tab w:val="left" w:pos="1276"/>
          <w:tab w:val="left" w:pos="1560"/>
        </w:tabs>
        <w:jc w:val="both"/>
        <w:rPr>
          <w:color w:val="FF0000"/>
        </w:rPr>
      </w:pPr>
      <w:r w:rsidRPr="00D03BBF">
        <w:rPr>
          <w:color w:val="FF0000"/>
        </w:rPr>
        <w:t xml:space="preserve">       </w:t>
      </w:r>
      <w:r w:rsidR="00E67F66" w:rsidRPr="00D03BBF">
        <w:rPr>
          <w:color w:val="FF0000"/>
        </w:rPr>
        <w:t xml:space="preserve">             </w:t>
      </w:r>
    </w:p>
    <w:p w:rsidR="008E0ADC" w:rsidRDefault="00D24ED7" w:rsidP="00D24ED7">
      <w:pPr>
        <w:tabs>
          <w:tab w:val="left" w:pos="1276"/>
          <w:tab w:val="left" w:pos="1560"/>
        </w:tabs>
        <w:ind w:firstLine="1296"/>
        <w:jc w:val="both"/>
      </w:pPr>
      <w:r w:rsidRPr="00D24ED7">
        <w:t xml:space="preserve">Vaiko teisių apsaugos skyriaus vedėja G. Aurylienė pristatė, kodėl 2015 m. vasario –kovo mėnesiais buvo atliktas tyrimas apie patyčių situaciją ir jos sprendimo būdus Klaipėdos miesto ugdymo įstaigose. Vedėjos teigimu, jos vadovaujamas skyrius neretai sulaukia informacijos apie mokyklose patiriamas patyčias tiek iš Valstybės vaiko teisių apsaugos ir įvaikinimo tarnybos prie LR Socialinės apsaugos ir darbo ministerijos, tiek iš vaikų tėvų, tiek pačių vaikų, tačiau tik ne iš pačių mokyklų. Būtent todėl skyriaus specialistai ėmėsi atlikti tyrimą ir kreipėsi į ugdymo įstaigų administracijas, prašant pateikti informaciją į skyriaus parengtus klausimus.  </w:t>
      </w:r>
    </w:p>
    <w:p w:rsidR="00D24ED7" w:rsidRDefault="00D24ED7" w:rsidP="00D24ED7">
      <w:pPr>
        <w:tabs>
          <w:tab w:val="left" w:pos="1276"/>
          <w:tab w:val="left" w:pos="1560"/>
        </w:tabs>
        <w:ind w:firstLine="1296"/>
        <w:jc w:val="both"/>
      </w:pPr>
      <w:r>
        <w:t xml:space="preserve">Dovilė Godelytė pristatė tyrimą </w:t>
      </w:r>
      <w:r w:rsidRPr="00F47E88">
        <w:t>„Patyčių situacija ir jos sprendimo būdai Klaipėdos miesto ugdymo įstaigose“</w:t>
      </w:r>
      <w:r>
        <w:t>.</w:t>
      </w:r>
    </w:p>
    <w:p w:rsidR="00D24ED7" w:rsidRDefault="00D24ED7" w:rsidP="00D24ED7">
      <w:pPr>
        <w:tabs>
          <w:tab w:val="left" w:pos="1276"/>
          <w:tab w:val="left" w:pos="1560"/>
        </w:tabs>
        <w:ind w:firstLine="1296"/>
        <w:jc w:val="both"/>
      </w:pPr>
      <w:r>
        <w:t>Šeimos tarybos nariai</w:t>
      </w:r>
      <w:r w:rsidR="00C6169D">
        <w:t xml:space="preserve"> pateikė siūlymus dėl to, jog Šeimos taryba galėtų kreiptis </w:t>
      </w:r>
      <w:r w:rsidR="00DD531E">
        <w:t>į Švietimo skyrių, pasikviesti</w:t>
      </w:r>
      <w:r w:rsidR="002821FF">
        <w:t xml:space="preserve"> jo atstovus ir supažindinti su rezultatais.</w:t>
      </w:r>
    </w:p>
    <w:p w:rsidR="002821FF" w:rsidRDefault="002821FF" w:rsidP="00D24ED7">
      <w:pPr>
        <w:tabs>
          <w:tab w:val="left" w:pos="1276"/>
          <w:tab w:val="left" w:pos="1560"/>
        </w:tabs>
        <w:ind w:firstLine="1296"/>
        <w:jc w:val="both"/>
      </w:pPr>
      <w:r>
        <w:t>G. Aurylienė teigė, jog Vaiko teisių apsaugos skyrius planuoja atskiro susitikimo su ugdymo įstaigų vadovais metu, šį tyrimą jiems pristatyti.</w:t>
      </w:r>
    </w:p>
    <w:p w:rsidR="002821FF" w:rsidRDefault="002821FF" w:rsidP="00D24ED7">
      <w:pPr>
        <w:tabs>
          <w:tab w:val="left" w:pos="1276"/>
          <w:tab w:val="left" w:pos="1560"/>
        </w:tabs>
        <w:ind w:firstLine="1296"/>
        <w:jc w:val="both"/>
      </w:pPr>
      <w:r>
        <w:t>Šeimos tarybos nariai atkreipė dėmesį, kad šeimose vengiama kalbėti apie patyčias, tėvai ne visada nori įsitraukti</w:t>
      </w:r>
      <w:r w:rsidR="00DD531E">
        <w:t xml:space="preserve"> į mokyklose vykstančių patyčių.</w:t>
      </w:r>
    </w:p>
    <w:p w:rsidR="00DD531E" w:rsidRDefault="00DD531E" w:rsidP="00D24ED7">
      <w:pPr>
        <w:tabs>
          <w:tab w:val="left" w:pos="1276"/>
          <w:tab w:val="left" w:pos="1560"/>
        </w:tabs>
        <w:ind w:firstLine="1296"/>
        <w:jc w:val="both"/>
      </w:pPr>
      <w:r>
        <w:t>Lina Skrupskelienė teigė, jog reikia remtis gerais pavyzdžiais, tokiais kaip „Smeltės“ progimnazijoje, kurioje pradėtas skatinti mokinių ir tėvų bendrus pasibuvimus, renginius.</w:t>
      </w:r>
    </w:p>
    <w:p w:rsidR="00DD531E" w:rsidRDefault="00DD531E" w:rsidP="00D24ED7">
      <w:pPr>
        <w:tabs>
          <w:tab w:val="left" w:pos="1276"/>
          <w:tab w:val="left" w:pos="1560"/>
        </w:tabs>
        <w:ind w:firstLine="1296"/>
        <w:jc w:val="both"/>
      </w:pPr>
      <w:r>
        <w:t xml:space="preserve">Aušra Zarambienė antrindama teigė, jog puikus tėvų, kaip savanorių, pavyzdys, kurie niekieno neverčiami jungiasi į mokyklos bendruomenės gyvenimą. </w:t>
      </w:r>
    </w:p>
    <w:p w:rsidR="00D24ED7" w:rsidRPr="0032337D" w:rsidRDefault="00DD531E" w:rsidP="0032337D">
      <w:pPr>
        <w:tabs>
          <w:tab w:val="left" w:pos="1276"/>
          <w:tab w:val="left" w:pos="1560"/>
        </w:tabs>
        <w:ind w:firstLine="1296"/>
        <w:jc w:val="both"/>
      </w:pPr>
      <w:r>
        <w:t xml:space="preserve">Daiva Budvytienė </w:t>
      </w:r>
      <w:r w:rsidR="0032337D">
        <w:t xml:space="preserve">pateikė mintį, jog mokyklose būtų organizuojami neformalios formos tėvų susirinkimai. </w:t>
      </w:r>
    </w:p>
    <w:p w:rsidR="00D24ED7" w:rsidRDefault="00D24ED7" w:rsidP="00982CF5">
      <w:pPr>
        <w:tabs>
          <w:tab w:val="left" w:pos="1276"/>
          <w:tab w:val="left" w:pos="1560"/>
        </w:tabs>
        <w:jc w:val="both"/>
        <w:rPr>
          <w:color w:val="FF0000"/>
        </w:rPr>
      </w:pPr>
    </w:p>
    <w:p w:rsidR="0032337D" w:rsidRDefault="00E67F66" w:rsidP="0032337D">
      <w:pPr>
        <w:tabs>
          <w:tab w:val="left" w:pos="1276"/>
          <w:tab w:val="left" w:pos="1560"/>
        </w:tabs>
        <w:jc w:val="both"/>
        <w:rPr>
          <w:lang w:eastAsia="en-US"/>
        </w:rPr>
      </w:pPr>
      <w:r w:rsidRPr="00D03BBF">
        <w:rPr>
          <w:color w:val="FF0000"/>
          <w:lang w:eastAsia="en-US"/>
        </w:rPr>
        <w:tab/>
      </w:r>
      <w:r w:rsidR="00D5300F" w:rsidRPr="0032337D">
        <w:rPr>
          <w:lang w:eastAsia="en-US"/>
        </w:rPr>
        <w:t xml:space="preserve"> </w:t>
      </w:r>
      <w:r w:rsidR="00982CF5" w:rsidRPr="0032337D">
        <w:rPr>
          <w:lang w:eastAsia="en-US"/>
        </w:rPr>
        <w:t xml:space="preserve">NUTARTA: </w:t>
      </w:r>
    </w:p>
    <w:p w:rsidR="0032337D" w:rsidRDefault="0032337D" w:rsidP="0032337D">
      <w:pPr>
        <w:tabs>
          <w:tab w:val="left" w:pos="1276"/>
          <w:tab w:val="left" w:pos="1560"/>
        </w:tabs>
        <w:jc w:val="both"/>
        <w:rPr>
          <w:lang w:eastAsia="en-US"/>
        </w:rPr>
      </w:pPr>
      <w:r>
        <w:rPr>
          <w:lang w:eastAsia="en-US"/>
        </w:rPr>
        <w:tab/>
        <w:t>1.</w:t>
      </w:r>
      <w:r>
        <w:t>Artimiausiuose Šeimos tarybos posėdžiuose tęsti patyčių temą, esant galimybei pasikviesti Švietimo skyriaus atstovus.</w:t>
      </w:r>
    </w:p>
    <w:p w:rsidR="00982CF5" w:rsidRPr="0032337D" w:rsidRDefault="0032337D" w:rsidP="0032337D">
      <w:pPr>
        <w:tabs>
          <w:tab w:val="left" w:pos="1276"/>
          <w:tab w:val="left" w:pos="1560"/>
        </w:tabs>
        <w:jc w:val="both"/>
        <w:rPr>
          <w:lang w:eastAsia="en-US"/>
        </w:rPr>
      </w:pPr>
      <w:r>
        <w:rPr>
          <w:lang w:eastAsia="en-US"/>
        </w:rPr>
        <w:tab/>
        <w:t>2.</w:t>
      </w:r>
      <w:r>
        <w:t xml:space="preserve"> Šeimos tarybos vardu pateikti rekomendacijas ugdymo įstaigoms.</w:t>
      </w:r>
      <w:r w:rsidR="00982CF5" w:rsidRPr="0032337D">
        <w:t xml:space="preserve">         </w:t>
      </w:r>
    </w:p>
    <w:p w:rsidR="00372703" w:rsidRPr="00711F57" w:rsidRDefault="00372703" w:rsidP="00F94CFB">
      <w:pPr>
        <w:jc w:val="both"/>
        <w:rPr>
          <w:color w:val="FF0000"/>
        </w:rPr>
      </w:pPr>
    </w:p>
    <w:p w:rsidR="00982CF5" w:rsidRPr="00711F57" w:rsidRDefault="00982CF5" w:rsidP="005C3EE6">
      <w:pPr>
        <w:jc w:val="both"/>
      </w:pPr>
    </w:p>
    <w:p w:rsidR="00C5629C" w:rsidRDefault="00982CF5" w:rsidP="00982CF5">
      <w:r w:rsidRPr="00711F57">
        <w:t xml:space="preserve">Posėdžio sekretorė                                                                              </w:t>
      </w:r>
      <w:r w:rsidR="00480988" w:rsidRPr="00711F57">
        <w:t xml:space="preserve">                 </w:t>
      </w:r>
      <w:r w:rsidR="00C41478">
        <w:t xml:space="preserve">     </w:t>
      </w:r>
      <w:r w:rsidR="00480988" w:rsidRPr="00711F57">
        <w:t xml:space="preserve">   </w:t>
      </w:r>
      <w:r w:rsidR="00711F57" w:rsidRPr="00711F57">
        <w:t>Dovilė Godelytė</w:t>
      </w:r>
    </w:p>
    <w:p w:rsidR="00D03BBF" w:rsidRPr="00711F57" w:rsidRDefault="00D03BBF" w:rsidP="00D03BBF">
      <w:pPr>
        <w:tabs>
          <w:tab w:val="left" w:pos="6840"/>
        </w:tabs>
      </w:pPr>
      <w:r>
        <w:t>Pirmininkė</w:t>
      </w:r>
      <w:r>
        <w:tab/>
        <w:t xml:space="preserve">            </w:t>
      </w:r>
      <w:r w:rsidR="00334B58">
        <w:t xml:space="preserve">  </w:t>
      </w:r>
      <w:r>
        <w:t xml:space="preserve">     Kristina Paulikė</w:t>
      </w:r>
    </w:p>
    <w:sectPr w:rsidR="00D03BBF" w:rsidRPr="00711F57" w:rsidSect="00C5394C">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B80" w:rsidRDefault="00AF1B80">
      <w:r>
        <w:separator/>
      </w:r>
    </w:p>
  </w:endnote>
  <w:endnote w:type="continuationSeparator" w:id="0">
    <w:p w:rsidR="00AF1B80" w:rsidRDefault="00AF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B80" w:rsidRDefault="00AF1B80">
      <w:r>
        <w:separator/>
      </w:r>
    </w:p>
  </w:footnote>
  <w:footnote w:type="continuationSeparator" w:id="0">
    <w:p w:rsidR="00AF1B80" w:rsidRDefault="00AF1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982CF5" w:rsidP="00E551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176C2" w:rsidRDefault="0005680E"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982CF5">
    <w:pPr>
      <w:pStyle w:val="Antrats"/>
      <w:jc w:val="center"/>
    </w:pPr>
    <w:r>
      <w:fldChar w:fldCharType="begin"/>
    </w:r>
    <w:r>
      <w:instrText>PAGE   \* MERGEFORMAT</w:instrText>
    </w:r>
    <w:r>
      <w:fldChar w:fldCharType="separate"/>
    </w:r>
    <w:r w:rsidR="0032337D">
      <w:rPr>
        <w:noProof/>
      </w:rPr>
      <w:t>2</w:t>
    </w:r>
    <w:r>
      <w:rPr>
        <w:noProof/>
      </w:rPr>
      <w:fldChar w:fldCharType="end"/>
    </w:r>
  </w:p>
  <w:p w:rsidR="00A176C2" w:rsidRDefault="000568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1" w15:restartNumberingAfterBreak="0">
    <w:nsid w:val="32AF2D8E"/>
    <w:multiLevelType w:val="hybridMultilevel"/>
    <w:tmpl w:val="4DA658E2"/>
    <w:lvl w:ilvl="0" w:tplc="24C4ECCE">
      <w:start w:val="1"/>
      <w:numFmt w:val="decimal"/>
      <w:lvlText w:val="%1."/>
      <w:lvlJc w:val="left"/>
      <w:pPr>
        <w:ind w:left="1620" w:hanging="360"/>
      </w:pPr>
      <w:rPr>
        <w:rFonts w:hint="default"/>
        <w:color w:val="auto"/>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 w15:restartNumberingAfterBreak="0">
    <w:nsid w:val="5B9A73A9"/>
    <w:multiLevelType w:val="hybridMultilevel"/>
    <w:tmpl w:val="05F49B10"/>
    <w:lvl w:ilvl="0" w:tplc="BDE6AE52">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F5"/>
    <w:rsid w:val="00032363"/>
    <w:rsid w:val="0005680E"/>
    <w:rsid w:val="000817F2"/>
    <w:rsid w:val="00165117"/>
    <w:rsid w:val="001759D1"/>
    <w:rsid w:val="001A7B24"/>
    <w:rsid w:val="001B4301"/>
    <w:rsid w:val="00214EBA"/>
    <w:rsid w:val="002821FF"/>
    <w:rsid w:val="002A0B0A"/>
    <w:rsid w:val="002C3C4F"/>
    <w:rsid w:val="0030655A"/>
    <w:rsid w:val="0032337D"/>
    <w:rsid w:val="00334B58"/>
    <w:rsid w:val="0034602B"/>
    <w:rsid w:val="00372703"/>
    <w:rsid w:val="00375EB7"/>
    <w:rsid w:val="0038368C"/>
    <w:rsid w:val="003C0749"/>
    <w:rsid w:val="003E2D95"/>
    <w:rsid w:val="00414B06"/>
    <w:rsid w:val="00474CE3"/>
    <w:rsid w:val="00480988"/>
    <w:rsid w:val="004E0337"/>
    <w:rsid w:val="005B76E6"/>
    <w:rsid w:val="005C3EE6"/>
    <w:rsid w:val="005C7946"/>
    <w:rsid w:val="005F16F3"/>
    <w:rsid w:val="0067603E"/>
    <w:rsid w:val="00711F57"/>
    <w:rsid w:val="00716CCB"/>
    <w:rsid w:val="007B527F"/>
    <w:rsid w:val="007B6CDC"/>
    <w:rsid w:val="007C2EA4"/>
    <w:rsid w:val="0080017A"/>
    <w:rsid w:val="00817ECC"/>
    <w:rsid w:val="008872B6"/>
    <w:rsid w:val="00892C12"/>
    <w:rsid w:val="008C3C40"/>
    <w:rsid w:val="008E0ADC"/>
    <w:rsid w:val="00961CE8"/>
    <w:rsid w:val="00982CF5"/>
    <w:rsid w:val="009B61B5"/>
    <w:rsid w:val="009C34EA"/>
    <w:rsid w:val="009D5992"/>
    <w:rsid w:val="00A9588B"/>
    <w:rsid w:val="00AF1B80"/>
    <w:rsid w:val="00B22431"/>
    <w:rsid w:val="00B73B2C"/>
    <w:rsid w:val="00BA0E64"/>
    <w:rsid w:val="00BC624A"/>
    <w:rsid w:val="00C21E55"/>
    <w:rsid w:val="00C41478"/>
    <w:rsid w:val="00C5629C"/>
    <w:rsid w:val="00C6169D"/>
    <w:rsid w:val="00CB4770"/>
    <w:rsid w:val="00CF2C5F"/>
    <w:rsid w:val="00D03BBF"/>
    <w:rsid w:val="00D24ED7"/>
    <w:rsid w:val="00D5300F"/>
    <w:rsid w:val="00D84CF4"/>
    <w:rsid w:val="00D96CC5"/>
    <w:rsid w:val="00DD531E"/>
    <w:rsid w:val="00E67F66"/>
    <w:rsid w:val="00E87B7E"/>
    <w:rsid w:val="00F47E88"/>
    <w:rsid w:val="00F54C43"/>
    <w:rsid w:val="00F94CFB"/>
    <w:rsid w:val="00FC58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0634"/>
  <w15:docId w15:val="{733D5FF2-E979-4EDE-95A1-2E756BC5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paragraph" w:styleId="Porat">
    <w:name w:val="footer"/>
    <w:basedOn w:val="prastasis"/>
    <w:link w:val="PoratDiagrama"/>
    <w:uiPriority w:val="99"/>
    <w:unhideWhenUsed/>
    <w:rsid w:val="00D03BBF"/>
    <w:pPr>
      <w:tabs>
        <w:tab w:val="center" w:pos="4819"/>
        <w:tab w:val="right" w:pos="9638"/>
      </w:tabs>
    </w:pPr>
  </w:style>
  <w:style w:type="character" w:customStyle="1" w:styleId="PoratDiagrama">
    <w:name w:val="Poraštė Diagrama"/>
    <w:basedOn w:val="Numatytasispastraiposriftas"/>
    <w:link w:val="Porat"/>
    <w:uiPriority w:val="99"/>
    <w:rsid w:val="00D03BBF"/>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1820</Words>
  <Characters>1038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Seksteniene</dc:creator>
  <cp:lastModifiedBy>Dovile Godelyte</cp:lastModifiedBy>
  <cp:revision>2</cp:revision>
  <cp:lastPrinted>2015-08-25T10:00:00Z</cp:lastPrinted>
  <dcterms:created xsi:type="dcterms:W3CDTF">2016-11-18T09:02:00Z</dcterms:created>
  <dcterms:modified xsi:type="dcterms:W3CDTF">2016-11-18T09:02:00Z</dcterms:modified>
</cp:coreProperties>
</file>