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5461" w:rsidRDefault="008B5461" w:rsidP="008B546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Klaipėdos miesto nekilnojamojo kultūros pave</w:t>
      </w:r>
      <w:r w:rsidR="003448EC">
        <w:rPr>
          <w:rFonts w:ascii="Times New Roman" w:hAnsi="Times New Roman" w:cs="Times New Roman"/>
          <w:b/>
          <w:sz w:val="24"/>
          <w:szCs w:val="24"/>
        </w:rPr>
        <w:t>ldo vertinimo tarybos 2017</w:t>
      </w:r>
      <w:r w:rsidR="00925AE2">
        <w:rPr>
          <w:rFonts w:ascii="Times New Roman" w:hAnsi="Times New Roman" w:cs="Times New Roman"/>
          <w:b/>
          <w:sz w:val="24"/>
          <w:szCs w:val="24"/>
        </w:rPr>
        <w:t>-10-06</w:t>
      </w:r>
      <w:r>
        <w:rPr>
          <w:rFonts w:ascii="Times New Roman" w:hAnsi="Times New Roman" w:cs="Times New Roman"/>
          <w:b/>
          <w:sz w:val="24"/>
          <w:szCs w:val="24"/>
        </w:rPr>
        <w:t xml:space="preserve"> posėdžio nutarimai</w:t>
      </w:r>
    </w:p>
    <w:p w:rsidR="008B5461" w:rsidRPr="003448EC" w:rsidRDefault="00925AE2" w:rsidP="008B5461">
      <w:pPr>
        <w:pStyle w:val="Sraopastraipa"/>
        <w:jc w:val="both"/>
        <w:rPr>
          <w:rFonts w:ascii="Times New Roman" w:hAnsi="Times New Roman" w:cs="Times New Roman"/>
          <w:sz w:val="24"/>
          <w:szCs w:val="24"/>
        </w:rPr>
      </w:pPr>
      <w:r w:rsidRPr="003448EC">
        <w:rPr>
          <w:rFonts w:ascii="Times New Roman" w:hAnsi="Times New Roman" w:cs="Times New Roman"/>
          <w:sz w:val="24"/>
          <w:szCs w:val="24"/>
        </w:rPr>
        <w:t>2017 m. spalio 6</w:t>
      </w:r>
      <w:r w:rsidR="008B5461" w:rsidRPr="003448EC">
        <w:rPr>
          <w:rFonts w:ascii="Times New Roman" w:hAnsi="Times New Roman" w:cs="Times New Roman"/>
          <w:sz w:val="24"/>
          <w:szCs w:val="24"/>
        </w:rPr>
        <w:t xml:space="preserve"> d.  Klaipėdos miesto nekilnojamojo kultūros paveldo vertinimo tarybos posėdyje nutarta (protokolo Nr. </w:t>
      </w:r>
      <w:r w:rsidRPr="003448EC">
        <w:rPr>
          <w:rFonts w:ascii="Times New Roman" w:hAnsi="Times New Roman" w:cs="Times New Roman"/>
          <w:sz w:val="24"/>
          <w:szCs w:val="24"/>
        </w:rPr>
        <w:t>ADM-589</w:t>
      </w:r>
      <w:r w:rsidR="008B5461" w:rsidRPr="003448EC">
        <w:rPr>
          <w:rFonts w:ascii="Times New Roman" w:hAnsi="Times New Roman" w:cs="Times New Roman"/>
          <w:sz w:val="24"/>
          <w:szCs w:val="24"/>
        </w:rPr>
        <w:t>):</w:t>
      </w:r>
    </w:p>
    <w:p w:rsidR="00925AE2" w:rsidRPr="003448EC" w:rsidRDefault="00925AE2" w:rsidP="003448EC">
      <w:pPr>
        <w:pStyle w:val="Sraopastraipa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448EC">
        <w:rPr>
          <w:rFonts w:ascii="Times New Roman" w:hAnsi="Times New Roman" w:cs="Times New Roman"/>
          <w:sz w:val="24"/>
          <w:szCs w:val="24"/>
        </w:rPr>
        <w:t xml:space="preserve">1. </w:t>
      </w:r>
      <w:r w:rsidRPr="003448EC">
        <w:rPr>
          <w:rFonts w:ascii="Times New Roman" w:hAnsi="Times New Roman" w:cs="Times New Roman"/>
          <w:sz w:val="24"/>
          <w:szCs w:val="24"/>
        </w:rPr>
        <w:t xml:space="preserve">Pastatui Liepų g. 49, Klaipėda nesuteikti teisinės apsaugos. Rengiant pastato modernizavimo projektą, išsaugoti apstatymo liniją, pastato </w:t>
      </w:r>
      <w:proofErr w:type="spellStart"/>
      <w:r w:rsidRPr="003448EC">
        <w:rPr>
          <w:rFonts w:ascii="Times New Roman" w:hAnsi="Times New Roman" w:cs="Times New Roman"/>
          <w:sz w:val="24"/>
          <w:szCs w:val="24"/>
        </w:rPr>
        <w:t>aukštingumą</w:t>
      </w:r>
      <w:proofErr w:type="spellEnd"/>
      <w:r w:rsidRPr="003448EC">
        <w:rPr>
          <w:rFonts w:ascii="Times New Roman" w:hAnsi="Times New Roman" w:cs="Times New Roman"/>
          <w:sz w:val="24"/>
          <w:szCs w:val="24"/>
        </w:rPr>
        <w:t>, medžiagiškumą, fasadų kompozic</w:t>
      </w:r>
      <w:r w:rsidRPr="003448EC">
        <w:rPr>
          <w:rFonts w:ascii="Times New Roman" w:hAnsi="Times New Roman" w:cs="Times New Roman"/>
          <w:sz w:val="24"/>
          <w:szCs w:val="24"/>
        </w:rPr>
        <w:t>iją ir architektūrinę išraišką;</w:t>
      </w:r>
    </w:p>
    <w:p w:rsidR="00925AE2" w:rsidRPr="003448EC" w:rsidRDefault="00925AE2" w:rsidP="003448EC">
      <w:pPr>
        <w:pStyle w:val="Sraopastraipa"/>
        <w:jc w:val="both"/>
        <w:rPr>
          <w:rFonts w:ascii="Times New Roman" w:hAnsi="Times New Roman" w:cs="Times New Roman"/>
          <w:sz w:val="24"/>
          <w:szCs w:val="24"/>
        </w:rPr>
      </w:pPr>
      <w:r w:rsidRPr="003448EC">
        <w:rPr>
          <w:rFonts w:ascii="Times New Roman" w:hAnsi="Times New Roman" w:cs="Times New Roman"/>
          <w:sz w:val="24"/>
          <w:szCs w:val="24"/>
        </w:rPr>
        <w:t xml:space="preserve">2. </w:t>
      </w:r>
      <w:r w:rsidRPr="003448EC">
        <w:rPr>
          <w:rFonts w:ascii="Times New Roman" w:hAnsi="Times New Roman" w:cs="Times New Roman"/>
          <w:sz w:val="24"/>
          <w:szCs w:val="24"/>
        </w:rPr>
        <w:t>Pastatui H. Manto 26, Klaipėda suteikti teisinę apsaugą, nustatant vietinį reikšmingumo lygmenį, architekt</w:t>
      </w:r>
      <w:r w:rsidRPr="003448EC">
        <w:rPr>
          <w:rFonts w:ascii="Times New Roman" w:hAnsi="Times New Roman" w:cs="Times New Roman"/>
          <w:sz w:val="24"/>
          <w:szCs w:val="24"/>
        </w:rPr>
        <w:t>ūrinį vertingųjų savybių pobūdį;</w:t>
      </w:r>
    </w:p>
    <w:p w:rsidR="00925AE2" w:rsidRPr="003448EC" w:rsidRDefault="00925AE2" w:rsidP="003448EC">
      <w:pPr>
        <w:pStyle w:val="Sraopastraipa"/>
        <w:jc w:val="both"/>
        <w:rPr>
          <w:rFonts w:ascii="Times New Roman" w:hAnsi="Times New Roman" w:cs="Times New Roman"/>
          <w:sz w:val="24"/>
          <w:szCs w:val="24"/>
        </w:rPr>
      </w:pPr>
      <w:r w:rsidRPr="003448EC">
        <w:rPr>
          <w:rFonts w:ascii="Times New Roman" w:hAnsi="Times New Roman" w:cs="Times New Roman"/>
          <w:sz w:val="24"/>
          <w:szCs w:val="24"/>
        </w:rPr>
        <w:t xml:space="preserve">3. </w:t>
      </w:r>
    </w:p>
    <w:p w:rsidR="00925AE2" w:rsidRPr="003448EC" w:rsidRDefault="00925AE2" w:rsidP="003448EC">
      <w:pPr>
        <w:pStyle w:val="Sraopastraipa"/>
        <w:jc w:val="both"/>
        <w:rPr>
          <w:rFonts w:ascii="Times New Roman" w:hAnsi="Times New Roman" w:cs="Times New Roman"/>
          <w:sz w:val="24"/>
          <w:szCs w:val="24"/>
        </w:rPr>
      </w:pPr>
      <w:r w:rsidRPr="003448EC">
        <w:rPr>
          <w:rFonts w:ascii="Times New Roman" w:hAnsi="Times New Roman" w:cs="Times New Roman"/>
          <w:sz w:val="24"/>
          <w:szCs w:val="24"/>
        </w:rPr>
        <w:t>a) Pastatams Sukilėlių g. 2,4,6, Klaipėda suteikti teisinę apsaugą įtraukiant juos į kultūros vertybių registrą kaip pastatų kompleksą, nustatant vietinį reikšmingumo lygmenį, architektūrinį ir ist</w:t>
      </w:r>
      <w:r w:rsidRPr="003448EC">
        <w:rPr>
          <w:rFonts w:ascii="Times New Roman" w:hAnsi="Times New Roman" w:cs="Times New Roman"/>
          <w:sz w:val="24"/>
          <w:szCs w:val="24"/>
        </w:rPr>
        <w:t>orinį vertingųjų savybių pobūdį;</w:t>
      </w:r>
    </w:p>
    <w:p w:rsidR="00925AE2" w:rsidRPr="003448EC" w:rsidRDefault="00925AE2" w:rsidP="003448EC">
      <w:pPr>
        <w:pStyle w:val="Sraopastraipa"/>
        <w:jc w:val="both"/>
        <w:rPr>
          <w:rFonts w:ascii="Times New Roman" w:hAnsi="Times New Roman" w:cs="Times New Roman"/>
          <w:sz w:val="24"/>
          <w:szCs w:val="24"/>
        </w:rPr>
      </w:pPr>
      <w:r w:rsidRPr="003448EC">
        <w:rPr>
          <w:rFonts w:ascii="Times New Roman" w:hAnsi="Times New Roman" w:cs="Times New Roman"/>
          <w:sz w:val="24"/>
          <w:szCs w:val="24"/>
        </w:rPr>
        <w:t>b) Pastatui Sukilėlių g. 2 Klaipėda patikslinti vertingąsias savybes;</w:t>
      </w:r>
    </w:p>
    <w:p w:rsidR="00925AE2" w:rsidRPr="003448EC" w:rsidRDefault="00925AE2" w:rsidP="003448EC">
      <w:pPr>
        <w:pStyle w:val="Sraopastraipa"/>
        <w:jc w:val="both"/>
        <w:rPr>
          <w:rFonts w:ascii="Times New Roman" w:hAnsi="Times New Roman" w:cs="Times New Roman"/>
          <w:sz w:val="24"/>
          <w:szCs w:val="24"/>
        </w:rPr>
      </w:pPr>
      <w:r w:rsidRPr="003448EC">
        <w:rPr>
          <w:rFonts w:ascii="Times New Roman" w:hAnsi="Times New Roman" w:cs="Times New Roman"/>
          <w:sz w:val="24"/>
          <w:szCs w:val="24"/>
        </w:rPr>
        <w:t xml:space="preserve">4. </w:t>
      </w:r>
      <w:r w:rsidRPr="003448EC">
        <w:rPr>
          <w:rFonts w:ascii="Times New Roman" w:hAnsi="Times New Roman" w:cs="Times New Roman"/>
          <w:sz w:val="24"/>
          <w:szCs w:val="24"/>
        </w:rPr>
        <w:t>Pastatams Tilžės g. 9 ir 11, Klaipėda suteikti teisinę apsaugą įtraukiant juos į kultūros vertybių registrą kaip pastatų kompleksą, nustatant vietinį reikšmingumo lygmenį, architektūrinį ir ist</w:t>
      </w:r>
      <w:r w:rsidRPr="003448EC">
        <w:rPr>
          <w:rFonts w:ascii="Times New Roman" w:hAnsi="Times New Roman" w:cs="Times New Roman"/>
          <w:sz w:val="24"/>
          <w:szCs w:val="24"/>
        </w:rPr>
        <w:t>orinį vertingųjų savybių pobūdį;</w:t>
      </w:r>
    </w:p>
    <w:p w:rsidR="00925AE2" w:rsidRPr="003448EC" w:rsidRDefault="00925AE2" w:rsidP="003448EC">
      <w:pPr>
        <w:pStyle w:val="Sraopastraipa"/>
        <w:jc w:val="both"/>
        <w:rPr>
          <w:rFonts w:ascii="Times New Roman" w:hAnsi="Times New Roman" w:cs="Times New Roman"/>
          <w:sz w:val="24"/>
          <w:szCs w:val="24"/>
        </w:rPr>
      </w:pPr>
      <w:r w:rsidRPr="003448EC">
        <w:rPr>
          <w:rFonts w:ascii="Times New Roman" w:hAnsi="Times New Roman" w:cs="Times New Roman"/>
          <w:sz w:val="24"/>
          <w:szCs w:val="24"/>
        </w:rPr>
        <w:t>5.</w:t>
      </w:r>
    </w:p>
    <w:p w:rsidR="00925AE2" w:rsidRPr="003448EC" w:rsidRDefault="00925AE2" w:rsidP="003448EC">
      <w:pPr>
        <w:pStyle w:val="Sraopastraipa"/>
        <w:jc w:val="both"/>
        <w:rPr>
          <w:rFonts w:ascii="Times New Roman" w:hAnsi="Times New Roman" w:cs="Times New Roman"/>
          <w:sz w:val="24"/>
          <w:szCs w:val="24"/>
        </w:rPr>
      </w:pPr>
      <w:r w:rsidRPr="003448EC">
        <w:rPr>
          <w:rFonts w:ascii="Times New Roman" w:hAnsi="Times New Roman" w:cs="Times New Roman"/>
          <w:sz w:val="24"/>
          <w:szCs w:val="24"/>
        </w:rPr>
        <w:t>a) Pastatams Turgaus g. 20 ir Tomo 13, Klaipėda suteikti teisinę apsaugą, įtraukiant juos į kultūros vertybių registrą kaip pastatų kompleksą, nustatant vietinį reikšmingumo lygmenį, architektūrinį ve</w:t>
      </w:r>
      <w:r w:rsidR="003448EC">
        <w:rPr>
          <w:rFonts w:ascii="Times New Roman" w:hAnsi="Times New Roman" w:cs="Times New Roman"/>
          <w:sz w:val="24"/>
          <w:szCs w:val="24"/>
        </w:rPr>
        <w:t>rtingųjų savybių pobūdį;</w:t>
      </w:r>
    </w:p>
    <w:p w:rsidR="00925AE2" w:rsidRPr="003448EC" w:rsidRDefault="00925AE2" w:rsidP="003448EC">
      <w:pPr>
        <w:pStyle w:val="Sraopastraipa"/>
        <w:jc w:val="both"/>
        <w:rPr>
          <w:rFonts w:ascii="Times New Roman" w:hAnsi="Times New Roman" w:cs="Times New Roman"/>
          <w:sz w:val="24"/>
          <w:szCs w:val="24"/>
        </w:rPr>
      </w:pPr>
      <w:r w:rsidRPr="003448EC">
        <w:rPr>
          <w:rFonts w:ascii="Times New Roman" w:hAnsi="Times New Roman" w:cs="Times New Roman"/>
          <w:sz w:val="24"/>
          <w:szCs w:val="24"/>
        </w:rPr>
        <w:t>b) Pritarti ap</w:t>
      </w:r>
      <w:r w:rsidR="003448EC">
        <w:rPr>
          <w:rFonts w:ascii="Times New Roman" w:hAnsi="Times New Roman" w:cs="Times New Roman"/>
          <w:sz w:val="24"/>
          <w:szCs w:val="24"/>
        </w:rPr>
        <w:t>ibrėžtų teritorijos ribų planui;</w:t>
      </w:r>
    </w:p>
    <w:p w:rsidR="00925AE2" w:rsidRPr="003448EC" w:rsidRDefault="00925AE2" w:rsidP="003448EC">
      <w:pPr>
        <w:pStyle w:val="Sraopastraipa"/>
        <w:jc w:val="both"/>
        <w:rPr>
          <w:rFonts w:ascii="Times New Roman" w:hAnsi="Times New Roman" w:cs="Times New Roman"/>
          <w:sz w:val="24"/>
          <w:szCs w:val="24"/>
        </w:rPr>
      </w:pPr>
      <w:r w:rsidRPr="003448EC">
        <w:rPr>
          <w:rFonts w:ascii="Times New Roman" w:hAnsi="Times New Roman" w:cs="Times New Roman"/>
          <w:sz w:val="24"/>
          <w:szCs w:val="24"/>
        </w:rPr>
        <w:t>c) Patikslinti valstybės saugomo objekto - namo Turgaus g. 22 vertingąsias savybės ir  teritorijos ribas;</w:t>
      </w:r>
    </w:p>
    <w:p w:rsidR="00925AE2" w:rsidRPr="003448EC" w:rsidRDefault="00925AE2" w:rsidP="003448EC">
      <w:pPr>
        <w:pStyle w:val="Sraopastraipa"/>
        <w:jc w:val="both"/>
        <w:rPr>
          <w:rFonts w:ascii="Times New Roman" w:hAnsi="Times New Roman" w:cs="Times New Roman"/>
          <w:sz w:val="24"/>
          <w:szCs w:val="24"/>
        </w:rPr>
      </w:pPr>
      <w:r w:rsidRPr="003448EC">
        <w:rPr>
          <w:rFonts w:ascii="Times New Roman" w:hAnsi="Times New Roman" w:cs="Times New Roman"/>
          <w:sz w:val="24"/>
          <w:szCs w:val="24"/>
        </w:rPr>
        <w:t xml:space="preserve">6. </w:t>
      </w:r>
      <w:r w:rsidRPr="003448EC">
        <w:rPr>
          <w:rFonts w:ascii="Times New Roman" w:hAnsi="Times New Roman" w:cs="Times New Roman"/>
          <w:sz w:val="24"/>
          <w:szCs w:val="24"/>
        </w:rPr>
        <w:t xml:space="preserve">Pastatui Turgaus g. </w:t>
      </w:r>
      <w:smartTag w:uri="urn:schemas-microsoft-com:office:smarttags" w:element="metricconverter">
        <w:smartTagPr>
          <w:attr w:name="ProductID" w:val="37 A"/>
        </w:smartTagPr>
        <w:r w:rsidRPr="003448EC">
          <w:rPr>
            <w:rFonts w:ascii="Times New Roman" w:hAnsi="Times New Roman" w:cs="Times New Roman"/>
            <w:sz w:val="24"/>
            <w:szCs w:val="24"/>
          </w:rPr>
          <w:t>37 A</w:t>
        </w:r>
      </w:smartTag>
      <w:r w:rsidRPr="003448EC">
        <w:rPr>
          <w:rFonts w:ascii="Times New Roman" w:hAnsi="Times New Roman" w:cs="Times New Roman"/>
          <w:sz w:val="24"/>
          <w:szCs w:val="24"/>
        </w:rPr>
        <w:t>, Klaipėda nesuteikti teisinės apsaugos</w:t>
      </w:r>
      <w:r w:rsidRPr="003448EC">
        <w:rPr>
          <w:rFonts w:ascii="Times New Roman" w:hAnsi="Times New Roman" w:cs="Times New Roman"/>
          <w:sz w:val="24"/>
          <w:szCs w:val="24"/>
        </w:rPr>
        <w:t>;</w:t>
      </w:r>
    </w:p>
    <w:p w:rsidR="00925AE2" w:rsidRPr="00925AE2" w:rsidRDefault="00925AE2" w:rsidP="003448EC">
      <w:pPr>
        <w:pStyle w:val="Sraopastraipa"/>
        <w:jc w:val="both"/>
      </w:pPr>
      <w:r w:rsidRPr="003448EC">
        <w:rPr>
          <w:rFonts w:ascii="Times New Roman" w:hAnsi="Times New Roman" w:cs="Times New Roman"/>
          <w:sz w:val="24"/>
          <w:szCs w:val="24"/>
        </w:rPr>
        <w:t xml:space="preserve">7. </w:t>
      </w:r>
      <w:r w:rsidR="003448EC" w:rsidRPr="003448EC">
        <w:rPr>
          <w:rFonts w:ascii="Times New Roman" w:hAnsi="Times New Roman" w:cs="Times New Roman"/>
          <w:sz w:val="24"/>
          <w:szCs w:val="24"/>
        </w:rPr>
        <w:t>Patvirtinti 2 metų laikotarpiui Klaipėdos miesto nekilnojamojo kultūros paveldo vertinimo tarybos pirmininku M. Ramanauskienę bei šios tarybos pirmininko pavaduotoju – J. Tilviką.</w:t>
      </w:r>
    </w:p>
    <w:p w:rsidR="00925AE2" w:rsidRPr="00925AE2" w:rsidRDefault="00925AE2" w:rsidP="008B5461">
      <w:pPr>
        <w:pStyle w:val="Sraopastraipa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925AE2" w:rsidRPr="00925AE2" w:rsidRDefault="00925AE2" w:rsidP="008B5461">
      <w:pPr>
        <w:pStyle w:val="Sraopastraipa"/>
        <w:jc w:val="both"/>
        <w:rPr>
          <w:rFonts w:ascii="Times New Roman" w:hAnsi="Times New Roman" w:cs="Times New Roman"/>
          <w:sz w:val="24"/>
          <w:szCs w:val="24"/>
        </w:rPr>
      </w:pPr>
    </w:p>
    <w:sectPr w:rsidR="00925AE2" w:rsidRPr="00925AE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671932"/>
    <w:multiLevelType w:val="hybridMultilevel"/>
    <w:tmpl w:val="978C4ED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872C17"/>
    <w:multiLevelType w:val="hybridMultilevel"/>
    <w:tmpl w:val="C8064A5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2179B1"/>
    <w:multiLevelType w:val="hybridMultilevel"/>
    <w:tmpl w:val="1B4CB948"/>
    <w:lvl w:ilvl="0" w:tplc="5FCEE3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4B17A9C"/>
    <w:multiLevelType w:val="hybridMultilevel"/>
    <w:tmpl w:val="79A885E8"/>
    <w:lvl w:ilvl="0" w:tplc="3D6265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9BD2828"/>
    <w:multiLevelType w:val="hybridMultilevel"/>
    <w:tmpl w:val="9B06BD3E"/>
    <w:lvl w:ilvl="0" w:tplc="0427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461"/>
    <w:rsid w:val="003448EC"/>
    <w:rsid w:val="008B5461"/>
    <w:rsid w:val="00925AE2"/>
    <w:rsid w:val="00F05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BCE7E5B"/>
  <w15:docId w15:val="{C4743B4F-7890-43F5-B76D-4D0B21761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B5461"/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8B54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1114</Words>
  <Characters>636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Ieva Palubinskaite</dc:creator>
  <cp:lastModifiedBy>Ieva Palubinskaite</cp:lastModifiedBy>
  <cp:revision>2</cp:revision>
  <dcterms:created xsi:type="dcterms:W3CDTF">2014-11-03T13:32:00Z</dcterms:created>
  <dcterms:modified xsi:type="dcterms:W3CDTF">2018-04-05T13:32:00Z</dcterms:modified>
</cp:coreProperties>
</file>