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B4" w:rsidRPr="001F1443" w:rsidRDefault="00807E23" w:rsidP="00F7286C">
      <w:pPr>
        <w:jc w:val="center"/>
        <w:rPr>
          <w:b/>
        </w:rPr>
      </w:pPr>
      <w:r w:rsidRPr="001F1443">
        <w:rPr>
          <w:b/>
          <w:lang w:val="en-US"/>
        </w:rPr>
        <w:t>KLAIP</w:t>
      </w:r>
      <w:r w:rsidRPr="001F1443">
        <w:rPr>
          <w:b/>
        </w:rPr>
        <w:t>ĖDOS MIESTO SAVIVALDYBĖS ADMINISTRACIJA</w:t>
      </w:r>
    </w:p>
    <w:p w:rsidR="00807E23" w:rsidRPr="001F1443" w:rsidRDefault="00807E23" w:rsidP="00F7286C">
      <w:pPr>
        <w:jc w:val="center"/>
        <w:rPr>
          <w:b/>
        </w:rPr>
      </w:pPr>
      <w:r w:rsidRPr="001F1443">
        <w:rPr>
          <w:b/>
        </w:rPr>
        <w:t>KLAIPĖDOS MIESTO SPORTO TARYBOS</w:t>
      </w:r>
      <w:r w:rsidRPr="001F1443">
        <w:rPr>
          <w:b/>
        </w:rPr>
        <w:br/>
        <w:t>PRIE KLAIPĖDOS MIESTO SAVIVALDYBĖS TARYBOS</w:t>
      </w:r>
      <w:r w:rsidRPr="001F1443">
        <w:rPr>
          <w:b/>
        </w:rPr>
        <w:br/>
        <w:t>POSĖDŽIO PROTOKOLAS</w:t>
      </w:r>
    </w:p>
    <w:p w:rsidR="00807E23" w:rsidRPr="001F1443" w:rsidRDefault="00E42639" w:rsidP="00F7286C">
      <w:pPr>
        <w:jc w:val="center"/>
        <w:rPr>
          <w:b/>
        </w:rPr>
      </w:pPr>
      <w:r>
        <w:rPr>
          <w:b/>
        </w:rPr>
        <w:t>2017-01-05</w:t>
      </w:r>
      <w:r w:rsidR="00060DE3">
        <w:rPr>
          <w:b/>
          <w:lang w:val="en-US"/>
        </w:rPr>
        <w:t xml:space="preserve"> </w:t>
      </w:r>
      <w:r w:rsidR="00807E23" w:rsidRPr="001F1443">
        <w:rPr>
          <w:b/>
        </w:rPr>
        <w:t xml:space="preserve">Nr. </w:t>
      </w:r>
      <w:r>
        <w:rPr>
          <w:b/>
        </w:rPr>
        <w:t>20</w:t>
      </w:r>
    </w:p>
    <w:p w:rsidR="00F7286C" w:rsidRDefault="00F7286C" w:rsidP="00F7286C">
      <w:pPr>
        <w:jc w:val="center"/>
      </w:pPr>
    </w:p>
    <w:p w:rsidR="00C25BA7" w:rsidRDefault="00807E23" w:rsidP="00C25BA7">
      <w:r>
        <w:t xml:space="preserve">Posėdžio data – </w:t>
      </w:r>
      <w:r w:rsidR="00E42639">
        <w:t>2017</w:t>
      </w:r>
      <w:r>
        <w:t xml:space="preserve"> m. </w:t>
      </w:r>
      <w:r w:rsidR="00E42639">
        <w:t>sausio 5</w:t>
      </w:r>
      <w:r>
        <w:rPr>
          <w:lang w:val="en-US"/>
        </w:rPr>
        <w:t>d.</w:t>
      </w:r>
      <w:r>
        <w:rPr>
          <w:lang w:val="en-US"/>
        </w:rPr>
        <w:br/>
        <w:t>Pos</w:t>
      </w:r>
      <w:r w:rsidR="00AF21C9">
        <w:t xml:space="preserve">ėdžio pradžia – </w:t>
      </w:r>
      <w:r w:rsidR="008B7040">
        <w:t>12:</w:t>
      </w:r>
      <w:r w:rsidR="005B0165">
        <w:t>00</w:t>
      </w:r>
      <w:r>
        <w:t xml:space="preserve"> val.</w:t>
      </w:r>
      <w:r>
        <w:br/>
      </w:r>
      <w:r w:rsidR="00C25BA7">
        <w:t xml:space="preserve">Posėdžio vieta – </w:t>
      </w:r>
      <w:r w:rsidR="005B0165" w:rsidRPr="00555E73">
        <w:t>Klaipėdos m. sportininkų namai (Daukanto g. 24)</w:t>
      </w:r>
      <w:r w:rsidR="008B7040">
        <w:br/>
      </w:r>
      <w:r w:rsidR="00C25BA7">
        <w:t>Posėdžio pirmininkas – Liudvikas Mileška</w:t>
      </w:r>
      <w:bookmarkStart w:id="0" w:name="_GoBack"/>
      <w:bookmarkEnd w:id="0"/>
      <w:r w:rsidR="00C25BA7">
        <w:br/>
        <w:t>Posėdžio sekretorius – Justinas Liubinskas</w:t>
      </w:r>
      <w:r w:rsidR="00C25BA7">
        <w:br/>
        <w:t xml:space="preserve">Dalyvavo: Sporto tarybos nariai – </w:t>
      </w:r>
      <w:r w:rsidR="00734BAF">
        <w:t xml:space="preserve">Artūras Ševelkovas, </w:t>
      </w:r>
      <w:r w:rsidR="00C25BA7">
        <w:t>Donatas Streckis, Germ</w:t>
      </w:r>
      <w:r w:rsidR="00734BAF">
        <w:t xml:space="preserve">anas Čepas, </w:t>
      </w:r>
      <w:r w:rsidR="008F7C5A">
        <w:t xml:space="preserve">Romualdas Jonaitis, </w:t>
      </w:r>
      <w:r w:rsidR="007E5921">
        <w:t xml:space="preserve">Liudvikas Mileška, Dainius Blaževičius, </w:t>
      </w:r>
      <w:r w:rsidR="00C25BA7">
        <w:t>Justinas Liubinskas,</w:t>
      </w:r>
      <w:r w:rsidR="00734BAF">
        <w:t xml:space="preserve"> </w:t>
      </w:r>
      <w:r w:rsidR="007E5921">
        <w:t xml:space="preserve">Saulius Paliulis, Janina Asadauskienė, </w:t>
      </w:r>
      <w:r w:rsidR="008F7C5A">
        <w:t xml:space="preserve">Paulius Matulevičius, </w:t>
      </w:r>
      <w:r w:rsidR="00B54C8F">
        <w:t>Arvydas</w:t>
      </w:r>
      <w:r w:rsidR="007E5921">
        <w:t xml:space="preserve"> Cesiulis.</w:t>
      </w:r>
      <w:r w:rsidR="00C25BA7">
        <w:br/>
        <w:t>Nedalyvavo:</w:t>
      </w:r>
      <w:r w:rsidR="00B54C8F">
        <w:t xml:space="preserve"> </w:t>
      </w:r>
      <w:r w:rsidR="007E5921">
        <w:t xml:space="preserve">Virginijus Jurgelevičius, </w:t>
      </w:r>
      <w:r w:rsidR="00B54C8F">
        <w:t>Virginija Kazakauskienė</w:t>
      </w:r>
      <w:r w:rsidR="007E5921">
        <w:t xml:space="preserve">, </w:t>
      </w:r>
      <w:r w:rsidR="005129E9">
        <w:t>Robertas Skurdenis</w:t>
      </w:r>
      <w:r w:rsidR="007E5921">
        <w:t xml:space="preserve">, Genovaitė Avižonienė. </w:t>
      </w:r>
      <w:r w:rsidR="008F7C5A">
        <w:t xml:space="preserve">Svečiai: </w:t>
      </w:r>
      <w:r w:rsidR="007E5921">
        <w:t>Silverijus Puotkalis, Diana Mačiūtė, Virginija Zita Dvelienė, Rasa Rumšienė, A.Brazauskaitė.</w:t>
      </w:r>
      <w:r w:rsidR="00C25BA7">
        <w:br/>
      </w:r>
      <w:r w:rsidR="00C25BA7">
        <w:br/>
      </w:r>
    </w:p>
    <w:p w:rsidR="005A7959" w:rsidRDefault="00C25BA7" w:rsidP="005A7959">
      <w:pPr>
        <w:tabs>
          <w:tab w:val="left" w:pos="6048"/>
        </w:tabs>
      </w:pPr>
      <w:r w:rsidRPr="008904E8">
        <w:rPr>
          <w:b/>
        </w:rPr>
        <w:t>DARBOTVARKĖ</w:t>
      </w:r>
      <w:r>
        <w:t>:</w:t>
      </w:r>
      <w:r w:rsidR="008B7040">
        <w:tab/>
      </w:r>
    </w:p>
    <w:p w:rsidR="005A7959" w:rsidRDefault="00E42639" w:rsidP="00220B92">
      <w:pPr>
        <w:rPr>
          <w:bCs/>
        </w:rPr>
      </w:pPr>
      <w:r>
        <w:rPr>
          <w:bCs/>
          <w:lang w:val="en-US"/>
        </w:rPr>
        <w:t xml:space="preserve">1. </w:t>
      </w:r>
      <w:r w:rsidRPr="00E42639">
        <w:rPr>
          <w:bCs/>
        </w:rPr>
        <w:t>Ataskaita už 2016 metų sporto tarybos veiklą. (Pranešėjas L. Mileška).</w:t>
      </w:r>
      <w:r w:rsidRPr="00E42639">
        <w:rPr>
          <w:bCs/>
        </w:rPr>
        <w:br/>
        <w:t>2. Einamieji klausimai ir pasiūlymai dėl 2017 metų darbo plano.</w:t>
      </w:r>
    </w:p>
    <w:p w:rsidR="00C07927" w:rsidRDefault="008B7040" w:rsidP="00220B92">
      <w:pPr>
        <w:rPr>
          <w:bCs/>
          <w:sz w:val="24"/>
          <w:szCs w:val="24"/>
        </w:rPr>
      </w:pPr>
      <w:r w:rsidRPr="008B7040">
        <w:rPr>
          <w:bCs/>
        </w:rPr>
        <w:br/>
      </w:r>
    </w:p>
    <w:p w:rsidR="00220B92" w:rsidRPr="00C11A5D" w:rsidRDefault="00A3536F" w:rsidP="00220B92">
      <w:pPr>
        <w:pStyle w:val="ListParagraph"/>
        <w:numPr>
          <w:ilvl w:val="0"/>
          <w:numId w:val="11"/>
        </w:numPr>
        <w:rPr>
          <w:bCs/>
          <w:sz w:val="24"/>
          <w:szCs w:val="24"/>
        </w:rPr>
      </w:pPr>
      <w:r w:rsidRPr="005129E9">
        <w:rPr>
          <w:bCs/>
        </w:rPr>
        <w:t xml:space="preserve">SVARSTYTA. </w:t>
      </w:r>
      <w:r w:rsidR="00E42639" w:rsidRPr="00E42639">
        <w:rPr>
          <w:bCs/>
        </w:rPr>
        <w:t>Ataskaita už 2016 metų sporto tarybos veiklą</w:t>
      </w:r>
    </w:p>
    <w:p w:rsidR="00E42639" w:rsidRPr="00E42639" w:rsidRDefault="00E42639" w:rsidP="00626B5D">
      <w:pPr>
        <w:rPr>
          <w:bCs/>
        </w:rPr>
      </w:pPr>
      <w:r>
        <w:rPr>
          <w:bCs/>
        </w:rPr>
        <w:t>L.Mileška pristato pernai metų sporto tarybos veiklą. Buvo dirbta pagal darbo planą. Nebuvo išanalizuota studentų sporto situacija, nebuvo didelio dėmesio jaunimo sportui. Svarstyti papildomi tarybos narių pasiūlyti klausimai. Viso išnagrinėti 32 klausimai, tarybos narių lankomumas 7</w:t>
      </w:r>
      <w:r>
        <w:rPr>
          <w:bCs/>
          <w:lang w:val="en-US"/>
        </w:rPr>
        <w:t>5%, viso 11 plani</w:t>
      </w:r>
      <w:r>
        <w:rPr>
          <w:bCs/>
        </w:rPr>
        <w:t xml:space="preserve">nių posėdžių ir 6 neplaniniai. Įvyko vienas bendras posėdis kartu su Klaipėdos m. bendruomenės sveikatos taryba. Vyko vienas išplaukiamasis posėdis plaukiant jachta Danės upe. Sudarytos darbo grupės nagrinėti aukšto meistriškumo, fondo steigimui, ilgalaikio turto įsigijimo klausimams nagrinėti. Pasiekta, kad būtų įsteigtas etatas </w:t>
      </w:r>
      <w:r w:rsidR="00D93C4A">
        <w:rPr>
          <w:bCs/>
        </w:rPr>
        <w:t xml:space="preserve">neįgaliųjų sportui koordinuoti, paskirti tarybos nariai atstovauti komisijose. </w:t>
      </w:r>
      <w:r w:rsidR="00D93C4A">
        <w:rPr>
          <w:bCs/>
        </w:rPr>
        <w:br/>
        <w:t>Dauguma išnagrinėtų klausimų sprendimai pateikti Klaipėdos miesto tarybai. Kadangi sporto tarybos veikla yra patariamojo posėdžio, į kažkuriuos pasiūlymus atsižvelgta, į kitus ne. L.Mileška padėkojo visiems aktyviems sporto tarybos nariams už darbo nevengimą šioje visuomeninėje organizacijoje.</w:t>
      </w:r>
    </w:p>
    <w:p w:rsidR="00626B5D" w:rsidRDefault="00626B5D" w:rsidP="00626B5D">
      <w:pPr>
        <w:rPr>
          <w:bCs/>
        </w:rPr>
      </w:pPr>
      <w:r>
        <w:rPr>
          <w:bCs/>
        </w:rPr>
        <w:t xml:space="preserve">NUTARTA. </w:t>
      </w:r>
      <w:r w:rsidR="003D30F6">
        <w:rPr>
          <w:bCs/>
        </w:rPr>
        <w:t>Prit</w:t>
      </w:r>
      <w:r w:rsidR="00D93C4A">
        <w:rPr>
          <w:bCs/>
        </w:rPr>
        <w:t>arta ataskaitai bendru sutarimu</w:t>
      </w:r>
      <w:r w:rsidR="0058054C">
        <w:rPr>
          <w:bCs/>
        </w:rPr>
        <w:t>.</w:t>
      </w:r>
    </w:p>
    <w:p w:rsidR="0058054C" w:rsidRDefault="0058054C" w:rsidP="00626B5D">
      <w:pPr>
        <w:rPr>
          <w:bCs/>
        </w:rPr>
      </w:pPr>
    </w:p>
    <w:p w:rsidR="00626B5D" w:rsidRPr="00626B5D" w:rsidRDefault="00626B5D" w:rsidP="00626B5D">
      <w:pPr>
        <w:pStyle w:val="ListParagraph"/>
        <w:numPr>
          <w:ilvl w:val="0"/>
          <w:numId w:val="11"/>
        </w:numPr>
        <w:rPr>
          <w:bCs/>
          <w:sz w:val="24"/>
          <w:szCs w:val="24"/>
        </w:rPr>
      </w:pPr>
      <w:r w:rsidRPr="00626B5D">
        <w:rPr>
          <w:bCs/>
          <w:sz w:val="24"/>
          <w:szCs w:val="24"/>
        </w:rPr>
        <w:t xml:space="preserve">SVARSTYTA. </w:t>
      </w:r>
      <w:r w:rsidR="00D93C4A">
        <w:t>Pasiūlymai dėl 2017 metų darbo plano</w:t>
      </w:r>
    </w:p>
    <w:p w:rsidR="00626B5D" w:rsidRPr="00626B5D" w:rsidRDefault="00626B5D" w:rsidP="00626B5D">
      <w:pPr>
        <w:pStyle w:val="ListParagraph"/>
        <w:ind w:left="525"/>
        <w:rPr>
          <w:bCs/>
        </w:rPr>
      </w:pPr>
    </w:p>
    <w:p w:rsidR="005129E9" w:rsidRPr="005129E9" w:rsidRDefault="00D93C4A" w:rsidP="005129E9">
      <w:pPr>
        <w:rPr>
          <w:rFonts w:cs="Helvetica"/>
          <w:lang w:val="en-US"/>
        </w:rPr>
      </w:pPr>
      <w:r>
        <w:rPr>
          <w:bCs/>
        </w:rPr>
        <w:t xml:space="preserve">Vyksta diskusija dėl šių metų darbo. L.Mileška siūlo daugiau atkreipti dėmesį į vaikų užimtumą vasarą. V.Jurgelevičius siūlo įtraukti į planą antro sporto reformos etapo įvertinimą. Vyksta diskusija dėl 2017m. </w:t>
      </w:r>
      <w:r>
        <w:rPr>
          <w:bCs/>
        </w:rPr>
        <w:lastRenderedPageBreak/>
        <w:t xml:space="preserve">biudžeto, kuris jau vasario mėn. bus patvirtintas. Siūloma įtraukti siūlymus į biudžeto keitimo svarstymus birželio mėnesiui. </w:t>
      </w:r>
      <w:r w:rsidR="00547513">
        <w:rPr>
          <w:bCs/>
        </w:rPr>
        <w:t>Siūloma S.Paliuliui per sporto skyrių pristatyti galimybes kaip rasti finansavimo vaikų užimtumui vasarą, suderinti su kitais savivaldybės skyriais. Diskutuojama dėl sporto klasių sudarymo. L.Mileška pateikia informaciją dėl galimos išvykos į Liepoją arba Estiją panagrinėti sporto situacijos kaimyninės šalies savivaldybėse.</w:t>
      </w:r>
    </w:p>
    <w:p w:rsidR="005129E9" w:rsidRPr="005129E9" w:rsidRDefault="005129E9" w:rsidP="00F84A05">
      <w:pPr>
        <w:autoSpaceDE w:val="0"/>
        <w:autoSpaceDN w:val="0"/>
        <w:adjustRightInd w:val="0"/>
        <w:spacing w:after="0" w:line="240" w:lineRule="auto"/>
        <w:rPr>
          <w:rFonts w:cs="Helvetica"/>
          <w:lang w:val="en-US"/>
        </w:rPr>
      </w:pPr>
      <w:r>
        <w:rPr>
          <w:rFonts w:cs="Helvetica"/>
          <w:lang w:val="en-US"/>
        </w:rPr>
        <w:t xml:space="preserve">NUTARTA. </w:t>
      </w:r>
      <w:r w:rsidR="00547513">
        <w:rPr>
          <w:rFonts w:cs="Helvetica"/>
          <w:lang w:val="en-US"/>
        </w:rPr>
        <w:t>Siūlymams pritarta bendru sutarimu.</w:t>
      </w:r>
    </w:p>
    <w:p w:rsidR="005129E9" w:rsidRDefault="005129E9" w:rsidP="005129E9">
      <w:pPr>
        <w:autoSpaceDE w:val="0"/>
        <w:autoSpaceDN w:val="0"/>
        <w:adjustRightInd w:val="0"/>
        <w:spacing w:after="0" w:line="240" w:lineRule="auto"/>
        <w:rPr>
          <w:rFonts w:cs="Helvetica"/>
          <w:lang w:val="en-US"/>
        </w:rPr>
      </w:pPr>
    </w:p>
    <w:p w:rsidR="00C25BA7" w:rsidRDefault="00C25BA7" w:rsidP="007A698D">
      <w:pPr>
        <w:rPr>
          <w:bCs/>
        </w:rPr>
      </w:pPr>
    </w:p>
    <w:p w:rsidR="00665921" w:rsidRPr="00665921" w:rsidRDefault="00665921" w:rsidP="007A698D">
      <w:pPr>
        <w:rPr>
          <w:bCs/>
          <w:lang w:val="en-US"/>
        </w:rPr>
      </w:pPr>
      <w:r>
        <w:rPr>
          <w:bCs/>
        </w:rPr>
        <w:t xml:space="preserve">Posėdžio pabaiga </w:t>
      </w:r>
      <w:r w:rsidR="008F759F">
        <w:rPr>
          <w:bCs/>
        </w:rPr>
        <w:t xml:space="preserve">– </w:t>
      </w:r>
      <w:r w:rsidR="00C07927">
        <w:rPr>
          <w:bCs/>
          <w:lang w:val="en-US"/>
        </w:rPr>
        <w:t>13:</w:t>
      </w:r>
      <w:r w:rsidR="00C11A5D">
        <w:rPr>
          <w:bCs/>
          <w:lang w:val="en-US"/>
        </w:rPr>
        <w:t>30</w:t>
      </w:r>
      <w:r w:rsidR="008F759F">
        <w:rPr>
          <w:bCs/>
        </w:rPr>
        <w:t xml:space="preserve"> val.</w:t>
      </w:r>
    </w:p>
    <w:p w:rsidR="00C25BA7" w:rsidRDefault="00C25BA7" w:rsidP="00C25BA7">
      <w:pPr>
        <w:pStyle w:val="ListParagraph"/>
        <w:rPr>
          <w:lang w:val="en-US"/>
        </w:rPr>
      </w:pPr>
      <w:r>
        <w:rPr>
          <w:lang w:val="en-US"/>
        </w:rPr>
        <w:t>Posėdžio pirmininkas</w:t>
      </w:r>
      <w:r>
        <w:rPr>
          <w:lang w:val="en-US"/>
        </w:rPr>
        <w:tab/>
      </w:r>
      <w:r>
        <w:rPr>
          <w:lang w:val="en-US"/>
        </w:rPr>
        <w:tab/>
      </w:r>
      <w:r>
        <w:rPr>
          <w:lang w:val="en-US"/>
        </w:rPr>
        <w:tab/>
        <w:t>Liudvikas Mileška</w:t>
      </w:r>
    </w:p>
    <w:p w:rsidR="00C25BA7" w:rsidRDefault="00C25BA7" w:rsidP="00C25BA7">
      <w:pPr>
        <w:pStyle w:val="ListParagraph"/>
        <w:rPr>
          <w:lang w:val="en-US"/>
        </w:rPr>
      </w:pPr>
    </w:p>
    <w:p w:rsidR="00C25BA7" w:rsidRPr="003A0DE9" w:rsidRDefault="00C25BA7" w:rsidP="00C25BA7">
      <w:pPr>
        <w:pStyle w:val="ListParagraph"/>
        <w:rPr>
          <w:lang w:val="en-US"/>
        </w:rPr>
      </w:pPr>
      <w:r>
        <w:rPr>
          <w:lang w:val="en-US"/>
        </w:rPr>
        <w:t>Posėdžio sekretorius</w:t>
      </w:r>
      <w:r>
        <w:rPr>
          <w:lang w:val="en-US"/>
        </w:rPr>
        <w:tab/>
      </w:r>
      <w:r>
        <w:rPr>
          <w:lang w:val="en-US"/>
        </w:rPr>
        <w:tab/>
      </w:r>
      <w:r>
        <w:rPr>
          <w:lang w:val="en-US"/>
        </w:rPr>
        <w:tab/>
      </w:r>
      <w:r>
        <w:rPr>
          <w:lang w:val="en-US"/>
        </w:rPr>
        <w:tab/>
        <w:t>Justinas Liubinskas</w:t>
      </w:r>
    </w:p>
    <w:p w:rsidR="002047D0" w:rsidRPr="003A0DE9" w:rsidRDefault="002047D0" w:rsidP="003A0DE9">
      <w:pPr>
        <w:pStyle w:val="ListParagraph"/>
        <w:rPr>
          <w:lang w:val="en-US"/>
        </w:rPr>
      </w:pPr>
    </w:p>
    <w:sectPr w:rsidR="002047D0" w:rsidRPr="003A0DE9" w:rsidSect="001120CD">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73B"/>
    <w:multiLevelType w:val="hybridMultilevel"/>
    <w:tmpl w:val="3BEC6150"/>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nsid w:val="153F4638"/>
    <w:multiLevelType w:val="hybridMultilevel"/>
    <w:tmpl w:val="CDE216C6"/>
    <w:lvl w:ilvl="0" w:tplc="40BE43F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5D534D5"/>
    <w:multiLevelType w:val="hybridMultilevel"/>
    <w:tmpl w:val="33C2EEF8"/>
    <w:lvl w:ilvl="0" w:tplc="284C77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9E34E55"/>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nsid w:val="24A50BED"/>
    <w:multiLevelType w:val="hybridMultilevel"/>
    <w:tmpl w:val="28C44B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D74D2"/>
    <w:multiLevelType w:val="hybridMultilevel"/>
    <w:tmpl w:val="DC985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C5862"/>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44122DAA"/>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53CA3249"/>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72393748"/>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nsid w:val="79686001"/>
    <w:multiLevelType w:val="hybridMultilevel"/>
    <w:tmpl w:val="FA90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7C069E"/>
    <w:multiLevelType w:val="hybridMultilevel"/>
    <w:tmpl w:val="C6D8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DC6054"/>
    <w:multiLevelType w:val="hybridMultilevel"/>
    <w:tmpl w:val="B5425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1"/>
  </w:num>
  <w:num w:numId="5">
    <w:abstractNumId w:val="4"/>
  </w:num>
  <w:num w:numId="6">
    <w:abstractNumId w:val="3"/>
  </w:num>
  <w:num w:numId="7">
    <w:abstractNumId w:val="2"/>
  </w:num>
  <w:num w:numId="8">
    <w:abstractNumId w:val="6"/>
  </w:num>
  <w:num w:numId="9">
    <w:abstractNumId w:val="7"/>
  </w:num>
  <w:num w:numId="10">
    <w:abstractNumId w:val="0"/>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23"/>
    <w:rsid w:val="000044E4"/>
    <w:rsid w:val="00020675"/>
    <w:rsid w:val="00020F3B"/>
    <w:rsid w:val="00031B74"/>
    <w:rsid w:val="00060DE3"/>
    <w:rsid w:val="000B3494"/>
    <w:rsid w:val="001120CD"/>
    <w:rsid w:val="00161B03"/>
    <w:rsid w:val="001C7410"/>
    <w:rsid w:val="001F1443"/>
    <w:rsid w:val="002047D0"/>
    <w:rsid w:val="00220B92"/>
    <w:rsid w:val="002730B1"/>
    <w:rsid w:val="0034247F"/>
    <w:rsid w:val="003A0DE9"/>
    <w:rsid w:val="003D30F6"/>
    <w:rsid w:val="003E3048"/>
    <w:rsid w:val="003F4F47"/>
    <w:rsid w:val="00407CC3"/>
    <w:rsid w:val="00415D69"/>
    <w:rsid w:val="00420191"/>
    <w:rsid w:val="004902ED"/>
    <w:rsid w:val="004A23DE"/>
    <w:rsid w:val="004A4D01"/>
    <w:rsid w:val="005129E9"/>
    <w:rsid w:val="00547513"/>
    <w:rsid w:val="00565534"/>
    <w:rsid w:val="0058054C"/>
    <w:rsid w:val="00591756"/>
    <w:rsid w:val="005A61FA"/>
    <w:rsid w:val="005A7959"/>
    <w:rsid w:val="005B0165"/>
    <w:rsid w:val="0061201C"/>
    <w:rsid w:val="00621308"/>
    <w:rsid w:val="00626B5D"/>
    <w:rsid w:val="00665921"/>
    <w:rsid w:val="006A6688"/>
    <w:rsid w:val="006E6971"/>
    <w:rsid w:val="00704CA6"/>
    <w:rsid w:val="00734BAF"/>
    <w:rsid w:val="007701BA"/>
    <w:rsid w:val="007A698D"/>
    <w:rsid w:val="007E5921"/>
    <w:rsid w:val="00807E23"/>
    <w:rsid w:val="00847916"/>
    <w:rsid w:val="00871C60"/>
    <w:rsid w:val="008904E8"/>
    <w:rsid w:val="008B7040"/>
    <w:rsid w:val="008F759F"/>
    <w:rsid w:val="008F7A21"/>
    <w:rsid w:val="008F7C5A"/>
    <w:rsid w:val="00922F7B"/>
    <w:rsid w:val="009F1C95"/>
    <w:rsid w:val="00A3536F"/>
    <w:rsid w:val="00AA6EDC"/>
    <w:rsid w:val="00AF21C9"/>
    <w:rsid w:val="00B477A6"/>
    <w:rsid w:val="00B54C8F"/>
    <w:rsid w:val="00B73B7B"/>
    <w:rsid w:val="00BA13A3"/>
    <w:rsid w:val="00BF38DC"/>
    <w:rsid w:val="00C06761"/>
    <w:rsid w:val="00C07927"/>
    <w:rsid w:val="00C11A5D"/>
    <w:rsid w:val="00C25BA7"/>
    <w:rsid w:val="00C4220C"/>
    <w:rsid w:val="00C644A5"/>
    <w:rsid w:val="00CA0B3E"/>
    <w:rsid w:val="00D04185"/>
    <w:rsid w:val="00D0787A"/>
    <w:rsid w:val="00D46E3F"/>
    <w:rsid w:val="00D62AF8"/>
    <w:rsid w:val="00D93C4A"/>
    <w:rsid w:val="00DD12E2"/>
    <w:rsid w:val="00E13FBB"/>
    <w:rsid w:val="00E419E9"/>
    <w:rsid w:val="00E42639"/>
    <w:rsid w:val="00E84DD3"/>
    <w:rsid w:val="00EF513E"/>
    <w:rsid w:val="00F117B4"/>
    <w:rsid w:val="00F60D3E"/>
    <w:rsid w:val="00F7286C"/>
    <w:rsid w:val="00F84A05"/>
    <w:rsid w:val="00FC0F63"/>
    <w:rsid w:val="00FE0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E23"/>
    <w:pPr>
      <w:ind w:left="720"/>
      <w:contextualSpacing/>
    </w:pPr>
  </w:style>
  <w:style w:type="paragraph" w:styleId="BalloonText">
    <w:name w:val="Balloon Text"/>
    <w:basedOn w:val="Normal"/>
    <w:link w:val="BalloonTextChar"/>
    <w:uiPriority w:val="99"/>
    <w:semiHidden/>
    <w:unhideWhenUsed/>
    <w:rsid w:val="0040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C3"/>
    <w:rPr>
      <w:rFonts w:ascii="Tahoma" w:hAnsi="Tahoma" w:cs="Tahoma"/>
      <w:sz w:val="16"/>
      <w:szCs w:val="16"/>
    </w:rPr>
  </w:style>
  <w:style w:type="paragraph" w:customStyle="1" w:styleId="m-6317098991671907587gmail-msolistparagraph">
    <w:name w:val="m_-6317098991671907587gmail-msolistparagraph"/>
    <w:basedOn w:val="Normal"/>
    <w:rsid w:val="005A79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E23"/>
    <w:pPr>
      <w:ind w:left="720"/>
      <w:contextualSpacing/>
    </w:pPr>
  </w:style>
  <w:style w:type="paragraph" w:styleId="BalloonText">
    <w:name w:val="Balloon Text"/>
    <w:basedOn w:val="Normal"/>
    <w:link w:val="BalloonTextChar"/>
    <w:uiPriority w:val="99"/>
    <w:semiHidden/>
    <w:unhideWhenUsed/>
    <w:rsid w:val="0040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C3"/>
    <w:rPr>
      <w:rFonts w:ascii="Tahoma" w:hAnsi="Tahoma" w:cs="Tahoma"/>
      <w:sz w:val="16"/>
      <w:szCs w:val="16"/>
    </w:rPr>
  </w:style>
  <w:style w:type="paragraph" w:customStyle="1" w:styleId="m-6317098991671907587gmail-msolistparagraph">
    <w:name w:val="m_-6317098991671907587gmail-msolistparagraph"/>
    <w:basedOn w:val="Normal"/>
    <w:rsid w:val="005A79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531881">
      <w:bodyDiv w:val="1"/>
      <w:marLeft w:val="0"/>
      <w:marRight w:val="0"/>
      <w:marTop w:val="0"/>
      <w:marBottom w:val="0"/>
      <w:divBdr>
        <w:top w:val="none" w:sz="0" w:space="0" w:color="auto"/>
        <w:left w:val="none" w:sz="0" w:space="0" w:color="auto"/>
        <w:bottom w:val="none" w:sz="0" w:space="0" w:color="auto"/>
        <w:right w:val="none" w:sz="0" w:space="0" w:color="auto"/>
      </w:divBdr>
    </w:div>
    <w:div w:id="1689064147">
      <w:bodyDiv w:val="1"/>
      <w:marLeft w:val="0"/>
      <w:marRight w:val="0"/>
      <w:marTop w:val="0"/>
      <w:marBottom w:val="0"/>
      <w:divBdr>
        <w:top w:val="none" w:sz="0" w:space="0" w:color="auto"/>
        <w:left w:val="none" w:sz="0" w:space="0" w:color="auto"/>
        <w:bottom w:val="none" w:sz="0" w:space="0" w:color="auto"/>
        <w:right w:val="none" w:sz="0" w:space="0" w:color="auto"/>
      </w:divBdr>
      <w:divsChild>
        <w:div w:id="1535920215">
          <w:marLeft w:val="0"/>
          <w:marRight w:val="0"/>
          <w:marTop w:val="0"/>
          <w:marBottom w:val="0"/>
          <w:divBdr>
            <w:top w:val="none" w:sz="0" w:space="0" w:color="auto"/>
            <w:left w:val="none" w:sz="0" w:space="0" w:color="auto"/>
            <w:bottom w:val="none" w:sz="0" w:space="0" w:color="auto"/>
            <w:right w:val="none" w:sz="0" w:space="0" w:color="auto"/>
          </w:divBdr>
        </w:div>
        <w:div w:id="107986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6268</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2016-10-24T10:00:00Z</cp:lastPrinted>
  <dcterms:created xsi:type="dcterms:W3CDTF">2015-12-09T14:00:00Z</dcterms:created>
  <dcterms:modified xsi:type="dcterms:W3CDTF">2017-02-02T08:46:00Z</dcterms:modified>
</cp:coreProperties>
</file>