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F0B7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86F0B7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86F0B8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6F0B81" w14:textId="77777777" w:rsidR="00446AC7" w:rsidRPr="00E73EE6" w:rsidRDefault="005579CC" w:rsidP="00E73EE6">
      <w:pPr>
        <w:jc w:val="center"/>
        <w:rPr>
          <w:b/>
          <w:caps/>
        </w:rPr>
      </w:pPr>
      <w:r w:rsidRPr="005579CC">
        <w:rPr>
          <w:b/>
          <w:bCs/>
          <w:caps/>
        </w:rPr>
        <w:t xml:space="preserve">DĖL PRITARIMO </w:t>
      </w:r>
      <w:r>
        <w:rPr>
          <w:b/>
          <w:caps/>
        </w:rPr>
        <w:t>KLAIPĖDOS MIESTO</w:t>
      </w:r>
      <w:r w:rsidRPr="005579CC">
        <w:rPr>
          <w:b/>
          <w:caps/>
        </w:rPr>
        <w:t xml:space="preserve"> SAVIVALDYBĖS DALYVAVIMUI europos kultūros </w:t>
      </w:r>
      <w:r>
        <w:rPr>
          <w:b/>
          <w:caps/>
        </w:rPr>
        <w:t xml:space="preserve">miestų </w:t>
      </w:r>
      <w:r w:rsidRPr="005579CC">
        <w:rPr>
          <w:b/>
          <w:caps/>
        </w:rPr>
        <w:t xml:space="preserve">tinklO VEIKLOJE </w:t>
      </w:r>
    </w:p>
    <w:p w14:paraId="386F0B82" w14:textId="77777777" w:rsidR="00446AC7" w:rsidRDefault="00446AC7" w:rsidP="003077A5">
      <w:pPr>
        <w:jc w:val="center"/>
      </w:pPr>
    </w:p>
    <w:bookmarkStart w:id="1" w:name="registravimoDataIlga"/>
    <w:p w14:paraId="386F0B8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T1-82</w:t>
      </w:r>
      <w:r>
        <w:rPr>
          <w:noProof/>
        </w:rPr>
        <w:fldChar w:fldCharType="end"/>
      </w:r>
      <w:bookmarkEnd w:id="2"/>
    </w:p>
    <w:p w14:paraId="386F0B8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6F0B85" w14:textId="77777777" w:rsidR="00446AC7" w:rsidRPr="00062FFE" w:rsidRDefault="00446AC7" w:rsidP="003077A5">
      <w:pPr>
        <w:jc w:val="center"/>
      </w:pPr>
    </w:p>
    <w:p w14:paraId="386F0B86" w14:textId="77777777" w:rsidR="00446AC7" w:rsidRDefault="00446AC7" w:rsidP="003077A5">
      <w:pPr>
        <w:jc w:val="center"/>
      </w:pPr>
    </w:p>
    <w:p w14:paraId="386F0B87" w14:textId="57BA5951" w:rsidR="00523A07" w:rsidRPr="00523A07" w:rsidRDefault="00523A07" w:rsidP="002F03D0">
      <w:pPr>
        <w:ind w:firstLine="720"/>
        <w:jc w:val="both"/>
        <w:rPr>
          <w:rFonts w:eastAsia="Batang"/>
        </w:rPr>
      </w:pPr>
      <w:r w:rsidRPr="00523A07">
        <w:rPr>
          <w:rFonts w:eastAsia="Batang"/>
        </w:rPr>
        <w:t xml:space="preserve">Vadovaudamasi Lietuvos Respublikos vietos savivaldos įstatymo </w:t>
      </w:r>
      <w:r w:rsidR="00A20FC9" w:rsidRPr="00A20FC9">
        <w:rPr>
          <w:rFonts w:eastAsia="Batang"/>
        </w:rPr>
        <w:t>6 straipsnio 13 punktu</w:t>
      </w:r>
      <w:r w:rsidR="002F03D0">
        <w:rPr>
          <w:rFonts w:eastAsia="Batang"/>
        </w:rPr>
        <w:t xml:space="preserve"> ir</w:t>
      </w:r>
      <w:r w:rsidR="00A20FC9">
        <w:rPr>
          <w:rFonts w:eastAsia="Batang"/>
        </w:rPr>
        <w:t xml:space="preserve"> </w:t>
      </w:r>
      <w:r w:rsidRPr="00523A07">
        <w:rPr>
          <w:rFonts w:eastAsia="Batang"/>
        </w:rPr>
        <w:t>16</w:t>
      </w:r>
      <w:r w:rsidR="002F03D0">
        <w:rPr>
          <w:rFonts w:eastAsia="Batang"/>
        </w:rPr>
        <w:t> </w:t>
      </w:r>
      <w:r w:rsidRPr="00523A07">
        <w:rPr>
          <w:rFonts w:eastAsia="Batang"/>
        </w:rPr>
        <w:t xml:space="preserve">straipsnio 2 dalies 42 punktu, </w:t>
      </w:r>
      <w:r w:rsidR="002F3696">
        <w:rPr>
          <w:rFonts w:eastAsia="Batang"/>
        </w:rPr>
        <w:t>Lietuvos Respublikos biudžetinių įstaigų įstatymo 3 straipsnio 1 ir 2 dalimis</w:t>
      </w:r>
      <w:r w:rsidR="00FC28B4">
        <w:rPr>
          <w:rFonts w:eastAsia="Batang"/>
        </w:rPr>
        <w:t xml:space="preserve"> ir</w:t>
      </w:r>
      <w:r w:rsidR="002F3696">
        <w:rPr>
          <w:rFonts w:eastAsia="Batang"/>
        </w:rPr>
        <w:t xml:space="preserve"> K</w:t>
      </w:r>
      <w:r w:rsidR="002F7C14">
        <w:rPr>
          <w:rFonts w:eastAsia="Batang"/>
        </w:rPr>
        <w:t>l</w:t>
      </w:r>
      <w:r w:rsidR="002F3696">
        <w:rPr>
          <w:rFonts w:eastAsia="Batang"/>
        </w:rPr>
        <w:t xml:space="preserve">aipėdos miesto savivaldybės </w:t>
      </w:r>
      <w:r w:rsidR="002F7C14">
        <w:rPr>
          <w:rFonts w:eastAsia="Batang"/>
        </w:rPr>
        <w:t>k</w:t>
      </w:r>
      <w:r w:rsidR="002F3696">
        <w:rPr>
          <w:rFonts w:eastAsia="Batang"/>
        </w:rPr>
        <w:t>ultūrų komunikacijų centro nuostatų, patvirtintų Klaipėdos miesto savivaldybės tarybos 2010 m. gegužės 6 d. sprendimu Nr.</w:t>
      </w:r>
      <w:r w:rsidR="002F7C14">
        <w:rPr>
          <w:rFonts w:eastAsia="Batang"/>
        </w:rPr>
        <w:t xml:space="preserve"> </w:t>
      </w:r>
      <w:r w:rsidR="002F3696">
        <w:rPr>
          <w:rFonts w:eastAsia="Batang"/>
        </w:rPr>
        <w:t>T2-107 „Dėl</w:t>
      </w:r>
      <w:r w:rsidR="002F7C14" w:rsidRPr="002F7C14">
        <w:rPr>
          <w:rFonts w:eastAsia="Batang"/>
        </w:rPr>
        <w:t xml:space="preserve"> Klaipėdos miesto savivaldybės </w:t>
      </w:r>
      <w:r w:rsidR="002F7C14">
        <w:rPr>
          <w:rFonts w:eastAsia="Batang"/>
        </w:rPr>
        <w:t>k</w:t>
      </w:r>
      <w:r w:rsidR="002F7C14" w:rsidRPr="002F7C14">
        <w:rPr>
          <w:rFonts w:eastAsia="Batang"/>
        </w:rPr>
        <w:t>ultūrų komunikacijų centro nuostatų</w:t>
      </w:r>
      <w:r w:rsidR="002F7C14">
        <w:rPr>
          <w:rFonts w:eastAsia="Batang"/>
        </w:rPr>
        <w:t xml:space="preserve"> patvirtinimo“, </w:t>
      </w:r>
      <w:r w:rsidR="00F738B0">
        <w:rPr>
          <w:rFonts w:eastAsia="Batang"/>
        </w:rPr>
        <w:t>6 ir 7 punktais</w:t>
      </w:r>
      <w:r w:rsidR="002F7C14">
        <w:rPr>
          <w:rFonts w:eastAsia="Batang"/>
        </w:rPr>
        <w:t>,</w:t>
      </w:r>
      <w:r w:rsidRPr="00523A07">
        <w:rPr>
          <w:rFonts w:eastAsia="Batang"/>
        </w:rPr>
        <w:t xml:space="preserve"> </w:t>
      </w:r>
      <w:r w:rsidR="00167B88">
        <w:rPr>
          <w:rFonts w:eastAsia="Batang"/>
        </w:rPr>
        <w:t>Klaipėdos miesto</w:t>
      </w:r>
      <w:r w:rsidRPr="00523A07">
        <w:rPr>
          <w:rFonts w:eastAsia="Batang"/>
        </w:rPr>
        <w:t xml:space="preserve"> savivald</w:t>
      </w:r>
      <w:r w:rsidR="002F03D0">
        <w:rPr>
          <w:rFonts w:eastAsia="Batang"/>
        </w:rPr>
        <w:t xml:space="preserve">ybės taryba </w:t>
      </w:r>
      <w:r w:rsidR="002F03D0" w:rsidRPr="002F03D0">
        <w:rPr>
          <w:rFonts w:eastAsia="Batang"/>
          <w:spacing w:val="60"/>
        </w:rPr>
        <w:t>nusprendži</w:t>
      </w:r>
      <w:r w:rsidRPr="00523A07">
        <w:rPr>
          <w:rFonts w:eastAsia="Batang"/>
        </w:rPr>
        <w:t>a:</w:t>
      </w:r>
    </w:p>
    <w:p w14:paraId="386F0B88" w14:textId="6CC32AC6" w:rsidR="00523A07" w:rsidRPr="00523A07" w:rsidRDefault="002F03D0" w:rsidP="002F03D0">
      <w:pPr>
        <w:tabs>
          <w:tab w:val="left" w:pos="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1. </w:t>
      </w:r>
      <w:r w:rsidR="00523A07" w:rsidRPr="00523A07">
        <w:rPr>
          <w:rFonts w:eastAsia="Batang"/>
        </w:rPr>
        <w:t xml:space="preserve">Pritarti </w:t>
      </w:r>
      <w:r w:rsidR="002350B5">
        <w:rPr>
          <w:rFonts w:eastAsia="Batang"/>
        </w:rPr>
        <w:t>Klaipėdos miesto</w:t>
      </w:r>
      <w:r w:rsidR="00523A07" w:rsidRPr="00523A07">
        <w:rPr>
          <w:rFonts w:eastAsia="Batang"/>
        </w:rPr>
        <w:t xml:space="preserve"> savivaldybės dalyvavimui Europos </w:t>
      </w:r>
      <w:r w:rsidR="002350B5" w:rsidRPr="00523A07">
        <w:rPr>
          <w:rFonts w:eastAsia="Batang"/>
        </w:rPr>
        <w:t xml:space="preserve">kultūros </w:t>
      </w:r>
      <w:r w:rsidR="00523A07" w:rsidRPr="00523A07">
        <w:rPr>
          <w:rFonts w:eastAsia="Batang"/>
        </w:rPr>
        <w:t>miestų tinklo veikloje.</w:t>
      </w:r>
    </w:p>
    <w:p w14:paraId="386F0B89" w14:textId="0C252ED7" w:rsidR="00523A07" w:rsidRDefault="002F03D0" w:rsidP="002F03D0">
      <w:pPr>
        <w:tabs>
          <w:tab w:val="left" w:pos="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2. </w:t>
      </w:r>
      <w:r w:rsidR="00523A07" w:rsidRPr="00523A07">
        <w:rPr>
          <w:rFonts w:eastAsia="Batang"/>
        </w:rPr>
        <w:t xml:space="preserve">Įgalioti </w:t>
      </w:r>
      <w:r w:rsidR="00167B88">
        <w:rPr>
          <w:rFonts w:eastAsia="Batang"/>
        </w:rPr>
        <w:t xml:space="preserve">Klaipėdos miesto </w:t>
      </w:r>
      <w:r w:rsidR="00523A07" w:rsidRPr="00523A07">
        <w:rPr>
          <w:rFonts w:eastAsia="Batang"/>
        </w:rPr>
        <w:t xml:space="preserve">savivaldybės merą pasirašyti dokumentus, susijusius su </w:t>
      </w:r>
      <w:r w:rsidR="00FC28B4">
        <w:rPr>
          <w:rFonts w:eastAsia="Batang"/>
        </w:rPr>
        <w:t>Klaipėdos miesto</w:t>
      </w:r>
      <w:r w:rsidR="00FC28B4" w:rsidRPr="00523A07">
        <w:rPr>
          <w:rFonts w:eastAsia="Batang"/>
        </w:rPr>
        <w:t xml:space="preserve"> </w:t>
      </w:r>
      <w:r>
        <w:rPr>
          <w:rFonts w:eastAsia="Batang"/>
        </w:rPr>
        <w:t>s</w:t>
      </w:r>
      <w:r w:rsidR="00523A07" w:rsidRPr="00523A07">
        <w:rPr>
          <w:rFonts w:eastAsia="Batang"/>
        </w:rPr>
        <w:t xml:space="preserve">avivaldybės dalyvavimu </w:t>
      </w:r>
      <w:r w:rsidR="00521D0B" w:rsidRPr="00521D0B">
        <w:rPr>
          <w:rFonts w:eastAsia="Batang"/>
        </w:rPr>
        <w:t>1 punkte nurodyt</w:t>
      </w:r>
      <w:r w:rsidR="00521D0B">
        <w:rPr>
          <w:rFonts w:eastAsia="Batang"/>
        </w:rPr>
        <w:t>ame</w:t>
      </w:r>
      <w:r w:rsidR="00521D0B" w:rsidRPr="00521D0B">
        <w:rPr>
          <w:rFonts w:eastAsia="Batang"/>
        </w:rPr>
        <w:t xml:space="preserve"> projekt</w:t>
      </w:r>
      <w:r w:rsidR="00521D0B">
        <w:rPr>
          <w:rFonts w:eastAsia="Batang"/>
        </w:rPr>
        <w:t>e</w:t>
      </w:r>
      <w:r w:rsidR="00523A07" w:rsidRPr="00523A07">
        <w:rPr>
          <w:rFonts w:eastAsia="Batang"/>
        </w:rPr>
        <w:t>.</w:t>
      </w:r>
    </w:p>
    <w:p w14:paraId="386F0B8A" w14:textId="137BC7CD" w:rsidR="00914580" w:rsidRDefault="002F03D0" w:rsidP="002F03D0">
      <w:pPr>
        <w:tabs>
          <w:tab w:val="left" w:pos="0"/>
          <w:tab w:val="left" w:pos="72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3. </w:t>
      </w:r>
      <w:r w:rsidR="00D01C4A" w:rsidRPr="00D01C4A">
        <w:rPr>
          <w:rFonts w:eastAsia="Batang"/>
        </w:rPr>
        <w:t xml:space="preserve">Įpareigoti Klaipėdos </w:t>
      </w:r>
      <w:r w:rsidR="00214173">
        <w:rPr>
          <w:rFonts w:eastAsia="Batang"/>
        </w:rPr>
        <w:t>k</w:t>
      </w:r>
      <w:r w:rsidR="00D01C4A">
        <w:rPr>
          <w:rFonts w:eastAsia="Batang"/>
        </w:rPr>
        <w:t>ultūrų komunikacijų centr</w:t>
      </w:r>
      <w:r w:rsidR="001908C6">
        <w:rPr>
          <w:rFonts w:eastAsia="Batang"/>
        </w:rPr>
        <w:t>o</w:t>
      </w:r>
      <w:r w:rsidR="0075036C">
        <w:rPr>
          <w:rFonts w:eastAsia="Batang"/>
        </w:rPr>
        <w:t xml:space="preserve"> </w:t>
      </w:r>
      <w:r w:rsidR="004E60CA">
        <w:rPr>
          <w:rFonts w:eastAsia="Batang"/>
        </w:rPr>
        <w:t>direktorių Igną Kazakevičių</w:t>
      </w:r>
      <w:r w:rsidR="00914580">
        <w:rPr>
          <w:rFonts w:eastAsia="Batang"/>
        </w:rPr>
        <w:t>:</w:t>
      </w:r>
    </w:p>
    <w:p w14:paraId="60064615" w14:textId="6D29F78F" w:rsidR="001908C6" w:rsidRDefault="002F03D0" w:rsidP="001908C6">
      <w:pPr>
        <w:tabs>
          <w:tab w:val="left" w:pos="0"/>
          <w:tab w:val="left" w:pos="72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3.1.</w:t>
      </w:r>
      <w:r w:rsidR="001908C6">
        <w:rPr>
          <w:rFonts w:eastAsia="Batang"/>
        </w:rPr>
        <w:t> </w:t>
      </w:r>
      <w:r w:rsidR="00214173" w:rsidRPr="002F03D0">
        <w:rPr>
          <w:rFonts w:eastAsia="Batang"/>
        </w:rPr>
        <w:t xml:space="preserve">dalyvauti Europos kultūros </w:t>
      </w:r>
      <w:r w:rsidR="00F05F62" w:rsidRPr="002F03D0">
        <w:rPr>
          <w:rFonts w:eastAsia="Batang"/>
        </w:rPr>
        <w:t xml:space="preserve">miestų tinklo </w:t>
      </w:r>
      <w:r w:rsidR="00214173" w:rsidRPr="002F03D0">
        <w:rPr>
          <w:rFonts w:eastAsia="Batang"/>
        </w:rPr>
        <w:t>organizuojamuose renginiuose</w:t>
      </w:r>
      <w:r w:rsidR="001908C6">
        <w:rPr>
          <w:rFonts w:eastAsia="Batang"/>
        </w:rPr>
        <w:t>;</w:t>
      </w:r>
    </w:p>
    <w:p w14:paraId="386F0B8C" w14:textId="1DE03868" w:rsidR="00521D0B" w:rsidRPr="002F03D0" w:rsidRDefault="002F03D0" w:rsidP="001908C6">
      <w:pPr>
        <w:tabs>
          <w:tab w:val="left" w:pos="0"/>
          <w:tab w:val="left" w:pos="72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3.2.</w:t>
      </w:r>
      <w:r w:rsidR="001908C6">
        <w:rPr>
          <w:rFonts w:eastAsia="Batang"/>
        </w:rPr>
        <w:t> </w:t>
      </w:r>
      <w:r w:rsidR="00D01C4A" w:rsidRPr="002F03D0">
        <w:rPr>
          <w:rFonts w:eastAsia="Batang"/>
        </w:rPr>
        <w:t>iki 2018</w:t>
      </w:r>
      <w:r w:rsidR="001908C6">
        <w:rPr>
          <w:rFonts w:eastAsia="Batang"/>
        </w:rPr>
        <w:t> </w:t>
      </w:r>
      <w:r w:rsidR="00D01C4A" w:rsidRPr="002F03D0">
        <w:rPr>
          <w:rFonts w:eastAsia="Batang"/>
        </w:rPr>
        <w:t xml:space="preserve">m. </w:t>
      </w:r>
      <w:r w:rsidR="00521D0B" w:rsidRPr="002F03D0">
        <w:rPr>
          <w:rFonts w:eastAsia="Batang"/>
        </w:rPr>
        <w:t>rugpjūčio</w:t>
      </w:r>
      <w:r w:rsidR="00D01C4A" w:rsidRPr="002F03D0">
        <w:rPr>
          <w:rFonts w:eastAsia="Batang"/>
        </w:rPr>
        <w:t xml:space="preserve"> 3</w:t>
      </w:r>
      <w:r w:rsidR="00521D0B" w:rsidRPr="002F03D0">
        <w:rPr>
          <w:rFonts w:eastAsia="Batang"/>
        </w:rPr>
        <w:t>1</w:t>
      </w:r>
      <w:r w:rsidR="001908C6">
        <w:rPr>
          <w:rFonts w:eastAsia="Batang"/>
        </w:rPr>
        <w:t> </w:t>
      </w:r>
      <w:r w:rsidR="00D01C4A" w:rsidRPr="002F03D0">
        <w:rPr>
          <w:rFonts w:eastAsia="Batang"/>
        </w:rPr>
        <w:t xml:space="preserve">d. parengti </w:t>
      </w:r>
      <w:r w:rsidR="00521D0B" w:rsidRPr="002F03D0">
        <w:rPr>
          <w:rFonts w:eastAsia="Batang"/>
        </w:rPr>
        <w:t xml:space="preserve">ir pateikti Klaipėdos miesto savivaldybės administracijos direktoriui </w:t>
      </w:r>
      <w:r w:rsidR="00914580" w:rsidRPr="002F03D0">
        <w:rPr>
          <w:rFonts w:eastAsia="Batang"/>
        </w:rPr>
        <w:t>dalyvavimo</w:t>
      </w:r>
      <w:r w:rsidR="00F05F62" w:rsidRPr="002F03D0">
        <w:rPr>
          <w:rFonts w:eastAsia="Batang"/>
        </w:rPr>
        <w:t xml:space="preserve"> </w:t>
      </w:r>
      <w:r w:rsidR="00214173" w:rsidRPr="002F03D0">
        <w:rPr>
          <w:rFonts w:eastAsia="Batang"/>
        </w:rPr>
        <w:t>Europos kultūros miestų tinklo</w:t>
      </w:r>
      <w:r w:rsidR="00914580" w:rsidRPr="002F03D0">
        <w:rPr>
          <w:rFonts w:eastAsia="Batang"/>
        </w:rPr>
        <w:t xml:space="preserve"> veikloje programą</w:t>
      </w:r>
      <w:r w:rsidR="00521D0B" w:rsidRPr="002F03D0">
        <w:rPr>
          <w:rFonts w:eastAsia="Batang"/>
        </w:rPr>
        <w:t>.</w:t>
      </w:r>
    </w:p>
    <w:p w14:paraId="18A90560" w14:textId="143DFDC6" w:rsidR="005D0350" w:rsidRDefault="005D0350" w:rsidP="005D035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600B2">
        <w:t>Šis sprendimas gali būti skundžiamas Lietuvos administracinių ginčų komisijos Klaipėdos apygardos skyriui arba Regionų apygardos administraciniam teismui, skundą (prašymą) paduodant bet kuri</w:t>
      </w:r>
      <w:r w:rsidR="008A7D36">
        <w:t>u</w:t>
      </w:r>
      <w:r w:rsidRPr="00A600B2">
        <w:t>ose šio teismo rūmuose, per vieną mėnesį nuo šio sprendimo įteikimo suinteresuotai šaliai dienos.</w:t>
      </w:r>
    </w:p>
    <w:p w14:paraId="386F0B8F" w14:textId="2C9A4BDF" w:rsidR="00523A07" w:rsidRDefault="00523A07" w:rsidP="002F03D0">
      <w:pPr>
        <w:jc w:val="both"/>
        <w:rPr>
          <w:rFonts w:eastAsia="Batang"/>
        </w:rPr>
      </w:pPr>
    </w:p>
    <w:p w14:paraId="365D6535" w14:textId="77777777" w:rsidR="002F03D0" w:rsidRPr="00523A07" w:rsidRDefault="002F03D0" w:rsidP="002F03D0">
      <w:pPr>
        <w:jc w:val="both"/>
        <w:rPr>
          <w:rFonts w:eastAsia="Batan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86F0B93" w14:textId="77777777" w:rsidTr="00167B88">
        <w:tc>
          <w:tcPr>
            <w:tcW w:w="6493" w:type="dxa"/>
            <w:shd w:val="clear" w:color="auto" w:fill="auto"/>
          </w:tcPr>
          <w:p w14:paraId="386F0B9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386F0B92" w14:textId="77777777" w:rsidR="00BB15A1" w:rsidRDefault="00BB15A1" w:rsidP="00181E3E">
            <w:pPr>
              <w:jc w:val="right"/>
            </w:pPr>
          </w:p>
        </w:tc>
      </w:tr>
    </w:tbl>
    <w:p w14:paraId="386F0B94" w14:textId="77777777" w:rsidR="00446AC7" w:rsidRDefault="00446AC7" w:rsidP="003077A5">
      <w:pPr>
        <w:jc w:val="both"/>
      </w:pPr>
    </w:p>
    <w:p w14:paraId="386F0B9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86F0B98" w14:textId="77777777" w:rsidTr="00165FB0">
        <w:tc>
          <w:tcPr>
            <w:tcW w:w="6629" w:type="dxa"/>
            <w:shd w:val="clear" w:color="auto" w:fill="auto"/>
          </w:tcPr>
          <w:p w14:paraId="386F0B96" w14:textId="77777777" w:rsidR="00BB15A1" w:rsidRDefault="00BB15A1" w:rsidP="00167B8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67B88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386F0B97" w14:textId="77777777" w:rsidR="00BB15A1" w:rsidRDefault="00167B88" w:rsidP="00181E3E">
            <w:pPr>
              <w:jc w:val="right"/>
            </w:pPr>
            <w:r>
              <w:t>Saulius Budinas</w:t>
            </w:r>
          </w:p>
        </w:tc>
      </w:tr>
    </w:tbl>
    <w:p w14:paraId="386F0B99" w14:textId="77777777" w:rsidR="00BB15A1" w:rsidRDefault="00BB15A1" w:rsidP="003077A5">
      <w:pPr>
        <w:tabs>
          <w:tab w:val="left" w:pos="7560"/>
        </w:tabs>
        <w:jc w:val="both"/>
      </w:pPr>
    </w:p>
    <w:p w14:paraId="386F0B9A" w14:textId="77777777" w:rsidR="00446AC7" w:rsidRDefault="00446AC7" w:rsidP="003077A5">
      <w:pPr>
        <w:tabs>
          <w:tab w:val="left" w:pos="7560"/>
        </w:tabs>
        <w:jc w:val="both"/>
      </w:pPr>
    </w:p>
    <w:p w14:paraId="386F0B9B" w14:textId="77777777" w:rsidR="00446AC7" w:rsidRDefault="00446AC7" w:rsidP="003077A5">
      <w:pPr>
        <w:tabs>
          <w:tab w:val="left" w:pos="7560"/>
        </w:tabs>
        <w:jc w:val="both"/>
      </w:pPr>
    </w:p>
    <w:p w14:paraId="386F0B9C" w14:textId="77777777" w:rsidR="00446AC7" w:rsidRDefault="00446AC7" w:rsidP="003077A5">
      <w:pPr>
        <w:tabs>
          <w:tab w:val="left" w:pos="7560"/>
        </w:tabs>
        <w:jc w:val="both"/>
      </w:pPr>
    </w:p>
    <w:p w14:paraId="386F0B9D" w14:textId="77777777" w:rsidR="00446AC7" w:rsidRDefault="00446AC7" w:rsidP="003077A5">
      <w:pPr>
        <w:jc w:val="both"/>
      </w:pPr>
    </w:p>
    <w:p w14:paraId="386F0B9E" w14:textId="77777777" w:rsidR="00EB4B96" w:rsidRDefault="00EB4B96" w:rsidP="003077A5">
      <w:pPr>
        <w:jc w:val="both"/>
      </w:pPr>
    </w:p>
    <w:p w14:paraId="386F0B9F" w14:textId="77777777" w:rsidR="00EB4B96" w:rsidRDefault="00EB4B96" w:rsidP="003077A5">
      <w:pPr>
        <w:jc w:val="both"/>
      </w:pPr>
    </w:p>
    <w:p w14:paraId="1975A8D2" w14:textId="77777777" w:rsidR="001908C6" w:rsidRDefault="001908C6" w:rsidP="003077A5">
      <w:pPr>
        <w:jc w:val="both"/>
      </w:pPr>
    </w:p>
    <w:p w14:paraId="386F0BA0" w14:textId="77777777" w:rsidR="00EB4B96" w:rsidRDefault="00EB4B96" w:rsidP="003077A5">
      <w:pPr>
        <w:jc w:val="both"/>
      </w:pPr>
    </w:p>
    <w:p w14:paraId="386F0BA1" w14:textId="77777777" w:rsidR="00E73EE6" w:rsidRDefault="00E73EE6" w:rsidP="003077A5">
      <w:pPr>
        <w:jc w:val="both"/>
      </w:pPr>
    </w:p>
    <w:p w14:paraId="386F0BA2" w14:textId="293D4D0D" w:rsidR="0075036C" w:rsidRDefault="0075036C" w:rsidP="003077A5">
      <w:pPr>
        <w:jc w:val="both"/>
      </w:pPr>
    </w:p>
    <w:p w14:paraId="386F0BA3" w14:textId="77777777" w:rsidR="004F2F6E" w:rsidRDefault="004F2F6E" w:rsidP="003077A5">
      <w:pPr>
        <w:jc w:val="both"/>
      </w:pPr>
    </w:p>
    <w:p w14:paraId="0A89360D" w14:textId="77777777" w:rsidR="00A626BD" w:rsidRDefault="00A626BD" w:rsidP="003077A5">
      <w:pPr>
        <w:jc w:val="both"/>
      </w:pPr>
    </w:p>
    <w:p w14:paraId="386F0BA4" w14:textId="77777777" w:rsidR="00563FA3" w:rsidRPr="00563FA3" w:rsidRDefault="00563FA3" w:rsidP="00563FA3">
      <w:pPr>
        <w:jc w:val="both"/>
      </w:pPr>
      <w:r w:rsidRPr="00563FA3">
        <w:t>Parengė</w:t>
      </w:r>
    </w:p>
    <w:p w14:paraId="386F0BA5" w14:textId="77777777" w:rsidR="00563FA3" w:rsidRPr="00563FA3" w:rsidRDefault="00563FA3" w:rsidP="00563FA3">
      <w:pPr>
        <w:jc w:val="both"/>
      </w:pPr>
      <w:r w:rsidRPr="00563FA3">
        <w:t>Kultūros skyriaus vedėjas</w:t>
      </w:r>
    </w:p>
    <w:p w14:paraId="386F0BA6" w14:textId="77777777" w:rsidR="00563FA3" w:rsidRPr="00563FA3" w:rsidRDefault="00563FA3" w:rsidP="00563FA3">
      <w:pPr>
        <w:jc w:val="both"/>
      </w:pPr>
    </w:p>
    <w:p w14:paraId="386F0BA7" w14:textId="77777777" w:rsidR="00563FA3" w:rsidRPr="00563FA3" w:rsidRDefault="00563FA3" w:rsidP="00563FA3">
      <w:pPr>
        <w:jc w:val="both"/>
      </w:pPr>
      <w:r w:rsidRPr="00563FA3">
        <w:t>Narūnas Lendraitis, tel. 39 61 71</w:t>
      </w:r>
    </w:p>
    <w:p w14:paraId="386F0BA8" w14:textId="77777777" w:rsidR="00563FA3" w:rsidRPr="00563FA3" w:rsidRDefault="00563FA3" w:rsidP="00563FA3">
      <w:pPr>
        <w:jc w:val="both"/>
      </w:pPr>
      <w:r w:rsidRPr="00563FA3">
        <w:t>2018-0</w:t>
      </w:r>
      <w:r w:rsidR="001521BB">
        <w:t>3</w:t>
      </w:r>
      <w:r w:rsidRPr="00563FA3">
        <w:t>-</w:t>
      </w:r>
      <w:r w:rsidR="005579CC">
        <w:t>0</w:t>
      </w:r>
      <w:r w:rsidR="00D01C4A">
        <w:t>9</w:t>
      </w:r>
    </w:p>
    <w:sectPr w:rsidR="00563FA3" w:rsidRPr="00563FA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69321" w14:textId="77777777" w:rsidR="0086061F" w:rsidRDefault="0086061F">
      <w:r>
        <w:separator/>
      </w:r>
    </w:p>
  </w:endnote>
  <w:endnote w:type="continuationSeparator" w:id="0">
    <w:p w14:paraId="4E0FC922" w14:textId="77777777" w:rsidR="0086061F" w:rsidRDefault="0086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09AE1" w14:textId="77777777" w:rsidR="0086061F" w:rsidRDefault="0086061F">
      <w:r>
        <w:separator/>
      </w:r>
    </w:p>
  </w:footnote>
  <w:footnote w:type="continuationSeparator" w:id="0">
    <w:p w14:paraId="118EA0FE" w14:textId="77777777" w:rsidR="0086061F" w:rsidRDefault="0086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F0BA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6F0BA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F0BAF" w14:textId="33B8917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7D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6F0BB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F0BB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6F0BB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B76"/>
    <w:multiLevelType w:val="multilevel"/>
    <w:tmpl w:val="B6E02D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DC1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94C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1B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B88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8C6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173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0B5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13C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3D0"/>
    <w:rsid w:val="002F0701"/>
    <w:rsid w:val="002F0C35"/>
    <w:rsid w:val="002F2815"/>
    <w:rsid w:val="002F3696"/>
    <w:rsid w:val="002F4982"/>
    <w:rsid w:val="002F5A40"/>
    <w:rsid w:val="002F7C1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6753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36F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8A6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B24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0CA"/>
    <w:rsid w:val="004F20FD"/>
    <w:rsid w:val="004F2F6E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1D0B"/>
    <w:rsid w:val="00522080"/>
    <w:rsid w:val="00523A07"/>
    <w:rsid w:val="005241B9"/>
    <w:rsid w:val="005258C9"/>
    <w:rsid w:val="00526FA5"/>
    <w:rsid w:val="005270CE"/>
    <w:rsid w:val="0053036A"/>
    <w:rsid w:val="00530DA6"/>
    <w:rsid w:val="00531618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9CC"/>
    <w:rsid w:val="00557C99"/>
    <w:rsid w:val="00557D86"/>
    <w:rsid w:val="0056169D"/>
    <w:rsid w:val="00561FC9"/>
    <w:rsid w:val="0056261F"/>
    <w:rsid w:val="0056268B"/>
    <w:rsid w:val="00562ED7"/>
    <w:rsid w:val="00563260"/>
    <w:rsid w:val="00563828"/>
    <w:rsid w:val="00563C5A"/>
    <w:rsid w:val="00563F94"/>
    <w:rsid w:val="00563FA3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3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350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F8D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36C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6BA4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61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499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A7D36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580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FC9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6BD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C6B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0CA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C4A"/>
    <w:rsid w:val="00D02310"/>
    <w:rsid w:val="00D0360C"/>
    <w:rsid w:val="00D03E00"/>
    <w:rsid w:val="00D071D9"/>
    <w:rsid w:val="00D07BC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33B"/>
    <w:rsid w:val="00D2190D"/>
    <w:rsid w:val="00D21AF0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4E4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EE6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30A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F6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8B0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8B4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F0B7E"/>
  <w15:docId w15:val="{9B52A082-E871-4C6B-BFF1-D7FA1B69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2018-03-09T09:42:00Z</cp:lastPrinted>
  <dcterms:created xsi:type="dcterms:W3CDTF">2018-04-09T11:21:00Z</dcterms:created>
  <dcterms:modified xsi:type="dcterms:W3CDTF">2018-04-09T11:21:00Z</dcterms:modified>
</cp:coreProperties>
</file>