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FA38C1" w:rsidRPr="00A531CA" w14:paraId="6EE0D084" w14:textId="77777777" w:rsidTr="00AE62D7">
        <w:tc>
          <w:tcPr>
            <w:tcW w:w="3969" w:type="dxa"/>
          </w:tcPr>
          <w:p w14:paraId="6EE0D083" w14:textId="77777777" w:rsidR="00AE62D7" w:rsidRPr="00A531CA" w:rsidRDefault="00AE62D7" w:rsidP="00A531CA">
            <w:pPr>
              <w:tabs>
                <w:tab w:val="left" w:pos="1134"/>
                <w:tab w:val="left" w:pos="5070"/>
                <w:tab w:val="left" w:pos="5366"/>
                <w:tab w:val="left" w:pos="6771"/>
                <w:tab w:val="left" w:pos="7363"/>
              </w:tabs>
              <w:jc w:val="both"/>
            </w:pPr>
            <w:bookmarkStart w:id="0" w:name="_GoBack"/>
            <w:bookmarkEnd w:id="0"/>
            <w:r w:rsidRPr="00A531CA">
              <w:t>PATVIRTINTA</w:t>
            </w:r>
          </w:p>
        </w:tc>
      </w:tr>
      <w:tr w:rsidR="00FA38C1" w:rsidRPr="00A531CA" w14:paraId="6EE0D086" w14:textId="77777777" w:rsidTr="00AE62D7">
        <w:tc>
          <w:tcPr>
            <w:tcW w:w="3969" w:type="dxa"/>
          </w:tcPr>
          <w:p w14:paraId="6EE0D085" w14:textId="77777777" w:rsidR="00AE62D7" w:rsidRPr="00A531CA" w:rsidRDefault="00AE62D7" w:rsidP="00A531CA">
            <w:pPr>
              <w:tabs>
                <w:tab w:val="left" w:pos="1134"/>
              </w:tabs>
            </w:pPr>
            <w:r w:rsidRPr="00A531CA">
              <w:t>Klaipėdos miesto savivaldybės</w:t>
            </w:r>
          </w:p>
        </w:tc>
      </w:tr>
      <w:tr w:rsidR="00FA38C1" w:rsidRPr="00A531CA" w14:paraId="6EE0D088" w14:textId="77777777" w:rsidTr="00AE62D7">
        <w:tc>
          <w:tcPr>
            <w:tcW w:w="3969" w:type="dxa"/>
          </w:tcPr>
          <w:p w14:paraId="6EE0D087" w14:textId="77777777" w:rsidR="00AE62D7" w:rsidRPr="00A531CA" w:rsidRDefault="00AE62D7" w:rsidP="00A531CA">
            <w:pPr>
              <w:tabs>
                <w:tab w:val="left" w:pos="1134"/>
              </w:tabs>
            </w:pPr>
            <w:r w:rsidRPr="00A531CA">
              <w:t xml:space="preserve">tarybos </w:t>
            </w:r>
            <w:r w:rsidRPr="00A531CA">
              <w:rPr>
                <w:noProof/>
              </w:rPr>
              <w:fldChar w:fldCharType="begin">
                <w:ffData>
                  <w:name w:val="registravimoDataIlga"/>
                  <w:enabled/>
                  <w:calcOnExit w:val="0"/>
                  <w:textInput>
                    <w:maxLength w:val="1"/>
                  </w:textInput>
                </w:ffData>
              </w:fldChar>
            </w:r>
            <w:r w:rsidRPr="00A531CA">
              <w:rPr>
                <w:noProof/>
              </w:rPr>
              <w:instrText xml:space="preserve"> FORMTEXT </w:instrText>
            </w:r>
            <w:r w:rsidRPr="00A531CA">
              <w:rPr>
                <w:noProof/>
              </w:rPr>
            </w:r>
            <w:r w:rsidRPr="00A531CA">
              <w:rPr>
                <w:noProof/>
              </w:rPr>
              <w:fldChar w:fldCharType="separate"/>
            </w:r>
            <w:r w:rsidRPr="00A531CA">
              <w:rPr>
                <w:noProof/>
              </w:rPr>
              <w:t> </w:t>
            </w:r>
            <w:r w:rsidRPr="00A531CA">
              <w:rPr>
                <w:noProof/>
              </w:rPr>
              <w:fldChar w:fldCharType="end"/>
            </w:r>
          </w:p>
        </w:tc>
      </w:tr>
      <w:tr w:rsidR="00A531CA" w:rsidRPr="00A531CA" w14:paraId="6EE0D08A" w14:textId="77777777" w:rsidTr="00AE62D7">
        <w:tc>
          <w:tcPr>
            <w:tcW w:w="3969" w:type="dxa"/>
          </w:tcPr>
          <w:p w14:paraId="6EE0D089" w14:textId="77777777" w:rsidR="00AE62D7" w:rsidRPr="00A531CA" w:rsidRDefault="00AE62D7" w:rsidP="00A531CA">
            <w:pPr>
              <w:tabs>
                <w:tab w:val="left" w:pos="1134"/>
                <w:tab w:val="left" w:pos="5070"/>
                <w:tab w:val="left" w:pos="5366"/>
                <w:tab w:val="left" w:pos="6771"/>
                <w:tab w:val="left" w:pos="7363"/>
              </w:tabs>
            </w:pPr>
            <w:r w:rsidRPr="00A531CA">
              <w:t xml:space="preserve">sprendimu Nr. </w:t>
            </w:r>
            <w:r w:rsidRPr="00A531CA">
              <w:rPr>
                <w:noProof/>
              </w:rPr>
              <w:fldChar w:fldCharType="begin">
                <w:ffData>
                  <w:name w:val="dokumentoNr"/>
                  <w:enabled/>
                  <w:calcOnExit w:val="0"/>
                  <w:textInput>
                    <w:maxLength w:val="1"/>
                  </w:textInput>
                </w:ffData>
              </w:fldChar>
            </w:r>
            <w:r w:rsidRPr="00A531CA">
              <w:rPr>
                <w:noProof/>
              </w:rPr>
              <w:instrText xml:space="preserve"> FORMTEXT </w:instrText>
            </w:r>
            <w:r w:rsidRPr="00A531CA">
              <w:rPr>
                <w:noProof/>
              </w:rPr>
            </w:r>
            <w:r w:rsidRPr="00A531CA">
              <w:rPr>
                <w:noProof/>
              </w:rPr>
              <w:fldChar w:fldCharType="separate"/>
            </w:r>
            <w:r w:rsidRPr="00A531CA">
              <w:rPr>
                <w:noProof/>
              </w:rPr>
              <w:t> </w:t>
            </w:r>
            <w:r w:rsidRPr="00A531CA">
              <w:rPr>
                <w:noProof/>
              </w:rPr>
              <w:fldChar w:fldCharType="end"/>
            </w:r>
          </w:p>
        </w:tc>
      </w:tr>
    </w:tbl>
    <w:p w14:paraId="6EE0D08B" w14:textId="77777777" w:rsidR="00832CC9" w:rsidRPr="00A531CA" w:rsidRDefault="00832CC9" w:rsidP="00A531CA">
      <w:pPr>
        <w:tabs>
          <w:tab w:val="left" w:pos="1134"/>
        </w:tabs>
        <w:ind w:firstLine="851"/>
        <w:jc w:val="center"/>
      </w:pPr>
    </w:p>
    <w:p w14:paraId="6EE0D08C" w14:textId="77777777" w:rsidR="00832CC9" w:rsidRPr="00A531CA" w:rsidRDefault="00832CC9" w:rsidP="00A531CA">
      <w:pPr>
        <w:tabs>
          <w:tab w:val="left" w:pos="1134"/>
        </w:tabs>
        <w:ind w:firstLine="851"/>
        <w:jc w:val="center"/>
      </w:pPr>
    </w:p>
    <w:p w14:paraId="6EE0D08D" w14:textId="77777777" w:rsidR="0006079E" w:rsidRPr="00A531CA" w:rsidRDefault="00777530" w:rsidP="00A531CA">
      <w:pPr>
        <w:tabs>
          <w:tab w:val="left" w:pos="1134"/>
        </w:tabs>
        <w:jc w:val="center"/>
        <w:rPr>
          <w:b/>
        </w:rPr>
      </w:pPr>
      <w:r w:rsidRPr="00A531CA">
        <w:rPr>
          <w:b/>
        </w:rPr>
        <w:t xml:space="preserve">KLAIPĖDOS MIESTO SAVIVALDYBĖS PAPLŪDIMIŲ IR JŲ MAUDYKLŲ ĮRENGIMO, NAUDOJIMO IR ELGESIO </w:t>
      </w:r>
      <w:r w:rsidR="006E418E" w:rsidRPr="00A531CA">
        <w:rPr>
          <w:b/>
        </w:rPr>
        <w:t xml:space="preserve">JUOSE </w:t>
      </w:r>
      <w:r w:rsidRPr="00A531CA">
        <w:rPr>
          <w:b/>
        </w:rPr>
        <w:t>TAISYKLĖS</w:t>
      </w:r>
    </w:p>
    <w:p w14:paraId="6EE0D08F" w14:textId="77777777" w:rsidR="00777530" w:rsidRPr="00A531CA" w:rsidRDefault="00777530" w:rsidP="00A531CA">
      <w:pPr>
        <w:tabs>
          <w:tab w:val="left" w:pos="1134"/>
        </w:tabs>
        <w:jc w:val="center"/>
        <w:rPr>
          <w:b/>
        </w:rPr>
      </w:pPr>
    </w:p>
    <w:p w14:paraId="4CEA1AB6" w14:textId="77777777" w:rsidR="00DC35CB" w:rsidRPr="00A531CA" w:rsidRDefault="00DC35CB" w:rsidP="00A531CA">
      <w:pPr>
        <w:tabs>
          <w:tab w:val="left" w:pos="1134"/>
        </w:tabs>
        <w:jc w:val="center"/>
        <w:rPr>
          <w:b/>
        </w:rPr>
      </w:pPr>
      <w:r w:rsidRPr="00A531CA">
        <w:rPr>
          <w:b/>
        </w:rPr>
        <w:t>I SKYRIUS</w:t>
      </w:r>
    </w:p>
    <w:p w14:paraId="6EE0D090" w14:textId="4C0F945A" w:rsidR="00777530" w:rsidRPr="00A531CA" w:rsidRDefault="00777530" w:rsidP="00A531CA">
      <w:pPr>
        <w:tabs>
          <w:tab w:val="left" w:pos="1134"/>
        </w:tabs>
        <w:jc w:val="center"/>
        <w:rPr>
          <w:b/>
        </w:rPr>
      </w:pPr>
      <w:r w:rsidRPr="00A531CA">
        <w:rPr>
          <w:b/>
        </w:rPr>
        <w:t>BENDROSIOS NUOSTATOS</w:t>
      </w:r>
    </w:p>
    <w:p w14:paraId="6EE0D091" w14:textId="77777777" w:rsidR="00777530" w:rsidRPr="00A531CA" w:rsidRDefault="00777530" w:rsidP="00A531CA">
      <w:pPr>
        <w:tabs>
          <w:tab w:val="left" w:pos="1134"/>
        </w:tabs>
        <w:ind w:firstLine="851"/>
      </w:pPr>
    </w:p>
    <w:p w14:paraId="6EE0D092" w14:textId="69664648" w:rsidR="00777530" w:rsidRPr="00A531CA" w:rsidRDefault="00777530" w:rsidP="00370A3E">
      <w:pPr>
        <w:tabs>
          <w:tab w:val="left" w:pos="-284"/>
          <w:tab w:val="left" w:pos="993"/>
          <w:tab w:val="left" w:pos="1134"/>
        </w:tabs>
        <w:ind w:firstLine="709"/>
        <w:jc w:val="both"/>
        <w:rPr>
          <w:i/>
        </w:rPr>
      </w:pPr>
      <w:r w:rsidRPr="00A531CA">
        <w:t>1.</w:t>
      </w:r>
      <w:r w:rsidR="00B44893">
        <w:t xml:space="preserve"> </w:t>
      </w:r>
      <w:r w:rsidRPr="00A531CA">
        <w:t>Klaipėdos miesto savivaldybės paplūdimių ir jų maudyklų įrengimo, naudojimo ir elgesio</w:t>
      </w:r>
      <w:r w:rsidR="00E80735" w:rsidRPr="00A531CA">
        <w:t xml:space="preserve"> juose</w:t>
      </w:r>
      <w:r w:rsidRPr="00A531CA">
        <w:t xml:space="preserve"> taisyklės (toliau – Taisyklės) nustato reikalavimus Klaipėdos miesto savivaldybės (toliau – Savivaldybė) paplūdimių ir jų maudyklų įrengimui, naudojimui bei elgesiui juose. Šios Taisyklės privalomos visiems juridiniams ir fiziniams asmenims, projektuojantiems, įrengiantiems, įteisinantiems bei naudojantiems paplūdimius ir jų maudyklas, institucijoms ir pareigūnams, vykdantiems paplūdimių priežiūrą ir kontrolę, bei lankytojams</w:t>
      </w:r>
      <w:r w:rsidRPr="00A531CA">
        <w:rPr>
          <w:i/>
        </w:rPr>
        <w:t>.</w:t>
      </w:r>
    </w:p>
    <w:p w14:paraId="6EE0D093" w14:textId="2F26AA22" w:rsidR="00777530" w:rsidRPr="00A531CA" w:rsidRDefault="00777530" w:rsidP="00370A3E">
      <w:pPr>
        <w:tabs>
          <w:tab w:val="left" w:pos="0"/>
          <w:tab w:val="left" w:pos="993"/>
          <w:tab w:val="left" w:pos="1134"/>
        </w:tabs>
        <w:ind w:firstLine="709"/>
        <w:jc w:val="both"/>
      </w:pPr>
      <w:r w:rsidRPr="00A531CA">
        <w:t>2.</w:t>
      </w:r>
      <w:r w:rsidR="00B44893">
        <w:t xml:space="preserve"> </w:t>
      </w:r>
      <w:r w:rsidRPr="00A531CA">
        <w:t xml:space="preserve">Taisyklės parengtos vadovaujantis Lietuvos Respublikos sveikatos apsaugos ministro </w:t>
      </w:r>
      <w:r w:rsidR="00A36FEA" w:rsidRPr="00A531CA">
        <w:rPr>
          <w:lang w:eastAsia="lt-LT"/>
        </w:rPr>
        <w:t xml:space="preserve">2018 m. sausio 23 d. įsakymu Nr. V-76 </w:t>
      </w:r>
      <w:r w:rsidRPr="00A531CA">
        <w:t xml:space="preserve">patvirtinta Lietuvos higienos norma </w:t>
      </w:r>
      <w:r w:rsidR="00A36FEA" w:rsidRPr="00A531CA">
        <w:rPr>
          <w:lang w:eastAsia="lt-LT"/>
        </w:rPr>
        <w:t>HN 92:2018</w:t>
      </w:r>
      <w:r w:rsidRPr="00A531CA">
        <w:t xml:space="preserve"> „Paplūdimiai ir jų maudyklų vandens kokybė“</w:t>
      </w:r>
      <w:r w:rsidR="0048762B">
        <w:t xml:space="preserve"> (toliau – Higienos norma)</w:t>
      </w:r>
      <w:r w:rsidRPr="00A531CA">
        <w:t xml:space="preserve">. </w:t>
      </w:r>
    </w:p>
    <w:p w14:paraId="6EE0D094" w14:textId="02739B09" w:rsidR="00777530" w:rsidRPr="00A531CA" w:rsidRDefault="00777530" w:rsidP="00370A3E">
      <w:pPr>
        <w:tabs>
          <w:tab w:val="left" w:pos="0"/>
          <w:tab w:val="left" w:pos="993"/>
          <w:tab w:val="left" w:pos="1134"/>
        </w:tabs>
        <w:ind w:firstLine="709"/>
        <w:jc w:val="both"/>
      </w:pPr>
      <w:r w:rsidRPr="00A531CA">
        <w:t>3.</w:t>
      </w:r>
      <w:r w:rsidR="00B44893">
        <w:t xml:space="preserve"> </w:t>
      </w:r>
      <w:r w:rsidRPr="00A531CA">
        <w:t xml:space="preserve">Klausimus, nenumatytus šiose Taisyklėse, reglamentuoja įstatymai, </w:t>
      </w:r>
      <w:r w:rsidR="0048762B">
        <w:t>H</w:t>
      </w:r>
      <w:r w:rsidRPr="00A531CA">
        <w:t>igienos norma</w:t>
      </w:r>
      <w:r w:rsidR="0048762B">
        <w:t>,</w:t>
      </w:r>
      <w:r w:rsidRPr="00A531CA">
        <w:t xml:space="preserve"> Savivaldybės tarybos sprendimai, Savivaldybės </w:t>
      </w:r>
      <w:r w:rsidR="00FA4953" w:rsidRPr="00A531CA">
        <w:t>a</w:t>
      </w:r>
      <w:r w:rsidRPr="00A531CA">
        <w:t xml:space="preserve">dministracijos direktoriaus </w:t>
      </w:r>
      <w:r w:rsidR="007543F4">
        <w:t>įsakymai, Mėlynosios vėliavos</w:t>
      </w:r>
      <w:r w:rsidRPr="00A531CA">
        <w:t xml:space="preserve"> programos reikalavimai paplūdimiams (šioje programoje dalyvaujan</w:t>
      </w:r>
      <w:r w:rsidR="0048762B">
        <w:t>tiems paplūdimiams</w:t>
      </w:r>
      <w:r w:rsidRPr="00A531CA">
        <w:t>) ir kiti teisės aktai.</w:t>
      </w:r>
    </w:p>
    <w:p w14:paraId="6EE0D095" w14:textId="7CC6D74C" w:rsidR="00777530" w:rsidRPr="00A531CA" w:rsidRDefault="001177F1" w:rsidP="00370A3E">
      <w:pPr>
        <w:tabs>
          <w:tab w:val="left" w:pos="0"/>
          <w:tab w:val="left" w:pos="993"/>
          <w:tab w:val="left" w:pos="1134"/>
        </w:tabs>
        <w:ind w:firstLine="709"/>
        <w:jc w:val="both"/>
      </w:pPr>
      <w:r>
        <w:t>4.</w:t>
      </w:r>
      <w:r w:rsidR="00B44893">
        <w:t xml:space="preserve"> </w:t>
      </w:r>
      <w:r>
        <w:t>Šiose T</w:t>
      </w:r>
      <w:r w:rsidR="00777530" w:rsidRPr="00A531CA">
        <w:t>aisyklėse vartojamos sąvokos:</w:t>
      </w:r>
    </w:p>
    <w:p w14:paraId="6EE0D097" w14:textId="651E2944" w:rsidR="00D77BD1" w:rsidRPr="00A531CA" w:rsidRDefault="00777530" w:rsidP="00370A3E">
      <w:pPr>
        <w:tabs>
          <w:tab w:val="left" w:pos="858"/>
          <w:tab w:val="num" w:pos="1080"/>
          <w:tab w:val="left" w:pos="1134"/>
        </w:tabs>
        <w:ind w:firstLine="709"/>
        <w:jc w:val="both"/>
      </w:pPr>
      <w:r w:rsidRPr="00A531CA">
        <w:t>4.</w:t>
      </w:r>
      <w:r w:rsidR="00413886">
        <w:t>1</w:t>
      </w:r>
      <w:r w:rsidRPr="00A531CA">
        <w:t>.</w:t>
      </w:r>
      <w:r w:rsidR="00B44893">
        <w:t xml:space="preserve"> </w:t>
      </w:r>
      <w:r w:rsidRPr="00A531CA">
        <w:rPr>
          <w:b/>
          <w:bCs/>
        </w:rPr>
        <w:t>Maudykla</w:t>
      </w:r>
      <w:r w:rsidRPr="00A531CA">
        <w:t xml:space="preserve"> – paplūdimio vieta, skirta maudytis dideliam besimaudančių žmonių skaičiui maudymosi sezono metu</w:t>
      </w:r>
      <w:r w:rsidR="00422026" w:rsidRPr="00A531CA">
        <w:t xml:space="preserve"> ir atitinkanti Higienos normos reikalavimus</w:t>
      </w:r>
      <w:r w:rsidRPr="00A531CA">
        <w:t>.</w:t>
      </w:r>
      <w:r w:rsidR="00F828DC" w:rsidRPr="00A531CA">
        <w:t xml:space="preserve"> </w:t>
      </w:r>
    </w:p>
    <w:p w14:paraId="6EE0D098" w14:textId="381D1C0D" w:rsidR="00777530" w:rsidRPr="00A531CA" w:rsidRDefault="00777530" w:rsidP="00370A3E">
      <w:pPr>
        <w:tabs>
          <w:tab w:val="left" w:pos="858"/>
          <w:tab w:val="num" w:pos="1080"/>
          <w:tab w:val="left" w:pos="1134"/>
        </w:tabs>
        <w:ind w:firstLine="709"/>
        <w:jc w:val="both"/>
      </w:pPr>
      <w:r w:rsidRPr="00A531CA">
        <w:t>4.</w:t>
      </w:r>
      <w:r w:rsidR="00413886">
        <w:t>2</w:t>
      </w:r>
      <w:r w:rsidRPr="00A531CA">
        <w:t>.</w:t>
      </w:r>
      <w:r w:rsidR="00B44893">
        <w:t xml:space="preserve"> </w:t>
      </w:r>
      <w:r w:rsidRPr="00A531CA">
        <w:rPr>
          <w:b/>
          <w:bCs/>
        </w:rPr>
        <w:t>Maudymosi sezonas</w:t>
      </w:r>
      <w:r w:rsidRPr="00A531CA">
        <w:rPr>
          <w:bCs/>
        </w:rPr>
        <w:t xml:space="preserve"> </w:t>
      </w:r>
      <w:r w:rsidRPr="00A531CA">
        <w:t>–</w:t>
      </w:r>
      <w:r w:rsidR="00D77BD1" w:rsidRPr="00A531CA">
        <w:t xml:space="preserve"> </w:t>
      </w:r>
      <w:r w:rsidR="008C5DB8" w:rsidRPr="00A531CA">
        <w:t xml:space="preserve">laikotarpis nuo birželio 1 d. iki rugsėjo 15 d. arba kitas Savivaldybės </w:t>
      </w:r>
      <w:r w:rsidR="00F828DC" w:rsidRPr="00A531CA">
        <w:t xml:space="preserve">administracijos </w:t>
      </w:r>
      <w:r w:rsidR="004958F3" w:rsidRPr="00A531CA">
        <w:t>direktoriaus įsakymu</w:t>
      </w:r>
      <w:r w:rsidR="008C5DB8" w:rsidRPr="00A531CA">
        <w:t xml:space="preserve"> nustatytas laikotarpis, kurio metu maudyklose galima tikėtis didelio besimaudančiųjų skaičiaus</w:t>
      </w:r>
      <w:r w:rsidRPr="00A531CA">
        <w:t>.</w:t>
      </w:r>
      <w:r w:rsidR="00F828DC" w:rsidRPr="00A531CA">
        <w:t xml:space="preserve"> </w:t>
      </w:r>
    </w:p>
    <w:p w14:paraId="6EE0D099" w14:textId="75F0920F" w:rsidR="00777530" w:rsidRPr="00A531CA" w:rsidRDefault="00777530" w:rsidP="00370A3E">
      <w:pPr>
        <w:tabs>
          <w:tab w:val="left" w:pos="858"/>
          <w:tab w:val="left" w:pos="1080"/>
          <w:tab w:val="left" w:pos="1134"/>
          <w:tab w:val="num" w:pos="1276"/>
        </w:tabs>
        <w:suppressAutoHyphens/>
        <w:ind w:firstLine="709"/>
        <w:jc w:val="both"/>
      </w:pPr>
      <w:r w:rsidRPr="00A531CA">
        <w:t>4.</w:t>
      </w:r>
      <w:r w:rsidR="00413886">
        <w:t>3</w:t>
      </w:r>
      <w:r w:rsidRPr="00A531CA">
        <w:t>.</w:t>
      </w:r>
      <w:r w:rsidR="00B44893">
        <w:t xml:space="preserve"> </w:t>
      </w:r>
      <w:r w:rsidR="007543F4">
        <w:rPr>
          <w:b/>
          <w:bCs/>
        </w:rPr>
        <w:t>Mėlynoji vėliava</w:t>
      </w:r>
      <w:r w:rsidRPr="00A531CA">
        <w:t xml:space="preserve"> – apdovanojimas, suteikiamas tarptautinės nevyriausybinės organizacijos Aplinkosauginio švietimo fondo (</w:t>
      </w:r>
      <w:proofErr w:type="spellStart"/>
      <w:r w:rsidRPr="007543F4">
        <w:rPr>
          <w:i/>
        </w:rPr>
        <w:t>Foundation</w:t>
      </w:r>
      <w:proofErr w:type="spellEnd"/>
      <w:r w:rsidRPr="007543F4">
        <w:rPr>
          <w:i/>
        </w:rPr>
        <w:t xml:space="preserve"> </w:t>
      </w:r>
      <w:proofErr w:type="spellStart"/>
      <w:r w:rsidRPr="007543F4">
        <w:rPr>
          <w:i/>
        </w:rPr>
        <w:t>for</w:t>
      </w:r>
      <w:proofErr w:type="spellEnd"/>
      <w:r w:rsidRPr="007543F4">
        <w:rPr>
          <w:i/>
        </w:rPr>
        <w:t xml:space="preserve"> </w:t>
      </w:r>
      <w:proofErr w:type="spellStart"/>
      <w:r w:rsidRPr="007543F4">
        <w:rPr>
          <w:i/>
        </w:rPr>
        <w:t>Environmental</w:t>
      </w:r>
      <w:proofErr w:type="spellEnd"/>
      <w:r w:rsidRPr="007543F4">
        <w:rPr>
          <w:i/>
        </w:rPr>
        <w:t xml:space="preserve"> </w:t>
      </w:r>
      <w:proofErr w:type="spellStart"/>
      <w:r w:rsidRPr="007543F4">
        <w:rPr>
          <w:i/>
        </w:rPr>
        <w:t>Education</w:t>
      </w:r>
      <w:proofErr w:type="spellEnd"/>
      <w:r w:rsidRPr="00A531CA">
        <w:t>).</w:t>
      </w:r>
    </w:p>
    <w:p w14:paraId="29FE70C8" w14:textId="3B76E31F" w:rsidR="00413886" w:rsidRPr="00A531CA" w:rsidRDefault="00413886" w:rsidP="00370A3E">
      <w:pPr>
        <w:tabs>
          <w:tab w:val="left" w:pos="0"/>
          <w:tab w:val="num" w:pos="858"/>
          <w:tab w:val="left" w:pos="993"/>
          <w:tab w:val="left" w:pos="1134"/>
        </w:tabs>
        <w:ind w:firstLine="709"/>
        <w:jc w:val="both"/>
      </w:pPr>
      <w:r w:rsidRPr="00A531CA">
        <w:t>4.</w:t>
      </w:r>
      <w:r>
        <w:t>4</w:t>
      </w:r>
      <w:r w:rsidRPr="00A531CA">
        <w:t>.</w:t>
      </w:r>
      <w:r w:rsidR="00B44893">
        <w:t xml:space="preserve"> </w:t>
      </w:r>
      <w:r w:rsidRPr="00A531CA">
        <w:rPr>
          <w:b/>
        </w:rPr>
        <w:t>Paplūdimių ir maudyklų</w:t>
      </w:r>
      <w:r w:rsidRPr="00A531CA">
        <w:t xml:space="preserve"> </w:t>
      </w:r>
      <w:r w:rsidRPr="00A531CA">
        <w:rPr>
          <w:b/>
        </w:rPr>
        <w:t>administravimas</w:t>
      </w:r>
      <w:r w:rsidRPr="00A531CA">
        <w:t xml:space="preserve"> – veikla, kurią už paplūdimių administravimą atsakinga institucija ar įstaiga atlieka pagal įstatymų ir kitų teisės aktų suteiktus įgaliojimus. </w:t>
      </w:r>
    </w:p>
    <w:p w14:paraId="6EE0D09A" w14:textId="2423E536" w:rsidR="00D77BD1" w:rsidRPr="00A531CA" w:rsidRDefault="00777530" w:rsidP="00370A3E">
      <w:pPr>
        <w:tabs>
          <w:tab w:val="left" w:pos="858"/>
          <w:tab w:val="num" w:pos="1080"/>
          <w:tab w:val="left" w:pos="1134"/>
        </w:tabs>
        <w:ind w:firstLine="709"/>
        <w:jc w:val="both"/>
      </w:pPr>
      <w:r w:rsidRPr="00A531CA">
        <w:t>4.5.</w:t>
      </w:r>
      <w:r w:rsidR="00B44893">
        <w:t xml:space="preserve"> </w:t>
      </w:r>
      <w:r w:rsidRPr="00A531CA">
        <w:rPr>
          <w:b/>
          <w:bCs/>
        </w:rPr>
        <w:t>Paplūdimys</w:t>
      </w:r>
      <w:r w:rsidRPr="00A531CA">
        <w:t xml:space="preserve"> –</w:t>
      </w:r>
      <w:r w:rsidR="00D77BD1" w:rsidRPr="00A531CA">
        <w:t xml:space="preserve"> </w:t>
      </w:r>
      <w:r w:rsidR="00396431" w:rsidRPr="00A531CA">
        <w:t xml:space="preserve">patogus (ilsėtis, sportuoti, maudytis smėlio (žvyro, žvirgždo ar kriauklelių) ruožas, esantis aukščiau atabrado nuolaidžiame paviršinio vandens telkinių (ežerų, upių, tvenkinių, karjerų, užtvankų) ar priekrantės ir tarpinių vandenų krante, įrengtas laikantis Higienos normoje nustatytų sveikatos saugos reikalavimų. </w:t>
      </w:r>
    </w:p>
    <w:p w14:paraId="6EE0D09B" w14:textId="38D365F6" w:rsidR="00777530" w:rsidRPr="00A531CA" w:rsidRDefault="00777530" w:rsidP="00370A3E">
      <w:pPr>
        <w:tabs>
          <w:tab w:val="left" w:pos="858"/>
          <w:tab w:val="num" w:pos="1134"/>
        </w:tabs>
        <w:ind w:firstLine="709"/>
        <w:jc w:val="both"/>
        <w:rPr>
          <w:strike/>
        </w:rPr>
      </w:pPr>
      <w:r w:rsidRPr="00A531CA">
        <w:t>4.6.</w:t>
      </w:r>
      <w:r w:rsidRPr="00A531CA">
        <w:tab/>
        <w:t xml:space="preserve">Paplūdimių teritorija turi būti suskirstyta į atskiras ir atitinkamai pažymėtas </w:t>
      </w:r>
      <w:r w:rsidRPr="00B8336C">
        <w:rPr>
          <w:b/>
        </w:rPr>
        <w:t>funkcines zonas</w:t>
      </w:r>
      <w:r w:rsidRPr="00A531CA">
        <w:t>, kurios nurodomos matomoje vietoje esanči</w:t>
      </w:r>
      <w:r w:rsidR="0048762B">
        <w:t>ame informaciniame stende</w:t>
      </w:r>
      <w:r w:rsidRPr="00A531CA">
        <w:t>:</w:t>
      </w:r>
    </w:p>
    <w:p w14:paraId="142C591D" w14:textId="53619AA3" w:rsidR="00413886" w:rsidRPr="00A531CA" w:rsidRDefault="00413886" w:rsidP="00370A3E">
      <w:pPr>
        <w:tabs>
          <w:tab w:val="left" w:pos="1134"/>
          <w:tab w:val="left" w:pos="1276"/>
        </w:tabs>
        <w:ind w:firstLine="709"/>
        <w:jc w:val="both"/>
        <w:rPr>
          <w:bCs/>
        </w:rPr>
      </w:pPr>
      <w:r w:rsidRPr="00A531CA">
        <w:rPr>
          <w:bCs/>
        </w:rPr>
        <w:t>4.6.</w:t>
      </w:r>
      <w:r w:rsidR="003A155C">
        <w:rPr>
          <w:bCs/>
        </w:rPr>
        <w:t>1</w:t>
      </w:r>
      <w:r w:rsidRPr="00A531CA">
        <w:rPr>
          <w:bCs/>
        </w:rPr>
        <w:t xml:space="preserve">. </w:t>
      </w:r>
      <w:r>
        <w:rPr>
          <w:b/>
          <w:bCs/>
        </w:rPr>
        <w:t>A</w:t>
      </w:r>
      <w:r w:rsidRPr="00A531CA">
        <w:rPr>
          <w:b/>
          <w:bCs/>
        </w:rPr>
        <w:t>ktyvaus poilsio</w:t>
      </w:r>
      <w:r w:rsidR="001177F1">
        <w:rPr>
          <w:b/>
          <w:bCs/>
        </w:rPr>
        <w:t xml:space="preserve">, </w:t>
      </w:r>
      <w:r w:rsidRPr="00A531CA">
        <w:rPr>
          <w:b/>
          <w:bCs/>
        </w:rPr>
        <w:t>fizinio aktyvumo zona</w:t>
      </w:r>
      <w:r w:rsidRPr="00A531CA">
        <w:rPr>
          <w:bCs/>
        </w:rPr>
        <w:t xml:space="preserve"> – atitinkamais ženklais pažymėta paplūdimio dalis su atitinkama įranga, skirta sportiniams žaidimams (tinklinis, badmintonas ir kt.)</w:t>
      </w:r>
      <w:r w:rsidR="00A70962">
        <w:rPr>
          <w:bCs/>
        </w:rPr>
        <w:t>.</w:t>
      </w:r>
    </w:p>
    <w:p w14:paraId="6EE0D09C" w14:textId="2223063D" w:rsidR="00777530" w:rsidRPr="00A531CA" w:rsidRDefault="00777530" w:rsidP="00370A3E">
      <w:pPr>
        <w:tabs>
          <w:tab w:val="left" w:pos="1134"/>
          <w:tab w:val="left" w:pos="1276"/>
          <w:tab w:val="left" w:pos="1560"/>
        </w:tabs>
        <w:ind w:firstLine="709"/>
        <w:jc w:val="both"/>
      </w:pPr>
      <w:r w:rsidRPr="00A531CA">
        <w:t>4.6.</w:t>
      </w:r>
      <w:r w:rsidR="003A155C">
        <w:t>2</w:t>
      </w:r>
      <w:r w:rsidRPr="00A531CA">
        <w:t>.</w:t>
      </w:r>
      <w:r w:rsidR="00B44893">
        <w:t xml:space="preserve"> </w:t>
      </w:r>
      <w:r w:rsidR="007543F4">
        <w:rPr>
          <w:b/>
          <w:bCs/>
        </w:rPr>
        <w:t>B</w:t>
      </w:r>
      <w:r w:rsidRPr="00A531CA">
        <w:rPr>
          <w:b/>
          <w:bCs/>
        </w:rPr>
        <w:t>endras paplūdimys</w:t>
      </w:r>
      <w:r w:rsidRPr="00A531CA">
        <w:rPr>
          <w:bCs/>
        </w:rPr>
        <w:t xml:space="preserve"> – </w:t>
      </w:r>
      <w:r w:rsidR="00C02976" w:rsidRPr="00A531CA">
        <w:rPr>
          <w:bCs/>
        </w:rPr>
        <w:t xml:space="preserve">atitinkamais ženklais pažymėta </w:t>
      </w:r>
      <w:r w:rsidRPr="00A531CA">
        <w:rPr>
          <w:bCs/>
        </w:rPr>
        <w:t>paplūdimio dalis, skirta visų lyčių žmonėms, dėvintiems maudymosi kostiumus</w:t>
      </w:r>
      <w:r w:rsidR="00A70962">
        <w:rPr>
          <w:bCs/>
        </w:rPr>
        <w:t>.</w:t>
      </w:r>
    </w:p>
    <w:p w14:paraId="6EE0D09D" w14:textId="79F01308" w:rsidR="00777530" w:rsidRPr="00A531CA" w:rsidRDefault="00777530" w:rsidP="00370A3E">
      <w:pPr>
        <w:tabs>
          <w:tab w:val="left" w:pos="1134"/>
          <w:tab w:val="left" w:pos="1276"/>
          <w:tab w:val="left" w:pos="1560"/>
        </w:tabs>
        <w:ind w:firstLine="709"/>
        <w:jc w:val="both"/>
      </w:pPr>
      <w:r w:rsidRPr="00A531CA">
        <w:t>4.6.</w:t>
      </w:r>
      <w:r w:rsidR="003A155C">
        <w:t>3</w:t>
      </w:r>
      <w:r w:rsidRPr="00A531CA">
        <w:t>.</w:t>
      </w:r>
      <w:r w:rsidR="00B44893">
        <w:t xml:space="preserve"> </w:t>
      </w:r>
      <w:r w:rsidR="007543F4">
        <w:rPr>
          <w:b/>
          <w:bCs/>
        </w:rPr>
        <w:t>M</w:t>
      </w:r>
      <w:r w:rsidRPr="00A531CA">
        <w:rPr>
          <w:b/>
          <w:bCs/>
        </w:rPr>
        <w:t>oterų paplūdimys</w:t>
      </w:r>
      <w:r w:rsidRPr="00A531CA">
        <w:rPr>
          <w:bCs/>
        </w:rPr>
        <w:t xml:space="preserve"> </w:t>
      </w:r>
      <w:r w:rsidRPr="00A531CA">
        <w:t xml:space="preserve">– </w:t>
      </w:r>
      <w:r w:rsidR="00C02976" w:rsidRPr="00A531CA">
        <w:rPr>
          <w:bCs/>
        </w:rPr>
        <w:t xml:space="preserve">atitinkamais ženklais pažymėta </w:t>
      </w:r>
      <w:r w:rsidRPr="00A531CA">
        <w:rPr>
          <w:bCs/>
        </w:rPr>
        <w:t>paplūdimio dalis, skirta tik moterims</w:t>
      </w:r>
      <w:r w:rsidR="00A70962">
        <w:rPr>
          <w:bCs/>
        </w:rPr>
        <w:t>.</w:t>
      </w:r>
    </w:p>
    <w:p w14:paraId="6EE0D09E" w14:textId="35490D3F" w:rsidR="00777530" w:rsidRPr="00A531CA" w:rsidRDefault="00777530" w:rsidP="00370A3E">
      <w:pPr>
        <w:tabs>
          <w:tab w:val="left" w:pos="1080"/>
          <w:tab w:val="left" w:pos="1134"/>
          <w:tab w:val="left" w:pos="1276"/>
          <w:tab w:val="left" w:pos="1560"/>
        </w:tabs>
        <w:ind w:firstLine="709"/>
        <w:jc w:val="both"/>
      </w:pPr>
      <w:r w:rsidRPr="00A531CA">
        <w:t>4.6.</w:t>
      </w:r>
      <w:r w:rsidR="003A155C">
        <w:t>4</w:t>
      </w:r>
      <w:r w:rsidRPr="00A531CA">
        <w:t>.</w:t>
      </w:r>
      <w:r w:rsidR="00B44893">
        <w:t xml:space="preserve"> </w:t>
      </w:r>
      <w:r w:rsidR="007543F4">
        <w:rPr>
          <w:b/>
          <w:bCs/>
        </w:rPr>
        <w:t>N</w:t>
      </w:r>
      <w:r w:rsidRPr="00A531CA">
        <w:rPr>
          <w:b/>
          <w:bCs/>
        </w:rPr>
        <w:t>udistų paplūdimys</w:t>
      </w:r>
      <w:r w:rsidRPr="00A531CA">
        <w:rPr>
          <w:bCs/>
        </w:rPr>
        <w:t xml:space="preserve"> </w:t>
      </w:r>
      <w:r w:rsidRPr="00A531CA">
        <w:t xml:space="preserve">– </w:t>
      </w:r>
      <w:r w:rsidR="00C02976" w:rsidRPr="00A531CA">
        <w:rPr>
          <w:bCs/>
        </w:rPr>
        <w:t xml:space="preserve">atitinkamais ženklais pažymėta </w:t>
      </w:r>
      <w:r w:rsidRPr="00A531CA">
        <w:rPr>
          <w:bCs/>
        </w:rPr>
        <w:t>paplūdimio dalis, skirta visų lyčių žmonėms, nedėvintiems maudymosi kostiumų ar dėvintiems jų dalį</w:t>
      </w:r>
      <w:r w:rsidR="00A70962">
        <w:rPr>
          <w:bCs/>
        </w:rPr>
        <w:t>.</w:t>
      </w:r>
    </w:p>
    <w:p w14:paraId="3BFFE46C" w14:textId="024F6B3B" w:rsidR="00B80448" w:rsidRDefault="00413886" w:rsidP="00370A3E">
      <w:pPr>
        <w:tabs>
          <w:tab w:val="left" w:pos="1276"/>
        </w:tabs>
        <w:ind w:firstLine="709"/>
        <w:jc w:val="both"/>
        <w:rPr>
          <w:bCs/>
        </w:rPr>
      </w:pPr>
      <w:r w:rsidRPr="0092652A">
        <w:rPr>
          <w:bCs/>
        </w:rPr>
        <w:t>4.6.</w:t>
      </w:r>
      <w:r w:rsidR="003A155C" w:rsidRPr="0092652A">
        <w:rPr>
          <w:bCs/>
        </w:rPr>
        <w:t>5</w:t>
      </w:r>
      <w:r w:rsidRPr="0092652A">
        <w:rPr>
          <w:bCs/>
        </w:rPr>
        <w:t xml:space="preserve">. </w:t>
      </w:r>
      <w:r w:rsidRPr="0092652A">
        <w:rPr>
          <w:b/>
          <w:bCs/>
        </w:rPr>
        <w:t xml:space="preserve">Pasyvaus poilsio zona </w:t>
      </w:r>
      <w:r w:rsidR="00B80448" w:rsidRPr="0092652A">
        <w:rPr>
          <w:bCs/>
        </w:rPr>
        <w:t>– atitinkamais ženklais pažymėta paplūdimio dalis, skirta poilsiui.</w:t>
      </w:r>
    </w:p>
    <w:p w14:paraId="06A1E841" w14:textId="3C8971AB" w:rsidR="00413886" w:rsidRPr="00A531CA" w:rsidRDefault="00413886" w:rsidP="00370A3E">
      <w:pPr>
        <w:tabs>
          <w:tab w:val="left" w:pos="1134"/>
          <w:tab w:val="left" w:pos="1276"/>
        </w:tabs>
        <w:ind w:firstLine="709"/>
        <w:jc w:val="both"/>
      </w:pPr>
      <w:r w:rsidRPr="00A531CA">
        <w:t>4.6.</w:t>
      </w:r>
      <w:r w:rsidR="003A155C">
        <w:t>6</w:t>
      </w:r>
      <w:r w:rsidRPr="00A531CA">
        <w:t xml:space="preserve">. </w:t>
      </w:r>
      <w:r>
        <w:rPr>
          <w:b/>
        </w:rPr>
        <w:t>R</w:t>
      </w:r>
      <w:r w:rsidRPr="00A531CA">
        <w:rPr>
          <w:b/>
        </w:rPr>
        <w:t>ūkymo vieta</w:t>
      </w:r>
      <w:r w:rsidRPr="00A531CA">
        <w:t xml:space="preserve"> – paplūdimyje įrengta</w:t>
      </w:r>
      <w:r w:rsidRPr="00A531CA">
        <w:rPr>
          <w:bCs/>
        </w:rPr>
        <w:t xml:space="preserve"> ir atitinkamais ženklais pažymėta</w:t>
      </w:r>
      <w:r w:rsidRPr="00A531CA">
        <w:t xml:space="preserve"> rūkymo vieta.</w:t>
      </w:r>
    </w:p>
    <w:p w14:paraId="6EE0D09F" w14:textId="632A0B0D" w:rsidR="00777530" w:rsidRPr="00A531CA" w:rsidRDefault="00777530" w:rsidP="00370A3E">
      <w:pPr>
        <w:tabs>
          <w:tab w:val="left" w:pos="1134"/>
          <w:tab w:val="left" w:pos="1276"/>
          <w:tab w:val="left" w:pos="1560"/>
        </w:tabs>
        <w:ind w:firstLine="709"/>
        <w:jc w:val="both"/>
      </w:pPr>
      <w:r w:rsidRPr="00A531CA">
        <w:t>4.6.</w:t>
      </w:r>
      <w:r w:rsidR="003A155C">
        <w:t>7</w:t>
      </w:r>
      <w:r w:rsidRPr="00A531CA">
        <w:t>.</w:t>
      </w:r>
      <w:r w:rsidR="00B44893">
        <w:t xml:space="preserve"> </w:t>
      </w:r>
      <w:r w:rsidR="007543F4">
        <w:rPr>
          <w:b/>
          <w:bCs/>
        </w:rPr>
        <w:t>V</w:t>
      </w:r>
      <w:r w:rsidRPr="00A531CA">
        <w:rPr>
          <w:b/>
          <w:bCs/>
        </w:rPr>
        <w:t>yrų paplūdimys</w:t>
      </w:r>
      <w:r w:rsidRPr="00A531CA">
        <w:rPr>
          <w:bCs/>
        </w:rPr>
        <w:t xml:space="preserve"> – </w:t>
      </w:r>
      <w:r w:rsidR="00C02976" w:rsidRPr="00A531CA">
        <w:rPr>
          <w:bCs/>
        </w:rPr>
        <w:t xml:space="preserve">atitinkamais ženklais pažymėta </w:t>
      </w:r>
      <w:r w:rsidRPr="00A531CA">
        <w:rPr>
          <w:bCs/>
        </w:rPr>
        <w:t>paplūdimio dalis, skirta tik vyrams</w:t>
      </w:r>
      <w:r w:rsidR="00A70962">
        <w:rPr>
          <w:bCs/>
        </w:rPr>
        <w:t>.</w:t>
      </w:r>
    </w:p>
    <w:p w14:paraId="6EE0D0A0" w14:textId="71753913" w:rsidR="00777530" w:rsidRDefault="00777530" w:rsidP="00370A3E">
      <w:pPr>
        <w:tabs>
          <w:tab w:val="left" w:pos="1134"/>
          <w:tab w:val="left" w:pos="1276"/>
          <w:tab w:val="left" w:pos="1560"/>
        </w:tabs>
        <w:ind w:firstLine="709"/>
        <w:jc w:val="both"/>
        <w:rPr>
          <w:bCs/>
        </w:rPr>
      </w:pPr>
      <w:r w:rsidRPr="00A531CA">
        <w:lastRenderedPageBreak/>
        <w:t>4.6.</w:t>
      </w:r>
      <w:r w:rsidR="003A155C">
        <w:t>8</w:t>
      </w:r>
      <w:r w:rsidRPr="00A531CA">
        <w:t>.</w:t>
      </w:r>
      <w:r w:rsidR="00B44893">
        <w:t xml:space="preserve"> </w:t>
      </w:r>
      <w:r w:rsidR="007543F4">
        <w:rPr>
          <w:b/>
          <w:bCs/>
        </w:rPr>
        <w:t>Z</w:t>
      </w:r>
      <w:r w:rsidRPr="00A531CA">
        <w:rPr>
          <w:b/>
          <w:bCs/>
        </w:rPr>
        <w:t>ona, skirta lankytis su gyvūnais</w:t>
      </w:r>
      <w:r w:rsidR="00A70962">
        <w:rPr>
          <w:b/>
          <w:bCs/>
        </w:rPr>
        <w:t>,</w:t>
      </w:r>
      <w:r w:rsidRPr="00A531CA">
        <w:rPr>
          <w:bCs/>
        </w:rPr>
        <w:t xml:space="preserve"> – </w:t>
      </w:r>
      <w:r w:rsidR="00C02976" w:rsidRPr="00A531CA">
        <w:rPr>
          <w:bCs/>
        </w:rPr>
        <w:t xml:space="preserve">atitinkamais ženklais pažymėta </w:t>
      </w:r>
      <w:r w:rsidRPr="00A531CA">
        <w:rPr>
          <w:bCs/>
        </w:rPr>
        <w:t>paplūdimio dalis, skirta lankytis asmenims su gyvūnais</w:t>
      </w:r>
      <w:r w:rsidR="00A70962">
        <w:rPr>
          <w:bCs/>
        </w:rPr>
        <w:t>.</w:t>
      </w:r>
    </w:p>
    <w:p w14:paraId="7A6203E2" w14:textId="028279D6" w:rsidR="00370A3E" w:rsidRPr="00B90D98" w:rsidRDefault="00370A3E" w:rsidP="00370A3E">
      <w:pPr>
        <w:tabs>
          <w:tab w:val="left" w:pos="1134"/>
          <w:tab w:val="left" w:pos="1276"/>
          <w:tab w:val="left" w:pos="1560"/>
        </w:tabs>
        <w:ind w:firstLine="709"/>
        <w:jc w:val="both"/>
        <w:rPr>
          <w:bCs/>
        </w:rPr>
      </w:pPr>
      <w:r w:rsidRPr="00B90D98">
        <w:rPr>
          <w:bCs/>
        </w:rPr>
        <w:t>4.</w:t>
      </w:r>
      <w:r>
        <w:rPr>
          <w:bCs/>
        </w:rPr>
        <w:t>6.9</w:t>
      </w:r>
      <w:r w:rsidRPr="00B90D98">
        <w:rPr>
          <w:bCs/>
        </w:rPr>
        <w:t>. Visų paplūdimių ribos sutampa su maudyklų ribomis.</w:t>
      </w:r>
    </w:p>
    <w:p w14:paraId="1D3BE619" w14:textId="16BBA9B3" w:rsidR="00370A3E" w:rsidRPr="00B90D98" w:rsidRDefault="00370A3E" w:rsidP="00370A3E">
      <w:pPr>
        <w:tabs>
          <w:tab w:val="left" w:pos="1134"/>
          <w:tab w:val="left" w:pos="1276"/>
          <w:tab w:val="left" w:pos="1560"/>
        </w:tabs>
        <w:ind w:firstLine="709"/>
        <w:jc w:val="both"/>
        <w:rPr>
          <w:bCs/>
        </w:rPr>
      </w:pPr>
      <w:r w:rsidRPr="00B90D98">
        <w:rPr>
          <w:bCs/>
        </w:rPr>
        <w:t>4.</w:t>
      </w:r>
      <w:r>
        <w:rPr>
          <w:bCs/>
        </w:rPr>
        <w:t>6.10</w:t>
      </w:r>
      <w:r w:rsidRPr="00B90D98">
        <w:rPr>
          <w:bCs/>
        </w:rPr>
        <w:t xml:space="preserve">. Visos maudyklos </w:t>
      </w:r>
      <w:r>
        <w:rPr>
          <w:bCs/>
        </w:rPr>
        <w:t xml:space="preserve">yra </w:t>
      </w:r>
      <w:r w:rsidRPr="00B90D98">
        <w:rPr>
          <w:bCs/>
        </w:rPr>
        <w:t>tinkamos maudytis vaikams</w:t>
      </w:r>
      <w:r>
        <w:rPr>
          <w:bCs/>
        </w:rPr>
        <w:t xml:space="preserve"> su suaugusio</w:t>
      </w:r>
      <w:r w:rsidRPr="00B90D98">
        <w:rPr>
          <w:bCs/>
        </w:rPr>
        <w:t xml:space="preserve"> asmens priežiūra.</w:t>
      </w:r>
    </w:p>
    <w:p w14:paraId="6EE0D0A5" w14:textId="4267BB4E" w:rsidR="00777530" w:rsidRPr="00A531CA" w:rsidRDefault="00777530" w:rsidP="00370A3E">
      <w:pPr>
        <w:tabs>
          <w:tab w:val="left" w:pos="1134"/>
        </w:tabs>
        <w:ind w:firstLine="709"/>
        <w:jc w:val="both"/>
      </w:pPr>
      <w:r w:rsidRPr="00A531CA">
        <w:t>4.</w:t>
      </w:r>
      <w:r w:rsidR="00370A3E">
        <w:t>7</w:t>
      </w:r>
      <w:r w:rsidRPr="00A531CA">
        <w:t>.</w:t>
      </w:r>
      <w:r w:rsidR="00B44893">
        <w:t xml:space="preserve"> </w:t>
      </w:r>
      <w:r w:rsidR="009605B4" w:rsidRPr="00A531CA">
        <w:rPr>
          <w:b/>
        </w:rPr>
        <w:t xml:space="preserve">Suinteresuota visuomenė </w:t>
      </w:r>
      <w:r w:rsidR="009605B4" w:rsidRPr="00A531CA">
        <w:t>– visuomenės grupės, kurioms daro arba gali daryti įtaką sprendimai, susiję su paplūdimių įrengimu, įteisinimu, paplūdimių sveikatos saugos reikalavimų laikymusi ir maudyklų vandens kokybe, arba kurios domisi to</w:t>
      </w:r>
      <w:r w:rsidR="003221F2">
        <w:t>kių sprendimų priėmimo procesu.</w:t>
      </w:r>
    </w:p>
    <w:p w14:paraId="6EE0D0A6" w14:textId="0B8BEA48" w:rsidR="00777530" w:rsidRPr="00A531CA" w:rsidRDefault="00777530" w:rsidP="00370A3E">
      <w:pPr>
        <w:tabs>
          <w:tab w:val="left" w:pos="1134"/>
        </w:tabs>
        <w:ind w:firstLine="709"/>
        <w:jc w:val="both"/>
      </w:pPr>
      <w:r w:rsidRPr="00A531CA">
        <w:t>4.</w:t>
      </w:r>
      <w:r w:rsidR="00370A3E">
        <w:t>8</w:t>
      </w:r>
      <w:r w:rsidRPr="00A531CA">
        <w:t xml:space="preserve">. </w:t>
      </w:r>
      <w:r w:rsidRPr="00A531CA">
        <w:rPr>
          <w:b/>
        </w:rPr>
        <w:t>Tarša</w:t>
      </w:r>
      <w:r w:rsidRPr="00A531CA">
        <w:t xml:space="preserve"> –</w:t>
      </w:r>
      <w:r w:rsidR="00D77BD1" w:rsidRPr="00A531CA">
        <w:t xml:space="preserve"> </w:t>
      </w:r>
      <w:r w:rsidR="00E51722" w:rsidRPr="00A531CA">
        <w:t xml:space="preserve">mikrobiologinio užterštumo arba </w:t>
      </w:r>
      <w:proofErr w:type="spellStart"/>
      <w:r w:rsidR="00E51722" w:rsidRPr="00A531CA">
        <w:t>melsvadumblių</w:t>
      </w:r>
      <w:proofErr w:type="spellEnd"/>
      <w:r w:rsidR="00E51722" w:rsidRPr="00A531CA">
        <w:t xml:space="preserve">, didžiųjų dumblių ir (arba) jūrinio </w:t>
      </w:r>
      <w:proofErr w:type="spellStart"/>
      <w:r w:rsidR="00E51722" w:rsidRPr="00A531CA">
        <w:t>fitoplanktono</w:t>
      </w:r>
      <w:proofErr w:type="spellEnd"/>
      <w:r w:rsidR="00E51722" w:rsidRPr="00A531CA">
        <w:t xml:space="preserve"> ar atliekų buvimas, turintis įtakos maudyklos vandens kokybei ir keliantis grėsmę besimaudančiųjų sveikatai</w:t>
      </w:r>
      <w:r w:rsidRPr="00A531CA">
        <w:t>.</w:t>
      </w:r>
      <w:r w:rsidR="00E51722" w:rsidRPr="00A531CA">
        <w:t xml:space="preserve"> </w:t>
      </w:r>
    </w:p>
    <w:p w14:paraId="6EE0D0A7" w14:textId="5C1B0980" w:rsidR="00777530" w:rsidRPr="00A531CA" w:rsidRDefault="003A155C" w:rsidP="00370A3E">
      <w:pPr>
        <w:tabs>
          <w:tab w:val="left" w:pos="720"/>
          <w:tab w:val="left" w:pos="1134"/>
          <w:tab w:val="left" w:pos="1418"/>
        </w:tabs>
        <w:ind w:firstLine="709"/>
        <w:jc w:val="both"/>
      </w:pPr>
      <w:r>
        <w:t>5</w:t>
      </w:r>
      <w:r w:rsidR="00A531CA">
        <w:t>.</w:t>
      </w:r>
      <w:r w:rsidR="00B44893">
        <w:t xml:space="preserve"> </w:t>
      </w:r>
      <w:r w:rsidR="005134D6">
        <w:t>Kitos</w:t>
      </w:r>
      <w:r w:rsidR="00777530" w:rsidRPr="00A531CA">
        <w:t xml:space="preserve"> Taisyklėse vartojamos sąvokos atitinka </w:t>
      </w:r>
      <w:r w:rsidR="00462C78">
        <w:t>H</w:t>
      </w:r>
      <w:r w:rsidR="00777530" w:rsidRPr="00A531CA">
        <w:t>igienos normoje ir kituose teisės aktuose apibrėžtas sąvokas.</w:t>
      </w:r>
    </w:p>
    <w:p w14:paraId="6EE0D0A8" w14:textId="21AC5F73" w:rsidR="00777530" w:rsidRDefault="003A155C" w:rsidP="00370A3E">
      <w:pPr>
        <w:tabs>
          <w:tab w:val="left" w:pos="720"/>
          <w:tab w:val="left" w:pos="1134"/>
        </w:tabs>
        <w:ind w:firstLine="709"/>
        <w:jc w:val="both"/>
        <w:rPr>
          <w:lang w:eastAsia="lt-LT"/>
        </w:rPr>
      </w:pPr>
      <w:r>
        <w:t>6</w:t>
      </w:r>
      <w:r w:rsidR="00777530" w:rsidRPr="00A531CA">
        <w:t xml:space="preserve">. </w:t>
      </w:r>
      <w:r w:rsidR="00777530" w:rsidRPr="00A531CA">
        <w:rPr>
          <w:lang w:eastAsia="lt-LT"/>
        </w:rPr>
        <w:t>Paplūdimiuose ga</w:t>
      </w:r>
      <w:r w:rsidR="005134D6">
        <w:rPr>
          <w:lang w:eastAsia="lt-LT"/>
        </w:rPr>
        <w:t>lioja</w:t>
      </w:r>
      <w:r w:rsidR="00777530" w:rsidRPr="00A531CA">
        <w:rPr>
          <w:lang w:eastAsia="lt-LT"/>
        </w:rPr>
        <w:t xml:space="preserve"> Taisyklių priede nurodyti ženklai ir vėliavos.</w:t>
      </w:r>
    </w:p>
    <w:p w14:paraId="244C2188" w14:textId="77777777" w:rsidR="00B80448" w:rsidRDefault="00B80448" w:rsidP="00B80448">
      <w:pPr>
        <w:tabs>
          <w:tab w:val="left" w:pos="1134"/>
        </w:tabs>
        <w:ind w:firstLine="851"/>
        <w:jc w:val="both"/>
        <w:rPr>
          <w:b/>
        </w:rPr>
      </w:pPr>
    </w:p>
    <w:p w14:paraId="5C32ED21" w14:textId="3CF1D383" w:rsidR="00DC35CB" w:rsidRPr="00A531CA" w:rsidRDefault="00777530" w:rsidP="00B80448">
      <w:pPr>
        <w:tabs>
          <w:tab w:val="left" w:pos="1134"/>
        </w:tabs>
        <w:ind w:firstLine="851"/>
        <w:jc w:val="center"/>
        <w:rPr>
          <w:b/>
        </w:rPr>
      </w:pPr>
      <w:r w:rsidRPr="00A531CA">
        <w:rPr>
          <w:b/>
        </w:rPr>
        <w:t>II</w:t>
      </w:r>
      <w:r w:rsidR="00DC35CB" w:rsidRPr="00A531CA">
        <w:rPr>
          <w:b/>
        </w:rPr>
        <w:t xml:space="preserve"> SKYRIUS</w:t>
      </w:r>
    </w:p>
    <w:p w14:paraId="6EE0D0AA" w14:textId="4FD291DF" w:rsidR="00777530" w:rsidRPr="00A531CA" w:rsidRDefault="00777530" w:rsidP="00A531CA">
      <w:pPr>
        <w:tabs>
          <w:tab w:val="left" w:pos="1134"/>
        </w:tabs>
        <w:jc w:val="center"/>
        <w:rPr>
          <w:b/>
        </w:rPr>
      </w:pPr>
      <w:r w:rsidRPr="00A531CA">
        <w:rPr>
          <w:b/>
        </w:rPr>
        <w:t>PAPLŪDIMIŲ IR MAUDYKLŲ ĮRENGIMAS IR NAUDOJIMAS</w:t>
      </w:r>
    </w:p>
    <w:p w14:paraId="6EE0D0AB" w14:textId="77777777" w:rsidR="00777530" w:rsidRPr="00A531CA" w:rsidRDefault="00777530" w:rsidP="00A531CA">
      <w:pPr>
        <w:tabs>
          <w:tab w:val="left" w:pos="1134"/>
        </w:tabs>
        <w:ind w:firstLine="851"/>
        <w:jc w:val="center"/>
      </w:pPr>
    </w:p>
    <w:p w14:paraId="6EE0D0AE" w14:textId="4EF3D717" w:rsidR="00777530" w:rsidRPr="00A531CA" w:rsidRDefault="00BA0F18" w:rsidP="00370A3E">
      <w:pPr>
        <w:tabs>
          <w:tab w:val="left" w:pos="1134"/>
        </w:tabs>
        <w:ind w:firstLine="709"/>
        <w:jc w:val="both"/>
      </w:pPr>
      <w:r>
        <w:t>7</w:t>
      </w:r>
      <w:r w:rsidR="00777530" w:rsidRPr="00A531CA">
        <w:t xml:space="preserve">. Už paplūdimių ir maudyklų administravimą atsakingas </w:t>
      </w:r>
      <w:r w:rsidR="001707B3" w:rsidRPr="00A531CA">
        <w:t>Savivaldybės administracijos</w:t>
      </w:r>
      <w:r w:rsidR="00777530" w:rsidRPr="00A531CA">
        <w:t xml:space="preserve"> direktorius. </w:t>
      </w:r>
    </w:p>
    <w:p w14:paraId="6EE0D0AF" w14:textId="232F99BF" w:rsidR="00777530" w:rsidRPr="00A531CA" w:rsidRDefault="00BA0F18" w:rsidP="00370A3E">
      <w:pPr>
        <w:tabs>
          <w:tab w:val="left" w:pos="1134"/>
        </w:tabs>
        <w:ind w:firstLine="709"/>
        <w:jc w:val="both"/>
      </w:pPr>
      <w:r>
        <w:t>8</w:t>
      </w:r>
      <w:r w:rsidR="00777530" w:rsidRPr="00A531CA">
        <w:t>. Paplūdimius įrengia, tvarko ir prižiūri, užtikrina poilsiautojų saugą ir paplūdimių sanitarijos reikalavimus, organizuoja maudyklų vandens kokybės stebėseną, teikia informaciją visuomenei apie jos rezultatus biudžetinė įstaiga „Klaipėdos paplūdimiai“</w:t>
      </w:r>
      <w:r w:rsidR="00EF089F">
        <w:t xml:space="preserve"> (toliau – paplūdimius eksploatuojanti įstaiga)</w:t>
      </w:r>
      <w:r w:rsidR="00777530" w:rsidRPr="00A531CA">
        <w:t>, kuriai paplūdimiai ir jų maudyklos priskiriami eksploatuot</w:t>
      </w:r>
      <w:r w:rsidR="009768F1">
        <w:t>i teisės aktų nustatyta tvarka.</w:t>
      </w:r>
    </w:p>
    <w:p w14:paraId="6EE0D0B0" w14:textId="093BDF3B" w:rsidR="00777530" w:rsidRPr="00A531CA" w:rsidRDefault="00BA0F18" w:rsidP="00370A3E">
      <w:pPr>
        <w:tabs>
          <w:tab w:val="left" w:pos="1134"/>
        </w:tabs>
        <w:ind w:firstLine="709"/>
        <w:jc w:val="both"/>
      </w:pPr>
      <w:r>
        <w:t>9</w:t>
      </w:r>
      <w:r w:rsidR="00777530" w:rsidRPr="00A531CA">
        <w:t xml:space="preserve">. Prieš kiekvieną maudymosi sezoną Savivaldybės teritorijoje esantys arba rekonstruoti paplūdimiai įteisinami Savivaldybės administracijos </w:t>
      </w:r>
      <w:r w:rsidR="00CD4544">
        <w:t>direktorius įsakymu.</w:t>
      </w:r>
    </w:p>
    <w:p w14:paraId="6EE0D0B1" w14:textId="548DEF1D" w:rsidR="001C6399" w:rsidRPr="00A531CA" w:rsidRDefault="003A155C" w:rsidP="00370A3E">
      <w:pPr>
        <w:tabs>
          <w:tab w:val="left" w:pos="993"/>
          <w:tab w:val="left" w:pos="1134"/>
        </w:tabs>
        <w:ind w:firstLine="709"/>
        <w:jc w:val="both"/>
      </w:pPr>
      <w:r>
        <w:t>1</w:t>
      </w:r>
      <w:r w:rsidR="00BA0F18">
        <w:t>0</w:t>
      </w:r>
      <w:r>
        <w:t xml:space="preserve">. </w:t>
      </w:r>
      <w:r w:rsidR="00777530" w:rsidRPr="00A531CA">
        <w:t xml:space="preserve">Savivaldybės administracijos direktorius ne vėliau kaip prieš 30 darbo dienų iki sprendimų įteisinti paplūdimius, stebėti maudyklas priėmimo dienos </w:t>
      </w:r>
      <w:r w:rsidR="005134D6">
        <w:t>H</w:t>
      </w:r>
      <w:r w:rsidR="003F7B1D" w:rsidRPr="00A531CA">
        <w:t xml:space="preserve">igienos normos 9 punkte nustatyta tvarka </w:t>
      </w:r>
      <w:r w:rsidR="00777530" w:rsidRPr="00A531CA">
        <w:t xml:space="preserve">turi informuoti suinteresuotą visuomenę apie šiuos sprendimus. Atsižvelgiant į pagrįstus suinteresuotos visuomenės pasiūlymus, pastabas ir skundus, priimamas sprendimas </w:t>
      </w:r>
      <w:r w:rsidR="00576B14" w:rsidRPr="00A531CA">
        <w:t xml:space="preserve">įrengti ir (ar) </w:t>
      </w:r>
      <w:r w:rsidR="00777530" w:rsidRPr="00A531CA">
        <w:t>įteisinti paplūdimius, stebėti maudyklas</w:t>
      </w:r>
      <w:r w:rsidR="001C6399" w:rsidRPr="00A531CA">
        <w:t>.</w:t>
      </w:r>
      <w:r w:rsidR="00576B14" w:rsidRPr="00A531CA">
        <w:t xml:space="preserve"> Apie </w:t>
      </w:r>
      <w:r w:rsidR="001707B3" w:rsidRPr="00A531CA">
        <w:t>Savivaldybės administracijos</w:t>
      </w:r>
      <w:r w:rsidR="00576B14" w:rsidRPr="00A531CA">
        <w:t xml:space="preserve"> direktoriaus priimtus sprendimus įrengti ir (ar) įteisinti paplūdimius, stebėti maudyklas informuojama suinteresuota visuomenė visuomenės susitelkimo vietose, </w:t>
      </w:r>
      <w:r w:rsidR="001707B3">
        <w:t>S</w:t>
      </w:r>
      <w:r w:rsidR="00576B14" w:rsidRPr="00A531CA">
        <w:t>avivaldybės interneto svetainėje, per vietines (regiono) visuomenės informavimo priemones ne vėliau kaip per penkias dienas nuo sprendimų priėmimo dienos</w:t>
      </w:r>
      <w:r w:rsidR="00777530" w:rsidRPr="00A531CA">
        <w:t>.</w:t>
      </w:r>
    </w:p>
    <w:p w14:paraId="6EE0D0B2" w14:textId="31FC0DCA" w:rsidR="000F6BF2" w:rsidRPr="00A531CA" w:rsidRDefault="000F6BF2" w:rsidP="00370A3E">
      <w:pPr>
        <w:tabs>
          <w:tab w:val="left" w:pos="993"/>
          <w:tab w:val="left" w:pos="1134"/>
        </w:tabs>
        <w:ind w:firstLine="709"/>
        <w:jc w:val="both"/>
      </w:pPr>
      <w:r w:rsidRPr="00A531CA">
        <w:t>1</w:t>
      </w:r>
      <w:r w:rsidR="00BA0F18">
        <w:t>1</w:t>
      </w:r>
      <w:r w:rsidRPr="00A531CA">
        <w:t xml:space="preserve">. </w:t>
      </w:r>
      <w:r w:rsidR="001707B3" w:rsidRPr="00A531CA">
        <w:t>Savivaldybės administracijos</w:t>
      </w:r>
      <w:r w:rsidRPr="00A531CA">
        <w:t xml:space="preserve"> direktorius, atsižvelgdamas į suinteresuotos visuomenės teikiamus siūlymus, pastabas ir (ar) skundus, prieš maudymosi sezoną sudaro numatomų stebėti maudyklų vandens kokybės stebėsenos kalendorinį grafiką. Ši informacija turi būti skelbiama </w:t>
      </w:r>
      <w:r w:rsidR="009B04BE">
        <w:t>S</w:t>
      </w:r>
      <w:r w:rsidRPr="00A531CA">
        <w:t>avivaldybės interneto svetainėje ir pateikta Sveikatos mokymo ir ligų prevencijos centrui.</w:t>
      </w:r>
      <w:r w:rsidR="00581FF7" w:rsidRPr="00A531CA">
        <w:t xml:space="preserve"> </w:t>
      </w:r>
    </w:p>
    <w:p w14:paraId="6EE0D0B3" w14:textId="5C5D3FF7" w:rsidR="00777530" w:rsidRPr="00A531CA" w:rsidRDefault="00777530" w:rsidP="00370A3E">
      <w:pPr>
        <w:tabs>
          <w:tab w:val="left" w:pos="1080"/>
          <w:tab w:val="left" w:pos="1134"/>
        </w:tabs>
        <w:ind w:firstLine="709"/>
        <w:jc w:val="both"/>
      </w:pPr>
      <w:r w:rsidRPr="00A531CA">
        <w:t>1</w:t>
      </w:r>
      <w:r w:rsidR="00BA0F18">
        <w:t>2</w:t>
      </w:r>
      <w:r w:rsidRPr="00A531CA">
        <w:t xml:space="preserve">. </w:t>
      </w:r>
      <w:r w:rsidR="00A546A1" w:rsidRPr="00A531CA">
        <w:t>Paplūdimiuose o</w:t>
      </w:r>
      <w:r w:rsidRPr="00A531CA">
        <w:t xml:space="preserve">rganizuojamiems renginiams </w:t>
      </w:r>
      <w:r w:rsidR="0037294A" w:rsidRPr="00A531CA">
        <w:t xml:space="preserve">teisės aktų nustatyta tvarka </w:t>
      </w:r>
      <w:r w:rsidRPr="00A531CA">
        <w:t xml:space="preserve">turi būti išduoti </w:t>
      </w:r>
      <w:r w:rsidR="001707B3" w:rsidRPr="00A531CA">
        <w:t xml:space="preserve">Savivaldybės administracijos </w:t>
      </w:r>
      <w:r w:rsidRPr="00A531CA">
        <w:t>direktoriaus leidimai. Tokių renginių metu gali būti įrengiamos laikinos funkcinės zonos</w:t>
      </w:r>
      <w:r w:rsidR="00B90D98">
        <w:t>.</w:t>
      </w:r>
      <w:r w:rsidR="003F1DAA" w:rsidRPr="00A531CA">
        <w:t xml:space="preserve"> </w:t>
      </w:r>
    </w:p>
    <w:p w14:paraId="6EE0D0B4" w14:textId="3FFEC0BA" w:rsidR="00F768E3" w:rsidRPr="00A531CA" w:rsidRDefault="00777530" w:rsidP="00370A3E">
      <w:pPr>
        <w:tabs>
          <w:tab w:val="left" w:pos="993"/>
          <w:tab w:val="left" w:pos="1134"/>
        </w:tabs>
        <w:ind w:firstLine="709"/>
        <w:jc w:val="both"/>
      </w:pPr>
      <w:r w:rsidRPr="00A531CA">
        <w:t>1</w:t>
      </w:r>
      <w:r w:rsidR="00BA0F18">
        <w:t>3</w:t>
      </w:r>
      <w:r w:rsidRPr="00A531CA">
        <w:t xml:space="preserve">. </w:t>
      </w:r>
      <w:r w:rsidR="001707B3">
        <w:t>S</w:t>
      </w:r>
      <w:r w:rsidRPr="00A531CA">
        <w:t xml:space="preserve">avivaldybės tarybos 2017 m. liepos 27 d. sprendimu Nr. T2-185 „Dėl Klaipėdos miesto tvarkymo ir švaros taisyklių patvirtinimo“ patvirtintose Klaipėdos miesto tvarkymo ir švaros taisyklėse </w:t>
      </w:r>
      <w:r w:rsidR="005F7367" w:rsidRPr="00A531CA">
        <w:t xml:space="preserve">yra </w:t>
      </w:r>
      <w:r w:rsidRPr="00A531CA">
        <w:t>numatytas draudimas rūkyt</w:t>
      </w:r>
      <w:r w:rsidR="00C751A1" w:rsidRPr="00A531CA">
        <w:t>i</w:t>
      </w:r>
      <w:r w:rsidRPr="00A531CA">
        <w:t xml:space="preserve"> Smiltynės miške ir link jūros vedančiuose takuose, visuose pajūrio paplūdimiuose</w:t>
      </w:r>
      <w:r w:rsidR="005F7367" w:rsidRPr="00A531CA">
        <w:t>.</w:t>
      </w:r>
      <w:r w:rsidRPr="00A531CA">
        <w:t xml:space="preserve"> </w:t>
      </w:r>
      <w:r w:rsidR="005F7367" w:rsidRPr="00A531CA">
        <w:t xml:space="preserve">Rūkyti leidžiama tik specialiai </w:t>
      </w:r>
      <w:r w:rsidRPr="00A531CA">
        <w:t xml:space="preserve">įrengtose rūkymo vietose ir zonose. Rūkymo vietas įrengia paplūdimius eksploatuojanti </w:t>
      </w:r>
      <w:r w:rsidR="002C5846">
        <w:t>įstaiga</w:t>
      </w:r>
      <w:r w:rsidRPr="00A531CA">
        <w:t>. Rūkymo vietų skaiči</w:t>
      </w:r>
      <w:r w:rsidR="005134D6">
        <w:t>us</w:t>
      </w:r>
      <w:r w:rsidRPr="00A531CA">
        <w:t xml:space="preserve"> </w:t>
      </w:r>
      <w:r w:rsidR="005134D6">
        <w:t>priklauso nuo poilsiautojų tankumo</w:t>
      </w:r>
      <w:r w:rsidRPr="00A531CA">
        <w:t xml:space="preserve"> atitinkamoje paplūdimio teritorijoje, bet jos įrengiamos ne rečiau kaip kas 100 m.</w:t>
      </w:r>
    </w:p>
    <w:p w14:paraId="6EE0D0B5" w14:textId="23E3B1A0" w:rsidR="00F768E3" w:rsidRPr="00A531CA" w:rsidRDefault="003A155C" w:rsidP="00370A3E">
      <w:pPr>
        <w:tabs>
          <w:tab w:val="left" w:pos="993"/>
          <w:tab w:val="left" w:pos="1134"/>
        </w:tabs>
        <w:ind w:firstLine="709"/>
        <w:jc w:val="both"/>
      </w:pPr>
      <w:r>
        <w:t>1</w:t>
      </w:r>
      <w:r w:rsidR="00BA0F18">
        <w:t>4</w:t>
      </w:r>
      <w:r>
        <w:t xml:space="preserve">. </w:t>
      </w:r>
      <w:r w:rsidR="008F1342" w:rsidRPr="00A531CA">
        <w:t xml:space="preserve">Paplūdimių lankytojams </w:t>
      </w:r>
      <w:r w:rsidR="00777530" w:rsidRPr="00A531CA">
        <w:t xml:space="preserve">persirengti turi būti </w:t>
      </w:r>
      <w:r w:rsidR="008F1342" w:rsidRPr="00A531CA">
        <w:t xml:space="preserve">įrengiami paviljonai ir (arba) </w:t>
      </w:r>
      <w:r w:rsidR="00777530" w:rsidRPr="00A531CA">
        <w:t>kabinos: viena</w:t>
      </w:r>
      <w:r w:rsidR="008F1342" w:rsidRPr="00A531CA">
        <w:t>s paviljonas ir (arba)</w:t>
      </w:r>
      <w:r w:rsidR="00777530" w:rsidRPr="00A531CA">
        <w:t xml:space="preserve"> kabina 50</w:t>
      </w:r>
      <w:r w:rsidR="00413886">
        <w:t>–</w:t>
      </w:r>
      <w:r w:rsidR="00777530" w:rsidRPr="00A531CA">
        <w:t xml:space="preserve">100 paplūdimio </w:t>
      </w:r>
      <w:r w:rsidR="008F1342" w:rsidRPr="00A531CA">
        <w:t>lankytojų</w:t>
      </w:r>
      <w:r w:rsidR="00777530" w:rsidRPr="00A531CA">
        <w:t>.</w:t>
      </w:r>
      <w:r w:rsidR="008F1342" w:rsidRPr="00A531CA">
        <w:t xml:space="preserve"> </w:t>
      </w:r>
      <w:r w:rsidR="00D31DCD" w:rsidRPr="00A531CA">
        <w:t>Pagal poreikį, bet ne rečiau kaip kartą per dieną, persirengimo paviljonus, kabinas būtina išvalyti, vieną kartą per savaitę išplauti dezinfekuojamaisiais tirpalais.</w:t>
      </w:r>
    </w:p>
    <w:p w14:paraId="1E656D2D" w14:textId="77777777" w:rsidR="003E5674" w:rsidRDefault="003A155C" w:rsidP="00370A3E">
      <w:pPr>
        <w:tabs>
          <w:tab w:val="left" w:pos="993"/>
          <w:tab w:val="left" w:pos="1134"/>
        </w:tabs>
        <w:ind w:firstLine="709"/>
        <w:jc w:val="both"/>
      </w:pPr>
      <w:r>
        <w:t>1</w:t>
      </w:r>
      <w:r w:rsidR="00BA0F18">
        <w:t>5</w:t>
      </w:r>
      <w:r>
        <w:t xml:space="preserve">. </w:t>
      </w:r>
      <w:r w:rsidR="00510C74" w:rsidRPr="00A531CA">
        <w:t xml:space="preserve">Paplūdimiuose turi būti įrengti gelbėjimo punktai. </w:t>
      </w:r>
      <w:r w:rsidR="006C4C1B" w:rsidRPr="00A531CA">
        <w:t>Gelbėjimo punkte gali būti ir atestuotas pirminės medicinos pagalbos darbuotojas.</w:t>
      </w:r>
      <w:r w:rsidR="00510C74" w:rsidRPr="00A531CA">
        <w:rPr>
          <w:lang w:eastAsia="lt-LT"/>
        </w:rPr>
        <w:t xml:space="preserve"> </w:t>
      </w:r>
      <w:r w:rsidR="008C0A62" w:rsidRPr="00A531CA">
        <w:t xml:space="preserve">Nukentėjusiems asmenims pirmąją medicinos pagalbą suteikia gelbėtojai ir (ar) atestuotas pirminės medicinos pagalbos darbuotojas </w:t>
      </w:r>
      <w:r w:rsidR="005D0F81" w:rsidRPr="00A531CA">
        <w:t>(</w:t>
      </w:r>
      <w:r w:rsidR="008C0A62" w:rsidRPr="00A531CA">
        <w:t xml:space="preserve">jam esant). </w:t>
      </w:r>
    </w:p>
    <w:p w14:paraId="6EE0D0B6" w14:textId="566BE36F" w:rsidR="00777530" w:rsidRDefault="003E5674" w:rsidP="00370A3E">
      <w:pPr>
        <w:tabs>
          <w:tab w:val="left" w:pos="993"/>
          <w:tab w:val="left" w:pos="1134"/>
        </w:tabs>
        <w:ind w:firstLine="709"/>
        <w:jc w:val="both"/>
      </w:pPr>
      <w:r>
        <w:lastRenderedPageBreak/>
        <w:t xml:space="preserve">16. </w:t>
      </w:r>
      <w:r w:rsidR="00510C74" w:rsidRPr="00A531CA">
        <w:t>Gelbėjimo punktų gelbėtojai</w:t>
      </w:r>
      <w:r w:rsidR="006C4C1B" w:rsidRPr="00A531CA">
        <w:t>s</w:t>
      </w:r>
      <w:r w:rsidR="00510C74" w:rsidRPr="00A531CA">
        <w:t xml:space="preserve"> gali dirbti</w:t>
      </w:r>
      <w:r w:rsidR="006C4C1B" w:rsidRPr="00A531CA">
        <w:t xml:space="preserve"> tik asmenys, kurie yra </w:t>
      </w:r>
      <w:r w:rsidR="00510C74" w:rsidRPr="00A531CA">
        <w:t>pasitikrinę sveikatą ir išklausę mokymus Lietuvos Respublikos sveikatos apsaugos ministro nustatyta tvarka.</w:t>
      </w:r>
    </w:p>
    <w:p w14:paraId="6EE0D0B7" w14:textId="31147C4D" w:rsidR="001C6399" w:rsidRPr="00A531CA" w:rsidRDefault="006929A9" w:rsidP="00370A3E">
      <w:pPr>
        <w:tabs>
          <w:tab w:val="left" w:pos="851"/>
          <w:tab w:val="left" w:pos="1134"/>
        </w:tabs>
        <w:ind w:firstLine="709"/>
        <w:jc w:val="both"/>
      </w:pPr>
      <w:r>
        <w:t>1</w:t>
      </w:r>
      <w:r w:rsidR="00B90D98">
        <w:t>7</w:t>
      </w:r>
      <w:r w:rsidR="003A155C">
        <w:t xml:space="preserve">. </w:t>
      </w:r>
      <w:r w:rsidR="00F451CA" w:rsidRPr="00A531CA">
        <w:t>Paplūdimiuose ne arčiau kaip 50 m iki maudyklų turi būti įrengti tualetai, kurie būtų tinkami naudotis ir neįgaliems žmonėms.</w:t>
      </w:r>
      <w:r w:rsidR="00D31DCD" w:rsidRPr="00A531CA">
        <w:t xml:space="preserve"> Pagal poreikį, bet ne rečiau kaip kartą per dieną, tualetus būtina išvalyti, vieną kartą per savaitę išplauti dezinfekuojamaisiais tirpalais.</w:t>
      </w:r>
    </w:p>
    <w:p w14:paraId="6EE0D0B8" w14:textId="32E04760" w:rsidR="001C6399" w:rsidRPr="00A531CA" w:rsidRDefault="00EB694B" w:rsidP="00370A3E">
      <w:pPr>
        <w:tabs>
          <w:tab w:val="left" w:pos="993"/>
          <w:tab w:val="left" w:pos="1134"/>
        </w:tabs>
        <w:ind w:firstLine="709"/>
        <w:jc w:val="both"/>
      </w:pPr>
      <w:r>
        <w:t>1</w:t>
      </w:r>
      <w:r w:rsidR="00B90D98">
        <w:t>8</w:t>
      </w:r>
      <w:r w:rsidR="003A155C">
        <w:t xml:space="preserve">. </w:t>
      </w:r>
      <w:r w:rsidR="00777530" w:rsidRPr="00A531CA">
        <w:t xml:space="preserve">Paplūdimiuose ne rečiau </w:t>
      </w:r>
      <w:r w:rsidR="00D16BE4" w:rsidRPr="00A531CA">
        <w:t xml:space="preserve">kaip </w:t>
      </w:r>
      <w:r w:rsidR="00777530" w:rsidRPr="00A531CA">
        <w:t>kas 25 m</w:t>
      </w:r>
      <w:r w:rsidR="00C57FA1" w:rsidRPr="00A531CA">
        <w:t xml:space="preserve"> turi būti šiukšliadėžės, o jei nėra galimybių jas pastatyti nurodytu atstumu, </w:t>
      </w:r>
      <w:r w:rsidR="00777530" w:rsidRPr="00A531CA">
        <w:t>paplūdimių prieigose pastatomi nerūšiuotų buitinių atliekų konteineriai su dangčiais.</w:t>
      </w:r>
      <w:r w:rsidR="00C57FA1" w:rsidRPr="00A531CA">
        <w:t xml:space="preserve"> Tokie konteineriai su dangčiais turi būti pastatomi ir didelio poilsiautojų susibūrimo vietose.</w:t>
      </w:r>
      <w:r w:rsidR="00777530" w:rsidRPr="00A531CA">
        <w:t xml:space="preserve"> </w:t>
      </w:r>
      <w:r w:rsidR="00C57FA1" w:rsidRPr="00A531CA">
        <w:t>Nerūšiuotos atliekos turi būti surenkamos ir išvežamos kiekvieną dieną</w:t>
      </w:r>
      <w:r w:rsidR="00777530" w:rsidRPr="00A531CA">
        <w:t>. Konteineriai išvalomi</w:t>
      </w:r>
      <w:r w:rsidR="00964897" w:rsidRPr="00A531CA">
        <w:t xml:space="preserve"> pagal poreikį, bet ne rečiau</w:t>
      </w:r>
      <w:r w:rsidR="00D344E2" w:rsidRPr="00A531CA">
        <w:t xml:space="preserve"> kaip kartą per dieną,</w:t>
      </w:r>
      <w:r w:rsidR="00777530" w:rsidRPr="00A531CA">
        <w:t xml:space="preserve"> vieną kartą per savaitę išplaunam</w:t>
      </w:r>
      <w:r w:rsidR="00B44893">
        <w:t>i dezinfekuoja</w:t>
      </w:r>
      <w:r w:rsidR="00D61CEF">
        <w:t>maisiais</w:t>
      </w:r>
      <w:r w:rsidR="00B44893">
        <w:t xml:space="preserve"> tirpalais.</w:t>
      </w:r>
    </w:p>
    <w:p w14:paraId="6EE0D0B9" w14:textId="7860B81A" w:rsidR="00777530" w:rsidRPr="00A531CA" w:rsidRDefault="00B90D98" w:rsidP="00370A3E">
      <w:pPr>
        <w:tabs>
          <w:tab w:val="left" w:pos="993"/>
          <w:tab w:val="left" w:pos="1134"/>
        </w:tabs>
        <w:ind w:firstLine="709"/>
        <w:jc w:val="both"/>
      </w:pPr>
      <w:r>
        <w:t>19</w:t>
      </w:r>
      <w:r w:rsidR="003A155C">
        <w:t xml:space="preserve">. </w:t>
      </w:r>
      <w:r w:rsidR="00777530" w:rsidRPr="00A531CA">
        <w:t>Paplūdimiuose turi būti pastatyti antrinių žaliavų (popieriaus,</w:t>
      </w:r>
      <w:r w:rsidR="00D16BE4" w:rsidRPr="00A531CA">
        <w:t xml:space="preserve"> stiklo, plastiko) konteineriai. Atliekos iš antrinių žaliavų konteinerių turi būti išvežamos jiems prisipildžius.</w:t>
      </w:r>
      <w:r w:rsidR="000A117F" w:rsidRPr="00A531CA">
        <w:t xml:space="preserve"> Išvežus antrines žaliavas konteineriai turi būti išvalyti ir ne rečiau kaip kartą per mėnesį dezinfekuoti.</w:t>
      </w:r>
      <w:r w:rsidR="00D16BE4" w:rsidRPr="00A531CA">
        <w:t xml:space="preserve"> </w:t>
      </w:r>
    </w:p>
    <w:p w14:paraId="6EE0D0BA" w14:textId="6FEBE2B9" w:rsidR="00777530" w:rsidRPr="00A531CA" w:rsidRDefault="003A155C" w:rsidP="00370A3E">
      <w:pPr>
        <w:tabs>
          <w:tab w:val="left" w:pos="993"/>
          <w:tab w:val="left" w:pos="1134"/>
        </w:tabs>
        <w:ind w:firstLine="709"/>
        <w:jc w:val="both"/>
      </w:pPr>
      <w:r>
        <w:t>2</w:t>
      </w:r>
      <w:r w:rsidR="00B90D98">
        <w:t>0</w:t>
      </w:r>
      <w:r>
        <w:t xml:space="preserve">. </w:t>
      </w:r>
      <w:r w:rsidR="00777530" w:rsidRPr="00A531CA">
        <w:t>Paplūdimiuose, skirtuose lankytis su gyvūnais, turi būti įrengtos šiuk</w:t>
      </w:r>
      <w:r w:rsidR="00DF63B5">
        <w:t>š</w:t>
      </w:r>
      <w:r w:rsidR="00777530" w:rsidRPr="00A531CA">
        <w:t>liadėžės gyvūnų ekskrementams.</w:t>
      </w:r>
      <w:r w:rsidR="00777530" w:rsidRPr="00A531CA">
        <w:rPr>
          <w:spacing w:val="-4"/>
        </w:rPr>
        <w:t xml:space="preserve"> </w:t>
      </w:r>
      <w:r w:rsidR="00916600" w:rsidRPr="00A531CA">
        <w:t>Šiukšliadėžės išvalomos pagal poreikį, bet ne rečiau kaip kartą per dieną, vieną kartą per savaitę išplaunamo</w:t>
      </w:r>
      <w:r w:rsidR="00B44893">
        <w:t>s dezinfekuoja</w:t>
      </w:r>
      <w:r w:rsidR="00D61CEF">
        <w:t>maisiais</w:t>
      </w:r>
      <w:r w:rsidR="00B44893">
        <w:t xml:space="preserve"> tirpalais.</w:t>
      </w:r>
    </w:p>
    <w:p w14:paraId="6EE0D0BB" w14:textId="0AB7A060" w:rsidR="00777530" w:rsidRPr="00A531CA" w:rsidRDefault="003A155C" w:rsidP="00370A3E">
      <w:pPr>
        <w:tabs>
          <w:tab w:val="left" w:pos="993"/>
          <w:tab w:val="left" w:pos="1134"/>
        </w:tabs>
        <w:ind w:firstLine="709"/>
        <w:jc w:val="both"/>
      </w:pPr>
      <w:r>
        <w:t>2</w:t>
      </w:r>
      <w:r w:rsidR="00B90D98">
        <w:t>1</w:t>
      </w:r>
      <w:r>
        <w:t xml:space="preserve">. </w:t>
      </w:r>
      <w:r w:rsidR="00777530" w:rsidRPr="00A531CA">
        <w:t>Poilsiautojams matomoje paplūdimio vietoje įrengiamas informacinis stendas, kuriame nurodoma:</w:t>
      </w:r>
    </w:p>
    <w:p w14:paraId="6EE0D0BC" w14:textId="503CEFED" w:rsidR="00777530" w:rsidRPr="00A531CA" w:rsidRDefault="003A155C" w:rsidP="00370A3E">
      <w:pPr>
        <w:tabs>
          <w:tab w:val="left" w:pos="1134"/>
          <w:tab w:val="left" w:pos="1260"/>
          <w:tab w:val="left" w:pos="1418"/>
        </w:tabs>
        <w:suppressAutoHyphens/>
        <w:ind w:firstLine="709"/>
        <w:jc w:val="both"/>
      </w:pPr>
      <w:r w:rsidRPr="00B90D98">
        <w:t>2</w:t>
      </w:r>
      <w:r w:rsidR="00EB694B" w:rsidRPr="00B90D98">
        <w:t>1</w:t>
      </w:r>
      <w:r w:rsidRPr="00B90D98">
        <w:t>.1.</w:t>
      </w:r>
      <w:r>
        <w:t xml:space="preserve"> </w:t>
      </w:r>
      <w:r w:rsidR="00777530" w:rsidRPr="00A531CA">
        <w:t xml:space="preserve">bendra informacija </w:t>
      </w:r>
      <w:r w:rsidR="00DD37A1" w:rsidRPr="00A531CA">
        <w:t xml:space="preserve">– </w:t>
      </w:r>
      <w:r w:rsidR="00777530" w:rsidRPr="00A531CA">
        <w:t xml:space="preserve">maudymosi sezono trukmė, paplūdimių ir maudyklų, gelbėjimo postų darbo laikas, sveikatos saugos reikalavimai ir rekomendacijos lankytojams, informacija apie draudimą ir (ar) leidimą lankytis su gyvūnais, oro, vandens temperatūra, kontaktiniai institucijos, atsakingos už paplūdimio ir maudyklos </w:t>
      </w:r>
      <w:r w:rsidR="00CE3E36" w:rsidRPr="00A531CA">
        <w:t>administravimą</w:t>
      </w:r>
      <w:r w:rsidR="00777530" w:rsidRPr="00A531CA">
        <w:t>, telefonai;</w:t>
      </w:r>
    </w:p>
    <w:p w14:paraId="6EE0D0BD" w14:textId="1917321D" w:rsidR="00777530" w:rsidRPr="00A531CA" w:rsidRDefault="003A155C" w:rsidP="00370A3E">
      <w:pPr>
        <w:tabs>
          <w:tab w:val="left" w:pos="1134"/>
          <w:tab w:val="left" w:pos="1260"/>
          <w:tab w:val="left" w:pos="1418"/>
        </w:tabs>
        <w:suppressAutoHyphens/>
        <w:ind w:firstLine="709"/>
        <w:jc w:val="both"/>
      </w:pPr>
      <w:r w:rsidRPr="00B90D98">
        <w:t>2</w:t>
      </w:r>
      <w:r w:rsidR="00EB694B" w:rsidRPr="00B90D98">
        <w:t>1</w:t>
      </w:r>
      <w:r w:rsidRPr="00B90D98">
        <w:t>.2.</w:t>
      </w:r>
      <w:r>
        <w:t xml:space="preserve"> </w:t>
      </w:r>
      <w:r w:rsidR="00777530" w:rsidRPr="00A531CA">
        <w:t>informa</w:t>
      </w:r>
      <w:r w:rsidR="00A531CA" w:rsidRPr="00A531CA">
        <w:t>cija pagal Mėlynosios vėliavos</w:t>
      </w:r>
      <w:r w:rsidR="00777530" w:rsidRPr="00A531CA">
        <w:t xml:space="preserve"> programos reikalavimus </w:t>
      </w:r>
      <w:r w:rsidR="0087173E" w:rsidRPr="00A531CA">
        <w:t>(</w:t>
      </w:r>
      <w:r w:rsidR="006501DE" w:rsidRPr="00A531CA">
        <w:t>jei paplūdimiui tą se</w:t>
      </w:r>
      <w:r w:rsidR="00FA38C1" w:rsidRPr="00A531CA">
        <w:t xml:space="preserve">zoną suteikta </w:t>
      </w:r>
      <w:r w:rsidR="00A531CA" w:rsidRPr="00A531CA">
        <w:t>m</w:t>
      </w:r>
      <w:r w:rsidR="00FA38C1" w:rsidRPr="00A531CA">
        <w:t>ėlynoji vėliava</w:t>
      </w:r>
      <w:r w:rsidR="00777530" w:rsidRPr="00A531CA">
        <w:t>);</w:t>
      </w:r>
    </w:p>
    <w:p w14:paraId="6EE0D0BE" w14:textId="3A3426E5" w:rsidR="00777530" w:rsidRPr="00A531CA" w:rsidRDefault="003A155C" w:rsidP="00370A3E">
      <w:pPr>
        <w:tabs>
          <w:tab w:val="left" w:pos="480"/>
          <w:tab w:val="left" w:pos="1134"/>
          <w:tab w:val="num" w:pos="1276"/>
          <w:tab w:val="left" w:pos="1418"/>
        </w:tabs>
        <w:ind w:firstLine="709"/>
        <w:jc w:val="both"/>
      </w:pPr>
      <w:r w:rsidRPr="00B90D98">
        <w:t>2</w:t>
      </w:r>
      <w:r w:rsidR="00EB694B" w:rsidRPr="00B90D98">
        <w:t>1</w:t>
      </w:r>
      <w:r w:rsidRPr="00B90D98">
        <w:t>.3.</w:t>
      </w:r>
      <w:r>
        <w:t xml:space="preserve"> </w:t>
      </w:r>
      <w:r w:rsidR="0087173E" w:rsidRPr="00A531CA">
        <w:t>informacija apie</w:t>
      </w:r>
      <w:r w:rsidR="00B87081" w:rsidRPr="00A531CA">
        <w:t xml:space="preserve"> maudyklą</w:t>
      </w:r>
      <w:r w:rsidR="00777530" w:rsidRPr="00A531CA">
        <w:t xml:space="preserve"> </w:t>
      </w:r>
      <w:r w:rsidR="00DD37A1" w:rsidRPr="00A531CA">
        <w:t xml:space="preserve">– </w:t>
      </w:r>
      <w:r w:rsidR="00777530" w:rsidRPr="00A531CA">
        <w:t xml:space="preserve">esama maudyklos vandens klasifikacija (puiki, gera, patenkinama, prasta kokybė), maudyklų vandens kokybės tyrimų rezultatai, bendro pobūdžio maudyklos vandens aprašymas </w:t>
      </w:r>
      <w:r w:rsidR="00B87081" w:rsidRPr="00A531CA">
        <w:t>(</w:t>
      </w:r>
      <w:r w:rsidR="00777530" w:rsidRPr="00A531CA">
        <w:t>ne techniniais terminais</w:t>
      </w:r>
      <w:r w:rsidR="00B87081" w:rsidRPr="00A531CA">
        <w:t xml:space="preserve">): taršos šaltiniai, kurie gali turėti įtakos maudyklos vandeniui ir pakenkti besimaudančiųjų sveikatai, </w:t>
      </w:r>
      <w:proofErr w:type="spellStart"/>
      <w:r w:rsidR="00B87081" w:rsidRPr="00A531CA">
        <w:t>melsvadumblių</w:t>
      </w:r>
      <w:proofErr w:type="spellEnd"/>
      <w:r w:rsidR="00B87081" w:rsidRPr="00A531CA">
        <w:t xml:space="preserve"> išplitimo galimybės, didžiųjų dumblių ir (arba) </w:t>
      </w:r>
      <w:proofErr w:type="spellStart"/>
      <w:r w:rsidR="00B87081" w:rsidRPr="00A531CA">
        <w:t>fitoplanktono</w:t>
      </w:r>
      <w:proofErr w:type="spellEnd"/>
      <w:r w:rsidR="00B87081" w:rsidRPr="00A531CA">
        <w:t xml:space="preserve"> išplitimo galimybės</w:t>
      </w:r>
      <w:r w:rsidR="0087173E" w:rsidRPr="00A531CA">
        <w:t>;</w:t>
      </w:r>
    </w:p>
    <w:p w14:paraId="6EE0D0BF" w14:textId="0BAD71D4" w:rsidR="0087173E" w:rsidRPr="00A531CA" w:rsidRDefault="003A155C" w:rsidP="00370A3E">
      <w:pPr>
        <w:tabs>
          <w:tab w:val="left" w:pos="480"/>
          <w:tab w:val="left" w:pos="1134"/>
          <w:tab w:val="num" w:pos="1276"/>
          <w:tab w:val="left" w:pos="1418"/>
        </w:tabs>
        <w:ind w:firstLine="709"/>
        <w:jc w:val="both"/>
      </w:pPr>
      <w:r>
        <w:t>2</w:t>
      </w:r>
      <w:r w:rsidR="00EB694B">
        <w:t>1</w:t>
      </w:r>
      <w:r>
        <w:t xml:space="preserve">.4. </w:t>
      </w:r>
      <w:r w:rsidR="00237C38" w:rsidRPr="00A531CA">
        <w:t xml:space="preserve">kai paplūdimio maudyklos vandenyje buvo nustatyta trumpalaikė tarša – dienų, kai dėl tokios taršos buvo draudžiama ar nerekomenduojama maudytis, skaičius per praėjusį maudymosi sezoną ir įspėjimai, jei tokia tarša galima ir ateityje; </w:t>
      </w:r>
    </w:p>
    <w:p w14:paraId="6EE0D0C0" w14:textId="575CEDEA" w:rsidR="00B7462F" w:rsidRPr="00A531CA" w:rsidRDefault="003A155C" w:rsidP="00370A3E">
      <w:pPr>
        <w:tabs>
          <w:tab w:val="left" w:pos="480"/>
          <w:tab w:val="left" w:pos="1134"/>
          <w:tab w:val="num" w:pos="1276"/>
          <w:tab w:val="left" w:pos="1418"/>
        </w:tabs>
        <w:ind w:firstLine="709"/>
        <w:jc w:val="both"/>
      </w:pPr>
      <w:r>
        <w:t>2</w:t>
      </w:r>
      <w:r w:rsidR="00EB694B">
        <w:t>1</w:t>
      </w:r>
      <w:r>
        <w:t xml:space="preserve">.5. </w:t>
      </w:r>
      <w:r w:rsidR="00B7462F" w:rsidRPr="00A531CA">
        <w:t xml:space="preserve">išskirtinių situacijų metu – taršos pobūdis ir numatoma trukmė; </w:t>
      </w:r>
    </w:p>
    <w:p w14:paraId="6EE0D0C1" w14:textId="3AF52AC5" w:rsidR="00B7462F" w:rsidRPr="00A531CA" w:rsidRDefault="003A155C" w:rsidP="00370A3E">
      <w:pPr>
        <w:tabs>
          <w:tab w:val="left" w:pos="480"/>
          <w:tab w:val="left" w:pos="1134"/>
          <w:tab w:val="num" w:pos="1276"/>
          <w:tab w:val="left" w:pos="1418"/>
        </w:tabs>
        <w:ind w:firstLine="709"/>
        <w:jc w:val="both"/>
      </w:pPr>
      <w:r>
        <w:t>2</w:t>
      </w:r>
      <w:r w:rsidR="00EB694B">
        <w:t>1</w:t>
      </w:r>
      <w:r>
        <w:t xml:space="preserve">.6. </w:t>
      </w:r>
      <w:r w:rsidR="00B7462F" w:rsidRPr="00A531CA">
        <w:t xml:space="preserve">jei paplūdimyje draudžiama arba nerekomenduojama maudytis – draudimas arba rekomendacijos bei jų priežastys; </w:t>
      </w:r>
    </w:p>
    <w:p w14:paraId="6EE0D0C2" w14:textId="180A8C18" w:rsidR="00B7462F" w:rsidRPr="00A531CA" w:rsidRDefault="003A155C" w:rsidP="00370A3E">
      <w:pPr>
        <w:tabs>
          <w:tab w:val="left" w:pos="480"/>
          <w:tab w:val="left" w:pos="1134"/>
          <w:tab w:val="num" w:pos="1276"/>
          <w:tab w:val="left" w:pos="1418"/>
        </w:tabs>
        <w:ind w:firstLine="709"/>
        <w:jc w:val="both"/>
      </w:pPr>
      <w:r>
        <w:t>2</w:t>
      </w:r>
      <w:r w:rsidR="00EB694B">
        <w:t>1</w:t>
      </w:r>
      <w:r>
        <w:t xml:space="preserve">.7. </w:t>
      </w:r>
      <w:r w:rsidR="00F75BC2" w:rsidRPr="00A531CA">
        <w:t>jei paskelbiamas nuolatinis draudimas – informacija, kad ta teritorija nebelaikoma maudykla, nurodant priežastis ir nuorodą, kur galima rasti daugiau informacijos</w:t>
      </w:r>
      <w:r w:rsidR="009338ED">
        <w:t>;</w:t>
      </w:r>
      <w:r w:rsidR="00F75BC2" w:rsidRPr="00A531CA">
        <w:t xml:space="preserve"> </w:t>
      </w:r>
    </w:p>
    <w:p w14:paraId="6EE0D0C3" w14:textId="5B46A309" w:rsidR="00663517" w:rsidRPr="00A531CA" w:rsidRDefault="003A155C" w:rsidP="00370A3E">
      <w:pPr>
        <w:tabs>
          <w:tab w:val="left" w:pos="480"/>
          <w:tab w:val="left" w:pos="1134"/>
          <w:tab w:val="num" w:pos="1276"/>
        </w:tabs>
        <w:ind w:firstLine="709"/>
        <w:jc w:val="both"/>
      </w:pPr>
      <w:r>
        <w:t>2</w:t>
      </w:r>
      <w:r w:rsidR="003E5674">
        <w:t>1</w:t>
      </w:r>
      <w:r>
        <w:t xml:space="preserve">.8. </w:t>
      </w:r>
      <w:r w:rsidR="00663517" w:rsidRPr="00A531CA">
        <w:t xml:space="preserve">Taisyklių </w:t>
      </w:r>
      <w:r w:rsidR="00D61CEF" w:rsidRPr="00B90D98">
        <w:t>2</w:t>
      </w:r>
      <w:r w:rsidR="00B90D98" w:rsidRPr="00B90D98">
        <w:t>1</w:t>
      </w:r>
      <w:r w:rsidR="00663517" w:rsidRPr="00A531CA">
        <w:t xml:space="preserve"> punkte nurodytą informaciją galima skelbti ir užsienio kalbomis</w:t>
      </w:r>
      <w:r w:rsidR="009338ED">
        <w:t>.</w:t>
      </w:r>
      <w:r w:rsidR="00663517" w:rsidRPr="00A531CA">
        <w:t xml:space="preserve"> </w:t>
      </w:r>
    </w:p>
    <w:p w14:paraId="6EE0D0C4" w14:textId="41CE6297" w:rsidR="005B21F1" w:rsidRPr="00A531CA" w:rsidRDefault="00C119C8" w:rsidP="00370A3E">
      <w:pPr>
        <w:tabs>
          <w:tab w:val="left" w:pos="480"/>
          <w:tab w:val="left" w:pos="1134"/>
          <w:tab w:val="num" w:pos="1276"/>
        </w:tabs>
        <w:ind w:firstLine="709"/>
        <w:jc w:val="both"/>
      </w:pPr>
      <w:r w:rsidRPr="00A531CA">
        <w:t>2</w:t>
      </w:r>
      <w:r w:rsidR="00B8336C">
        <w:t>2</w:t>
      </w:r>
      <w:r w:rsidRPr="00A531CA">
        <w:t>.</w:t>
      </w:r>
      <w:r w:rsidRPr="00A531CA">
        <w:tab/>
      </w:r>
      <w:r w:rsidR="005B21F1" w:rsidRPr="00A531CA">
        <w:t xml:space="preserve">Visuomenės susitelkimo vietose, miesto spaudoje, </w:t>
      </w:r>
      <w:r w:rsidR="001707B3">
        <w:t>S</w:t>
      </w:r>
      <w:r w:rsidR="005B21F1" w:rsidRPr="00A531CA">
        <w:t xml:space="preserve">avivaldybės interneto svetainėje ir, jei reikia, keliomis kalbomis skelbiama </w:t>
      </w:r>
      <w:r w:rsidR="009C2846" w:rsidRPr="00A531CA">
        <w:t>Taisyklių</w:t>
      </w:r>
      <w:r w:rsidR="005B21F1" w:rsidRPr="00A531CA">
        <w:t xml:space="preserve"> </w:t>
      </w:r>
      <w:r w:rsidR="009338ED" w:rsidRPr="00B90D98">
        <w:t>2</w:t>
      </w:r>
      <w:r w:rsidR="00B90D98" w:rsidRPr="00B90D98">
        <w:t>1</w:t>
      </w:r>
      <w:r w:rsidR="00413886" w:rsidRPr="00B90D98">
        <w:t>.3–</w:t>
      </w:r>
      <w:r w:rsidR="009338ED" w:rsidRPr="00B90D98">
        <w:t>2</w:t>
      </w:r>
      <w:r w:rsidR="00B90D98" w:rsidRPr="00B90D98">
        <w:t>1</w:t>
      </w:r>
      <w:r w:rsidR="00413886" w:rsidRPr="00B90D98">
        <w:t>.7</w:t>
      </w:r>
      <w:r w:rsidR="005B21F1" w:rsidRPr="00B90D98">
        <w:t xml:space="preserve"> </w:t>
      </w:r>
      <w:r w:rsidR="005B21F1" w:rsidRPr="00A531CA">
        <w:t>papunkč</w:t>
      </w:r>
      <w:r w:rsidR="009C2846" w:rsidRPr="00A531CA">
        <w:t>iuose nurodyta</w:t>
      </w:r>
      <w:r w:rsidR="005B21F1" w:rsidRPr="00A531CA">
        <w:t xml:space="preserve"> ir ši informacij</w:t>
      </w:r>
      <w:r w:rsidR="009C2846" w:rsidRPr="00A531CA">
        <w:t>a</w:t>
      </w:r>
      <w:r w:rsidR="005B21F1" w:rsidRPr="00A531CA">
        <w:t>:</w:t>
      </w:r>
    </w:p>
    <w:p w14:paraId="6EE0D0C5" w14:textId="1FE47FF5" w:rsidR="005B21F1" w:rsidRPr="00A531CA" w:rsidRDefault="009C2846" w:rsidP="00370A3E">
      <w:pPr>
        <w:tabs>
          <w:tab w:val="left" w:pos="480"/>
          <w:tab w:val="left" w:pos="1134"/>
          <w:tab w:val="num" w:pos="1276"/>
          <w:tab w:val="left" w:pos="1418"/>
        </w:tabs>
        <w:ind w:firstLine="709"/>
        <w:jc w:val="both"/>
      </w:pPr>
      <w:r w:rsidRPr="00A531CA">
        <w:t>2</w:t>
      </w:r>
      <w:r w:rsidR="00B8336C">
        <w:t>2</w:t>
      </w:r>
      <w:r w:rsidRPr="00A531CA">
        <w:t>.1.</w:t>
      </w:r>
      <w:r w:rsidRPr="00A531CA">
        <w:tab/>
      </w:r>
      <w:r w:rsidR="005B21F1" w:rsidRPr="00A531CA">
        <w:t xml:space="preserve">jei paplūdimio maudyklos vanduo buvo klasifikuojamas kaip prastos kokybės, </w:t>
      </w:r>
      <w:r w:rsidR="00DD1FDE">
        <w:t xml:space="preserve">– </w:t>
      </w:r>
      <w:r w:rsidR="005B21F1" w:rsidRPr="00A531CA">
        <w:t>taršos priežastis ir priemones, kurių buvo imtasi siekiant apsaugoti besimaudančiuosius nuo taršos poveikio ir pašalinti taršos priežastis;</w:t>
      </w:r>
    </w:p>
    <w:p w14:paraId="6EE0D0C6" w14:textId="04B3CB85" w:rsidR="005B21F1" w:rsidRPr="00A531CA" w:rsidRDefault="009C2846" w:rsidP="00370A3E">
      <w:pPr>
        <w:tabs>
          <w:tab w:val="left" w:pos="480"/>
          <w:tab w:val="left" w:pos="1134"/>
          <w:tab w:val="num" w:pos="1276"/>
        </w:tabs>
        <w:ind w:firstLine="709"/>
        <w:jc w:val="both"/>
      </w:pPr>
      <w:r w:rsidRPr="00A531CA">
        <w:t>2</w:t>
      </w:r>
      <w:r w:rsidR="00B8336C">
        <w:t>2</w:t>
      </w:r>
      <w:r w:rsidRPr="00A531CA">
        <w:t xml:space="preserve">.2. </w:t>
      </w:r>
      <w:r w:rsidR="005B21F1" w:rsidRPr="00A531CA">
        <w:t xml:space="preserve">jei paplūdimio maudyklos vanduo buvo paveiktas trumpalaikės taršos, </w:t>
      </w:r>
      <w:r w:rsidR="00DD1FDE">
        <w:t xml:space="preserve">– </w:t>
      </w:r>
      <w:r w:rsidR="005B21F1" w:rsidRPr="00A531CA">
        <w:t>bendro pobūdžio informaciją apie:</w:t>
      </w:r>
    </w:p>
    <w:p w14:paraId="6EE0D0C7" w14:textId="1D496A4C" w:rsidR="005B21F1" w:rsidRPr="00A531CA" w:rsidRDefault="009C2846" w:rsidP="00370A3E">
      <w:pPr>
        <w:tabs>
          <w:tab w:val="left" w:pos="480"/>
          <w:tab w:val="left" w:pos="1134"/>
          <w:tab w:val="num" w:pos="1276"/>
        </w:tabs>
        <w:ind w:firstLine="709"/>
        <w:jc w:val="both"/>
      </w:pPr>
      <w:r w:rsidRPr="00A531CA">
        <w:t>2</w:t>
      </w:r>
      <w:r w:rsidR="00B8336C">
        <w:t>2</w:t>
      </w:r>
      <w:r w:rsidRPr="00A531CA">
        <w:t xml:space="preserve">.2.1. </w:t>
      </w:r>
      <w:r w:rsidR="005B21F1" w:rsidRPr="00A531CA">
        <w:t>sąlygas, kurios galėjo sukelti trumpalaikę taršą;</w:t>
      </w:r>
    </w:p>
    <w:p w14:paraId="6EE0D0C8" w14:textId="0CB21A11" w:rsidR="005B21F1" w:rsidRPr="00A531CA" w:rsidRDefault="009C2846" w:rsidP="00370A3E">
      <w:pPr>
        <w:tabs>
          <w:tab w:val="left" w:pos="480"/>
          <w:tab w:val="left" w:pos="1134"/>
          <w:tab w:val="num" w:pos="1276"/>
        </w:tabs>
        <w:ind w:firstLine="709"/>
        <w:jc w:val="both"/>
      </w:pPr>
      <w:r w:rsidRPr="00A531CA">
        <w:t>2</w:t>
      </w:r>
      <w:r w:rsidR="00B8336C">
        <w:t>2</w:t>
      </w:r>
      <w:r w:rsidR="005B21F1" w:rsidRPr="00A531CA">
        <w:t>.2.2. galimą taršos trukmę;</w:t>
      </w:r>
    </w:p>
    <w:p w14:paraId="6EE0D0C9" w14:textId="26307590" w:rsidR="00C119C8" w:rsidRPr="00A531CA" w:rsidRDefault="009C2846" w:rsidP="00370A3E">
      <w:pPr>
        <w:tabs>
          <w:tab w:val="left" w:pos="480"/>
          <w:tab w:val="left" w:pos="1134"/>
          <w:tab w:val="num" w:pos="1276"/>
          <w:tab w:val="left" w:pos="1418"/>
          <w:tab w:val="left" w:pos="1560"/>
        </w:tabs>
        <w:ind w:firstLine="709"/>
        <w:jc w:val="both"/>
      </w:pPr>
      <w:r w:rsidRPr="00A531CA">
        <w:t>2</w:t>
      </w:r>
      <w:r w:rsidR="00B8336C">
        <w:t>2</w:t>
      </w:r>
      <w:r w:rsidR="005B21F1" w:rsidRPr="00A531CA">
        <w:t>.2.3.</w:t>
      </w:r>
      <w:r w:rsidR="002A632B">
        <w:t xml:space="preserve"> </w:t>
      </w:r>
      <w:r w:rsidR="005B21F1" w:rsidRPr="00A531CA">
        <w:t>taršos priežastis ir priemones, kurių buvo imtasi siekiant apsaugoti besimaudančiuosius nuo taršos poveikio ir pašalinti jos priežastis.</w:t>
      </w:r>
      <w:r w:rsidR="00BC64D3" w:rsidRPr="00A531CA">
        <w:t xml:space="preserve"> </w:t>
      </w:r>
    </w:p>
    <w:p w14:paraId="6EE0D0CA" w14:textId="2BC40F4D" w:rsidR="00777530" w:rsidRDefault="00777530" w:rsidP="00370A3E">
      <w:pPr>
        <w:tabs>
          <w:tab w:val="left" w:pos="993"/>
          <w:tab w:val="left" w:pos="1070"/>
          <w:tab w:val="left" w:pos="1134"/>
        </w:tabs>
        <w:ind w:firstLine="709"/>
        <w:jc w:val="both"/>
      </w:pPr>
      <w:r w:rsidRPr="00A531CA">
        <w:t>2</w:t>
      </w:r>
      <w:r w:rsidR="00B8336C">
        <w:t>3</w:t>
      </w:r>
      <w:r w:rsidRPr="00A531CA">
        <w:t>.</w:t>
      </w:r>
      <w:r w:rsidRPr="00A531CA">
        <w:tab/>
        <w:t xml:space="preserve">Prieš maudymosi sezoną visi paplūdimiuose ir pajūrio </w:t>
      </w:r>
      <w:proofErr w:type="spellStart"/>
      <w:r w:rsidRPr="00A531CA">
        <w:t>užkop</w:t>
      </w:r>
      <w:r w:rsidR="00CE40B7">
        <w:t>ėje</w:t>
      </w:r>
      <w:proofErr w:type="spellEnd"/>
      <w:r w:rsidR="00CE40B7">
        <w:t xml:space="preserve"> esantys statiniai ir įrengini</w:t>
      </w:r>
      <w:r w:rsidRPr="00A531CA">
        <w:t xml:space="preserve">ai (tualetai, persirengimo </w:t>
      </w:r>
      <w:r w:rsidR="00ED031E" w:rsidRPr="00A531CA">
        <w:t xml:space="preserve">paviljonai ir (arba) </w:t>
      </w:r>
      <w:r w:rsidR="0087173E" w:rsidRPr="00A531CA">
        <w:t xml:space="preserve">kabinos, gelbėjimo  </w:t>
      </w:r>
      <w:r w:rsidR="00C13E84" w:rsidRPr="00A531CA">
        <w:t>punktai</w:t>
      </w:r>
      <w:r w:rsidRPr="00A531CA">
        <w:t xml:space="preserve">) turi būti suremontuoti, dezinfekuoti bei </w:t>
      </w:r>
      <w:proofErr w:type="spellStart"/>
      <w:r w:rsidRPr="00A531CA">
        <w:t>deratizuoti</w:t>
      </w:r>
      <w:proofErr w:type="spellEnd"/>
      <w:r w:rsidRPr="00A531CA">
        <w:t>.</w:t>
      </w:r>
    </w:p>
    <w:p w14:paraId="44EB9971" w14:textId="70742358" w:rsidR="00982EC5" w:rsidRPr="00982EC5" w:rsidRDefault="00982EC5" w:rsidP="00370A3E">
      <w:pPr>
        <w:tabs>
          <w:tab w:val="left" w:pos="993"/>
          <w:tab w:val="left" w:pos="1070"/>
          <w:tab w:val="left" w:pos="1134"/>
        </w:tabs>
        <w:ind w:firstLine="709"/>
        <w:jc w:val="both"/>
      </w:pPr>
      <w:r>
        <w:lastRenderedPageBreak/>
        <w:t>2</w:t>
      </w:r>
      <w:r w:rsidR="00B8336C">
        <w:t>4</w:t>
      </w:r>
      <w:r>
        <w:t xml:space="preserve">. </w:t>
      </w:r>
      <w:r w:rsidRPr="00982EC5">
        <w:t>Paplūdimiuose maudym</w:t>
      </w:r>
      <w:r>
        <w:t xml:space="preserve">osi </w:t>
      </w:r>
      <w:r w:rsidR="001F2C07">
        <w:t>zonos</w:t>
      </w:r>
      <w:r>
        <w:t xml:space="preserve"> turi būti pažymėtos </w:t>
      </w:r>
      <w:r w:rsidRPr="00982EC5">
        <w:rPr>
          <w:color w:val="000000"/>
        </w:rPr>
        <w:t>plūdurais</w:t>
      </w:r>
      <w:r w:rsidRPr="00982EC5">
        <w:t>, o jūroje po audrų maudymosi vietų žymėjimas turi būti patikslintas.</w:t>
      </w:r>
    </w:p>
    <w:p w14:paraId="6EE0D0CB" w14:textId="3EDBC5F1" w:rsidR="00777530" w:rsidRPr="00A531CA" w:rsidRDefault="00777530" w:rsidP="00370A3E">
      <w:pPr>
        <w:tabs>
          <w:tab w:val="left" w:pos="709"/>
          <w:tab w:val="left" w:pos="1134"/>
          <w:tab w:val="left" w:pos="1304"/>
        </w:tabs>
        <w:ind w:firstLine="709"/>
        <w:jc w:val="both"/>
      </w:pPr>
      <w:r w:rsidRPr="00A531CA">
        <w:t>2</w:t>
      </w:r>
      <w:r w:rsidR="00B8336C">
        <w:t>5</w:t>
      </w:r>
      <w:r w:rsidRPr="00A531CA">
        <w:t>.</w:t>
      </w:r>
      <w:r w:rsidRPr="00A531CA">
        <w:tab/>
        <w:t xml:space="preserve">Viršutinis paplūdimių smėlio sluoksnis ne mažiau kaip iki 0,1 m gylio turi būti išvalomas bei išpurenamas (mechaniniu arba rankiniu būdu) ne rečiau kaip kartą per savaitę. Paplūdimių smėlyje nustačius žmogui patogeninių </w:t>
      </w:r>
      <w:proofErr w:type="spellStart"/>
      <w:r w:rsidRPr="00A531CA">
        <w:t>helmintų</w:t>
      </w:r>
      <w:proofErr w:type="spellEnd"/>
      <w:r w:rsidRPr="00A531CA">
        <w:t xml:space="preserve"> ar jų kiaušinėlių, turi būti informuojama institucija, atsakinga už paplūdimių ir maudyklų administravimą, ir viršutinis smėlio sluoksnis turi būti išpurenamas ne mažiau kaip iki 0,10 m gylio kuo skubiau, neatsižvelgiant į numatytą darbų grafiką.</w:t>
      </w:r>
    </w:p>
    <w:p w14:paraId="6EE0D0CC" w14:textId="510329BB" w:rsidR="0030087B" w:rsidRPr="00A531CA" w:rsidRDefault="00777530" w:rsidP="00370A3E">
      <w:pPr>
        <w:tabs>
          <w:tab w:val="left" w:pos="993"/>
          <w:tab w:val="left" w:pos="1070"/>
          <w:tab w:val="left" w:pos="1134"/>
        </w:tabs>
        <w:ind w:firstLine="709"/>
        <w:jc w:val="both"/>
      </w:pPr>
      <w:r w:rsidRPr="00A531CA">
        <w:t>2</w:t>
      </w:r>
      <w:r w:rsidR="00B8336C">
        <w:t>6</w:t>
      </w:r>
      <w:r w:rsidRPr="00A531CA">
        <w:t>.</w:t>
      </w:r>
      <w:r w:rsidRPr="00A531CA">
        <w:tab/>
        <w:t>Paplūdimiai neturi būti užteršti</w:t>
      </w:r>
      <w:r w:rsidR="00A9430C" w:rsidRPr="00A531CA">
        <w:t xml:space="preserve"> žmogui patogeniškais</w:t>
      </w:r>
      <w:r w:rsidRPr="00A531CA">
        <w:t xml:space="preserve"> </w:t>
      </w:r>
      <w:proofErr w:type="spellStart"/>
      <w:r w:rsidRPr="00A531CA">
        <w:t>helmintais</w:t>
      </w:r>
      <w:proofErr w:type="spellEnd"/>
      <w:r w:rsidRPr="00A531CA">
        <w:t xml:space="preserve"> ir jų kiaušinėliais. </w:t>
      </w:r>
      <w:r w:rsidR="00A9430C" w:rsidRPr="00A531CA">
        <w:t>Mėginiai parazitologiniams tyrimams turi būti imami, kaip nurodyta Higienos normos priede.</w:t>
      </w:r>
      <w:r w:rsidR="008402AF" w:rsidRPr="00A531CA">
        <w:t xml:space="preserve"> </w:t>
      </w:r>
    </w:p>
    <w:p w14:paraId="6EE0D0CD" w14:textId="6BA1029E" w:rsidR="00777530" w:rsidRPr="00D742A9" w:rsidRDefault="00777530" w:rsidP="00370A3E">
      <w:pPr>
        <w:tabs>
          <w:tab w:val="left" w:pos="993"/>
          <w:tab w:val="left" w:pos="1070"/>
          <w:tab w:val="left" w:pos="1134"/>
        </w:tabs>
        <w:ind w:firstLine="709"/>
        <w:jc w:val="both"/>
      </w:pPr>
      <w:r w:rsidRPr="00A531CA">
        <w:t>2</w:t>
      </w:r>
      <w:r w:rsidR="00B8336C">
        <w:t>7</w:t>
      </w:r>
      <w:r w:rsidRPr="00A531CA">
        <w:t>.</w:t>
      </w:r>
      <w:r w:rsidRPr="00A531CA">
        <w:tab/>
        <w:t xml:space="preserve">Paplūdimiuose </w:t>
      </w:r>
      <w:r w:rsidR="00672D80" w:rsidRPr="00A531CA">
        <w:t>tiekiamo geriamojo vandens kokybė turi atitikti Lietuvos higienos normos HN 24:20</w:t>
      </w:r>
      <w:r w:rsidR="00D742A9">
        <w:t>17</w:t>
      </w:r>
      <w:r w:rsidR="00672D80" w:rsidRPr="00A531CA">
        <w:t xml:space="preserve"> „Geriamojo vandens saugos ir kokybės reikalavimai“, patvirtintos Lietuvos Respublikos sveikatos apsaugos ministro 20</w:t>
      </w:r>
      <w:r w:rsidR="00D742A9">
        <w:t>17</w:t>
      </w:r>
      <w:r w:rsidR="00672D80" w:rsidRPr="00A531CA">
        <w:t xml:space="preserve"> m. </w:t>
      </w:r>
      <w:r w:rsidR="00D742A9">
        <w:t>spalio</w:t>
      </w:r>
      <w:r w:rsidR="00672D80" w:rsidRPr="00A531CA">
        <w:t xml:space="preserve"> 2</w:t>
      </w:r>
      <w:r w:rsidR="00D742A9">
        <w:t>7</w:t>
      </w:r>
      <w:r w:rsidR="00672D80" w:rsidRPr="00A531CA">
        <w:t xml:space="preserve"> d. įsakymu Nr. V-</w:t>
      </w:r>
      <w:r w:rsidR="00D742A9">
        <w:t>1220</w:t>
      </w:r>
      <w:r w:rsidR="00672D80" w:rsidRPr="00A531CA">
        <w:t xml:space="preserve"> </w:t>
      </w:r>
      <w:r w:rsidR="00672D80" w:rsidRPr="00D742A9">
        <w:t>„</w:t>
      </w:r>
      <w:r w:rsidR="00D742A9" w:rsidRPr="00D742A9">
        <w:t>D</w:t>
      </w:r>
      <w:r w:rsidR="00D742A9" w:rsidRPr="00D742A9">
        <w:rPr>
          <w:bCs/>
        </w:rPr>
        <w:t xml:space="preserve">ėl </w:t>
      </w:r>
      <w:r w:rsidR="00D742A9">
        <w:rPr>
          <w:bCs/>
        </w:rPr>
        <w:t>L</w:t>
      </w:r>
      <w:r w:rsidR="00D742A9" w:rsidRPr="00D742A9">
        <w:rPr>
          <w:bCs/>
        </w:rPr>
        <w:t xml:space="preserve">ietuvos </w:t>
      </w:r>
      <w:r w:rsidR="00D742A9">
        <w:rPr>
          <w:bCs/>
        </w:rPr>
        <w:t>R</w:t>
      </w:r>
      <w:r w:rsidR="00D742A9" w:rsidRPr="00D742A9">
        <w:rPr>
          <w:bCs/>
        </w:rPr>
        <w:t xml:space="preserve">espublikos sveikatos apsaugos ministro 2003 m. liepos 23 d. įsakymo </w:t>
      </w:r>
      <w:r w:rsidR="00D742A9">
        <w:rPr>
          <w:bCs/>
        </w:rPr>
        <w:t>N</w:t>
      </w:r>
      <w:r w:rsidR="00D742A9" w:rsidRPr="00D742A9">
        <w:rPr>
          <w:bCs/>
        </w:rPr>
        <w:t xml:space="preserve">r. </w:t>
      </w:r>
      <w:r w:rsidR="00D742A9">
        <w:rPr>
          <w:bCs/>
        </w:rPr>
        <w:t>V</w:t>
      </w:r>
      <w:r w:rsidR="00D742A9" w:rsidRPr="00D742A9">
        <w:rPr>
          <w:bCs/>
        </w:rPr>
        <w:t>-455 „</w:t>
      </w:r>
      <w:r w:rsidR="00D742A9">
        <w:rPr>
          <w:bCs/>
        </w:rPr>
        <w:t>D</w:t>
      </w:r>
      <w:r w:rsidR="00D742A9" w:rsidRPr="00D742A9">
        <w:rPr>
          <w:bCs/>
        </w:rPr>
        <w:t xml:space="preserve">ėl </w:t>
      </w:r>
      <w:r w:rsidR="00D742A9">
        <w:rPr>
          <w:bCs/>
        </w:rPr>
        <w:t>L</w:t>
      </w:r>
      <w:r w:rsidR="00D742A9" w:rsidRPr="00D742A9">
        <w:rPr>
          <w:bCs/>
        </w:rPr>
        <w:t xml:space="preserve">ietuvos higienos normos </w:t>
      </w:r>
      <w:r w:rsidR="00D742A9">
        <w:rPr>
          <w:bCs/>
        </w:rPr>
        <w:t>HN</w:t>
      </w:r>
      <w:r w:rsidR="00D742A9" w:rsidRPr="00D742A9">
        <w:rPr>
          <w:bCs/>
        </w:rPr>
        <w:t xml:space="preserve"> 24:2003 „</w:t>
      </w:r>
      <w:r w:rsidR="00A82A2B">
        <w:rPr>
          <w:bCs/>
        </w:rPr>
        <w:t>G</w:t>
      </w:r>
      <w:r w:rsidR="00D742A9" w:rsidRPr="00D742A9">
        <w:rPr>
          <w:bCs/>
        </w:rPr>
        <w:t>eriamojo vandens saugos ir kokybės reikalavimai“ patvirtinimo“ pakeitimo</w:t>
      </w:r>
      <w:r w:rsidR="00672D80" w:rsidRPr="00D742A9">
        <w:t>“, reikalavimus</w:t>
      </w:r>
      <w:r w:rsidRPr="00D742A9">
        <w:t xml:space="preserve">. </w:t>
      </w:r>
    </w:p>
    <w:p w14:paraId="6EE0D0CE" w14:textId="77777777" w:rsidR="00777530" w:rsidRPr="00A531CA" w:rsidRDefault="00777530" w:rsidP="00A531CA">
      <w:pPr>
        <w:tabs>
          <w:tab w:val="left" w:pos="993"/>
          <w:tab w:val="left" w:pos="1070"/>
          <w:tab w:val="left" w:pos="1134"/>
        </w:tabs>
        <w:ind w:firstLine="851"/>
        <w:jc w:val="both"/>
        <w:rPr>
          <w:b/>
        </w:rPr>
      </w:pPr>
    </w:p>
    <w:p w14:paraId="2F048816" w14:textId="5BE5776D" w:rsidR="00DC35CB" w:rsidRPr="00A531CA" w:rsidRDefault="00777530" w:rsidP="00A531CA">
      <w:pPr>
        <w:tabs>
          <w:tab w:val="left" w:pos="1134"/>
        </w:tabs>
        <w:jc w:val="center"/>
        <w:rPr>
          <w:b/>
        </w:rPr>
      </w:pPr>
      <w:r w:rsidRPr="00A531CA">
        <w:rPr>
          <w:b/>
        </w:rPr>
        <w:t>III</w:t>
      </w:r>
      <w:r w:rsidR="00DC35CB" w:rsidRPr="00A531CA">
        <w:rPr>
          <w:b/>
        </w:rPr>
        <w:t xml:space="preserve"> SKYRIUS</w:t>
      </w:r>
    </w:p>
    <w:p w14:paraId="6EE0D0CF" w14:textId="66B453ED" w:rsidR="00777530" w:rsidRPr="00A531CA" w:rsidRDefault="00777530" w:rsidP="00A531CA">
      <w:pPr>
        <w:tabs>
          <w:tab w:val="left" w:pos="1134"/>
        </w:tabs>
        <w:jc w:val="center"/>
        <w:rPr>
          <w:b/>
        </w:rPr>
      </w:pPr>
      <w:r w:rsidRPr="00A531CA">
        <w:rPr>
          <w:b/>
        </w:rPr>
        <w:t>MAUDYKLŲ ĮRENGIMAS</w:t>
      </w:r>
    </w:p>
    <w:p w14:paraId="6EE0D0D0" w14:textId="77777777" w:rsidR="00777530" w:rsidRPr="00A531CA" w:rsidRDefault="00777530" w:rsidP="00A531CA">
      <w:pPr>
        <w:tabs>
          <w:tab w:val="left" w:pos="1134"/>
        </w:tabs>
        <w:ind w:firstLine="851"/>
        <w:jc w:val="center"/>
        <w:rPr>
          <w:b/>
        </w:rPr>
      </w:pPr>
    </w:p>
    <w:p w14:paraId="6EE0D0D1" w14:textId="30B667BE" w:rsidR="00777530" w:rsidRPr="00A531CA" w:rsidRDefault="00B90D98" w:rsidP="00370A3E">
      <w:pPr>
        <w:tabs>
          <w:tab w:val="left" w:pos="720"/>
          <w:tab w:val="left" w:pos="1134"/>
        </w:tabs>
        <w:ind w:firstLine="709"/>
        <w:jc w:val="both"/>
        <w:rPr>
          <w:strike/>
        </w:rPr>
      </w:pPr>
      <w:r>
        <w:t>2</w:t>
      </w:r>
      <w:r w:rsidR="00B8336C">
        <w:t>8</w:t>
      </w:r>
      <w:r w:rsidR="00777530" w:rsidRPr="00A531CA">
        <w:t>.</w:t>
      </w:r>
      <w:r w:rsidR="00777530" w:rsidRPr="00A531CA">
        <w:tab/>
        <w:t xml:space="preserve">Maudyklų vandens kokybė turi atitikti </w:t>
      </w:r>
      <w:r w:rsidR="00DD1FDE">
        <w:t>H</w:t>
      </w:r>
      <w:r w:rsidR="00777530" w:rsidRPr="00A531CA">
        <w:t>igienos normos reikalavi</w:t>
      </w:r>
      <w:r w:rsidR="00413886">
        <w:t xml:space="preserve">mus. Paplūdimių, dalyvaujančių </w:t>
      </w:r>
      <w:r w:rsidR="00777530" w:rsidRPr="00A531CA">
        <w:t>Mėlynosios vėliavos programoje, maudyklų vandens kokybė turi atitikti ir Mėlynosios vėliavos programos vandens kokybės kriterijus.</w:t>
      </w:r>
    </w:p>
    <w:p w14:paraId="6EE0D0D2" w14:textId="0AA8A373" w:rsidR="0030087B" w:rsidRPr="00A531CA" w:rsidRDefault="00B8336C" w:rsidP="00370A3E">
      <w:pPr>
        <w:tabs>
          <w:tab w:val="left" w:pos="720"/>
          <w:tab w:val="left" w:pos="1134"/>
        </w:tabs>
        <w:ind w:firstLine="709"/>
        <w:jc w:val="both"/>
      </w:pPr>
      <w:r>
        <w:t>29</w:t>
      </w:r>
      <w:r w:rsidR="00777530" w:rsidRPr="00A531CA">
        <w:t>.</w:t>
      </w:r>
      <w:r w:rsidR="00777530" w:rsidRPr="00A531CA">
        <w:tab/>
      </w:r>
      <w:r w:rsidR="0030087B" w:rsidRPr="00A531CA">
        <w:t>M</w:t>
      </w:r>
      <w:r w:rsidR="008B0AEF" w:rsidRPr="00A531CA">
        <w:t xml:space="preserve">audyklose neturi būti vandens sūkurių, priekrantės ir tarpinių vandenų maudyklose − duobių. Naujai susiformavusias dugno duobes būtina pažymėti plūdurais. </w:t>
      </w:r>
    </w:p>
    <w:p w14:paraId="6EE0D0D3" w14:textId="3DE87A61" w:rsidR="00777530" w:rsidRPr="00A531CA" w:rsidRDefault="0073301E" w:rsidP="00370A3E">
      <w:pPr>
        <w:tabs>
          <w:tab w:val="left" w:pos="720"/>
          <w:tab w:val="left" w:pos="1134"/>
        </w:tabs>
        <w:ind w:firstLine="709"/>
        <w:jc w:val="both"/>
      </w:pPr>
      <w:r w:rsidRPr="005B1006">
        <w:t>3</w:t>
      </w:r>
      <w:r w:rsidR="00B8336C">
        <w:t>0</w:t>
      </w:r>
      <w:r w:rsidR="008B0AEF" w:rsidRPr="005B1006">
        <w:t>.</w:t>
      </w:r>
      <w:r w:rsidR="008B0AEF" w:rsidRPr="005B1006">
        <w:tab/>
      </w:r>
      <w:r w:rsidR="00DD1FDE" w:rsidRPr="005B1006">
        <w:t>Iš m</w:t>
      </w:r>
      <w:r w:rsidR="008B0AEF" w:rsidRPr="005B1006">
        <w:t>audyklų dugn</w:t>
      </w:r>
      <w:r w:rsidR="00DD1FDE" w:rsidRPr="005B1006">
        <w:t>o</w:t>
      </w:r>
      <w:r w:rsidR="008B0AEF" w:rsidRPr="005B1006">
        <w:t xml:space="preserve"> turi būti </w:t>
      </w:r>
      <w:r w:rsidR="00DD1FDE" w:rsidRPr="005B1006">
        <w:t>iš</w:t>
      </w:r>
      <w:r w:rsidR="008B0AEF" w:rsidRPr="005B1006">
        <w:t>valom</w:t>
      </w:r>
      <w:r w:rsidR="009A66BE" w:rsidRPr="005B1006">
        <w:t xml:space="preserve">os </w:t>
      </w:r>
      <w:r w:rsidR="008B0AEF" w:rsidRPr="005B1006">
        <w:t>atliek</w:t>
      </w:r>
      <w:r w:rsidR="009A66BE" w:rsidRPr="005B1006">
        <w:t>os</w:t>
      </w:r>
      <w:r w:rsidR="008B0AEF" w:rsidRPr="005B1006">
        <w:t xml:space="preserve"> ir dumbli</w:t>
      </w:r>
      <w:r w:rsidR="009A66BE" w:rsidRPr="005B1006">
        <w:t>ai</w:t>
      </w:r>
      <w:r w:rsidR="008B0AEF" w:rsidRPr="005B1006">
        <w:t xml:space="preserve">. </w:t>
      </w:r>
      <w:r w:rsidR="00DD1FDE" w:rsidRPr="005B1006">
        <w:t>Iš j</w:t>
      </w:r>
      <w:r w:rsidR="008B0AEF" w:rsidRPr="005B1006">
        <w:t>ūros maudyklų dugn</w:t>
      </w:r>
      <w:r w:rsidR="00DD1FDE" w:rsidRPr="005B1006">
        <w:t>o</w:t>
      </w:r>
      <w:r w:rsidR="008B0AEF" w:rsidRPr="005B1006">
        <w:t xml:space="preserve"> atliek</w:t>
      </w:r>
      <w:r w:rsidR="009A66BE" w:rsidRPr="005B1006">
        <w:t>os</w:t>
      </w:r>
      <w:r w:rsidR="008B0AEF" w:rsidRPr="005B1006">
        <w:t xml:space="preserve"> ir dumbli</w:t>
      </w:r>
      <w:r w:rsidR="009A66BE" w:rsidRPr="005B1006">
        <w:t>ai</w:t>
      </w:r>
      <w:r w:rsidR="008B0AEF" w:rsidRPr="005B1006">
        <w:t xml:space="preserve"> turi būti </w:t>
      </w:r>
      <w:r w:rsidR="00DD1FDE" w:rsidRPr="005B1006">
        <w:t>iš</w:t>
      </w:r>
      <w:r w:rsidR="008B0AEF" w:rsidRPr="005B1006">
        <w:t>valom</w:t>
      </w:r>
      <w:r w:rsidR="009A66BE" w:rsidRPr="005B1006">
        <w:t>i</w:t>
      </w:r>
      <w:r w:rsidR="008B0AEF" w:rsidRPr="005B1006">
        <w:t xml:space="preserve"> po kiekvienos audros.</w:t>
      </w:r>
      <w:r w:rsidR="008B0AEF" w:rsidRPr="00A531CA">
        <w:t xml:space="preserve"> </w:t>
      </w:r>
    </w:p>
    <w:p w14:paraId="6EE0D0D4" w14:textId="5CCED6DC" w:rsidR="00777530" w:rsidRPr="00A531CA" w:rsidRDefault="0073301E" w:rsidP="00370A3E">
      <w:pPr>
        <w:tabs>
          <w:tab w:val="left" w:pos="0"/>
          <w:tab w:val="left" w:pos="993"/>
          <w:tab w:val="left" w:pos="1070"/>
          <w:tab w:val="left" w:pos="1134"/>
        </w:tabs>
        <w:ind w:firstLine="709"/>
        <w:jc w:val="both"/>
      </w:pPr>
      <w:r>
        <w:t>3</w:t>
      </w:r>
      <w:r w:rsidR="00B8336C">
        <w:t>1</w:t>
      </w:r>
      <w:r w:rsidR="00777530" w:rsidRPr="00A531CA">
        <w:t>.</w:t>
      </w:r>
      <w:r w:rsidR="00777530" w:rsidRPr="00A531CA">
        <w:tab/>
        <w:t xml:space="preserve">Nustačius trumpalaikę taršą, </w:t>
      </w:r>
      <w:r w:rsidR="00D71F11">
        <w:t xml:space="preserve">paplūdimius </w:t>
      </w:r>
      <w:r w:rsidR="003E5674">
        <w:t>e</w:t>
      </w:r>
      <w:r w:rsidR="00777530" w:rsidRPr="00A531CA">
        <w:t>ksploatuojanti į</w:t>
      </w:r>
      <w:r w:rsidR="00A004E7">
        <w:t>staiga</w:t>
      </w:r>
      <w:r w:rsidR="00777530" w:rsidRPr="00A531CA">
        <w:t>:</w:t>
      </w:r>
    </w:p>
    <w:p w14:paraId="6EE0D0D5" w14:textId="7DE29BFE" w:rsidR="00777530" w:rsidRPr="00A531CA" w:rsidRDefault="0073301E" w:rsidP="00370A3E">
      <w:pPr>
        <w:tabs>
          <w:tab w:val="left" w:pos="0"/>
          <w:tab w:val="left" w:pos="709"/>
          <w:tab w:val="left" w:pos="993"/>
          <w:tab w:val="left" w:pos="1134"/>
          <w:tab w:val="left" w:pos="1276"/>
          <w:tab w:val="left" w:pos="1418"/>
        </w:tabs>
        <w:ind w:firstLine="709"/>
        <w:jc w:val="both"/>
      </w:pPr>
      <w:r>
        <w:t>3</w:t>
      </w:r>
      <w:r w:rsidR="00B8336C">
        <w:t>1</w:t>
      </w:r>
      <w:r w:rsidR="00777530" w:rsidRPr="00A531CA">
        <w:t>.1.</w:t>
      </w:r>
      <w:r w:rsidR="00777530" w:rsidRPr="00A531CA">
        <w:tab/>
        <w:t xml:space="preserve">nedelsdama skelbia informaciją visuomenei apie rekomendaciją nesimaudyti paplūdimyje </w:t>
      </w:r>
      <w:r w:rsidR="00A065FD">
        <w:t>Higienos normoje</w:t>
      </w:r>
      <w:r w:rsidR="00777530" w:rsidRPr="00A531CA">
        <w:t xml:space="preserve"> rekomenduojamu įspėjamuoju ženklu su atitinkamu simboliu ir komunikacijos priemonėmis;</w:t>
      </w:r>
    </w:p>
    <w:p w14:paraId="6EE0D0D6" w14:textId="21CFBA4B" w:rsidR="00777530" w:rsidRPr="00A531CA" w:rsidRDefault="0073301E" w:rsidP="00370A3E">
      <w:pPr>
        <w:tabs>
          <w:tab w:val="left" w:pos="0"/>
          <w:tab w:val="left" w:pos="851"/>
          <w:tab w:val="left" w:pos="993"/>
          <w:tab w:val="left" w:pos="1134"/>
          <w:tab w:val="left" w:pos="1276"/>
          <w:tab w:val="left" w:pos="1418"/>
        </w:tabs>
        <w:ind w:firstLine="709"/>
        <w:jc w:val="both"/>
      </w:pPr>
      <w:r>
        <w:t>3</w:t>
      </w:r>
      <w:r w:rsidR="00B8336C">
        <w:t>1</w:t>
      </w:r>
      <w:r w:rsidR="00777530" w:rsidRPr="00A531CA">
        <w:t>.2.</w:t>
      </w:r>
      <w:r w:rsidR="00777530" w:rsidRPr="00A531CA">
        <w:tab/>
        <w:t>organizuoja papildomo mėginio vandens kokybės tyrimams atlikti</w:t>
      </w:r>
      <w:r w:rsidR="00321514" w:rsidRPr="00A531CA">
        <w:t xml:space="preserve"> paėmimą</w:t>
      </w:r>
      <w:r w:rsidR="00777530" w:rsidRPr="00A531CA">
        <w:t>, patvirtinančio taršos įvykio pabaigą, ir kito mėginio, praėjus 7 dienoms nuo trumpalaikės taršos pabaigos, paėmimą.</w:t>
      </w:r>
    </w:p>
    <w:p w14:paraId="4A9FC301" w14:textId="09986852" w:rsidR="00A065FD" w:rsidRPr="00EC2975" w:rsidRDefault="0073301E" w:rsidP="00370A3E">
      <w:pPr>
        <w:tabs>
          <w:tab w:val="left" w:pos="0"/>
          <w:tab w:val="left" w:pos="1134"/>
        </w:tabs>
        <w:ind w:firstLine="709"/>
        <w:jc w:val="both"/>
      </w:pPr>
      <w:r>
        <w:t>3</w:t>
      </w:r>
      <w:r w:rsidR="00B8336C">
        <w:t>2</w:t>
      </w:r>
      <w:r w:rsidR="00777530" w:rsidRPr="00A531CA">
        <w:t>.</w:t>
      </w:r>
      <w:r w:rsidR="00777530" w:rsidRPr="00A531CA">
        <w:tab/>
      </w:r>
      <w:r w:rsidR="00DF5CEF" w:rsidRPr="00A531CA">
        <w:t>Siekdam</w:t>
      </w:r>
      <w:r w:rsidR="0030087B" w:rsidRPr="00A531CA">
        <w:t>a</w:t>
      </w:r>
      <w:r w:rsidR="00DF5CEF" w:rsidRPr="00A531CA">
        <w:t xml:space="preserve"> apsaugoti visuomenės sveikatą išskirtinių situacijų atvejais, išplitus </w:t>
      </w:r>
      <w:proofErr w:type="spellStart"/>
      <w:r w:rsidR="00DF5CEF" w:rsidRPr="00A531CA">
        <w:t>melsvadumbliams</w:t>
      </w:r>
      <w:proofErr w:type="spellEnd"/>
      <w:r w:rsidR="00DF5CEF" w:rsidRPr="00A531CA">
        <w:t xml:space="preserve"> ar nustačius didžiųjų dumblių ir (arba) jūrinio </w:t>
      </w:r>
      <w:proofErr w:type="spellStart"/>
      <w:r w:rsidR="00DF5CEF" w:rsidRPr="00A531CA">
        <w:t>fitoplanktono</w:t>
      </w:r>
      <w:proofErr w:type="spellEnd"/>
      <w:r w:rsidR="00DF5CEF" w:rsidRPr="00A531CA">
        <w:t xml:space="preserve"> išplitimą, paplūdimius ir jų </w:t>
      </w:r>
      <w:r w:rsidR="009A66BE">
        <w:t>maudyklas eksploatuojanti įmonė</w:t>
      </w:r>
      <w:r w:rsidR="00DF5CEF" w:rsidRPr="00A531CA">
        <w:t xml:space="preserve"> ne vėliau kaip per 1 darbo dieną nuo šiame punkte nurodytų aplinkybių atsiradimo dienos uždraudžia maudytis ir paplūdimiuose pastato įspėjamąjį ženklą su simboliu, kuris pateiktas Higienos normos 2 priedo 2 punkte, ir</w:t>
      </w:r>
      <w:r w:rsidR="00B96497" w:rsidRPr="00A531CA">
        <w:t xml:space="preserve"> informaciją apie tai skelbia </w:t>
      </w:r>
      <w:r w:rsidR="009A66BE">
        <w:t>v</w:t>
      </w:r>
      <w:r w:rsidR="00B96497" w:rsidRPr="00A531CA">
        <w:t xml:space="preserve">isuomenės susitelkimo vietose, miesto spaudoje, </w:t>
      </w:r>
      <w:r w:rsidR="004679B7">
        <w:t>S</w:t>
      </w:r>
      <w:r w:rsidR="00B96497" w:rsidRPr="00A531CA">
        <w:t>avivaldybės interneto svetainėje</w:t>
      </w:r>
      <w:r w:rsidR="00DF5CEF" w:rsidRPr="00A531CA">
        <w:t xml:space="preserve">. </w:t>
      </w:r>
    </w:p>
    <w:p w14:paraId="06E47A1C" w14:textId="77777777" w:rsidR="00225C36" w:rsidRDefault="00225C36" w:rsidP="00A531CA">
      <w:pPr>
        <w:tabs>
          <w:tab w:val="left" w:pos="1134"/>
        </w:tabs>
        <w:jc w:val="center"/>
        <w:rPr>
          <w:b/>
        </w:rPr>
      </w:pPr>
    </w:p>
    <w:p w14:paraId="25747CCE" w14:textId="1530A988" w:rsidR="00DC35CB" w:rsidRPr="00A531CA" w:rsidRDefault="00777530" w:rsidP="00A531CA">
      <w:pPr>
        <w:tabs>
          <w:tab w:val="left" w:pos="1134"/>
        </w:tabs>
        <w:jc w:val="center"/>
        <w:rPr>
          <w:b/>
        </w:rPr>
      </w:pPr>
      <w:r w:rsidRPr="00A531CA">
        <w:rPr>
          <w:b/>
        </w:rPr>
        <w:t>IV</w:t>
      </w:r>
      <w:r w:rsidR="00DC35CB" w:rsidRPr="00A531CA">
        <w:rPr>
          <w:b/>
        </w:rPr>
        <w:t xml:space="preserve"> SKYRIUS</w:t>
      </w:r>
    </w:p>
    <w:p w14:paraId="6EE0D0D9" w14:textId="0D237CB9" w:rsidR="00777530" w:rsidRPr="00A531CA" w:rsidRDefault="00777530" w:rsidP="00A531CA">
      <w:pPr>
        <w:tabs>
          <w:tab w:val="left" w:pos="1134"/>
        </w:tabs>
        <w:jc w:val="center"/>
        <w:rPr>
          <w:b/>
        </w:rPr>
      </w:pPr>
      <w:r w:rsidRPr="00A531CA">
        <w:rPr>
          <w:b/>
        </w:rPr>
        <w:t>DRAUDŽIAMA VEIKLA IR ELGESYS PAPLŪDIMIUOSE IR MAUDYKLOSE</w:t>
      </w:r>
    </w:p>
    <w:p w14:paraId="6EE0D0DA" w14:textId="77777777" w:rsidR="00777530" w:rsidRPr="00A531CA" w:rsidRDefault="00777530" w:rsidP="00A531CA">
      <w:pPr>
        <w:tabs>
          <w:tab w:val="left" w:pos="1134"/>
        </w:tabs>
        <w:ind w:firstLine="851"/>
        <w:jc w:val="center"/>
      </w:pPr>
    </w:p>
    <w:p w14:paraId="6EE0D0DB" w14:textId="34DB3582" w:rsidR="00777530" w:rsidRPr="00A531CA" w:rsidRDefault="00777530" w:rsidP="00370A3E">
      <w:pPr>
        <w:tabs>
          <w:tab w:val="left" w:pos="1070"/>
          <w:tab w:val="left" w:pos="1134"/>
          <w:tab w:val="left" w:pos="1418"/>
        </w:tabs>
        <w:ind w:firstLine="709"/>
      </w:pPr>
      <w:r w:rsidRPr="00A531CA">
        <w:t>3</w:t>
      </w:r>
      <w:r w:rsidR="00B8336C">
        <w:t>3</w:t>
      </w:r>
      <w:r w:rsidRPr="00A531CA">
        <w:t>.</w:t>
      </w:r>
      <w:r w:rsidRPr="00A531CA">
        <w:tab/>
        <w:t>Savivaldybės įteisintuose paplūdimiuose ir maudyklose draudžiama:</w:t>
      </w:r>
    </w:p>
    <w:p w14:paraId="6EE0D0DC" w14:textId="19C307FF"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.1. maudytis arba plaukioti plaukiojimo priemonėmis apsvaigusiems nuo alkoholio, narkotinių ar kitų toksinių medžiagų; </w:t>
      </w:r>
    </w:p>
    <w:p w14:paraId="6EE0D0DD" w14:textId="2165AF14"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.2. plaukti arba bristi už plūdurų ar kitų ženklų, žyminčių maudymosi vietų ribas; </w:t>
      </w:r>
    </w:p>
    <w:p w14:paraId="6EE0D0DE" w14:textId="59571079"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.3. maudytis, esant gelbėjimo poste iškeltai raudonai vėliavai;  </w:t>
      </w:r>
    </w:p>
    <w:p w14:paraId="6EE0D0DF" w14:textId="43B88887"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.4. maudytis vaikams iki 14 metų be suaugusio asmens priežiūros; </w:t>
      </w:r>
    </w:p>
    <w:p w14:paraId="6EE0D0E0" w14:textId="276F9FA6" w:rsidR="00777530" w:rsidRPr="00A531CA" w:rsidRDefault="009C0561" w:rsidP="00370A3E">
      <w:pPr>
        <w:tabs>
          <w:tab w:val="left" w:pos="1070"/>
          <w:tab w:val="left" w:pos="1134"/>
          <w:tab w:val="left" w:pos="1276"/>
          <w:tab w:val="left" w:pos="1418"/>
        </w:tabs>
        <w:ind w:firstLine="709"/>
        <w:jc w:val="both"/>
        <w:rPr>
          <w:lang w:eastAsia="lt-LT"/>
        </w:rPr>
      </w:pPr>
      <w:r w:rsidRPr="00A531CA">
        <w:rPr>
          <w:lang w:eastAsia="lt-LT"/>
        </w:rPr>
        <w:t>3</w:t>
      </w:r>
      <w:r w:rsidR="00B8336C">
        <w:rPr>
          <w:lang w:eastAsia="lt-LT"/>
        </w:rPr>
        <w:t>3</w:t>
      </w:r>
      <w:r w:rsidRPr="00A531CA">
        <w:rPr>
          <w:lang w:eastAsia="lt-LT"/>
        </w:rPr>
        <w:t xml:space="preserve">.5. </w:t>
      </w:r>
      <w:r w:rsidR="00777530" w:rsidRPr="00A531CA">
        <w:rPr>
          <w:lang w:eastAsia="lt-LT"/>
        </w:rPr>
        <w:t>plaukioti mažaisiais, sportiniais, pramoginiais laivais, vandens motociklais, b</w:t>
      </w:r>
      <w:r w:rsidRPr="00A531CA">
        <w:rPr>
          <w:lang w:eastAsia="lt-LT"/>
        </w:rPr>
        <w:t xml:space="preserve">anglentėmis, burlentėmis, jėgos </w:t>
      </w:r>
      <w:r w:rsidR="00777530" w:rsidRPr="00A531CA">
        <w:rPr>
          <w:lang w:eastAsia="lt-LT"/>
        </w:rPr>
        <w:t>aitvarais, vandens dviračiais ir kitomis vandens transporto priemonėmis</w:t>
      </w:r>
      <w:r w:rsidR="004B7F9F">
        <w:rPr>
          <w:lang w:eastAsia="lt-LT"/>
        </w:rPr>
        <w:t>;</w:t>
      </w:r>
      <w:r w:rsidR="00777530" w:rsidRPr="00A531CA">
        <w:rPr>
          <w:lang w:eastAsia="lt-LT"/>
        </w:rPr>
        <w:t xml:space="preserve"> </w:t>
      </w:r>
    </w:p>
    <w:p w14:paraId="6EE0D0E1" w14:textId="4DA1784D" w:rsidR="00777530" w:rsidRPr="00A531CA" w:rsidRDefault="00777530" w:rsidP="00370A3E">
      <w:pPr>
        <w:tabs>
          <w:tab w:val="left" w:pos="1070"/>
          <w:tab w:val="left" w:pos="1134"/>
          <w:tab w:val="left" w:pos="1418"/>
        </w:tabs>
        <w:ind w:firstLine="709"/>
        <w:jc w:val="both"/>
        <w:rPr>
          <w:lang w:eastAsia="lt-LT"/>
        </w:rPr>
      </w:pPr>
      <w:r w:rsidRPr="00A531CA">
        <w:rPr>
          <w:lang w:eastAsia="lt-LT"/>
        </w:rPr>
        <w:t>3</w:t>
      </w:r>
      <w:r w:rsidR="00B8336C">
        <w:rPr>
          <w:lang w:eastAsia="lt-LT"/>
        </w:rPr>
        <w:t>3</w:t>
      </w:r>
      <w:r w:rsidRPr="00A531CA">
        <w:rPr>
          <w:lang w:eastAsia="lt-LT"/>
        </w:rPr>
        <w:t>.6. plaukioti ant pripučiamų čiužinių, automobilio kamerų, rąstų, lentų ir kit</w:t>
      </w:r>
      <w:r w:rsidR="00413886">
        <w:rPr>
          <w:lang w:eastAsia="lt-LT"/>
        </w:rPr>
        <w:t>ų plaukioti nepritaikytų daiktų;</w:t>
      </w:r>
    </w:p>
    <w:p w14:paraId="6EE0D0E2" w14:textId="3E651216" w:rsidR="00777530" w:rsidRPr="00A531CA" w:rsidRDefault="00777530" w:rsidP="00370A3E">
      <w:pPr>
        <w:tabs>
          <w:tab w:val="left" w:pos="720"/>
          <w:tab w:val="left" w:pos="1070"/>
          <w:tab w:val="left" w:pos="1134"/>
          <w:tab w:val="left" w:pos="1418"/>
        </w:tabs>
        <w:ind w:firstLine="709"/>
        <w:jc w:val="both"/>
      </w:pPr>
      <w:r w:rsidRPr="00A531CA">
        <w:lastRenderedPageBreak/>
        <w:t>3</w:t>
      </w:r>
      <w:r w:rsidR="00B8336C">
        <w:t>3</w:t>
      </w:r>
      <w:r w:rsidRPr="00A531CA">
        <w:t>.7. vartoti alkoholinius gėrimus, išskyrus teisės aktų nustatyta tvarka įrengtose viešojo maitinimo įmonėse, turinčiose teisę prekiauti alkoholiniais gėrimais;</w:t>
      </w:r>
    </w:p>
    <w:p w14:paraId="6EE0D0E3" w14:textId="4925A4DC" w:rsidR="00777530" w:rsidRPr="00A531CA" w:rsidRDefault="00777530" w:rsidP="00370A3E">
      <w:pPr>
        <w:tabs>
          <w:tab w:val="left" w:pos="720"/>
          <w:tab w:val="left" w:pos="1070"/>
          <w:tab w:val="left" w:pos="1134"/>
          <w:tab w:val="left" w:pos="1418"/>
        </w:tabs>
        <w:ind w:firstLine="709"/>
      </w:pPr>
      <w:r w:rsidRPr="00A531CA">
        <w:t>3</w:t>
      </w:r>
      <w:r w:rsidR="00B8336C">
        <w:t>3</w:t>
      </w:r>
      <w:r w:rsidRPr="00A531CA">
        <w:t>.8. rūkyti (išskyrus įrengtas rūkymo vietas);</w:t>
      </w:r>
    </w:p>
    <w:p w14:paraId="6EE0D0E4" w14:textId="3838A163" w:rsidR="00777530" w:rsidRPr="00A531CA" w:rsidRDefault="00777530" w:rsidP="00370A3E">
      <w:pPr>
        <w:tabs>
          <w:tab w:val="left" w:pos="720"/>
          <w:tab w:val="left" w:pos="1070"/>
          <w:tab w:val="left" w:pos="1134"/>
          <w:tab w:val="left" w:pos="1418"/>
        </w:tabs>
        <w:ind w:firstLine="709"/>
      </w:pPr>
      <w:r w:rsidRPr="00A531CA">
        <w:t>3</w:t>
      </w:r>
      <w:r w:rsidR="00B8336C">
        <w:t>3</w:t>
      </w:r>
      <w:r w:rsidRPr="00A531CA">
        <w:t xml:space="preserve">.9. </w:t>
      </w:r>
      <w:r w:rsidR="00A1552E" w:rsidRPr="00A531CA">
        <w:t>lankytis bendruose paplūdimiuose nuogiems asmenims</w:t>
      </w:r>
      <w:r w:rsidR="00A1552E">
        <w:t xml:space="preserve"> – </w:t>
      </w:r>
      <w:r w:rsidR="00A1552E" w:rsidRPr="00A1552E">
        <w:t>be maudymosi aprangos</w:t>
      </w:r>
      <w:r w:rsidR="00A1552E">
        <w:t>;</w:t>
      </w:r>
    </w:p>
    <w:p w14:paraId="6EE0D0E5" w14:textId="3299636D" w:rsidR="00777530" w:rsidRPr="00B90D98" w:rsidRDefault="00777530" w:rsidP="00370A3E">
      <w:pPr>
        <w:tabs>
          <w:tab w:val="left" w:pos="720"/>
          <w:tab w:val="left" w:pos="993"/>
          <w:tab w:val="left" w:pos="1070"/>
          <w:tab w:val="left" w:pos="1134"/>
          <w:tab w:val="left" w:pos="1276"/>
          <w:tab w:val="left" w:pos="1418"/>
        </w:tabs>
        <w:ind w:firstLine="709"/>
        <w:jc w:val="both"/>
        <w:rPr>
          <w:strike/>
        </w:rPr>
      </w:pPr>
      <w:r w:rsidRPr="00B90D98">
        <w:t>3</w:t>
      </w:r>
      <w:r w:rsidR="00B8336C">
        <w:t>3</w:t>
      </w:r>
      <w:r w:rsidRPr="00B90D98">
        <w:t xml:space="preserve">.10. važinėtis automobiliais, motociklais, keturračiais motociklais (išskyrus gelbėtojus ir kontrolę vykdančius pareigūnus), </w:t>
      </w:r>
      <w:proofErr w:type="spellStart"/>
      <w:r w:rsidRPr="00B90D98">
        <w:t>vėjaračiais</w:t>
      </w:r>
      <w:proofErr w:type="spellEnd"/>
      <w:r w:rsidRPr="00B90D98">
        <w:t xml:space="preserve"> ir kitomis transporto priemonėmis</w:t>
      </w:r>
      <w:r w:rsidR="00BF523A" w:rsidRPr="00B90D98">
        <w:t>;</w:t>
      </w:r>
      <w:r w:rsidRPr="00B90D98">
        <w:t xml:space="preserve"> </w:t>
      </w:r>
    </w:p>
    <w:p w14:paraId="6EE0D0E6" w14:textId="2DD55C08" w:rsidR="00777530" w:rsidRPr="00A531CA" w:rsidRDefault="00777530" w:rsidP="00370A3E">
      <w:pPr>
        <w:tabs>
          <w:tab w:val="left" w:pos="1070"/>
          <w:tab w:val="left" w:pos="1134"/>
          <w:tab w:val="left" w:pos="1418"/>
          <w:tab w:val="left" w:pos="1560"/>
        </w:tabs>
        <w:ind w:firstLine="709"/>
        <w:jc w:val="both"/>
      </w:pPr>
      <w:r w:rsidRPr="00A531CA">
        <w:t>3</w:t>
      </w:r>
      <w:r w:rsidR="00B8336C">
        <w:t>3</w:t>
      </w:r>
      <w:r w:rsidRPr="00A531CA">
        <w:t>.11.</w:t>
      </w:r>
      <w:r w:rsidRPr="00A531CA">
        <w:tab/>
        <w:t>statyti transporto priemones (automobilius, plaukiojimo priemones, dviračius ir kt.) ne tam skirtose vietose;</w:t>
      </w:r>
    </w:p>
    <w:p w14:paraId="6EE0D0E7" w14:textId="04A36B52"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.12.</w:t>
      </w:r>
      <w:r w:rsidRPr="00A531CA">
        <w:tab/>
        <w:t>kilti ir leistis oro transporto priemonėmis (skraidyklėmis, parasparniais ir kt.) tam neskirtose paplūdimių zonose;</w:t>
      </w:r>
    </w:p>
    <w:p w14:paraId="6EE0D0E8" w14:textId="44EF0291" w:rsidR="00777530" w:rsidRPr="00A531CA" w:rsidRDefault="00777530" w:rsidP="00370A3E">
      <w:pPr>
        <w:tabs>
          <w:tab w:val="left" w:pos="1070"/>
          <w:tab w:val="left" w:pos="1134"/>
          <w:tab w:val="left" w:pos="1418"/>
          <w:tab w:val="left" w:pos="1560"/>
        </w:tabs>
        <w:ind w:firstLine="709"/>
        <w:jc w:val="both"/>
      </w:pPr>
      <w:r w:rsidRPr="00A531CA">
        <w:t>3</w:t>
      </w:r>
      <w:r w:rsidR="00B8336C">
        <w:t>3</w:t>
      </w:r>
      <w:r w:rsidRPr="00A531CA">
        <w:t>.13.</w:t>
      </w:r>
      <w:r w:rsidRPr="00A531CA">
        <w:tab/>
        <w:t>žaisti sportinius žaidimus ne aktyvaus poilsio zonoje ar sukeliant pavojų poilsiautojams;</w:t>
      </w:r>
    </w:p>
    <w:p w14:paraId="6EE0D0E9" w14:textId="2FC04485"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.14.</w:t>
      </w:r>
      <w:r w:rsidRPr="00A531CA">
        <w:tab/>
        <w:t>savavališkai įrengti pramogų įrenginius, sporto aikšteles;</w:t>
      </w:r>
    </w:p>
    <w:p w14:paraId="6EE0D0EA" w14:textId="5DA0E144"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.15.</w:t>
      </w:r>
      <w:r w:rsidRPr="00A531CA">
        <w:tab/>
        <w:t>įrengti stovyklavietes;</w:t>
      </w:r>
    </w:p>
    <w:p w14:paraId="6EE0D0EB" w14:textId="1EB935F5"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.16.</w:t>
      </w:r>
      <w:r w:rsidRPr="00A531CA">
        <w:tab/>
        <w:t>kurti laužus;</w:t>
      </w:r>
    </w:p>
    <w:p w14:paraId="6EE0D0EC" w14:textId="34281FE6"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.17.</w:t>
      </w:r>
      <w:r w:rsidRPr="00A531CA">
        <w:tab/>
        <w:t>teršti aplinką buitinėmis ir kitomis atliekomis;</w:t>
      </w:r>
    </w:p>
    <w:p w14:paraId="6EE0D0ED" w14:textId="7F0F692B" w:rsidR="00777530" w:rsidRPr="00A531CA" w:rsidRDefault="00777530" w:rsidP="00370A3E">
      <w:pPr>
        <w:tabs>
          <w:tab w:val="left" w:pos="1070"/>
          <w:tab w:val="left" w:pos="1134"/>
          <w:tab w:val="left" w:pos="1276"/>
          <w:tab w:val="left" w:pos="1418"/>
          <w:tab w:val="left" w:pos="1560"/>
        </w:tabs>
        <w:ind w:firstLine="709"/>
        <w:jc w:val="both"/>
      </w:pPr>
      <w:r w:rsidRPr="00A531CA">
        <w:t>3</w:t>
      </w:r>
      <w:r w:rsidR="00B8336C">
        <w:t>3</w:t>
      </w:r>
      <w:r w:rsidRPr="00A531CA">
        <w:t>.18.</w:t>
      </w:r>
      <w:r w:rsidRPr="00A531CA">
        <w:tab/>
        <w:t>gadinti ir laužyti informacinius ženklus, suolus, dviračių stovus ir kitą paplūdimių įrangą;</w:t>
      </w:r>
    </w:p>
    <w:p w14:paraId="6EE0D0EE" w14:textId="0836D287" w:rsidR="00777530" w:rsidRPr="00A531CA" w:rsidRDefault="00777530" w:rsidP="00370A3E">
      <w:pPr>
        <w:tabs>
          <w:tab w:val="left" w:pos="1070"/>
          <w:tab w:val="left" w:pos="1134"/>
          <w:tab w:val="left" w:pos="1418"/>
          <w:tab w:val="left" w:pos="1560"/>
        </w:tabs>
        <w:ind w:firstLine="709"/>
      </w:pPr>
      <w:r w:rsidRPr="00A531CA">
        <w:t>3</w:t>
      </w:r>
      <w:r w:rsidR="00B8336C">
        <w:t>3</w:t>
      </w:r>
      <w:r w:rsidRPr="00A531CA">
        <w:t>.19.</w:t>
      </w:r>
      <w:r w:rsidRPr="00A531CA">
        <w:tab/>
        <w:t>skinti į Lietuvos raudonąją knygą įrašytus augalus;</w:t>
      </w:r>
    </w:p>
    <w:p w14:paraId="6EE0D0EF" w14:textId="39F38A4E" w:rsidR="00777530" w:rsidRPr="00A531CA" w:rsidRDefault="00777530" w:rsidP="00370A3E">
      <w:pPr>
        <w:tabs>
          <w:tab w:val="left" w:pos="1070"/>
          <w:tab w:val="left" w:pos="1134"/>
          <w:tab w:val="left" w:pos="1276"/>
          <w:tab w:val="left" w:pos="1418"/>
          <w:tab w:val="left" w:pos="1560"/>
        </w:tabs>
        <w:ind w:firstLine="709"/>
      </w:pPr>
      <w:r w:rsidRPr="00A531CA">
        <w:t>3</w:t>
      </w:r>
      <w:r w:rsidR="00B8336C">
        <w:t>3</w:t>
      </w:r>
      <w:r w:rsidRPr="00A531CA">
        <w:t>.20.</w:t>
      </w:r>
      <w:r w:rsidRPr="00A531CA">
        <w:tab/>
        <w:t xml:space="preserve">ardyti apsauginio kopagūbrio </w:t>
      </w:r>
      <w:proofErr w:type="spellStart"/>
      <w:r w:rsidRPr="00A531CA">
        <w:t>sutvirtinimus</w:t>
      </w:r>
      <w:proofErr w:type="spellEnd"/>
      <w:r w:rsidRPr="00A531CA">
        <w:t>;</w:t>
      </w:r>
    </w:p>
    <w:p w14:paraId="6EE0D0F0" w14:textId="26BA76FA" w:rsidR="00777530" w:rsidRPr="00A531CA" w:rsidRDefault="00777530" w:rsidP="00370A3E">
      <w:pPr>
        <w:tabs>
          <w:tab w:val="left" w:pos="1070"/>
          <w:tab w:val="left" w:pos="1134"/>
          <w:tab w:val="left" w:pos="1276"/>
          <w:tab w:val="left" w:pos="1418"/>
          <w:tab w:val="left" w:pos="1560"/>
        </w:tabs>
        <w:ind w:firstLine="709"/>
      </w:pPr>
      <w:r w:rsidRPr="00A531CA">
        <w:t>3</w:t>
      </w:r>
      <w:r w:rsidR="00B8336C">
        <w:t>3</w:t>
      </w:r>
      <w:r w:rsidRPr="00A531CA">
        <w:t>.21.</w:t>
      </w:r>
      <w:r w:rsidRPr="00A531CA">
        <w:tab/>
        <w:t>kasinėti ir kitaip gadinti vakarinį apsauginio kopagūbrio šlaitą.</w:t>
      </w:r>
    </w:p>
    <w:p w14:paraId="6EE0D0F1" w14:textId="77777777" w:rsidR="00777530" w:rsidRPr="00A531CA" w:rsidRDefault="00777530" w:rsidP="00A531CA">
      <w:pPr>
        <w:tabs>
          <w:tab w:val="left" w:pos="1134"/>
        </w:tabs>
        <w:ind w:firstLine="851"/>
        <w:jc w:val="center"/>
        <w:rPr>
          <w:b/>
        </w:rPr>
      </w:pPr>
    </w:p>
    <w:p w14:paraId="715E8A2B" w14:textId="52E78F54" w:rsidR="00DC35CB" w:rsidRPr="00A531CA" w:rsidRDefault="00777530" w:rsidP="00A531CA">
      <w:pPr>
        <w:tabs>
          <w:tab w:val="left" w:pos="1134"/>
        </w:tabs>
        <w:jc w:val="center"/>
        <w:rPr>
          <w:b/>
        </w:rPr>
      </w:pPr>
      <w:r w:rsidRPr="00A531CA">
        <w:rPr>
          <w:b/>
        </w:rPr>
        <w:t>V</w:t>
      </w:r>
      <w:r w:rsidR="00DC35CB" w:rsidRPr="00A531CA">
        <w:rPr>
          <w:b/>
        </w:rPr>
        <w:t xml:space="preserve"> SKYRIUS</w:t>
      </w:r>
    </w:p>
    <w:p w14:paraId="6EE0D0F2" w14:textId="62124143" w:rsidR="00777530" w:rsidRPr="00A531CA" w:rsidRDefault="00777530" w:rsidP="00A531CA">
      <w:pPr>
        <w:tabs>
          <w:tab w:val="left" w:pos="1134"/>
        </w:tabs>
        <w:jc w:val="center"/>
        <w:rPr>
          <w:b/>
        </w:rPr>
      </w:pPr>
      <w:r w:rsidRPr="00A531CA">
        <w:rPr>
          <w:b/>
        </w:rPr>
        <w:t>ATSAKOMYBĖ IR KONTROLĖ</w:t>
      </w:r>
    </w:p>
    <w:p w14:paraId="6EE0D0F3" w14:textId="77777777" w:rsidR="00777530" w:rsidRPr="00A531CA" w:rsidRDefault="00777530" w:rsidP="00A531CA">
      <w:pPr>
        <w:tabs>
          <w:tab w:val="left" w:pos="1134"/>
        </w:tabs>
        <w:ind w:firstLine="851"/>
        <w:jc w:val="both"/>
      </w:pPr>
    </w:p>
    <w:p w14:paraId="6EE0D0F4" w14:textId="4B05BB49" w:rsidR="00777530" w:rsidRPr="00A531CA" w:rsidRDefault="00777530" w:rsidP="00370A3E">
      <w:pPr>
        <w:tabs>
          <w:tab w:val="left" w:pos="1134"/>
        </w:tabs>
        <w:ind w:firstLine="709"/>
        <w:jc w:val="both"/>
        <w:rPr>
          <w:strike/>
        </w:rPr>
      </w:pPr>
      <w:r w:rsidRPr="00A531CA">
        <w:t>3</w:t>
      </w:r>
      <w:r w:rsidR="00B8336C">
        <w:t>4</w:t>
      </w:r>
      <w:r w:rsidRPr="00A531CA">
        <w:t>.</w:t>
      </w:r>
      <w:r w:rsidRPr="00A531CA">
        <w:tab/>
        <w:t xml:space="preserve">Taisyklių laikymąsi kontroliuoja </w:t>
      </w:r>
      <w:r w:rsidR="007B2372" w:rsidRPr="00A531CA">
        <w:t>tam įgaliotų institucijų pareigūnai</w:t>
      </w:r>
      <w:r w:rsidRPr="00A531CA">
        <w:t xml:space="preserve">. </w:t>
      </w:r>
    </w:p>
    <w:p w14:paraId="6EE0D0F5" w14:textId="464EC9B4" w:rsidR="00777530" w:rsidRPr="00A531CA" w:rsidRDefault="00413886" w:rsidP="00370A3E">
      <w:pPr>
        <w:tabs>
          <w:tab w:val="left" w:pos="1134"/>
        </w:tabs>
        <w:ind w:firstLine="709"/>
        <w:jc w:val="both"/>
      </w:pPr>
      <w:r>
        <w:t>3</w:t>
      </w:r>
      <w:r w:rsidR="00B8336C">
        <w:t>5</w:t>
      </w:r>
      <w:r>
        <w:t>.</w:t>
      </w:r>
      <w:r>
        <w:tab/>
        <w:t>Už T</w:t>
      </w:r>
      <w:r w:rsidR="00777530" w:rsidRPr="00A531CA">
        <w:t>aisyklių nesilaikymą taikoma administracinė atsakomybė teisės aktų nustatyta tvarka.</w:t>
      </w:r>
    </w:p>
    <w:p w14:paraId="76B972F8" w14:textId="5C541D99" w:rsidR="00DC35CB" w:rsidRPr="00A531CA" w:rsidRDefault="00A531CA" w:rsidP="00A531CA">
      <w:pPr>
        <w:tabs>
          <w:tab w:val="left" w:pos="1134"/>
        </w:tabs>
        <w:jc w:val="center"/>
      </w:pPr>
      <w:r>
        <w:t>_______________________</w:t>
      </w:r>
    </w:p>
    <w:sectPr w:rsidR="00DC35CB" w:rsidRPr="00A531CA" w:rsidSect="003904B9">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EE4F3" w14:textId="77777777" w:rsidR="00E37F97" w:rsidRDefault="00E37F97" w:rsidP="00D57F27">
      <w:r>
        <w:separator/>
      </w:r>
    </w:p>
  </w:endnote>
  <w:endnote w:type="continuationSeparator" w:id="0">
    <w:p w14:paraId="6ABB735C" w14:textId="77777777" w:rsidR="00E37F97" w:rsidRDefault="00E37F9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1C518" w14:textId="77777777" w:rsidR="00E37F97" w:rsidRDefault="00E37F97" w:rsidP="00D57F27">
      <w:r>
        <w:separator/>
      </w:r>
    </w:p>
  </w:footnote>
  <w:footnote w:type="continuationSeparator" w:id="0">
    <w:p w14:paraId="67906B50" w14:textId="77777777" w:rsidR="00E37F97" w:rsidRDefault="00E37F9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016618"/>
      <w:docPartObj>
        <w:docPartGallery w:val="Page Numbers (Top of Page)"/>
        <w:docPartUnique/>
      </w:docPartObj>
    </w:sdtPr>
    <w:sdtEndPr/>
    <w:sdtContent>
      <w:p w14:paraId="6EE0D0FC" w14:textId="4BC6B9E4" w:rsidR="00D57F27" w:rsidRDefault="00D57F27">
        <w:pPr>
          <w:pStyle w:val="Antrats"/>
          <w:jc w:val="center"/>
        </w:pPr>
        <w:r>
          <w:fldChar w:fldCharType="begin"/>
        </w:r>
        <w:r>
          <w:instrText>PAGE   \* MERGEFORMAT</w:instrText>
        </w:r>
        <w:r>
          <w:fldChar w:fldCharType="separate"/>
        </w:r>
        <w:r w:rsidR="003A34B9">
          <w:rPr>
            <w:noProof/>
          </w:rPr>
          <w:t>5</w:t>
        </w:r>
        <w:r>
          <w:fldChar w:fldCharType="end"/>
        </w:r>
      </w:p>
    </w:sdtContent>
  </w:sdt>
  <w:p w14:paraId="6EE0D0F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381"/>
    <w:rsid w:val="0006079E"/>
    <w:rsid w:val="000645D2"/>
    <w:rsid w:val="000A117F"/>
    <w:rsid w:val="000B1FCC"/>
    <w:rsid w:val="000F6BF2"/>
    <w:rsid w:val="00101254"/>
    <w:rsid w:val="00103BDF"/>
    <w:rsid w:val="001177F1"/>
    <w:rsid w:val="001707B3"/>
    <w:rsid w:val="001771D5"/>
    <w:rsid w:val="0019615E"/>
    <w:rsid w:val="001C6399"/>
    <w:rsid w:val="001E48CB"/>
    <w:rsid w:val="001F2C07"/>
    <w:rsid w:val="0021080D"/>
    <w:rsid w:val="00225C36"/>
    <w:rsid w:val="00226881"/>
    <w:rsid w:val="00234F41"/>
    <w:rsid w:val="00237C38"/>
    <w:rsid w:val="002575AC"/>
    <w:rsid w:val="00276B01"/>
    <w:rsid w:val="002A632B"/>
    <w:rsid w:val="002B315B"/>
    <w:rsid w:val="002B5ED2"/>
    <w:rsid w:val="002C5846"/>
    <w:rsid w:val="002E346C"/>
    <w:rsid w:val="0030087B"/>
    <w:rsid w:val="003028F3"/>
    <w:rsid w:val="0031408D"/>
    <w:rsid w:val="00321514"/>
    <w:rsid w:val="003221F2"/>
    <w:rsid w:val="00353152"/>
    <w:rsid w:val="00370A3E"/>
    <w:rsid w:val="0037294A"/>
    <w:rsid w:val="003871F1"/>
    <w:rsid w:val="003904B9"/>
    <w:rsid w:val="00396431"/>
    <w:rsid w:val="003A155C"/>
    <w:rsid w:val="003A34B9"/>
    <w:rsid w:val="003D4029"/>
    <w:rsid w:val="003E5674"/>
    <w:rsid w:val="003F1DAA"/>
    <w:rsid w:val="003F7B1D"/>
    <w:rsid w:val="00410721"/>
    <w:rsid w:val="00413886"/>
    <w:rsid w:val="00422026"/>
    <w:rsid w:val="00427DA4"/>
    <w:rsid w:val="004476DD"/>
    <w:rsid w:val="00462C78"/>
    <w:rsid w:val="004679B7"/>
    <w:rsid w:val="00467A67"/>
    <w:rsid w:val="0048762B"/>
    <w:rsid w:val="004958F3"/>
    <w:rsid w:val="00497DF3"/>
    <w:rsid w:val="004B7F9F"/>
    <w:rsid w:val="004C3CD5"/>
    <w:rsid w:val="004D0D19"/>
    <w:rsid w:val="004D134B"/>
    <w:rsid w:val="004D2A63"/>
    <w:rsid w:val="004D2F18"/>
    <w:rsid w:val="004D6A2A"/>
    <w:rsid w:val="00503F2F"/>
    <w:rsid w:val="00510C74"/>
    <w:rsid w:val="005134D6"/>
    <w:rsid w:val="00533488"/>
    <w:rsid w:val="00544E32"/>
    <w:rsid w:val="00547B5C"/>
    <w:rsid w:val="00567881"/>
    <w:rsid w:val="00574F64"/>
    <w:rsid w:val="00576B14"/>
    <w:rsid w:val="00581FF7"/>
    <w:rsid w:val="00583C16"/>
    <w:rsid w:val="0059423F"/>
    <w:rsid w:val="00597EE8"/>
    <w:rsid w:val="005A1264"/>
    <w:rsid w:val="005A1E46"/>
    <w:rsid w:val="005B1006"/>
    <w:rsid w:val="005B21F1"/>
    <w:rsid w:val="005B434A"/>
    <w:rsid w:val="005C536D"/>
    <w:rsid w:val="005D0F81"/>
    <w:rsid w:val="005E2CC5"/>
    <w:rsid w:val="005F495C"/>
    <w:rsid w:val="005F7367"/>
    <w:rsid w:val="00611D61"/>
    <w:rsid w:val="0062776A"/>
    <w:rsid w:val="0064345D"/>
    <w:rsid w:val="006501DE"/>
    <w:rsid w:val="00653D9F"/>
    <w:rsid w:val="00655DA2"/>
    <w:rsid w:val="00663517"/>
    <w:rsid w:val="006645F5"/>
    <w:rsid w:val="00672D80"/>
    <w:rsid w:val="006929A9"/>
    <w:rsid w:val="006B4730"/>
    <w:rsid w:val="006C4C1B"/>
    <w:rsid w:val="006D13FB"/>
    <w:rsid w:val="006E418E"/>
    <w:rsid w:val="0073301E"/>
    <w:rsid w:val="007543F4"/>
    <w:rsid w:val="00766F7F"/>
    <w:rsid w:val="00777530"/>
    <w:rsid w:val="007833B8"/>
    <w:rsid w:val="007A148F"/>
    <w:rsid w:val="007A6F59"/>
    <w:rsid w:val="007B2372"/>
    <w:rsid w:val="007C3442"/>
    <w:rsid w:val="007E6FBD"/>
    <w:rsid w:val="007F03F5"/>
    <w:rsid w:val="007F5255"/>
    <w:rsid w:val="00806DC3"/>
    <w:rsid w:val="00810ADA"/>
    <w:rsid w:val="00811FCE"/>
    <w:rsid w:val="00813CF0"/>
    <w:rsid w:val="00832CC9"/>
    <w:rsid w:val="00835224"/>
    <w:rsid w:val="008354D5"/>
    <w:rsid w:val="008402AF"/>
    <w:rsid w:val="0087173E"/>
    <w:rsid w:val="00882876"/>
    <w:rsid w:val="008920D6"/>
    <w:rsid w:val="008B0AEF"/>
    <w:rsid w:val="008C0A62"/>
    <w:rsid w:val="008C4201"/>
    <w:rsid w:val="008C5DB8"/>
    <w:rsid w:val="008E0BDC"/>
    <w:rsid w:val="008E6E82"/>
    <w:rsid w:val="008F1342"/>
    <w:rsid w:val="00903BCD"/>
    <w:rsid w:val="00916600"/>
    <w:rsid w:val="00923B4A"/>
    <w:rsid w:val="0092652A"/>
    <w:rsid w:val="00930E8A"/>
    <w:rsid w:val="009338ED"/>
    <w:rsid w:val="009605B4"/>
    <w:rsid w:val="00964897"/>
    <w:rsid w:val="009768F1"/>
    <w:rsid w:val="00982EC5"/>
    <w:rsid w:val="0099398E"/>
    <w:rsid w:val="009A66BE"/>
    <w:rsid w:val="009B04BE"/>
    <w:rsid w:val="009B2C93"/>
    <w:rsid w:val="009C0561"/>
    <w:rsid w:val="009C2825"/>
    <w:rsid w:val="009C2846"/>
    <w:rsid w:val="009D5D10"/>
    <w:rsid w:val="00A004E7"/>
    <w:rsid w:val="00A065FD"/>
    <w:rsid w:val="00A1552E"/>
    <w:rsid w:val="00A30D25"/>
    <w:rsid w:val="00A36FEA"/>
    <w:rsid w:val="00A531CA"/>
    <w:rsid w:val="00A546A1"/>
    <w:rsid w:val="00A673A0"/>
    <w:rsid w:val="00A70962"/>
    <w:rsid w:val="00A82A2B"/>
    <w:rsid w:val="00A9292B"/>
    <w:rsid w:val="00A9430C"/>
    <w:rsid w:val="00AD3048"/>
    <w:rsid w:val="00AD385C"/>
    <w:rsid w:val="00AE62D7"/>
    <w:rsid w:val="00AE7BE9"/>
    <w:rsid w:val="00AF7D08"/>
    <w:rsid w:val="00B44893"/>
    <w:rsid w:val="00B53B76"/>
    <w:rsid w:val="00B60501"/>
    <w:rsid w:val="00B7462F"/>
    <w:rsid w:val="00B750B6"/>
    <w:rsid w:val="00B80448"/>
    <w:rsid w:val="00B8336C"/>
    <w:rsid w:val="00B87081"/>
    <w:rsid w:val="00B90D98"/>
    <w:rsid w:val="00B96497"/>
    <w:rsid w:val="00BA0F18"/>
    <w:rsid w:val="00BC64D3"/>
    <w:rsid w:val="00BE0437"/>
    <w:rsid w:val="00BF523A"/>
    <w:rsid w:val="00C02976"/>
    <w:rsid w:val="00C119C8"/>
    <w:rsid w:val="00C13E84"/>
    <w:rsid w:val="00C57681"/>
    <w:rsid w:val="00C57FA1"/>
    <w:rsid w:val="00C676A3"/>
    <w:rsid w:val="00C751A1"/>
    <w:rsid w:val="00C76446"/>
    <w:rsid w:val="00C943BD"/>
    <w:rsid w:val="00CA4D3B"/>
    <w:rsid w:val="00CC52B5"/>
    <w:rsid w:val="00CD4544"/>
    <w:rsid w:val="00CE142F"/>
    <w:rsid w:val="00CE3E36"/>
    <w:rsid w:val="00CE40B7"/>
    <w:rsid w:val="00CF7746"/>
    <w:rsid w:val="00D12FA3"/>
    <w:rsid w:val="00D16BE4"/>
    <w:rsid w:val="00D22CDD"/>
    <w:rsid w:val="00D23A0E"/>
    <w:rsid w:val="00D31DCD"/>
    <w:rsid w:val="00D344E2"/>
    <w:rsid w:val="00D42B72"/>
    <w:rsid w:val="00D57F27"/>
    <w:rsid w:val="00D61CEF"/>
    <w:rsid w:val="00D63BC7"/>
    <w:rsid w:val="00D71F11"/>
    <w:rsid w:val="00D742A9"/>
    <w:rsid w:val="00D77BD1"/>
    <w:rsid w:val="00D811AC"/>
    <w:rsid w:val="00D912A7"/>
    <w:rsid w:val="00DC35CB"/>
    <w:rsid w:val="00DD1FDE"/>
    <w:rsid w:val="00DD37A1"/>
    <w:rsid w:val="00DF5CEF"/>
    <w:rsid w:val="00DF63B5"/>
    <w:rsid w:val="00E034F9"/>
    <w:rsid w:val="00E0445C"/>
    <w:rsid w:val="00E33871"/>
    <w:rsid w:val="00E37F97"/>
    <w:rsid w:val="00E51722"/>
    <w:rsid w:val="00E5483A"/>
    <w:rsid w:val="00E56A73"/>
    <w:rsid w:val="00E73D6C"/>
    <w:rsid w:val="00E74932"/>
    <w:rsid w:val="00E80735"/>
    <w:rsid w:val="00E95201"/>
    <w:rsid w:val="00EA1962"/>
    <w:rsid w:val="00EB694B"/>
    <w:rsid w:val="00EC2975"/>
    <w:rsid w:val="00ED031E"/>
    <w:rsid w:val="00EF089F"/>
    <w:rsid w:val="00F1275A"/>
    <w:rsid w:val="00F1672A"/>
    <w:rsid w:val="00F4371F"/>
    <w:rsid w:val="00F451CA"/>
    <w:rsid w:val="00F72A1E"/>
    <w:rsid w:val="00F75BC2"/>
    <w:rsid w:val="00F768E3"/>
    <w:rsid w:val="00F828DC"/>
    <w:rsid w:val="00FA38C1"/>
    <w:rsid w:val="00FA4953"/>
    <w:rsid w:val="00FC05B1"/>
    <w:rsid w:val="00FC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D083"/>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4008132">
      <w:bodyDiv w:val="1"/>
      <w:marLeft w:val="0"/>
      <w:marRight w:val="0"/>
      <w:marTop w:val="0"/>
      <w:marBottom w:val="0"/>
      <w:divBdr>
        <w:top w:val="none" w:sz="0" w:space="0" w:color="auto"/>
        <w:left w:val="none" w:sz="0" w:space="0" w:color="auto"/>
        <w:bottom w:val="none" w:sz="0" w:space="0" w:color="auto"/>
        <w:right w:val="none" w:sz="0" w:space="0" w:color="auto"/>
      </w:divBdr>
    </w:div>
    <w:div w:id="10968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10787</Words>
  <Characters>6149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cp:lastPrinted>2018-04-10T10:10:00Z</cp:lastPrinted>
  <dcterms:created xsi:type="dcterms:W3CDTF">2018-04-12T12:08:00Z</dcterms:created>
  <dcterms:modified xsi:type="dcterms:W3CDTF">2018-04-12T12:08:00Z</dcterms:modified>
</cp:coreProperties>
</file>