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996879" w:rsidP="00CA4D3B">
      <w:pPr>
        <w:jc w:val="center"/>
      </w:pPr>
      <w:r w:rsidRPr="00CB73B9">
        <w:rPr>
          <w:b/>
          <w:caps/>
        </w:rPr>
        <w:t>DĖL ATLEIDIMO NUO NEKILNOJAMOJO TURTO MOKESČIO MOKĖJIMO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balandžio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T2-89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96879" w:rsidRPr="00AB6344" w:rsidRDefault="00996879" w:rsidP="00996879">
      <w:pPr>
        <w:tabs>
          <w:tab w:val="left" w:pos="912"/>
        </w:tabs>
        <w:ind w:firstLine="709"/>
        <w:jc w:val="both"/>
      </w:pPr>
      <w:r w:rsidRPr="00AB6344">
        <w:t>Vadovaudamasi Lietuvos Respublikos vietos savivaldos įstatymo 16 straipsnio 2 dalies 18 punktu, Lietuvos Respublikos nekilnojamojo turto mokesčio įstatymo 7 straipsnio 5 dalimi ir Klaipėdos miesto savivaldybės tarybos 2010 m. liepos 29 d. sprendimu Nr. T2-200</w:t>
      </w:r>
      <w:r>
        <w:t xml:space="preserve"> </w:t>
      </w:r>
      <w:r w:rsidRPr="00EE2F9F">
        <w:t>„Dėl nekilnojamojo turto mokesčio lengvatų Klaipėdos miesto istorinėse dalyse teikimo“,</w:t>
      </w:r>
      <w:r w:rsidRPr="00AB6344">
        <w:t xml:space="preserve"> Klaipėdos miesto savivaldybės taryba </w:t>
      </w:r>
      <w:r w:rsidRPr="00AB6344">
        <w:rPr>
          <w:spacing w:val="60"/>
        </w:rPr>
        <w:t>nusprendži</w:t>
      </w:r>
      <w:r w:rsidRPr="00AB6344">
        <w:t>a:</w:t>
      </w:r>
    </w:p>
    <w:p w:rsidR="00996879" w:rsidRPr="00AB6344" w:rsidRDefault="00996879" w:rsidP="00996879">
      <w:pPr>
        <w:pStyle w:val="Antrats"/>
        <w:tabs>
          <w:tab w:val="left" w:pos="1296"/>
        </w:tabs>
        <w:ind w:firstLine="709"/>
        <w:jc w:val="both"/>
      </w:pPr>
      <w:r w:rsidRPr="00AB6344">
        <w:t>Atleisti savivaldybės biudžeto sąskaita:</w:t>
      </w:r>
    </w:p>
    <w:p w:rsidR="00996879" w:rsidRPr="00AB6344" w:rsidRDefault="00996879" w:rsidP="00996879">
      <w:pPr>
        <w:ind w:firstLine="709"/>
        <w:jc w:val="both"/>
        <w:rPr>
          <w:color w:val="000000"/>
        </w:rPr>
      </w:pPr>
      <w:r w:rsidRPr="00AB6344">
        <w:t>1. UAB „K</w:t>
      </w:r>
      <w:r>
        <w:t>LAMPĖDA</w:t>
      </w:r>
      <w:r w:rsidRPr="00AB6344">
        <w:t xml:space="preserve">“ (kodas 140368872), vykdančią </w:t>
      </w:r>
      <w:r w:rsidRPr="00AB6344">
        <w:rPr>
          <w:color w:val="000000"/>
        </w:rPr>
        <w:t xml:space="preserve">meno galerijų veiklą </w:t>
      </w:r>
      <w:r w:rsidRPr="00AB6344">
        <w:t>Klaipėdos miesto istorinėje dalyje</w:t>
      </w:r>
      <w:r w:rsidRPr="00AB6344">
        <w:rPr>
          <w:color w:val="000000"/>
        </w:rPr>
        <w:t xml:space="preserve">, adresu: Turgaus g. 10 </w:t>
      </w:r>
      <w:r w:rsidRPr="00AB6344">
        <w:t xml:space="preserve">/ Vežėjų g. 5, </w:t>
      </w:r>
      <w:r w:rsidRPr="00AB6344">
        <w:rPr>
          <w:color w:val="000000"/>
        </w:rPr>
        <w:t>nuo 1 008,00 Eur nekilnojamojo turto mokesčio mokėjimo už 2017 metus, kurį sudaro 100 proc. apskaičiuotos deklaruoto šio mokesčio sumos;</w:t>
      </w:r>
    </w:p>
    <w:p w:rsidR="00996879" w:rsidRPr="00AB6344" w:rsidRDefault="00996879" w:rsidP="00996879">
      <w:pPr>
        <w:ind w:firstLine="709"/>
        <w:jc w:val="both"/>
        <w:rPr>
          <w:color w:val="000000"/>
        </w:rPr>
      </w:pPr>
      <w:r w:rsidRPr="00AB6344">
        <w:rPr>
          <w:color w:val="000000"/>
        </w:rPr>
        <w:t>2. </w:t>
      </w:r>
      <w:r w:rsidRPr="00AB6344">
        <w:t>UAB „</w:t>
      </w:r>
      <w:r>
        <w:t>UOSTAMIESČIO VERSLAS</w:t>
      </w:r>
      <w:r w:rsidRPr="00AB6344">
        <w:t xml:space="preserve">“ (kodas 141512090), kurios nuosavybės teise priklausančiose patalpose Klaipėdos miesto istorinėje dalyje vykdoma </w:t>
      </w:r>
      <w:r w:rsidRPr="00AB6344">
        <w:rPr>
          <w:color w:val="000000"/>
        </w:rPr>
        <w:t xml:space="preserve">meno galerijų veikla,  adresu: Danės g. 9, </w:t>
      </w:r>
      <w:r w:rsidRPr="00AB6344">
        <w:t xml:space="preserve">nuo 709,00 Eur nekilnojamojo </w:t>
      </w:r>
      <w:r w:rsidRPr="00AB6344">
        <w:rPr>
          <w:color w:val="000000"/>
        </w:rPr>
        <w:t>turto mokesčio mokėjimo už 2017 metus, kurį sudaro 100 proc. apskaičiuotos deklaruoto šio mokesčio sumos;</w:t>
      </w:r>
      <w:r w:rsidRPr="00AB6344">
        <w:t xml:space="preserve"> </w:t>
      </w:r>
    </w:p>
    <w:p w:rsidR="00996879" w:rsidRPr="00AB6344" w:rsidRDefault="00996879" w:rsidP="00996879">
      <w:pPr>
        <w:ind w:firstLine="709"/>
        <w:jc w:val="both"/>
      </w:pPr>
      <w:r w:rsidRPr="00AB6344">
        <w:t>3. UAB „</w:t>
      </w:r>
      <w:r>
        <w:t>KLAIPĖDOS ANTIKVARIATAS</w:t>
      </w:r>
      <w:r w:rsidRPr="00AB6344">
        <w:t xml:space="preserve">“ (kodas 141539867), vykdančią antikvariatų veiklą Klaipėdos miesto istorinėje dalyje, adresu: Kurpių g. 2-1, nuo 450,00 Eur nekilnojamojo turto mokesčio mokėjimo už 2017 metus, kurį sudaro 100 proc. apskaičiuotos </w:t>
      </w:r>
      <w:r w:rsidRPr="00AB6344">
        <w:rPr>
          <w:color w:val="000000"/>
        </w:rPr>
        <w:t>deklaruoto šio mokesčio</w:t>
      </w:r>
      <w:r w:rsidRPr="00AB6344">
        <w:t xml:space="preserve"> sumos;</w:t>
      </w:r>
    </w:p>
    <w:p w:rsidR="00996879" w:rsidRPr="00AB6344" w:rsidRDefault="00996879" w:rsidP="00996879">
      <w:pPr>
        <w:ind w:firstLine="709"/>
        <w:jc w:val="both"/>
      </w:pPr>
      <w:r w:rsidRPr="00AB6344">
        <w:t>4.</w:t>
      </w:r>
      <w:r>
        <w:t> </w:t>
      </w:r>
      <w:r w:rsidRPr="00AB6344">
        <w:t>UAB „</w:t>
      </w:r>
      <w:r>
        <w:t>EUROZONA</w:t>
      </w:r>
      <w:r w:rsidRPr="00AB6344">
        <w:t>“ (kodas 142178284), vykdančią antikvariatų veiklą Klaipėdos miesto istor</w:t>
      </w:r>
      <w:r>
        <w:t>inėje dalyje, adresu: Didžioji V</w:t>
      </w:r>
      <w:r w:rsidRPr="00AB6344">
        <w:t xml:space="preserve">andens g. 7-5, nuo 331,00 Eur nekilnojamojo turto mokesčio mokėjimo už 2017 metus, kurį sudaro 100 proc. apskaičiuotos </w:t>
      </w:r>
      <w:r w:rsidRPr="00AB6344">
        <w:rPr>
          <w:color w:val="000000"/>
        </w:rPr>
        <w:t>deklaruoto šio mokesčio</w:t>
      </w:r>
      <w:r w:rsidRPr="00AB6344">
        <w:t xml:space="preserve"> sumos;</w:t>
      </w:r>
    </w:p>
    <w:p w:rsidR="00996879" w:rsidRPr="00AB6344" w:rsidRDefault="00996879" w:rsidP="00996879">
      <w:pPr>
        <w:ind w:firstLine="709"/>
        <w:jc w:val="both"/>
      </w:pPr>
      <w:r w:rsidRPr="00AB6344">
        <w:t>5.</w:t>
      </w:r>
      <w:r>
        <w:t> </w:t>
      </w:r>
      <w:r w:rsidRPr="00AB6344">
        <w:t>I. R. MADOS NAMAI, UAB (kodas 301741471), vykdančią meno dirbinių iš tekstilės gamybos ir mažmeninės prekybos veiklą Klaipėdos miesto istorinėje dalyje, adresu: Turgaus a. 17, Klaipėda, nuo 936,00 Eur nekilnojamojo turto mokesčio mokėjimo už 2017 metus, kurį sudaro 100</w:t>
      </w:r>
      <w:r>
        <w:t> </w:t>
      </w:r>
      <w:r w:rsidRPr="00AB6344">
        <w:t>proc. deklaruoto šio mokesčio sumos;</w:t>
      </w:r>
    </w:p>
    <w:p w:rsidR="00996879" w:rsidRPr="00AB6344" w:rsidRDefault="00996879" w:rsidP="00996879">
      <w:pPr>
        <w:ind w:firstLine="709"/>
        <w:jc w:val="both"/>
        <w:rPr>
          <w:color w:val="000000"/>
        </w:rPr>
      </w:pPr>
      <w:r w:rsidRPr="00AB6344">
        <w:t>6.</w:t>
      </w:r>
      <w:r>
        <w:t> </w:t>
      </w:r>
      <w:r w:rsidRPr="00AB6344">
        <w:t>UAB „</w:t>
      </w:r>
      <w:r>
        <w:t>SENAMIESČIO MAGIJA</w:t>
      </w:r>
      <w:r w:rsidRPr="00AB6344">
        <w:t xml:space="preserve">“ (kodas 141325831), vykdančią mažų parduotuvėlių veiklą Klaipėdos miesto istorinėje dalyje, adresais: Tomo g. 16, Kurpių g. 11 ir Kepėjų g. 12, </w:t>
      </w:r>
      <w:r>
        <w:t xml:space="preserve">Klaipėda, </w:t>
      </w:r>
      <w:r w:rsidRPr="00AB6344">
        <w:t xml:space="preserve">nuo 816,00 Eur nekilnojamojo </w:t>
      </w:r>
      <w:r w:rsidRPr="00AB6344">
        <w:rPr>
          <w:color w:val="000000"/>
        </w:rPr>
        <w:t xml:space="preserve">turto mokesčio mokėjimo už 2017 metus, kurį sudaro 50 proc. apskaičiuotos deklaruoto šio mokesčio sumos; </w:t>
      </w:r>
    </w:p>
    <w:p w:rsidR="00996879" w:rsidRPr="00AB6344" w:rsidRDefault="00996879" w:rsidP="00996879">
      <w:pPr>
        <w:ind w:firstLine="709"/>
        <w:jc w:val="both"/>
      </w:pPr>
      <w:r w:rsidRPr="00AB6344">
        <w:t>7</w:t>
      </w:r>
      <w:r>
        <w:t>. </w:t>
      </w:r>
      <w:r w:rsidRPr="00AB6344">
        <w:t>UAB „Ž</w:t>
      </w:r>
      <w:r>
        <w:t>IRGELIAI</w:t>
      </w:r>
      <w:r w:rsidRPr="00AB6344">
        <w:t>“ (kodas 302937430), vykdančią mažos kavinukės veiklą Klaipėdos miesto istorinėje dalyje, adresu: Teatro a. 7, Klaipėda</w:t>
      </w:r>
      <w:r>
        <w:t>,</w:t>
      </w:r>
      <w:r w:rsidRPr="00AB6344">
        <w:t xml:space="preserve"> nuo 241,50 Eur nekilnojamojo turto mokesčio mokėjimo už 2017 metus, kurį sudaro 50 proc. apskaičiuotos deklaruoto šio mokesčio sumos;</w:t>
      </w:r>
    </w:p>
    <w:p w:rsidR="00996879" w:rsidRPr="00AB6344" w:rsidRDefault="00996879" w:rsidP="00996879">
      <w:pPr>
        <w:ind w:firstLine="709"/>
        <w:jc w:val="both"/>
      </w:pPr>
      <w:r w:rsidRPr="00AB6344">
        <w:t>8. UAB „ŽALIASIS DRAKONAS“ (kodas 240764310), kurios nuosavybės teise priklausančiose patalpose Klaipėdos miesto istorinėje dalyje vykdoma lauko kavinės veikla, adresu: Kurpių g. 8, Klaipėda</w:t>
      </w:r>
      <w:r>
        <w:t>,</w:t>
      </w:r>
      <w:r w:rsidRPr="00AB6344">
        <w:t xml:space="preserve"> nuo 940,00 Eur nekilnojamojo turto mokesčio mokėjimo už 2017 metus, kurį sudaro 50 proc. apskaičiuotos deklaruoto šio mokesčio sumos;</w:t>
      </w:r>
    </w:p>
    <w:p w:rsidR="00996879" w:rsidRPr="00AB6344" w:rsidRDefault="00996879" w:rsidP="00996879">
      <w:pPr>
        <w:pStyle w:val="Antrats"/>
        <w:tabs>
          <w:tab w:val="left" w:pos="1296"/>
        </w:tabs>
        <w:ind w:firstLine="709"/>
        <w:jc w:val="both"/>
      </w:pPr>
      <w:r w:rsidRPr="00AB6344">
        <w:t>9. UAB „KLAIPĖDOS ŽUVĖDRA“ (kodas 140509173), kurios nuosavybės teise priklausančiose patalpose Klaipėdos miesto istorinėje dalyje vykdoma mažos kavinės</w:t>
      </w:r>
      <w:r>
        <w:t xml:space="preserve"> veikla, adresu: </w:t>
      </w:r>
      <w:r>
        <w:lastRenderedPageBreak/>
        <w:t xml:space="preserve">Žvejų g. 7, </w:t>
      </w:r>
      <w:r w:rsidRPr="00AB6344">
        <w:t>Klaipėda</w:t>
      </w:r>
      <w:r>
        <w:t>,</w:t>
      </w:r>
      <w:r w:rsidRPr="00AB6344">
        <w:t xml:space="preserve"> ir poilsio, pramogų, sporto ir sveikatingumo veikla, adresu: Kepėjų g. 10, Klaipėda</w:t>
      </w:r>
      <w:r>
        <w:t>,</w:t>
      </w:r>
      <w:r w:rsidRPr="00AB6344">
        <w:t xml:space="preserve"> nuo 1552,00 Eur nekilnojamojo turto mokesčio mokėjimo už 2017 metus, kurį sudaro 50</w:t>
      </w:r>
      <w:r>
        <w:t> </w:t>
      </w:r>
      <w:r w:rsidRPr="00AB6344">
        <w:t>proc. apskaičiuotos deklaruoto šio mokesčio sumos;</w:t>
      </w:r>
    </w:p>
    <w:p w:rsidR="00996879" w:rsidRPr="00AB6344" w:rsidRDefault="00996879" w:rsidP="00996879">
      <w:pPr>
        <w:ind w:firstLine="709"/>
        <w:jc w:val="both"/>
      </w:pPr>
      <w:r w:rsidRPr="00AB6344">
        <w:t>10. D. Strukčinskienės prekybinę firmą (kodas 140868799), vykdančią mažos parduotuvėlės veiklą Klaipėdos miesto istorinėje dalyje, adresu: Galinio Pylimo g. 5, Klaipėda</w:t>
      </w:r>
      <w:r>
        <w:t>,</w:t>
      </w:r>
      <w:r w:rsidRPr="00AB6344">
        <w:t xml:space="preserve"> nuo 260,00 Eur nekilnojamojo turto mokesčio mokėjimo už 2017 metus, kurį sudaro 50 proc. apskaičiuotos deklaruoto šio mokesčio sumos;</w:t>
      </w:r>
    </w:p>
    <w:p w:rsidR="00996879" w:rsidRPr="00AB6344" w:rsidRDefault="00996879" w:rsidP="00996879">
      <w:pPr>
        <w:pStyle w:val="Antrats"/>
        <w:tabs>
          <w:tab w:val="left" w:pos="1296"/>
        </w:tabs>
        <w:ind w:firstLine="709"/>
        <w:jc w:val="both"/>
      </w:pPr>
      <w:r w:rsidRPr="00AB6344">
        <w:t xml:space="preserve">11. UAB „BURĖ“ (kodas 140795746), kurios nuosavybės teise priklausančiose patalpose Klaipėdos miesto istorinėje dalyje vykdoma </w:t>
      </w:r>
      <w:r w:rsidRPr="00AB6344">
        <w:rPr>
          <w:color w:val="000000"/>
        </w:rPr>
        <w:t xml:space="preserve">mažos parduotuvėlės veikla, adresu: Tiltų g. 19, </w:t>
      </w:r>
      <w:r w:rsidRPr="00AB6344">
        <w:t>Klaipėda</w:t>
      </w:r>
      <w:r>
        <w:t>,</w:t>
      </w:r>
      <w:r w:rsidRPr="00AB6344">
        <w:t xml:space="preserve"> nuo </w:t>
      </w:r>
      <w:r w:rsidRPr="00AB6344">
        <w:rPr>
          <w:color w:val="000000"/>
        </w:rPr>
        <w:t xml:space="preserve">464,00 Eur </w:t>
      </w:r>
      <w:r w:rsidRPr="00AB6344">
        <w:t>nekilnojamojo turto mokesčio mokėjimo už 2017 metus, kurį sudaro 50</w:t>
      </w:r>
      <w:r>
        <w:t> </w:t>
      </w:r>
      <w:r w:rsidRPr="00AB6344">
        <w:t>proc. apskaičiuotos deklaruoto šio mokesčio sumos;</w:t>
      </w:r>
    </w:p>
    <w:p w:rsidR="00996879" w:rsidRPr="00AB6344" w:rsidRDefault="00996879" w:rsidP="00996879">
      <w:pPr>
        <w:ind w:firstLine="709"/>
        <w:jc w:val="both"/>
      </w:pPr>
      <w:r w:rsidRPr="00AB6344">
        <w:t>12.</w:t>
      </w:r>
      <w:r>
        <w:t> </w:t>
      </w:r>
      <w:r w:rsidRPr="00AB6344">
        <w:t>UAB „TILTŲ BARAS“ (kodas 302573083), vykdančią lauko kavinės veiklą, adresu: Tiltų</w:t>
      </w:r>
      <w:r>
        <w:t> </w:t>
      </w:r>
      <w:r w:rsidRPr="00AB6344">
        <w:t>g. 15, Klaipėda</w:t>
      </w:r>
      <w:r>
        <w:t>,</w:t>
      </w:r>
      <w:r w:rsidRPr="00AB6344">
        <w:t xml:space="preserve"> nuo 169,50 Eur nekilnojamojo turto mokesčio mokėjimo už 2017 metus, kurį sudaro 50 proc. apskaičiuotos deklaruoto šio mokesčio sumos;</w:t>
      </w:r>
    </w:p>
    <w:p w:rsidR="00996879" w:rsidRPr="00AB6344" w:rsidRDefault="00996879" w:rsidP="00996879">
      <w:pPr>
        <w:ind w:firstLine="709"/>
        <w:jc w:val="both"/>
      </w:pPr>
      <w:r w:rsidRPr="00AB6344">
        <w:t>13. UAB „MOMO NAMAI“ (kodas 302949404), vykdančią mažos kavinės veiklą Klaipėdos miesto istorinėje dalyje, adresu: Liepų g. 20, Klaipėda</w:t>
      </w:r>
      <w:r>
        <w:t>,</w:t>
      </w:r>
      <w:r w:rsidRPr="00AB6344">
        <w:t xml:space="preserve"> nuo 141,60 Eur nekilnojamojo turto mokesčio mokėjimo už 2017 metus, kurį sudaro 30 proc. apskaičiuotos deklaruoto šio mokesčio sumos;</w:t>
      </w:r>
    </w:p>
    <w:p w:rsidR="00996879" w:rsidRPr="00AB6344" w:rsidRDefault="00996879" w:rsidP="00996879">
      <w:pPr>
        <w:ind w:firstLine="709"/>
        <w:jc w:val="both"/>
      </w:pPr>
      <w:r w:rsidRPr="00AB6344">
        <w:t>14.</w:t>
      </w:r>
      <w:r>
        <w:t> </w:t>
      </w:r>
      <w:r w:rsidRPr="00AB6344">
        <w:t>UAB „UNIDA“ (kodas 140757998), vykdančią mažos kavinės veiklą Klaipėdos miesto istorinėje dalyje, adresu: H. Manto g. 38, Klaipėda</w:t>
      </w:r>
      <w:r>
        <w:t>,</w:t>
      </w:r>
      <w:r w:rsidRPr="00AB6344">
        <w:t xml:space="preserve"> nuo 309,60 Eur nekilnojamojo turto mokesčio mokėjimo už 2017 metus, kurį sudaro 30 proc. apskaičiuotos deklaruoto šio mokesčio sumos; </w:t>
      </w:r>
    </w:p>
    <w:p w:rsidR="00996879" w:rsidRPr="00AB6344" w:rsidRDefault="00996879" w:rsidP="00996879">
      <w:pPr>
        <w:ind w:firstLine="709"/>
        <w:jc w:val="both"/>
        <w:rPr>
          <w:color w:val="000000"/>
        </w:rPr>
      </w:pPr>
      <w:r w:rsidRPr="00AB6344">
        <w:t>15.</w:t>
      </w:r>
      <w:r>
        <w:t> </w:t>
      </w:r>
      <w:r w:rsidRPr="00AB6344">
        <w:rPr>
          <w:color w:val="000000"/>
        </w:rPr>
        <w:t>D. Lukošiūnienės grožio saloną „Monrida“ (kodas 241904740), teikiantį sanitarinių mazgų, atitinkančių higienos normas, viešas paslaugas Klaipėdos miesto istorinėje dalyje nuosavybės teise priklausančiose patalpose, adresu: Bangų g. 9, Klaipėda, nuo 174,00 Eur nekilnojamojo turto mokesčio mokėjimo už 2017 metus.</w:t>
      </w:r>
    </w:p>
    <w:p w:rsidR="00996879" w:rsidRPr="00AB6344" w:rsidRDefault="00996879" w:rsidP="00996879">
      <w:pPr>
        <w:ind w:firstLine="709"/>
        <w:jc w:val="both"/>
      </w:pPr>
      <w:r w:rsidRPr="00AB6344">
        <w:t xml:space="preserve">Šis sprendimas gali būti skundžiamas </w:t>
      </w:r>
      <w:r w:rsidRPr="00AB6344"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 w:rsidRPr="00AB6344">
        <w:t xml:space="preserve"> sprendimo paskelbimo dienos.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996879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2FE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597EE8"/>
    <w:rsid w:val="005F495C"/>
    <w:rsid w:val="008354D5"/>
    <w:rsid w:val="00894D6F"/>
    <w:rsid w:val="00922CD4"/>
    <w:rsid w:val="00996879"/>
    <w:rsid w:val="00A12691"/>
    <w:rsid w:val="00AF7D08"/>
    <w:rsid w:val="00C56F56"/>
    <w:rsid w:val="00CA4D3B"/>
    <w:rsid w:val="00E014C1"/>
    <w:rsid w:val="00E33871"/>
    <w:rsid w:val="00E572FE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5A34B"/>
  <w15:docId w15:val="{02724458-AB8C-4CA6-A557-98975685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3464</Words>
  <Characters>1976</Characters>
  <Application>Microsoft Office Word</Application>
  <DocSecurity>4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2018-05-02T13:30:00Z</dcterms:created>
  <dcterms:modified xsi:type="dcterms:W3CDTF">2018-05-02T13:30:00Z</dcterms:modified>
</cp:coreProperties>
</file>