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333EA" w14:paraId="1D411F78" w14:textId="77777777" w:rsidTr="00CD329B">
        <w:tc>
          <w:tcPr>
            <w:tcW w:w="4110" w:type="dxa"/>
          </w:tcPr>
          <w:p w14:paraId="628B8383" w14:textId="66610121" w:rsidR="003333EA" w:rsidRDefault="003333EA" w:rsidP="0006079E">
            <w:bookmarkStart w:id="0" w:name="_GoBack"/>
            <w:bookmarkEnd w:id="0"/>
            <w:r>
              <w:t>PATVIRTINTA</w:t>
            </w:r>
          </w:p>
        </w:tc>
      </w:tr>
      <w:tr w:rsidR="0006079E" w14:paraId="5A6EB715" w14:textId="77777777" w:rsidTr="00CD329B">
        <w:tc>
          <w:tcPr>
            <w:tcW w:w="4110" w:type="dxa"/>
          </w:tcPr>
          <w:p w14:paraId="5A6EB714" w14:textId="77777777" w:rsidR="0006079E" w:rsidRDefault="0006079E" w:rsidP="0006079E">
            <w:r>
              <w:t>Klaipėdos miesto savivaldybės</w:t>
            </w:r>
          </w:p>
        </w:tc>
      </w:tr>
      <w:tr w:rsidR="0006079E" w14:paraId="5A6EB717" w14:textId="77777777" w:rsidTr="00CD329B">
        <w:tc>
          <w:tcPr>
            <w:tcW w:w="4110" w:type="dxa"/>
          </w:tcPr>
          <w:p w14:paraId="5A6EB71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26 d.</w:t>
            </w:r>
            <w:r>
              <w:rPr>
                <w:noProof/>
              </w:rPr>
              <w:fldChar w:fldCharType="end"/>
            </w:r>
            <w:bookmarkEnd w:id="1"/>
          </w:p>
        </w:tc>
      </w:tr>
      <w:tr w:rsidR="0006079E" w14:paraId="5A6EB719" w14:textId="77777777" w:rsidTr="00CD329B">
        <w:tc>
          <w:tcPr>
            <w:tcW w:w="4110" w:type="dxa"/>
          </w:tcPr>
          <w:p w14:paraId="5A6EB718" w14:textId="4757A3FF" w:rsidR="0006079E" w:rsidRDefault="0006079E" w:rsidP="00A06545">
            <w:pPr>
              <w:tabs>
                <w:tab w:val="left" w:pos="5070"/>
                <w:tab w:val="left" w:pos="5366"/>
                <w:tab w:val="left" w:pos="6771"/>
                <w:tab w:val="left" w:pos="7363"/>
              </w:tabs>
            </w:pPr>
            <w:r>
              <w:t>sprendim</w:t>
            </w:r>
            <w:r w:rsidR="003333EA">
              <w:t>u</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T2-93</w:t>
            </w:r>
            <w:r>
              <w:rPr>
                <w:noProof/>
              </w:rPr>
              <w:fldChar w:fldCharType="end"/>
            </w:r>
            <w:bookmarkEnd w:id="2"/>
          </w:p>
        </w:tc>
      </w:tr>
    </w:tbl>
    <w:p w14:paraId="5A6EB71C" w14:textId="77777777" w:rsidR="0006079E" w:rsidRDefault="0006079E" w:rsidP="0006079E">
      <w:pPr>
        <w:jc w:val="center"/>
      </w:pPr>
    </w:p>
    <w:p w14:paraId="5A6EB71D" w14:textId="77777777" w:rsidR="006D1B42" w:rsidRDefault="006D1B42" w:rsidP="0006079E">
      <w:pPr>
        <w:jc w:val="center"/>
      </w:pPr>
    </w:p>
    <w:p w14:paraId="5A6EB71E" w14:textId="77777777" w:rsidR="000A34F4" w:rsidRDefault="000A34F4" w:rsidP="000A34F4">
      <w:pPr>
        <w:jc w:val="center"/>
        <w:rPr>
          <w:b/>
        </w:rPr>
      </w:pPr>
      <w:r w:rsidRPr="00E2435E">
        <w:rPr>
          <w:b/>
        </w:rPr>
        <w:t>SAUGAUS ELGESIO KLAIPĖDOS MIESTO SAVIVALDYBĖS PAVIRŠINIŲ VANDENS TELKINIŲ VANDENYJE IR ANT PAVIRŠINIŲ VANDENS TELKINIŲ LEDO TAISYKLĖS</w:t>
      </w:r>
    </w:p>
    <w:p w14:paraId="5A6EB71F" w14:textId="77777777" w:rsidR="000A34F4" w:rsidRPr="00F72A1E" w:rsidRDefault="000A34F4" w:rsidP="000A34F4">
      <w:pPr>
        <w:jc w:val="center"/>
      </w:pPr>
    </w:p>
    <w:p w14:paraId="5A6EB720" w14:textId="77777777" w:rsidR="000A34F4" w:rsidRPr="001816B2" w:rsidRDefault="000A34F4" w:rsidP="000A34F4">
      <w:pPr>
        <w:jc w:val="center"/>
        <w:rPr>
          <w:b/>
          <w:lang w:eastAsia="ar-SA"/>
        </w:rPr>
      </w:pPr>
      <w:r w:rsidRPr="001816B2">
        <w:rPr>
          <w:b/>
          <w:lang w:eastAsia="ar-SA"/>
        </w:rPr>
        <w:t>I SKYRIUS</w:t>
      </w:r>
    </w:p>
    <w:p w14:paraId="5A6EB721" w14:textId="77777777" w:rsidR="000A34F4" w:rsidRPr="001816B2" w:rsidRDefault="000A34F4" w:rsidP="000A34F4">
      <w:pPr>
        <w:jc w:val="center"/>
        <w:rPr>
          <w:b/>
          <w:lang w:eastAsia="ar-SA"/>
        </w:rPr>
      </w:pPr>
      <w:r w:rsidRPr="001816B2">
        <w:rPr>
          <w:b/>
          <w:lang w:eastAsia="ar-SA"/>
        </w:rPr>
        <w:t>BENDROSIOS NUOSTATOS</w:t>
      </w:r>
    </w:p>
    <w:p w14:paraId="5A6EB722" w14:textId="77777777" w:rsidR="000A34F4" w:rsidRPr="001816B2" w:rsidRDefault="000A34F4" w:rsidP="000A34F4">
      <w:pPr>
        <w:ind w:firstLine="540"/>
        <w:rPr>
          <w:lang w:eastAsia="ar-SA"/>
        </w:rPr>
      </w:pPr>
    </w:p>
    <w:p w14:paraId="5A6EB723" w14:textId="77777777" w:rsidR="000A34F4" w:rsidRPr="00E2435E" w:rsidRDefault="000A34F4" w:rsidP="000A34F4">
      <w:pPr>
        <w:ind w:firstLine="709"/>
        <w:jc w:val="both"/>
        <w:rPr>
          <w:lang w:eastAsia="lt-LT"/>
        </w:rPr>
      </w:pPr>
      <w:r w:rsidRPr="001816B2">
        <w:rPr>
          <w:lang w:eastAsia="lt-LT"/>
        </w:rPr>
        <w:t xml:space="preserve">1. </w:t>
      </w:r>
      <w:r w:rsidRPr="00E2435E">
        <w:rPr>
          <w:lang w:eastAsia="lt-LT"/>
        </w:rPr>
        <w:t>Saugaus elgesio</w:t>
      </w:r>
      <w:r w:rsidRPr="00E2435E">
        <w:t xml:space="preserve"> </w:t>
      </w:r>
      <w:r w:rsidRPr="00E2435E">
        <w:rPr>
          <w:lang w:eastAsia="lt-LT"/>
        </w:rPr>
        <w:t>Klaipėdos miesto savivaldybės paviršinių vandens telkinių vandenyje ir ant paviršinių vandens telkinių ledo taisyklės (toliau – Taisyklės) nustato žmonių saugaus elgesio Klaipėdos miesto savivaldybės paviršinių vandens telkinių (toliau – vandens telkiniai) vandenyje ir ant paviršinių vandens telkinių ledo (toliau – ledo) taisykles Klaipėdos mieste.</w:t>
      </w:r>
    </w:p>
    <w:p w14:paraId="5A6EB724" w14:textId="77777777" w:rsidR="000A34F4" w:rsidRPr="001816B2" w:rsidRDefault="000A34F4" w:rsidP="000A34F4">
      <w:pPr>
        <w:ind w:firstLine="709"/>
        <w:jc w:val="both"/>
        <w:rPr>
          <w:lang w:eastAsia="lt-LT"/>
        </w:rPr>
      </w:pPr>
      <w:r w:rsidRPr="001816B2">
        <w:rPr>
          <w:lang w:eastAsia="lt-LT"/>
        </w:rPr>
        <w:t>2. Klaipėdos miesto teritorijoje šios Taisyklės privalomos visiems asmenims.</w:t>
      </w:r>
    </w:p>
    <w:p w14:paraId="5A6EB725" w14:textId="77777777" w:rsidR="000A34F4" w:rsidRPr="001816B2" w:rsidRDefault="000A34F4" w:rsidP="000A34F4">
      <w:pPr>
        <w:ind w:firstLine="709"/>
        <w:jc w:val="both"/>
        <w:rPr>
          <w:lang w:eastAsia="lt-LT"/>
        </w:rPr>
      </w:pPr>
      <w:r w:rsidRPr="001816B2">
        <w:rPr>
          <w:lang w:eastAsia="lt-LT"/>
        </w:rPr>
        <w:t>3. Šios Taisyklės parengtos vadovaujantis:</w:t>
      </w:r>
    </w:p>
    <w:p w14:paraId="5A6EB726" w14:textId="77777777" w:rsidR="000A34F4" w:rsidRPr="001816B2" w:rsidRDefault="000A34F4" w:rsidP="000A34F4">
      <w:pPr>
        <w:ind w:firstLine="709"/>
        <w:jc w:val="both"/>
        <w:rPr>
          <w:lang w:eastAsia="lt-LT"/>
        </w:rPr>
      </w:pPr>
      <w:r w:rsidRPr="001816B2">
        <w:rPr>
          <w:lang w:eastAsia="lt-LT"/>
        </w:rPr>
        <w:t xml:space="preserve">3.1. Lietuvos Respublikos vietos savivaldos įstatymu; </w:t>
      </w:r>
    </w:p>
    <w:p w14:paraId="5A6EB727" w14:textId="77777777" w:rsidR="000A34F4" w:rsidRPr="001816B2" w:rsidRDefault="000A34F4" w:rsidP="000A34F4">
      <w:pPr>
        <w:ind w:firstLine="709"/>
        <w:jc w:val="both"/>
        <w:rPr>
          <w:lang w:eastAsia="lt-LT"/>
        </w:rPr>
      </w:pPr>
      <w:r w:rsidRPr="001816B2">
        <w:rPr>
          <w:lang w:eastAsia="lt-LT"/>
        </w:rPr>
        <w:t>3.2. Lietuvos Respublikos vandens įstatymu;</w:t>
      </w:r>
    </w:p>
    <w:p w14:paraId="5A6EB728" w14:textId="77777777" w:rsidR="000A34F4" w:rsidRPr="001816B2" w:rsidRDefault="000A34F4" w:rsidP="000A34F4">
      <w:pPr>
        <w:ind w:firstLine="709"/>
        <w:jc w:val="both"/>
        <w:rPr>
          <w:lang w:eastAsia="lt-LT"/>
        </w:rPr>
      </w:pPr>
      <w:r w:rsidRPr="001816B2">
        <w:rPr>
          <w:lang w:eastAsia="lt-LT"/>
        </w:rPr>
        <w:t>3.3. Lietuvos Respublikos vidaus vandenų transporto kodeksu;</w:t>
      </w:r>
    </w:p>
    <w:p w14:paraId="5A6EB729" w14:textId="77777777" w:rsidR="000A34F4" w:rsidRPr="001816B2" w:rsidRDefault="000A34F4" w:rsidP="000A34F4">
      <w:pPr>
        <w:ind w:firstLine="709"/>
        <w:jc w:val="both"/>
        <w:rPr>
          <w:lang w:eastAsia="lt-LT"/>
        </w:rPr>
      </w:pPr>
      <w:r w:rsidRPr="001816B2">
        <w:rPr>
          <w:lang w:eastAsia="lt-LT"/>
        </w:rPr>
        <w:t xml:space="preserve">3.4. Lietuvos Respublikos aplinkos ministro </w:t>
      </w:r>
      <w:smartTag w:uri="urn:schemas-microsoft-com:office:smarttags" w:element="metricconverter">
        <w:smartTagPr>
          <w:attr w:name="ProductID" w:val="2004 m"/>
        </w:smartTagPr>
        <w:r w:rsidRPr="001816B2">
          <w:rPr>
            <w:lang w:eastAsia="lt-LT"/>
          </w:rPr>
          <w:t>2004 m</w:t>
        </w:r>
      </w:smartTag>
      <w:r w:rsidRPr="001816B2">
        <w:rPr>
          <w:lang w:eastAsia="lt-LT"/>
        </w:rPr>
        <w:t>. balandžio 15 d. įsakymu Nr. D1-187 patvirtintu Aplinkosaugos sąlygų plaukioti vandens telkiniuose plaukiojimo priemonėmis ir vandens telkinių, kuriuose plaukiojimas tam tikromis plaukiojimo priemonėmis draudžiamas ar ribojamas, sąrašu;</w:t>
      </w:r>
    </w:p>
    <w:p w14:paraId="5A6EB72A" w14:textId="77777777" w:rsidR="000A34F4" w:rsidRPr="001816B2" w:rsidRDefault="000A34F4" w:rsidP="000A34F4">
      <w:pPr>
        <w:ind w:firstLine="709"/>
        <w:jc w:val="both"/>
        <w:rPr>
          <w:lang w:eastAsia="lt-LT"/>
        </w:rPr>
      </w:pPr>
      <w:r w:rsidRPr="001816B2">
        <w:rPr>
          <w:lang w:eastAsia="lt-LT"/>
        </w:rPr>
        <w:t>3.5. Lietuvos Respublikos susisiekimo ministro 2009 m. lapkričio 25 d. įsakymu Nr. 3-600 „Dėl Vidaus vandenų kelių eksploatavimo taisyklių patvirtinimo“;</w:t>
      </w:r>
    </w:p>
    <w:p w14:paraId="5A6EB72B" w14:textId="77777777" w:rsidR="000A34F4" w:rsidRPr="001816B2" w:rsidRDefault="000A34F4" w:rsidP="000A34F4">
      <w:pPr>
        <w:ind w:firstLine="709"/>
        <w:jc w:val="both"/>
        <w:rPr>
          <w:lang w:eastAsia="lt-LT"/>
        </w:rPr>
      </w:pPr>
      <w:r w:rsidRPr="001816B2">
        <w:rPr>
          <w:lang w:eastAsia="lt-LT"/>
        </w:rPr>
        <w:t>3.6. Lietuvos Respublikos susisiekimo ministro 2010 m. liepos 19 d. įsakymu Nr. 3-451 „Dėl Jungtinių Tautų Europos ekonomikos komisijos Europos vidaus vandenų kelių laivybos taisyklių paskelbimo“;</w:t>
      </w:r>
    </w:p>
    <w:p w14:paraId="5A6EB72C" w14:textId="77777777" w:rsidR="000A34F4" w:rsidRPr="00E2435E" w:rsidRDefault="000A34F4" w:rsidP="000A34F4">
      <w:pPr>
        <w:ind w:firstLine="709"/>
        <w:jc w:val="both"/>
        <w:rPr>
          <w:lang w:eastAsia="lt-LT"/>
        </w:rPr>
      </w:pPr>
      <w:r w:rsidRPr="00E2435E">
        <w:rPr>
          <w:lang w:eastAsia="lt-LT"/>
        </w:rPr>
        <w:t>3.7. Lietuvos Respublik</w:t>
      </w:r>
      <w:r>
        <w:rPr>
          <w:lang w:eastAsia="lt-LT"/>
        </w:rPr>
        <w:t xml:space="preserve">os sveikatos apsaugos ministro </w:t>
      </w:r>
      <w:r w:rsidRPr="00E2435E">
        <w:rPr>
          <w:lang w:eastAsia="lt-LT"/>
        </w:rPr>
        <w:t>201</w:t>
      </w:r>
      <w:r>
        <w:rPr>
          <w:lang w:eastAsia="lt-LT"/>
        </w:rPr>
        <w:t>8 m. sausio 23 d. įsakymu Nr. V</w:t>
      </w:r>
      <w:r>
        <w:rPr>
          <w:lang w:eastAsia="lt-LT"/>
        </w:rPr>
        <w:noBreakHyphen/>
      </w:r>
      <w:r w:rsidRPr="00E2435E">
        <w:rPr>
          <w:lang w:eastAsia="lt-LT"/>
        </w:rPr>
        <w:t>76 patvirtinta Lietuvos higienos norma HN 92:2018 „Paplūdimiai ir jų maudyklų vandens kokybė“.</w:t>
      </w:r>
    </w:p>
    <w:p w14:paraId="5A6EB72D" w14:textId="77777777" w:rsidR="000A34F4" w:rsidRPr="001816B2" w:rsidRDefault="000A34F4" w:rsidP="000A34F4">
      <w:pPr>
        <w:ind w:firstLine="709"/>
        <w:jc w:val="both"/>
      </w:pPr>
      <w:r w:rsidRPr="001816B2">
        <w:t>4. Šios Taisyklės netaikomos:</w:t>
      </w:r>
    </w:p>
    <w:p w14:paraId="5A6EB72E" w14:textId="77777777" w:rsidR="000A34F4" w:rsidRPr="008708F3" w:rsidRDefault="000A34F4" w:rsidP="000A34F4">
      <w:pPr>
        <w:ind w:firstLine="709"/>
        <w:jc w:val="both"/>
      </w:pPr>
      <w:r w:rsidRPr="008708F3">
        <w:t xml:space="preserve">4.1. </w:t>
      </w:r>
      <w:r w:rsidRPr="008708F3">
        <w:rPr>
          <w:rFonts w:eastAsia="Calibri"/>
        </w:rPr>
        <w:t>teisės aktų nustatyta tvarka vykdant gelbėjimo darbus, stichinių nelaimių padarinių likvidavimo darbus, valstybinę saugios laivybos Lietuvos Respublikos vandenyse ir vidaus vandenų kelių būklės ir navigacinių įrenginių juose funkcionavimo kontrolę, darbų vykdymo vandens keliuose kontrolę, valstybės sienos apsaugą, viešosios tvarkos palaikymą, aplinkos apsaugos valstybinę kontrolę ir šių</w:t>
      </w:r>
      <w:r w:rsidRPr="008708F3">
        <w:t xml:space="preserve"> Taisyklių kontrolę;</w:t>
      </w:r>
    </w:p>
    <w:p w14:paraId="5A6EB72F" w14:textId="77777777" w:rsidR="000A34F4" w:rsidRPr="008708F3" w:rsidRDefault="000A34F4" w:rsidP="000A34F4">
      <w:pPr>
        <w:ind w:firstLine="709"/>
        <w:jc w:val="both"/>
      </w:pPr>
      <w:r w:rsidRPr="008708F3">
        <w:t>4.2. elgesiui dirbtinai sukurtuose uždaruose vandens telkiniuose ir elgesiui ant dirbtinai išlieto ledo (ledo arenose, čiuožyklose);</w:t>
      </w:r>
    </w:p>
    <w:p w14:paraId="5A6EB730" w14:textId="77777777" w:rsidR="000A34F4" w:rsidRPr="008708F3" w:rsidRDefault="000A34F4" w:rsidP="000A34F4">
      <w:pPr>
        <w:ind w:firstLine="709"/>
        <w:jc w:val="both"/>
      </w:pPr>
      <w:r w:rsidRPr="008708F3">
        <w:t>4.3. vykdant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ir kitų teisės aktų nustatytais tikslais ir tvarka;</w:t>
      </w:r>
    </w:p>
    <w:p w14:paraId="5A6EB731" w14:textId="77777777" w:rsidR="000A34F4" w:rsidRPr="008708F3" w:rsidRDefault="000A34F4" w:rsidP="000A34F4">
      <w:pPr>
        <w:ind w:firstLine="709"/>
        <w:jc w:val="both"/>
      </w:pPr>
      <w:r w:rsidRPr="008708F3">
        <w:t>4.4. savivaldybės institucijų sprendimais įteisintuose paplūdimiuose maudymosi sezono metu.</w:t>
      </w:r>
    </w:p>
    <w:p w14:paraId="5A6EB732" w14:textId="77777777" w:rsidR="000A34F4" w:rsidRPr="008708F3" w:rsidRDefault="000A34F4" w:rsidP="000A34F4">
      <w:pPr>
        <w:ind w:firstLine="709"/>
        <w:jc w:val="both"/>
        <w:rPr>
          <w:lang w:eastAsia="lt-LT"/>
        </w:rPr>
      </w:pPr>
      <w:r w:rsidRPr="008708F3">
        <w:t>5. Šiose Taisyklėse vartojamos sąvokos atitinka sąvokas, nustatytas</w:t>
      </w:r>
      <w:r w:rsidRPr="008708F3">
        <w:rPr>
          <w:lang w:eastAsia="lt-LT"/>
        </w:rPr>
        <w:t xml:space="preserve"> Lietuvos Respublikos vidaus vandenų transporto kodekse ir kituose teisės aktuose, nurodytuose šių Taisyklių I skyriuje.</w:t>
      </w:r>
      <w:r>
        <w:rPr>
          <w:lang w:eastAsia="lt-LT"/>
        </w:rPr>
        <w:t xml:space="preserve"> </w:t>
      </w:r>
      <w:r w:rsidRPr="005D5DD9">
        <w:rPr>
          <w:lang w:eastAsia="lt-LT"/>
        </w:rPr>
        <w:t>Vandens telkiniuose galioja šių Taisyklių priede nurodyti ženklai.</w:t>
      </w:r>
    </w:p>
    <w:p w14:paraId="5A6EB733" w14:textId="77777777" w:rsidR="000A34F4" w:rsidRPr="008708F3" w:rsidRDefault="000A34F4" w:rsidP="000A34F4">
      <w:pPr>
        <w:ind w:firstLine="709"/>
        <w:jc w:val="both"/>
      </w:pPr>
      <w:r w:rsidRPr="008708F3">
        <w:rPr>
          <w:lang w:eastAsia="lt-LT"/>
        </w:rPr>
        <w:lastRenderedPageBreak/>
        <w:t>6. Klaipėdos miesto savivaldybės paplūdimių ir jų maudyklų įrengimo, naudojimo ir poilsiautojų elgesio juose tvarką, įskaitant tai, ar leidžiama į juos vestis gyvūnus, ar juose yra moterų, vyrų ir (ar) nudistų zonos ir kaip jos žymimos, kokie kiti rekomenduojamieji ir (ar) draudžiamieji ženklai naudojami, pajūryje – jūros bangavimą žyminčių vėliavų reikšmės, gelbėjimo darbų organizavimo paplūdimiuose tvarką, nustato Klaipėdos miesto savivaldybės tarybos patvirtintos Klaipėdos miesto savivaldybės paplūdimių ir jų maudyklų įrengimo, naudojimo ir elgesio juose taisyklės.</w:t>
      </w:r>
    </w:p>
    <w:p w14:paraId="5A6EB734" w14:textId="77777777" w:rsidR="000A34F4" w:rsidRPr="008708F3" w:rsidRDefault="000A34F4" w:rsidP="000A34F4">
      <w:pPr>
        <w:tabs>
          <w:tab w:val="left" w:pos="851"/>
        </w:tabs>
        <w:ind w:firstLine="720"/>
        <w:jc w:val="both"/>
        <w:rPr>
          <w:lang w:eastAsia="lt-LT"/>
        </w:rPr>
      </w:pPr>
    </w:p>
    <w:p w14:paraId="5A6EB735" w14:textId="77777777" w:rsidR="000A34F4" w:rsidRPr="001816B2" w:rsidRDefault="000A34F4" w:rsidP="000A34F4">
      <w:pPr>
        <w:jc w:val="center"/>
        <w:rPr>
          <w:b/>
          <w:lang w:eastAsia="lt-LT"/>
        </w:rPr>
      </w:pPr>
      <w:r w:rsidRPr="001816B2">
        <w:rPr>
          <w:b/>
          <w:lang w:eastAsia="lt-LT"/>
        </w:rPr>
        <w:t>II SKYRIUS</w:t>
      </w:r>
    </w:p>
    <w:p w14:paraId="5A6EB736" w14:textId="77777777" w:rsidR="000A34F4" w:rsidRPr="001816B2" w:rsidRDefault="000A34F4" w:rsidP="000A34F4">
      <w:pPr>
        <w:jc w:val="center"/>
        <w:rPr>
          <w:b/>
          <w:lang w:eastAsia="lt-LT"/>
        </w:rPr>
      </w:pPr>
      <w:r>
        <w:rPr>
          <w:b/>
          <w:lang w:eastAsia="lt-LT"/>
        </w:rPr>
        <w:t>SAUGAUS ELGESIO</w:t>
      </w:r>
      <w:r w:rsidRPr="001816B2">
        <w:rPr>
          <w:b/>
          <w:lang w:eastAsia="lt-LT"/>
        </w:rPr>
        <w:t xml:space="preserve"> VANDENYJE</w:t>
      </w:r>
      <w:r>
        <w:rPr>
          <w:b/>
          <w:lang w:eastAsia="lt-LT"/>
        </w:rPr>
        <w:t xml:space="preserve"> REIKALAVIMAI</w:t>
      </w:r>
    </w:p>
    <w:p w14:paraId="5A6EB737" w14:textId="77777777" w:rsidR="000A34F4" w:rsidRPr="00B210D5" w:rsidRDefault="000A34F4" w:rsidP="000A34F4">
      <w:pPr>
        <w:ind w:firstLine="540"/>
        <w:rPr>
          <w:lang w:eastAsia="lt-LT"/>
        </w:rPr>
      </w:pPr>
    </w:p>
    <w:p w14:paraId="5A6EB738" w14:textId="77777777" w:rsidR="000A34F4" w:rsidRPr="00B210D5" w:rsidRDefault="000A34F4" w:rsidP="000A34F4">
      <w:pPr>
        <w:ind w:firstLine="709"/>
        <w:jc w:val="both"/>
        <w:rPr>
          <w:lang w:eastAsia="lt-LT"/>
        </w:rPr>
      </w:pPr>
      <w:r>
        <w:rPr>
          <w:lang w:eastAsia="lt-LT"/>
        </w:rPr>
        <w:t>7</w:t>
      </w:r>
      <w:r w:rsidRPr="00B210D5">
        <w:rPr>
          <w:lang w:eastAsia="lt-LT"/>
        </w:rPr>
        <w:t>. Vandens telkiniuose draudžiama:</w:t>
      </w:r>
    </w:p>
    <w:p w14:paraId="5A6EB739" w14:textId="77777777" w:rsidR="000A34F4" w:rsidRPr="00B210D5" w:rsidRDefault="000A34F4" w:rsidP="000A34F4">
      <w:pPr>
        <w:ind w:firstLine="709"/>
        <w:jc w:val="both"/>
        <w:rPr>
          <w:lang w:eastAsia="lt-LT"/>
        </w:rPr>
      </w:pPr>
      <w:r>
        <w:rPr>
          <w:lang w:eastAsia="lt-LT"/>
        </w:rPr>
        <w:t>7</w:t>
      </w:r>
      <w:r w:rsidRPr="00B210D5">
        <w:rPr>
          <w:lang w:eastAsia="lt-LT"/>
        </w:rPr>
        <w:t>.1. gadinti vandens telkiniuose arba prie jų esančius ženklus, iškabas, statinius, įrenginius,</w:t>
      </w:r>
      <w:r w:rsidRPr="00B210D5">
        <w:t xml:space="preserve"> </w:t>
      </w:r>
      <w:r w:rsidRPr="00B210D5">
        <w:rPr>
          <w:lang w:eastAsia="lt-LT"/>
        </w:rPr>
        <w:t>kitą esamą infrastruktūrą, plaukiojimo priemones;</w:t>
      </w:r>
    </w:p>
    <w:p w14:paraId="5A6EB73A" w14:textId="77777777" w:rsidR="000A34F4" w:rsidRPr="00B210D5" w:rsidRDefault="000A34F4" w:rsidP="000A34F4">
      <w:pPr>
        <w:ind w:firstLine="709"/>
        <w:jc w:val="both"/>
        <w:rPr>
          <w:lang w:eastAsia="lt-LT"/>
        </w:rPr>
      </w:pPr>
      <w:r>
        <w:rPr>
          <w:lang w:eastAsia="lt-LT"/>
        </w:rPr>
        <w:t>7</w:t>
      </w:r>
      <w:r w:rsidRPr="00B210D5">
        <w:rPr>
          <w:lang w:eastAsia="lt-LT"/>
        </w:rPr>
        <w:t xml:space="preserve">.2. maudytis arba plaukioti plaukiojimo priemonėmis apsvaigus nuo alkoholio, narkotinių, psichotropinių ar kitų </w:t>
      </w:r>
      <w:r w:rsidRPr="00B210D5">
        <w:t xml:space="preserve">psichiką veikiančių </w:t>
      </w:r>
      <w:r w:rsidRPr="00B210D5">
        <w:rPr>
          <w:lang w:eastAsia="lt-LT"/>
        </w:rPr>
        <w:t>medžiagų;</w:t>
      </w:r>
    </w:p>
    <w:p w14:paraId="5A6EB73B" w14:textId="77777777" w:rsidR="000A34F4" w:rsidRPr="00B210D5" w:rsidRDefault="000A34F4" w:rsidP="000A34F4">
      <w:pPr>
        <w:ind w:firstLine="709"/>
        <w:jc w:val="both"/>
        <w:rPr>
          <w:lang w:eastAsia="lt-LT"/>
        </w:rPr>
      </w:pPr>
      <w:r>
        <w:rPr>
          <w:lang w:eastAsia="lt-LT"/>
        </w:rPr>
        <w:t>7</w:t>
      </w:r>
      <w:r w:rsidRPr="00B210D5">
        <w:rPr>
          <w:lang w:eastAsia="lt-LT"/>
        </w:rPr>
        <w:t>.3. plaukti arba bristi už plūdurų ar kitų ženklų, žyminčių maudymosi vietų ribas;</w:t>
      </w:r>
    </w:p>
    <w:p w14:paraId="5A6EB73C" w14:textId="77777777" w:rsidR="000A34F4" w:rsidRPr="00B210D5" w:rsidRDefault="000A34F4" w:rsidP="000A34F4">
      <w:pPr>
        <w:shd w:val="clear" w:color="auto" w:fill="FFFFFF"/>
        <w:ind w:firstLine="709"/>
        <w:jc w:val="both"/>
        <w:rPr>
          <w:lang w:eastAsia="lt-LT"/>
        </w:rPr>
      </w:pPr>
      <w:r>
        <w:rPr>
          <w:lang w:eastAsia="lt-LT"/>
        </w:rPr>
        <w:t>7</w:t>
      </w:r>
      <w:r w:rsidRPr="00B210D5">
        <w:rPr>
          <w:lang w:eastAsia="lt-LT"/>
        </w:rPr>
        <w:t>.4. maudytis vietose, nepritaikytose maudymuisi,</w:t>
      </w:r>
      <w:r w:rsidRPr="00B210D5">
        <w:rPr>
          <w:spacing w:val="2"/>
          <w:lang w:eastAsia="lt-LT"/>
        </w:rPr>
        <w:t xml:space="preserve"> taip pat nardyti bei šokinėti į vandenį tam neskirtose vietose;</w:t>
      </w:r>
    </w:p>
    <w:p w14:paraId="5A6EB73D" w14:textId="77777777" w:rsidR="000A34F4" w:rsidRPr="00B210D5" w:rsidRDefault="000A34F4" w:rsidP="000A34F4">
      <w:pPr>
        <w:ind w:firstLine="709"/>
        <w:jc w:val="both"/>
        <w:rPr>
          <w:lang w:eastAsia="lt-LT"/>
        </w:rPr>
      </w:pPr>
      <w:r>
        <w:rPr>
          <w:lang w:eastAsia="lt-LT"/>
        </w:rPr>
        <w:t>7</w:t>
      </w:r>
      <w:r w:rsidRPr="00B210D5">
        <w:rPr>
          <w:lang w:eastAsia="lt-LT"/>
        </w:rPr>
        <w:t>.5. maudytis, nardyti ir šokinėti iš plaukiojimo priemonės jai plaukiant;</w:t>
      </w:r>
    </w:p>
    <w:p w14:paraId="5A6EB73E" w14:textId="77777777" w:rsidR="000A34F4" w:rsidRPr="00B210D5" w:rsidRDefault="000A34F4" w:rsidP="000A34F4">
      <w:pPr>
        <w:ind w:firstLine="709"/>
        <w:jc w:val="both"/>
        <w:rPr>
          <w:lang w:eastAsia="lt-LT"/>
        </w:rPr>
      </w:pPr>
      <w:r>
        <w:rPr>
          <w:lang w:eastAsia="lt-LT"/>
        </w:rPr>
        <w:t>7</w:t>
      </w:r>
      <w:r w:rsidRPr="00B210D5">
        <w:rPr>
          <w:lang w:eastAsia="lt-LT"/>
        </w:rPr>
        <w:t>.6. maudytis, esant draudžiamiesiems ženklams;</w:t>
      </w:r>
    </w:p>
    <w:p w14:paraId="5A6EB73F" w14:textId="77777777" w:rsidR="000A34F4" w:rsidRPr="00B210D5" w:rsidRDefault="000A34F4" w:rsidP="000A34F4">
      <w:pPr>
        <w:ind w:firstLine="709"/>
        <w:jc w:val="both"/>
        <w:rPr>
          <w:lang w:eastAsia="lt-LT"/>
        </w:rPr>
      </w:pPr>
      <w:r>
        <w:rPr>
          <w:lang w:eastAsia="lt-LT"/>
        </w:rPr>
        <w:t>7</w:t>
      </w:r>
      <w:r w:rsidRPr="00B210D5">
        <w:rPr>
          <w:lang w:eastAsia="lt-LT"/>
        </w:rPr>
        <w:t>.7. maudytis vaikams iki 14 metų be suaugusio asmens priežiūros;</w:t>
      </w:r>
    </w:p>
    <w:p w14:paraId="5A6EB740" w14:textId="77777777" w:rsidR="000A34F4" w:rsidRPr="00B210D5" w:rsidRDefault="000A34F4" w:rsidP="000A34F4">
      <w:pPr>
        <w:ind w:firstLine="709"/>
        <w:jc w:val="both"/>
        <w:rPr>
          <w:lang w:eastAsia="lt-LT"/>
        </w:rPr>
      </w:pPr>
      <w:r>
        <w:rPr>
          <w:lang w:eastAsia="lt-LT"/>
        </w:rPr>
        <w:t>7</w:t>
      </w:r>
      <w:r w:rsidRPr="00B210D5">
        <w:rPr>
          <w:lang w:eastAsia="lt-LT"/>
        </w:rPr>
        <w:t>.8. plaukiojimo priemonėmis teršti vandenį, ardyti krantus, gadinti hidrotechnikos statinius bei komunikacijas, kelti pavojų žmonėms ir aplinkai;</w:t>
      </w:r>
    </w:p>
    <w:p w14:paraId="5A6EB741" w14:textId="77777777" w:rsidR="000A34F4" w:rsidRPr="00B210D5" w:rsidRDefault="000A34F4" w:rsidP="000A34F4">
      <w:pPr>
        <w:ind w:firstLine="709"/>
        <w:jc w:val="both"/>
        <w:rPr>
          <w:lang w:eastAsia="lt-LT"/>
        </w:rPr>
      </w:pPr>
      <w:r>
        <w:rPr>
          <w:lang w:eastAsia="lt-LT"/>
        </w:rPr>
        <w:t>7</w:t>
      </w:r>
      <w:r w:rsidRPr="00B210D5">
        <w:rPr>
          <w:lang w:eastAsia="lt-LT"/>
        </w:rPr>
        <w:t>.9. plaukioti ant pripučiamų čiužinių, automobilio kamerų, rąstų, lentų ir kitų plaukioti nepritaikytų daiktų.</w:t>
      </w:r>
    </w:p>
    <w:p w14:paraId="5A6EB742" w14:textId="77777777" w:rsidR="000A34F4" w:rsidRPr="00B210D5" w:rsidRDefault="000A34F4" w:rsidP="000A34F4">
      <w:pPr>
        <w:ind w:firstLine="709"/>
        <w:jc w:val="both"/>
        <w:rPr>
          <w:lang w:eastAsia="lt-LT"/>
        </w:rPr>
      </w:pPr>
      <w:r>
        <w:rPr>
          <w:lang w:eastAsia="lt-LT"/>
        </w:rPr>
        <w:t>8</w:t>
      </w:r>
      <w:r w:rsidRPr="00B210D5">
        <w:rPr>
          <w:lang w:eastAsia="lt-LT"/>
        </w:rPr>
        <w:t>. Savivaldybės institucijų sprendimais Klaipėdos mieste įteisintuose paplūdimiuose maudymosi sezono metu lankytojai privalo laikytis Klaipėdos miesto savivaldybės paplūdimių ir jų maudyklų įrengimo, naudojimo ir elgesio juose taisyklėse nustatytų elgesio reikalavimų.</w:t>
      </w:r>
    </w:p>
    <w:p w14:paraId="5A6EB743" w14:textId="77777777" w:rsidR="000A34F4" w:rsidRPr="00B210D5" w:rsidRDefault="000A34F4" w:rsidP="000A34F4">
      <w:pPr>
        <w:ind w:firstLine="709"/>
        <w:jc w:val="both"/>
        <w:rPr>
          <w:lang w:eastAsia="lt-LT"/>
        </w:rPr>
      </w:pPr>
      <w:r>
        <w:rPr>
          <w:lang w:eastAsia="lt-LT"/>
        </w:rPr>
        <w:t>9</w:t>
      </w:r>
      <w:r w:rsidRPr="00B210D5">
        <w:rPr>
          <w:lang w:eastAsia="lt-LT"/>
        </w:rPr>
        <w:t>. Nerekomenduojama maudytis tamsiuoju paros metu.</w:t>
      </w:r>
    </w:p>
    <w:p w14:paraId="5A6EB744" w14:textId="77777777" w:rsidR="000A34F4" w:rsidRPr="00B210D5" w:rsidRDefault="000A34F4" w:rsidP="000A34F4">
      <w:pPr>
        <w:ind w:firstLine="709"/>
        <w:jc w:val="both"/>
        <w:rPr>
          <w:bCs/>
          <w:lang w:eastAsia="lt-LT"/>
        </w:rPr>
      </w:pPr>
      <w:r>
        <w:rPr>
          <w:lang w:eastAsia="lt-LT"/>
        </w:rPr>
        <w:t>10</w:t>
      </w:r>
      <w:r w:rsidRPr="00B210D5">
        <w:rPr>
          <w:lang w:eastAsia="lt-LT"/>
        </w:rPr>
        <w:t>. Vandens pramogų paslaugos gali būti teikiamos tik gavus savivaldybės leidimą.</w:t>
      </w:r>
    </w:p>
    <w:p w14:paraId="5A6EB745"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 Saugumo reikalavimai Danės upėje teikiant vandens pramogų paslaugas:</w:t>
      </w:r>
    </w:p>
    <w:p w14:paraId="5A6EB746"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 xml:space="preserve">.1. vandens dviračiais ir kitomis vandens pramogų plaukiojimo priemonėmis plaukioti galima tik nuo Pilies tilto iki Jono kalnelio. Plaukioti iki Joniškės g. geležinkelio tilto galima tik tomis valandomis, kai nevyksta irklavimo treniruotės. Viešosios įstaigos </w:t>
      </w:r>
      <w:r>
        <w:rPr>
          <w:lang w:eastAsia="lt-LT"/>
        </w:rPr>
        <w:t>„Klaipėdos irklavimo centras“</w:t>
      </w:r>
      <w:r w:rsidRPr="00B210D5">
        <w:rPr>
          <w:lang w:eastAsia="lt-LT"/>
        </w:rPr>
        <w:t xml:space="preserve"> parengtas irklavimo treniruočių grafikas privalo būti kiekvienoje vandens pramogų paslaugų teikimo vietoje. Irklavimo treniruočių metu plaukti už Jono kalnelio kanalo draudžiama. Apie tai informuojama ir draudžiamuoju ženklu, už kurio pastatymą prie Jono kalnelio atsakingas vidaus vandens kelio valdytojas ir viešoji įstaiga </w:t>
      </w:r>
      <w:r>
        <w:rPr>
          <w:lang w:eastAsia="lt-LT"/>
        </w:rPr>
        <w:t>„</w:t>
      </w:r>
      <w:r w:rsidRPr="00B210D5">
        <w:rPr>
          <w:lang w:eastAsia="lt-LT"/>
        </w:rPr>
        <w:t>Klaipėdos irklavimo centras</w:t>
      </w:r>
      <w:r>
        <w:rPr>
          <w:lang w:eastAsia="lt-LT"/>
        </w:rPr>
        <w:t>“</w:t>
      </w:r>
      <w:r w:rsidRPr="00B210D5">
        <w:rPr>
          <w:lang w:eastAsia="lt-LT"/>
        </w:rPr>
        <w:t>;</w:t>
      </w:r>
    </w:p>
    <w:p w14:paraId="5A6EB747"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.2. vandens dviračiai ir kitos vandens pramogų plaukiojimo priemonės turi būti techniškai tvarkingos ir turėti paslaugos teikėjo įmonės ženklinimo numerius. Numeriai privalo būti aiškiai įžiūrimi ir pritvirtinti tokioje vandens dviračio vietoje, kad matytųsi iš abiejų pusių;</w:t>
      </w:r>
    </w:p>
    <w:p w14:paraId="5A6EB748"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.3. vandens pramogų priemonių nuomos paslaugos teikėjas privalo supažindinti paslaugos gavėjus pasirašytinai su nustatytais saugumo reikalavimais naudojantis plaukiojimo priemonėmis ir bendrais nesavaeigių plaukiojimo priemonių judėjimo tvarkos principais vandens kelyje;</w:t>
      </w:r>
    </w:p>
    <w:p w14:paraId="5A6EB749"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 xml:space="preserve">.4. vandens pramogų priemonių nuomos paslaugų teikimo vietoje privalo būti: paslaugos teikėjo pavadinimas, darbo laikas, atsakingo asmens kontaktinis telefono numeris, šios Taisyklės, schema su plaukiojimo priemonių plaukiojimo zona, paslaugos gavėjų registracijos žurnalas, kuriame pasirašoma apie susipažinimą su nustatytais saugumo reikalavimais naudojantis plaukiojimo priemonėmis ir bendrais nesavaeigių plaukiojimo priemonių judėjimo tvarkos principais vandenyje, sertifikuotos ir techniškai tvarkingos gelbėjimosi liemenės bei kitos saugos </w:t>
      </w:r>
      <w:r w:rsidRPr="00B210D5">
        <w:rPr>
          <w:lang w:eastAsia="lt-LT"/>
        </w:rPr>
        <w:lastRenderedPageBreak/>
        <w:t xml:space="preserve">priemonės, viešosios įstaigos </w:t>
      </w:r>
      <w:r>
        <w:rPr>
          <w:lang w:eastAsia="lt-LT"/>
        </w:rPr>
        <w:t>„Klaipėdos irklavimo centras“</w:t>
      </w:r>
      <w:r w:rsidRPr="00B210D5">
        <w:rPr>
          <w:lang w:eastAsia="lt-LT"/>
        </w:rPr>
        <w:t xml:space="preserve"> parengtas irklavimo treniruočių grafikas;</w:t>
      </w:r>
    </w:p>
    <w:p w14:paraId="5A6EB74A"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.5. draudžiama teikti plaukiojimo vandens dviračiais ir kitomis vandens pramogų plaukiojimo priemonėmis paslaugą jaunesniems nei 16 metų asmenims, jei j</w:t>
      </w:r>
      <w:r>
        <w:rPr>
          <w:lang w:eastAsia="lt-LT"/>
        </w:rPr>
        <w:t>ų nelydi bent vienas suaugęs asmuo</w:t>
      </w:r>
      <w:r w:rsidRPr="00B210D5">
        <w:rPr>
          <w:lang w:eastAsia="lt-LT"/>
        </w:rPr>
        <w:t>;</w:t>
      </w:r>
    </w:p>
    <w:p w14:paraId="5A6EB74B"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.6. draudžiama teikti plaukiojimo vandens dviračiais ir kitomis vandens pramogų plaukiojimo priemonėmis paslaugą asmenims, kurie yra apsvaigę nuo alkoholio ar narkotinių medžiagų;</w:t>
      </w:r>
    </w:p>
    <w:p w14:paraId="5A6EB74C"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.7. draudžiama pažeisti Danės upėje esančius įspėjamuosius užrašus ar ženklus, ribojančius plaukiojimą;</w:t>
      </w:r>
    </w:p>
    <w:p w14:paraId="5A6EB74D" w14:textId="77777777" w:rsidR="000A34F4" w:rsidRPr="00B210D5" w:rsidRDefault="000A34F4" w:rsidP="000A34F4">
      <w:pPr>
        <w:ind w:firstLine="709"/>
        <w:jc w:val="both"/>
        <w:rPr>
          <w:lang w:eastAsia="lt-LT"/>
        </w:rPr>
      </w:pPr>
      <w:r w:rsidRPr="00B210D5">
        <w:rPr>
          <w:lang w:eastAsia="lt-LT"/>
        </w:rPr>
        <w:t>1</w:t>
      </w:r>
      <w:r>
        <w:rPr>
          <w:lang w:eastAsia="lt-LT"/>
        </w:rPr>
        <w:t>1</w:t>
      </w:r>
      <w:r w:rsidRPr="00B210D5">
        <w:rPr>
          <w:lang w:eastAsia="lt-LT"/>
        </w:rPr>
        <w:t>.8. plaukiojant vandens dviračiais ir kitomis vandens pramogų plaukiojimo priemonėmis privaloma turėti gelbėjimosi liemenę; už gelbėjimosi liemenių išdavimą yra atsakingas plaukiojimo vandens dviračiais paslaugos teikėjas.</w:t>
      </w:r>
    </w:p>
    <w:p w14:paraId="5A6EB74E" w14:textId="77777777" w:rsidR="000A34F4" w:rsidRPr="00B210D5" w:rsidRDefault="000A34F4" w:rsidP="000A34F4">
      <w:pPr>
        <w:ind w:firstLine="709"/>
        <w:jc w:val="both"/>
        <w:rPr>
          <w:lang w:eastAsia="lt-LT"/>
        </w:rPr>
      </w:pPr>
      <w:r w:rsidRPr="00B210D5">
        <w:rPr>
          <w:lang w:eastAsia="lt-LT"/>
        </w:rPr>
        <w:t>1</w:t>
      </w:r>
      <w:r>
        <w:rPr>
          <w:lang w:eastAsia="lt-LT"/>
        </w:rPr>
        <w:t>2</w:t>
      </w:r>
      <w:r w:rsidRPr="00B210D5">
        <w:rPr>
          <w:lang w:eastAsia="lt-LT"/>
        </w:rPr>
        <w:t>. Varžybų ir treniruočių Danės upėje organizatoriai privalo iš anksto, bet ne vėliau kaip prieš 2 darbo dienas, informuoti vandens pramogų teikėjus ir vandens kelio valdytoją apie varžybų laiką, teritoriją ir suderinę su vandens kelio valdytoju įrengti laikinus įspėjamuosius užrašus ar ženklus, ribojančius plaukiojimą.</w:t>
      </w:r>
    </w:p>
    <w:p w14:paraId="5A6EB74F" w14:textId="77777777" w:rsidR="000A34F4" w:rsidRPr="00B210D5" w:rsidRDefault="000A34F4" w:rsidP="000A34F4">
      <w:pPr>
        <w:ind w:firstLine="709"/>
        <w:jc w:val="both"/>
        <w:rPr>
          <w:lang w:eastAsia="lt-LT"/>
        </w:rPr>
      </w:pPr>
      <w:r w:rsidRPr="00B210D5">
        <w:rPr>
          <w:lang w:eastAsia="lt-LT"/>
        </w:rPr>
        <w:t>1</w:t>
      </w:r>
      <w:r>
        <w:rPr>
          <w:lang w:eastAsia="lt-LT"/>
        </w:rPr>
        <w:t>3</w:t>
      </w:r>
      <w:r w:rsidRPr="00B210D5">
        <w:rPr>
          <w:lang w:eastAsia="lt-LT"/>
        </w:rPr>
        <w:t>. Vandens pramogų paslaugų saugumą jūros paplūdimiuose užtikrina paplūdimius administruojanti įstaiga. Kituose vandens telkiniuose saugumą užtikrina vandens pramogų paslaugų teikėjai.</w:t>
      </w:r>
    </w:p>
    <w:p w14:paraId="5A6EB750" w14:textId="77777777" w:rsidR="000A34F4" w:rsidRPr="00B210D5" w:rsidRDefault="000A34F4" w:rsidP="000A34F4">
      <w:pPr>
        <w:spacing w:after="200" w:line="276" w:lineRule="auto"/>
        <w:rPr>
          <w:lang w:eastAsia="lt-LT"/>
        </w:rPr>
      </w:pPr>
    </w:p>
    <w:p w14:paraId="5A6EB751" w14:textId="77777777" w:rsidR="000A34F4" w:rsidRPr="001816B2" w:rsidRDefault="000A34F4" w:rsidP="000A34F4">
      <w:pPr>
        <w:jc w:val="center"/>
        <w:rPr>
          <w:b/>
          <w:lang w:eastAsia="lt-LT"/>
        </w:rPr>
      </w:pPr>
      <w:r w:rsidRPr="001816B2">
        <w:rPr>
          <w:b/>
          <w:lang w:eastAsia="lt-LT"/>
        </w:rPr>
        <w:t>III SKYRIUS</w:t>
      </w:r>
    </w:p>
    <w:p w14:paraId="5A6EB752" w14:textId="77777777" w:rsidR="000A34F4" w:rsidRPr="001816B2" w:rsidRDefault="000A34F4" w:rsidP="000A34F4">
      <w:pPr>
        <w:jc w:val="center"/>
        <w:rPr>
          <w:b/>
          <w:lang w:eastAsia="lt-LT"/>
        </w:rPr>
      </w:pPr>
      <w:r>
        <w:rPr>
          <w:b/>
          <w:lang w:eastAsia="lt-LT"/>
        </w:rPr>
        <w:t>SAUGAUS ELGESIO</w:t>
      </w:r>
      <w:r w:rsidRPr="001816B2">
        <w:rPr>
          <w:b/>
          <w:lang w:eastAsia="lt-LT"/>
        </w:rPr>
        <w:t xml:space="preserve"> ANT LEDO</w:t>
      </w:r>
      <w:r>
        <w:rPr>
          <w:b/>
          <w:lang w:eastAsia="lt-LT"/>
        </w:rPr>
        <w:t xml:space="preserve"> REIKALAVIMAI</w:t>
      </w:r>
    </w:p>
    <w:p w14:paraId="5A6EB753" w14:textId="77777777" w:rsidR="000A34F4" w:rsidRPr="001816B2" w:rsidRDefault="000A34F4" w:rsidP="000A34F4">
      <w:pPr>
        <w:ind w:firstLine="540"/>
      </w:pPr>
    </w:p>
    <w:p w14:paraId="5A6EB754" w14:textId="77777777" w:rsidR="000A34F4" w:rsidRPr="00B210D5" w:rsidRDefault="000A34F4" w:rsidP="000A34F4">
      <w:pPr>
        <w:ind w:firstLine="709"/>
        <w:jc w:val="both"/>
        <w:rPr>
          <w:lang w:eastAsia="lt-LT"/>
        </w:rPr>
      </w:pPr>
      <w:r w:rsidRPr="00B210D5">
        <w:rPr>
          <w:lang w:eastAsia="lt-LT"/>
        </w:rPr>
        <w:t>1</w:t>
      </w:r>
      <w:r>
        <w:rPr>
          <w:lang w:eastAsia="lt-LT"/>
        </w:rPr>
        <w:t>4</w:t>
      </w:r>
      <w:r w:rsidRPr="00B210D5">
        <w:rPr>
          <w:lang w:eastAsia="lt-LT"/>
        </w:rPr>
        <w:t>. Asmenys ant ledo turi elgtis taip, kad nesukeltų pavojaus sau ir kitiems asmenims.</w:t>
      </w:r>
    </w:p>
    <w:p w14:paraId="5A6EB755" w14:textId="77777777" w:rsidR="000A34F4" w:rsidRPr="00B210D5" w:rsidRDefault="000A34F4" w:rsidP="000A34F4">
      <w:pPr>
        <w:ind w:firstLine="709"/>
        <w:jc w:val="both"/>
        <w:rPr>
          <w:strike/>
          <w:lang w:eastAsia="lt-LT"/>
        </w:rPr>
      </w:pPr>
      <w:r w:rsidRPr="00B210D5">
        <w:rPr>
          <w:lang w:eastAsia="lt-LT"/>
        </w:rPr>
        <w:t>1</w:t>
      </w:r>
      <w:r>
        <w:rPr>
          <w:lang w:eastAsia="lt-LT"/>
        </w:rPr>
        <w:t>5</w:t>
      </w:r>
      <w:r w:rsidRPr="00B210D5">
        <w:rPr>
          <w:lang w:eastAsia="lt-LT"/>
        </w:rPr>
        <w:t>. Žvejoti ant vandens telkinių galima tuomet, kai ledas ne plonesnis kaip 7 cm.</w:t>
      </w:r>
    </w:p>
    <w:p w14:paraId="5A6EB756" w14:textId="77777777" w:rsidR="000A34F4" w:rsidRPr="00B210D5" w:rsidRDefault="000A34F4" w:rsidP="000A34F4">
      <w:pPr>
        <w:ind w:firstLine="709"/>
        <w:jc w:val="both"/>
        <w:rPr>
          <w:lang w:eastAsia="lt-LT"/>
        </w:rPr>
      </w:pPr>
      <w:r w:rsidRPr="00B210D5">
        <w:rPr>
          <w:lang w:eastAsia="lt-LT"/>
        </w:rPr>
        <w:t>1</w:t>
      </w:r>
      <w:r>
        <w:rPr>
          <w:lang w:eastAsia="lt-LT"/>
        </w:rPr>
        <w:t>6</w:t>
      </w:r>
      <w:r w:rsidRPr="00B210D5">
        <w:rPr>
          <w:lang w:eastAsia="lt-LT"/>
        </w:rPr>
        <w:t>. Ant užšalusių vandens telkinių draudžiama:</w:t>
      </w:r>
    </w:p>
    <w:p w14:paraId="5A6EB757" w14:textId="77777777" w:rsidR="000A34F4" w:rsidRPr="00B210D5" w:rsidRDefault="000A34F4" w:rsidP="000A34F4">
      <w:pPr>
        <w:ind w:firstLine="709"/>
        <w:jc w:val="both"/>
        <w:rPr>
          <w:lang w:eastAsia="lt-LT"/>
        </w:rPr>
      </w:pPr>
      <w:r w:rsidRPr="00B210D5">
        <w:rPr>
          <w:lang w:eastAsia="lt-LT"/>
        </w:rPr>
        <w:t>1</w:t>
      </w:r>
      <w:r>
        <w:rPr>
          <w:lang w:eastAsia="lt-LT"/>
        </w:rPr>
        <w:t>6</w:t>
      </w:r>
      <w:r w:rsidRPr="00B210D5">
        <w:rPr>
          <w:lang w:eastAsia="lt-LT"/>
        </w:rPr>
        <w:t>.1. važiuoti transporto priemonėmis;</w:t>
      </w:r>
    </w:p>
    <w:p w14:paraId="5A6EB758" w14:textId="77777777" w:rsidR="000A34F4" w:rsidRPr="00B210D5" w:rsidRDefault="000A34F4" w:rsidP="000A34F4">
      <w:pPr>
        <w:ind w:firstLine="709"/>
        <w:jc w:val="both"/>
        <w:rPr>
          <w:lang w:eastAsia="lt-LT"/>
        </w:rPr>
      </w:pPr>
      <w:r w:rsidRPr="00B210D5">
        <w:rPr>
          <w:lang w:eastAsia="lt-LT"/>
        </w:rPr>
        <w:t>1</w:t>
      </w:r>
      <w:r>
        <w:rPr>
          <w:lang w:eastAsia="lt-LT"/>
        </w:rPr>
        <w:t>6</w:t>
      </w:r>
      <w:r w:rsidRPr="00B210D5">
        <w:rPr>
          <w:lang w:eastAsia="lt-LT"/>
        </w:rPr>
        <w:t xml:space="preserve">.2. lipti, vaikščioti, čiuožinėti ant ledo, kai ledo storis mažesnis negu </w:t>
      </w:r>
      <w:smartTag w:uri="urn:schemas-microsoft-com:office:smarttags" w:element="metricconverter">
        <w:smartTagPr>
          <w:attr w:name="ProductID" w:val="7 cm"/>
        </w:smartTagPr>
        <w:r w:rsidRPr="00B210D5">
          <w:rPr>
            <w:lang w:eastAsia="lt-LT"/>
          </w:rPr>
          <w:t>7 cm</w:t>
        </w:r>
      </w:smartTag>
      <w:r w:rsidRPr="00B210D5">
        <w:rPr>
          <w:lang w:eastAsia="lt-LT"/>
        </w:rPr>
        <w:t>, taip pat, kai ledas turi sniego priemaišų, nėra skaidrus, atlydžio metu;</w:t>
      </w:r>
    </w:p>
    <w:p w14:paraId="5A6EB759" w14:textId="77777777" w:rsidR="000A34F4" w:rsidRPr="00B210D5" w:rsidRDefault="000A34F4" w:rsidP="000A34F4">
      <w:pPr>
        <w:ind w:firstLine="709"/>
        <w:jc w:val="both"/>
        <w:rPr>
          <w:lang w:eastAsia="lt-LT"/>
        </w:rPr>
      </w:pPr>
      <w:r w:rsidRPr="00B210D5">
        <w:rPr>
          <w:lang w:eastAsia="lt-LT"/>
        </w:rPr>
        <w:t>1</w:t>
      </w:r>
      <w:r>
        <w:rPr>
          <w:lang w:eastAsia="lt-LT"/>
        </w:rPr>
        <w:t>6</w:t>
      </w:r>
      <w:r w:rsidRPr="00B210D5">
        <w:rPr>
          <w:lang w:eastAsia="lt-LT"/>
        </w:rPr>
        <w:t xml:space="preserve">.3. gręžti daug ekečių arti viena kitos, būriuotis vienoje vietoje, kai ledas plonesnis kaip </w:t>
      </w:r>
      <w:smartTag w:uri="urn:schemas-microsoft-com:office:smarttags" w:element="metricconverter">
        <w:smartTagPr>
          <w:attr w:name="ProductID" w:val="30 cm"/>
        </w:smartTagPr>
        <w:r w:rsidRPr="00B210D5">
          <w:rPr>
            <w:lang w:eastAsia="lt-LT"/>
          </w:rPr>
          <w:t>30 cm</w:t>
        </w:r>
      </w:smartTag>
      <w:r w:rsidRPr="00B210D5">
        <w:rPr>
          <w:lang w:eastAsia="lt-LT"/>
        </w:rPr>
        <w:t>;</w:t>
      </w:r>
    </w:p>
    <w:p w14:paraId="5A6EB75A" w14:textId="77777777" w:rsidR="000A34F4" w:rsidRPr="00B210D5" w:rsidRDefault="000A34F4" w:rsidP="000A34F4">
      <w:pPr>
        <w:ind w:firstLine="709"/>
        <w:rPr>
          <w:bCs/>
          <w:u w:val="single"/>
          <w:lang w:eastAsia="lt-LT"/>
        </w:rPr>
      </w:pPr>
      <w:r w:rsidRPr="00B210D5">
        <w:rPr>
          <w:lang w:eastAsia="lt-LT"/>
        </w:rPr>
        <w:t>1</w:t>
      </w:r>
      <w:r>
        <w:rPr>
          <w:lang w:eastAsia="lt-LT"/>
        </w:rPr>
        <w:t>6</w:t>
      </w:r>
      <w:r w:rsidRPr="00B210D5">
        <w:rPr>
          <w:lang w:eastAsia="lt-LT"/>
        </w:rPr>
        <w:t>.4. nepilnamečiams asmenims lipti ir būti ant ledo be suaugusiojo priežiūros;</w:t>
      </w:r>
      <w:r w:rsidRPr="00B210D5">
        <w:rPr>
          <w:bCs/>
          <w:u w:val="single"/>
          <w:lang w:eastAsia="lt-LT"/>
        </w:rPr>
        <w:t xml:space="preserve"> </w:t>
      </w:r>
    </w:p>
    <w:p w14:paraId="5A6EB75B" w14:textId="77777777" w:rsidR="000A34F4" w:rsidRPr="00B210D5" w:rsidRDefault="000A34F4" w:rsidP="000A34F4">
      <w:pPr>
        <w:ind w:firstLine="709"/>
        <w:jc w:val="both"/>
        <w:rPr>
          <w:lang w:eastAsia="lt-LT"/>
        </w:rPr>
      </w:pPr>
      <w:r w:rsidRPr="00B210D5">
        <w:rPr>
          <w:lang w:eastAsia="lt-LT"/>
        </w:rPr>
        <w:t>1</w:t>
      </w:r>
      <w:r>
        <w:rPr>
          <w:lang w:eastAsia="lt-LT"/>
        </w:rPr>
        <w:t>6</w:t>
      </w:r>
      <w:r w:rsidRPr="00B210D5">
        <w:rPr>
          <w:lang w:eastAsia="lt-LT"/>
        </w:rPr>
        <w:t>.5. būti ant ledo apsvaigusiems nuo alkoholio, narkotinių, psichotropinių ar kitų psichiką veikiančių medžiagų, ant ledo vartoti alkoholinius gėrimus, kitas svaiginimosi priemones;</w:t>
      </w:r>
    </w:p>
    <w:p w14:paraId="5A6EB75C" w14:textId="77777777" w:rsidR="000A34F4" w:rsidRPr="00B210D5" w:rsidRDefault="000A34F4" w:rsidP="000A34F4">
      <w:pPr>
        <w:ind w:firstLine="709"/>
        <w:jc w:val="both"/>
        <w:rPr>
          <w:lang w:eastAsia="lt-LT"/>
        </w:rPr>
      </w:pPr>
      <w:r w:rsidRPr="00B210D5">
        <w:rPr>
          <w:lang w:eastAsia="lt-LT"/>
        </w:rPr>
        <w:t>1</w:t>
      </w:r>
      <w:r>
        <w:rPr>
          <w:lang w:eastAsia="lt-LT"/>
        </w:rPr>
        <w:t>6</w:t>
      </w:r>
      <w:r w:rsidRPr="00B210D5">
        <w:rPr>
          <w:lang w:eastAsia="lt-LT"/>
        </w:rPr>
        <w:t>.6. būti vandens telkiniuose ant ledo, kai dėl ledo būklės kyla pavojus žmonių gyvybei ar sveikatai, susidarius plonai ledo dangai ar Lietuvos hidrometeorologijos tarnybai prie Aplinkos ministerijos paskelbus apie ledo būklę, kuri gali kelti pavojų žmonių gyvybei ar sveikatai;</w:t>
      </w:r>
      <w:r w:rsidRPr="00B210D5">
        <w:rPr>
          <w:bCs/>
          <w:shd w:val="clear" w:color="auto" w:fill="FFFFFF"/>
          <w:lang w:eastAsia="lt-LT"/>
        </w:rPr>
        <w:t xml:space="preserve"> </w:t>
      </w:r>
    </w:p>
    <w:p w14:paraId="5A6EB75D" w14:textId="77777777" w:rsidR="000A34F4" w:rsidRPr="00B210D5" w:rsidRDefault="000A34F4" w:rsidP="000A34F4">
      <w:pPr>
        <w:ind w:firstLine="709"/>
        <w:jc w:val="both"/>
        <w:rPr>
          <w:lang w:eastAsia="lt-LT"/>
        </w:rPr>
      </w:pPr>
      <w:r w:rsidRPr="00B210D5">
        <w:rPr>
          <w:lang w:eastAsia="lt-LT"/>
        </w:rPr>
        <w:t>1</w:t>
      </w:r>
      <w:r>
        <w:rPr>
          <w:lang w:eastAsia="lt-LT"/>
        </w:rPr>
        <w:t>6</w:t>
      </w:r>
      <w:r w:rsidRPr="00B210D5">
        <w:rPr>
          <w:lang w:eastAsia="lt-LT"/>
        </w:rPr>
        <w:t xml:space="preserve">.7. rengti masinius renginius, </w:t>
      </w:r>
      <w:r w:rsidRPr="00B210D5">
        <w:rPr>
          <w:spacing w:val="2"/>
          <w:lang w:eastAsia="lt-LT"/>
        </w:rPr>
        <w:t>čiuožyklas, kai ledo storis mažesnis negu 30 cm, ledas turi sniego priemaišų, nėra skaidrus, atlydžio metu.</w:t>
      </w:r>
    </w:p>
    <w:p w14:paraId="5A6EB75E" w14:textId="77777777" w:rsidR="000A34F4" w:rsidRPr="00B210D5" w:rsidRDefault="000A34F4" w:rsidP="000A34F4">
      <w:pPr>
        <w:shd w:val="clear" w:color="auto" w:fill="FFFFFF"/>
        <w:ind w:firstLine="709"/>
        <w:jc w:val="both"/>
        <w:rPr>
          <w:lang w:eastAsia="lt-LT"/>
        </w:rPr>
      </w:pPr>
      <w:r w:rsidRPr="00B210D5">
        <w:rPr>
          <w:lang w:eastAsia="lt-LT"/>
        </w:rPr>
        <w:t>1</w:t>
      </w:r>
      <w:r>
        <w:rPr>
          <w:lang w:eastAsia="lt-LT"/>
        </w:rPr>
        <w:t>7</w:t>
      </w:r>
      <w:r w:rsidRPr="00B210D5">
        <w:rPr>
          <w:lang w:eastAsia="lt-LT"/>
        </w:rPr>
        <w:t>. Nerekomenduojama vienam eiti ant ledo tamsiuoju paros metu.</w:t>
      </w:r>
    </w:p>
    <w:p w14:paraId="5A6EB75F" w14:textId="77777777" w:rsidR="000A34F4" w:rsidRPr="00B210D5" w:rsidRDefault="000A34F4" w:rsidP="000A34F4">
      <w:pPr>
        <w:shd w:val="clear" w:color="auto" w:fill="FFFFFF"/>
        <w:ind w:firstLine="709"/>
        <w:jc w:val="both"/>
        <w:rPr>
          <w:lang w:eastAsia="lt-LT"/>
        </w:rPr>
      </w:pPr>
      <w:r w:rsidRPr="00B210D5">
        <w:rPr>
          <w:lang w:eastAsia="lt-LT"/>
        </w:rPr>
        <w:t>1</w:t>
      </w:r>
      <w:r>
        <w:rPr>
          <w:lang w:eastAsia="lt-LT"/>
        </w:rPr>
        <w:t>8</w:t>
      </w:r>
      <w:r w:rsidRPr="00B210D5">
        <w:rPr>
          <w:lang w:eastAsia="lt-LT"/>
        </w:rPr>
        <w:t>. Čiuožyklą eksploatuojantis ar renginius ant užšalusių vandens telkinių organizuojantis asmuo privalo užtikrinti žmonių saugumą. Jei ledo storis ar jo struktūra kelia pavojų žmogaus gyvybei, čiuožyklos eksploatacija ar ant ledo organizuojami renginiai turi būti sustabdyti.</w:t>
      </w:r>
    </w:p>
    <w:p w14:paraId="5A6EB760" w14:textId="77777777" w:rsidR="000A34F4" w:rsidRPr="00B210D5" w:rsidRDefault="000A34F4" w:rsidP="000A34F4">
      <w:pPr>
        <w:ind w:firstLine="540"/>
        <w:rPr>
          <w:lang w:eastAsia="lt-LT"/>
        </w:rPr>
      </w:pPr>
    </w:p>
    <w:p w14:paraId="14749F1C" w14:textId="77777777" w:rsidR="00F06667" w:rsidRDefault="00F06667">
      <w:pPr>
        <w:spacing w:after="200" w:line="276" w:lineRule="auto"/>
        <w:rPr>
          <w:b/>
          <w:lang w:eastAsia="lt-LT"/>
        </w:rPr>
      </w:pPr>
      <w:r>
        <w:rPr>
          <w:b/>
          <w:lang w:eastAsia="lt-LT"/>
        </w:rPr>
        <w:br w:type="page"/>
      </w:r>
    </w:p>
    <w:p w14:paraId="5A6EB761" w14:textId="04E65C6E" w:rsidR="000A34F4" w:rsidRPr="001816B2" w:rsidRDefault="000A34F4" w:rsidP="000A34F4">
      <w:pPr>
        <w:jc w:val="center"/>
        <w:rPr>
          <w:b/>
          <w:lang w:eastAsia="lt-LT"/>
        </w:rPr>
      </w:pPr>
      <w:r w:rsidRPr="001816B2">
        <w:rPr>
          <w:b/>
          <w:lang w:eastAsia="lt-LT"/>
        </w:rPr>
        <w:t>IV SKYRIUS</w:t>
      </w:r>
    </w:p>
    <w:p w14:paraId="5A6EB762" w14:textId="77777777" w:rsidR="000A34F4" w:rsidRPr="001816B2" w:rsidRDefault="000A34F4" w:rsidP="000A34F4">
      <w:pPr>
        <w:jc w:val="center"/>
        <w:rPr>
          <w:b/>
          <w:lang w:eastAsia="lt-LT"/>
        </w:rPr>
      </w:pPr>
      <w:r w:rsidRPr="001816B2">
        <w:rPr>
          <w:b/>
          <w:lang w:eastAsia="lt-LT"/>
        </w:rPr>
        <w:t>ATSAKOMYBĖ</w:t>
      </w:r>
    </w:p>
    <w:p w14:paraId="5A6EB763" w14:textId="77777777" w:rsidR="000A34F4" w:rsidRPr="00B210D5" w:rsidRDefault="000A34F4" w:rsidP="000A34F4">
      <w:pPr>
        <w:ind w:firstLine="540"/>
        <w:rPr>
          <w:lang w:eastAsia="lt-LT"/>
        </w:rPr>
      </w:pPr>
    </w:p>
    <w:p w14:paraId="5A6EB764" w14:textId="77777777" w:rsidR="000A34F4" w:rsidRPr="00B210D5" w:rsidRDefault="000A34F4" w:rsidP="000A34F4">
      <w:pPr>
        <w:ind w:firstLine="709"/>
        <w:jc w:val="both"/>
        <w:rPr>
          <w:lang w:eastAsia="lt-LT"/>
        </w:rPr>
      </w:pPr>
      <w:r w:rsidRPr="00B210D5">
        <w:rPr>
          <w:lang w:eastAsia="lt-LT"/>
        </w:rPr>
        <w:t>1</w:t>
      </w:r>
      <w:r>
        <w:rPr>
          <w:lang w:eastAsia="lt-LT"/>
        </w:rPr>
        <w:t>9</w:t>
      </w:r>
      <w:r w:rsidRPr="00B210D5">
        <w:rPr>
          <w:lang w:eastAsia="lt-LT"/>
        </w:rPr>
        <w:t>. Taisyklių reikalavimus pažeidę asmenys atsako Lietuvos Respublikos įstatymų nustatyta tvarka.</w:t>
      </w:r>
    </w:p>
    <w:p w14:paraId="5A6EB765" w14:textId="77777777" w:rsidR="000A34F4" w:rsidRPr="00B210D5" w:rsidRDefault="000A34F4" w:rsidP="000A34F4">
      <w:pPr>
        <w:ind w:firstLine="709"/>
        <w:jc w:val="both"/>
        <w:rPr>
          <w:lang w:eastAsia="lt-LT"/>
        </w:rPr>
      </w:pPr>
      <w:r>
        <w:rPr>
          <w:lang w:eastAsia="lt-LT"/>
        </w:rPr>
        <w:t>20</w:t>
      </w:r>
      <w:r w:rsidRPr="00B210D5">
        <w:rPr>
          <w:lang w:eastAsia="lt-LT"/>
        </w:rPr>
        <w:t xml:space="preserve">. </w:t>
      </w:r>
      <w:r w:rsidRPr="00B210D5">
        <w:rPr>
          <w:bCs/>
          <w:lang w:eastAsia="lt-LT"/>
        </w:rPr>
        <w:t>Taisyklių</w:t>
      </w:r>
      <w:r w:rsidRPr="00B210D5">
        <w:rPr>
          <w:lang w:eastAsia="lt-LT"/>
        </w:rPr>
        <w:t xml:space="preserve"> reikalavimų laikymąsi kontroliuoja policija, Klaipėdos miesto savivaldybės administracijos Viešosios tvarkos skyrius.</w:t>
      </w:r>
    </w:p>
    <w:p w14:paraId="5A6EB768" w14:textId="2E9E2B0D" w:rsidR="00981859" w:rsidRDefault="000A34F4" w:rsidP="000A34F4">
      <w:pPr>
        <w:jc w:val="center"/>
      </w:pPr>
      <w:r w:rsidRPr="001816B2">
        <w:rPr>
          <w:lang w:eastAsia="ar-SA"/>
        </w:rPr>
        <w:t>________________________</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EB76B" w14:textId="77777777" w:rsidR="00FC7F3D" w:rsidRDefault="00FC7F3D" w:rsidP="006D1B42">
      <w:r>
        <w:separator/>
      </w:r>
    </w:p>
  </w:endnote>
  <w:endnote w:type="continuationSeparator" w:id="0">
    <w:p w14:paraId="5A6EB76C"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EB769" w14:textId="77777777" w:rsidR="00FC7F3D" w:rsidRDefault="00FC7F3D" w:rsidP="006D1B42">
      <w:r>
        <w:separator/>
      </w:r>
    </w:p>
  </w:footnote>
  <w:footnote w:type="continuationSeparator" w:id="0">
    <w:p w14:paraId="5A6EB76A"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5A6EB76D" w14:textId="77777777" w:rsidR="006D1B42" w:rsidRDefault="006D1B42">
        <w:pPr>
          <w:pStyle w:val="Antrats"/>
          <w:jc w:val="center"/>
        </w:pPr>
        <w:r>
          <w:fldChar w:fldCharType="begin"/>
        </w:r>
        <w:r>
          <w:instrText>PAGE   \* MERGEFORMAT</w:instrText>
        </w:r>
        <w:r>
          <w:fldChar w:fldCharType="separate"/>
        </w:r>
        <w:r w:rsidR="0041758E">
          <w:rPr>
            <w:noProof/>
          </w:rPr>
          <w:t>4</w:t>
        </w:r>
        <w:r>
          <w:fldChar w:fldCharType="end"/>
        </w:r>
      </w:p>
    </w:sdtContent>
  </w:sdt>
  <w:p w14:paraId="5A6EB76E"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34F4"/>
    <w:rsid w:val="003333EA"/>
    <w:rsid w:val="0041758E"/>
    <w:rsid w:val="0044347A"/>
    <w:rsid w:val="004476DD"/>
    <w:rsid w:val="00597EE8"/>
    <w:rsid w:val="005F495C"/>
    <w:rsid w:val="006D1B42"/>
    <w:rsid w:val="007B180C"/>
    <w:rsid w:val="008354D5"/>
    <w:rsid w:val="008E6E82"/>
    <w:rsid w:val="00981859"/>
    <w:rsid w:val="00A06545"/>
    <w:rsid w:val="00AF7D08"/>
    <w:rsid w:val="00B750B6"/>
    <w:rsid w:val="00CA4D3B"/>
    <w:rsid w:val="00CD329B"/>
    <w:rsid w:val="00E33871"/>
    <w:rsid w:val="00F0666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6EB714"/>
  <w15:docId w15:val="{E1128B32-6A3F-45B7-9AE4-D04E4A83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6406</Words>
  <Characters>3652</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2018-05-03T06:59:00Z</dcterms:created>
  <dcterms:modified xsi:type="dcterms:W3CDTF">2018-05-03T06:59:00Z</dcterms:modified>
</cp:coreProperties>
</file>