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F" w:rsidRDefault="00E03CBF" w:rsidP="00C832AA">
      <w:pPr>
        <w:ind w:left="8640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administracijos </w:t>
      </w:r>
    </w:p>
    <w:p w:rsidR="00E03CBF" w:rsidRDefault="00E03CBF" w:rsidP="00C832AA">
      <w:pPr>
        <w:ind w:left="8640"/>
        <w:rPr>
          <w:sz w:val="24"/>
          <w:szCs w:val="24"/>
        </w:rPr>
      </w:pPr>
      <w:r>
        <w:rPr>
          <w:sz w:val="24"/>
          <w:szCs w:val="24"/>
        </w:rPr>
        <w:t xml:space="preserve">direktoriaus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birželio 13 d. </w:t>
      </w:r>
    </w:p>
    <w:p w:rsidR="00E03CBF" w:rsidRDefault="00E03CBF" w:rsidP="00C832AA">
      <w:pPr>
        <w:ind w:left="8640"/>
        <w:rPr>
          <w:sz w:val="24"/>
          <w:szCs w:val="24"/>
        </w:rPr>
      </w:pPr>
      <w:r>
        <w:rPr>
          <w:sz w:val="24"/>
          <w:szCs w:val="24"/>
        </w:rPr>
        <w:t>įsakymo Nr. AD1- 1500</w:t>
      </w:r>
    </w:p>
    <w:p w:rsidR="00E03CBF" w:rsidRDefault="00E03CBF" w:rsidP="00C832AA">
      <w:pPr>
        <w:ind w:left="8640"/>
        <w:rPr>
          <w:sz w:val="24"/>
          <w:szCs w:val="24"/>
        </w:rPr>
      </w:pPr>
      <w:r>
        <w:rPr>
          <w:sz w:val="24"/>
          <w:szCs w:val="24"/>
        </w:rPr>
        <w:t>priedas</w:t>
      </w:r>
    </w:p>
    <w:p w:rsidR="00E03CBF" w:rsidRDefault="00E03CBF">
      <w:pPr>
        <w:rPr>
          <w:sz w:val="24"/>
          <w:szCs w:val="24"/>
        </w:rPr>
      </w:pPr>
    </w:p>
    <w:p w:rsidR="00E03CBF" w:rsidRPr="004236A2" w:rsidRDefault="00E03CBF">
      <w:pPr>
        <w:rPr>
          <w:sz w:val="24"/>
          <w:szCs w:val="24"/>
        </w:rPr>
      </w:pPr>
    </w:p>
    <w:p w:rsidR="00E03CBF" w:rsidRPr="006D5FAF" w:rsidRDefault="00E03CBF" w:rsidP="006D5FA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2013–2014 METAIS</w:t>
      </w:r>
      <w:r w:rsidRPr="006D5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SKIRIAMOS </w:t>
      </w:r>
      <w:r w:rsidRPr="006D5FAF">
        <w:rPr>
          <w:b/>
          <w:sz w:val="24"/>
          <w:szCs w:val="24"/>
        </w:rPr>
        <w:t>KLAIPĖDOS MIESTO SAVIVALDYBĖS KULTŪROS IR MENO STI</w:t>
      </w:r>
      <w:r>
        <w:rPr>
          <w:b/>
          <w:sz w:val="24"/>
          <w:szCs w:val="24"/>
        </w:rPr>
        <w:t>PENDIJOS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E03CBF" w:rsidRDefault="00E03CBF" w:rsidP="00A1526A">
      <w:pPr>
        <w:ind w:firstLine="720"/>
        <w:jc w:val="both"/>
        <w:rPr>
          <w:sz w:val="24"/>
          <w:szCs w:val="24"/>
        </w:rPr>
      </w:pPr>
    </w:p>
    <w:p w:rsidR="00E03CBF" w:rsidRDefault="00E03CBF" w:rsidP="00A1526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570"/>
        <w:gridCol w:w="1584"/>
        <w:gridCol w:w="4229"/>
        <w:gridCol w:w="2170"/>
        <w:gridCol w:w="1958"/>
        <w:gridCol w:w="2272"/>
      </w:tblGrid>
      <w:tr w:rsidR="00E03CBF" w:rsidTr="001575A7">
        <w:tc>
          <w:tcPr>
            <w:tcW w:w="0" w:type="auto"/>
          </w:tcPr>
          <w:p w:rsidR="00E03CBF" w:rsidRPr="00AB4066" w:rsidRDefault="00E03CBF" w:rsidP="006D5FAF">
            <w:pPr>
              <w:rPr>
                <w:b/>
                <w:sz w:val="24"/>
                <w:szCs w:val="24"/>
              </w:rPr>
            </w:pPr>
            <w:r w:rsidRPr="00AB4066">
              <w:rPr>
                <w:b/>
                <w:sz w:val="24"/>
                <w:szCs w:val="24"/>
              </w:rPr>
              <w:t>Eil.</w:t>
            </w:r>
          </w:p>
          <w:p w:rsidR="00E03CBF" w:rsidRPr="00AB4066" w:rsidRDefault="00E03CBF" w:rsidP="006D5FAF">
            <w:pPr>
              <w:rPr>
                <w:b/>
                <w:sz w:val="24"/>
                <w:szCs w:val="24"/>
              </w:rPr>
            </w:pPr>
            <w:r w:rsidRPr="00AB406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jc w:val="center"/>
              <w:rPr>
                <w:b/>
                <w:sz w:val="24"/>
                <w:szCs w:val="24"/>
              </w:rPr>
            </w:pPr>
            <w:r w:rsidRPr="00AB4066">
              <w:rPr>
                <w:b/>
                <w:sz w:val="24"/>
                <w:szCs w:val="24"/>
              </w:rPr>
              <w:t>Kultūros ir meno kūrėjo vardas, pavardė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jc w:val="center"/>
              <w:rPr>
                <w:b/>
                <w:sz w:val="24"/>
                <w:szCs w:val="24"/>
              </w:rPr>
            </w:pPr>
            <w:r w:rsidRPr="00AB4066">
              <w:rPr>
                <w:b/>
                <w:sz w:val="24"/>
                <w:szCs w:val="24"/>
              </w:rPr>
              <w:t>Stipendijos sritis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jc w:val="center"/>
              <w:rPr>
                <w:b/>
                <w:sz w:val="24"/>
                <w:szCs w:val="24"/>
              </w:rPr>
            </w:pPr>
            <w:r w:rsidRPr="00AB4066">
              <w:rPr>
                <w:b/>
                <w:sz w:val="24"/>
                <w:szCs w:val="24"/>
              </w:rPr>
              <w:t>Stipendijos pavadinimas</w:t>
            </w:r>
          </w:p>
        </w:tc>
        <w:tc>
          <w:tcPr>
            <w:tcW w:w="0" w:type="auto"/>
          </w:tcPr>
          <w:p w:rsidR="00E03CBF" w:rsidRDefault="00E03CBF" w:rsidP="00943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Stipendijos suma mėnesiui 10 BMI*</w:t>
            </w:r>
          </w:p>
          <w:p w:rsidR="00E03CBF" w:rsidRPr="00AB4066" w:rsidRDefault="00E03CBF" w:rsidP="009439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(Lt)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jc w:val="center"/>
              <w:rPr>
                <w:b/>
                <w:sz w:val="24"/>
                <w:szCs w:val="24"/>
              </w:rPr>
            </w:pPr>
            <w:r w:rsidRPr="00AB4066">
              <w:rPr>
                <w:b/>
                <w:sz w:val="24"/>
                <w:szCs w:val="24"/>
              </w:rPr>
              <w:t>Stipendijos trukmė mėnesiais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jc w:val="center"/>
              <w:rPr>
                <w:b/>
                <w:sz w:val="24"/>
                <w:szCs w:val="24"/>
              </w:rPr>
            </w:pPr>
            <w:r w:rsidRPr="00AB4066">
              <w:rPr>
                <w:b/>
                <w:sz w:val="24"/>
                <w:szCs w:val="24"/>
              </w:rPr>
              <w:t>Stipendijos skyrimo pradžia ir pabaiga</w:t>
            </w:r>
          </w:p>
        </w:tc>
      </w:tr>
      <w:tr w:rsidR="00E03CBF" w:rsidTr="001575A7"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Adelė Daunoravičiūtė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Muzika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„Koncertavimas vienoje iš garsiausių pasaulio salių „Carnegie hall“ Niujorke, JAV“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6 mėn.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01–2013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31</w:t>
            </w:r>
          </w:p>
        </w:tc>
      </w:tr>
      <w:tr w:rsidR="00E03CBF" w:rsidTr="001575A7"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Daiva Ložytė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 xml:space="preserve">Dailė 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„12 skulptūrinių kompozicijų „Jausenos“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12 mėn.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</w:t>
            </w:r>
            <w:r w:rsidRPr="00AB406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30</w:t>
            </w:r>
          </w:p>
        </w:tc>
      </w:tr>
      <w:tr w:rsidR="00E03CBF" w:rsidTr="001575A7"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 xml:space="preserve">Eugenijus Macius 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Fotografija ir kinas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„Klaipėdos miesto 1988</w:t>
            </w:r>
            <w:r>
              <w:rPr>
                <w:sz w:val="24"/>
                <w:szCs w:val="24"/>
              </w:rPr>
              <w:t>–</w:t>
            </w:r>
            <w:smartTag w:uri="urn:schemas-microsoft-com:office:smarttags" w:element="metricconverter">
              <w:smartTagPr>
                <w:attr w:name="ProductID" w:val="2002 m"/>
              </w:smartTagPr>
              <w:r w:rsidRPr="00AB4066">
                <w:rPr>
                  <w:sz w:val="24"/>
                  <w:szCs w:val="24"/>
                </w:rPr>
                <w:t>2002 m</w:t>
              </w:r>
            </w:smartTag>
            <w:r w:rsidRPr="00AB4066">
              <w:rPr>
                <w:sz w:val="24"/>
                <w:szCs w:val="24"/>
              </w:rPr>
              <w:t>. ir vėlesnio laikotarpio istorijos video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 xml:space="preserve"> ir fotoarchyvo kūrimas“ 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12 mėn.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</w:t>
            </w:r>
            <w:r w:rsidRPr="00AB406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30</w:t>
            </w:r>
          </w:p>
        </w:tc>
      </w:tr>
      <w:tr w:rsidR="00E03CBF" w:rsidTr="001575A7"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Donatas Savickis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 xml:space="preserve">Teatras 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B4066">
              <w:rPr>
                <w:sz w:val="24"/>
                <w:szCs w:val="24"/>
              </w:rPr>
              <w:t>Objektų spektaklis visai šeimai „Nojaus laivas“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E03CBF" w:rsidRPr="00AB4066" w:rsidRDefault="00E03CBF" w:rsidP="006D5FAF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6 mėn.</w:t>
            </w:r>
          </w:p>
        </w:tc>
        <w:tc>
          <w:tcPr>
            <w:tcW w:w="0" w:type="auto"/>
          </w:tcPr>
          <w:p w:rsidR="00E03CBF" w:rsidRPr="00AB4066" w:rsidRDefault="00E03CBF" w:rsidP="00943932">
            <w:pPr>
              <w:rPr>
                <w:sz w:val="24"/>
                <w:szCs w:val="24"/>
              </w:rPr>
            </w:pPr>
            <w:r w:rsidRPr="00AB4066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01–2013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AB4066">
              <w:rPr>
                <w:sz w:val="24"/>
                <w:szCs w:val="24"/>
              </w:rPr>
              <w:t>31</w:t>
            </w:r>
          </w:p>
        </w:tc>
      </w:tr>
    </w:tbl>
    <w:p w:rsidR="00E03CBF" w:rsidRDefault="00E03CBF" w:rsidP="00C832AA">
      <w:pPr>
        <w:rPr>
          <w:sz w:val="24"/>
          <w:szCs w:val="24"/>
        </w:rPr>
      </w:pPr>
      <w:r>
        <w:rPr>
          <w:sz w:val="24"/>
          <w:szCs w:val="24"/>
        </w:rPr>
        <w:t>* Kai BMI (bazinė mėnesinė išmoka) yra 130 Lt</w:t>
      </w:r>
    </w:p>
    <w:p w:rsidR="00E03CBF" w:rsidRDefault="00E03CBF" w:rsidP="006D5FAF">
      <w:pPr>
        <w:ind w:firstLine="720"/>
        <w:jc w:val="center"/>
        <w:rPr>
          <w:sz w:val="24"/>
          <w:szCs w:val="24"/>
        </w:rPr>
      </w:pPr>
    </w:p>
    <w:p w:rsidR="00E03CBF" w:rsidRDefault="00E03CBF" w:rsidP="006D5FA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E03CBF" w:rsidRPr="00D16BEC" w:rsidRDefault="00E03CBF" w:rsidP="00D16BEC">
      <w:pPr>
        <w:jc w:val="both"/>
        <w:rPr>
          <w:sz w:val="24"/>
          <w:szCs w:val="24"/>
        </w:rPr>
      </w:pPr>
    </w:p>
    <w:p w:rsidR="00E03CBF" w:rsidRPr="00D16BEC" w:rsidRDefault="00E03CBF" w:rsidP="00D16BEC">
      <w:pPr>
        <w:jc w:val="both"/>
        <w:rPr>
          <w:sz w:val="24"/>
          <w:szCs w:val="24"/>
        </w:rPr>
      </w:pPr>
    </w:p>
    <w:p w:rsidR="00E03CBF" w:rsidRPr="00D16BEC" w:rsidRDefault="00E03CBF" w:rsidP="00D16BEC">
      <w:pPr>
        <w:jc w:val="both"/>
        <w:rPr>
          <w:sz w:val="24"/>
          <w:szCs w:val="24"/>
        </w:rPr>
      </w:pPr>
    </w:p>
    <w:p w:rsidR="00E03CBF" w:rsidRDefault="00E03CBF" w:rsidP="00D16BEC">
      <w:pPr>
        <w:jc w:val="both"/>
        <w:rPr>
          <w:sz w:val="24"/>
          <w:szCs w:val="24"/>
        </w:rPr>
      </w:pPr>
    </w:p>
    <w:p w:rsidR="00E03CBF" w:rsidRPr="00D16BEC" w:rsidRDefault="00E03CBF" w:rsidP="00D16BEC">
      <w:pPr>
        <w:jc w:val="both"/>
        <w:rPr>
          <w:sz w:val="24"/>
          <w:szCs w:val="24"/>
        </w:rPr>
      </w:pPr>
    </w:p>
    <w:sectPr w:rsidR="00E03CBF" w:rsidRPr="00D16BEC" w:rsidSect="00C832AA">
      <w:pgSz w:w="16839" w:h="11907" w:orient="landscape" w:code="9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hyphenationZone w:val="396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987"/>
    <w:rsid w:val="000550EE"/>
    <w:rsid w:val="000643D2"/>
    <w:rsid w:val="00071894"/>
    <w:rsid w:val="0008227A"/>
    <w:rsid w:val="000C1F96"/>
    <w:rsid w:val="000D31ED"/>
    <w:rsid w:val="00130A66"/>
    <w:rsid w:val="001575A7"/>
    <w:rsid w:val="001808C5"/>
    <w:rsid w:val="0018664F"/>
    <w:rsid w:val="001961CF"/>
    <w:rsid w:val="001A757E"/>
    <w:rsid w:val="001C28C5"/>
    <w:rsid w:val="001E693F"/>
    <w:rsid w:val="00237A44"/>
    <w:rsid w:val="00261422"/>
    <w:rsid w:val="00277D24"/>
    <w:rsid w:val="0029739A"/>
    <w:rsid w:val="002B200C"/>
    <w:rsid w:val="002C6E46"/>
    <w:rsid w:val="002D6A5E"/>
    <w:rsid w:val="002E16F8"/>
    <w:rsid w:val="002F6206"/>
    <w:rsid w:val="00334D5D"/>
    <w:rsid w:val="003634DD"/>
    <w:rsid w:val="003713C0"/>
    <w:rsid w:val="003921F0"/>
    <w:rsid w:val="003941F5"/>
    <w:rsid w:val="00395BF4"/>
    <w:rsid w:val="003B04CB"/>
    <w:rsid w:val="004236A2"/>
    <w:rsid w:val="00427310"/>
    <w:rsid w:val="00447444"/>
    <w:rsid w:val="0044768B"/>
    <w:rsid w:val="004545AD"/>
    <w:rsid w:val="004A3B2D"/>
    <w:rsid w:val="004B6457"/>
    <w:rsid w:val="004F0535"/>
    <w:rsid w:val="004F48A8"/>
    <w:rsid w:val="00514B00"/>
    <w:rsid w:val="005365FF"/>
    <w:rsid w:val="00551636"/>
    <w:rsid w:val="00571C10"/>
    <w:rsid w:val="00582BA6"/>
    <w:rsid w:val="0059221E"/>
    <w:rsid w:val="00622A63"/>
    <w:rsid w:val="006236D5"/>
    <w:rsid w:val="00640C45"/>
    <w:rsid w:val="0067293D"/>
    <w:rsid w:val="006A2C94"/>
    <w:rsid w:val="006B621D"/>
    <w:rsid w:val="006D5FAF"/>
    <w:rsid w:val="00710380"/>
    <w:rsid w:val="00730BBA"/>
    <w:rsid w:val="0074226F"/>
    <w:rsid w:val="007432AD"/>
    <w:rsid w:val="007507A6"/>
    <w:rsid w:val="007842D8"/>
    <w:rsid w:val="007A4DBC"/>
    <w:rsid w:val="007B2E62"/>
    <w:rsid w:val="007B6819"/>
    <w:rsid w:val="007D58D4"/>
    <w:rsid w:val="007D5FC8"/>
    <w:rsid w:val="007F0B21"/>
    <w:rsid w:val="008278AB"/>
    <w:rsid w:val="00854419"/>
    <w:rsid w:val="0086181E"/>
    <w:rsid w:val="0088052E"/>
    <w:rsid w:val="00880D26"/>
    <w:rsid w:val="008905A5"/>
    <w:rsid w:val="00897208"/>
    <w:rsid w:val="008C5054"/>
    <w:rsid w:val="008D69DD"/>
    <w:rsid w:val="00943932"/>
    <w:rsid w:val="00991E0C"/>
    <w:rsid w:val="009A0E8E"/>
    <w:rsid w:val="009A1702"/>
    <w:rsid w:val="00A1526A"/>
    <w:rsid w:val="00A47B9B"/>
    <w:rsid w:val="00A9592B"/>
    <w:rsid w:val="00AA7C1C"/>
    <w:rsid w:val="00AB4066"/>
    <w:rsid w:val="00AF1B38"/>
    <w:rsid w:val="00B075CE"/>
    <w:rsid w:val="00B605AF"/>
    <w:rsid w:val="00B61AEA"/>
    <w:rsid w:val="00B8679D"/>
    <w:rsid w:val="00B920D0"/>
    <w:rsid w:val="00B96807"/>
    <w:rsid w:val="00BA58DD"/>
    <w:rsid w:val="00BB055A"/>
    <w:rsid w:val="00BC29AE"/>
    <w:rsid w:val="00C04D28"/>
    <w:rsid w:val="00C42A5B"/>
    <w:rsid w:val="00C832AA"/>
    <w:rsid w:val="00C934C3"/>
    <w:rsid w:val="00CA1912"/>
    <w:rsid w:val="00CC7E47"/>
    <w:rsid w:val="00D066F8"/>
    <w:rsid w:val="00D11F3C"/>
    <w:rsid w:val="00D16BEC"/>
    <w:rsid w:val="00D339DF"/>
    <w:rsid w:val="00D3416D"/>
    <w:rsid w:val="00D34620"/>
    <w:rsid w:val="00D36ED3"/>
    <w:rsid w:val="00D83DE2"/>
    <w:rsid w:val="00D94268"/>
    <w:rsid w:val="00DB7249"/>
    <w:rsid w:val="00DD2C82"/>
    <w:rsid w:val="00E03CBF"/>
    <w:rsid w:val="00E0553F"/>
    <w:rsid w:val="00E14C49"/>
    <w:rsid w:val="00E263B6"/>
    <w:rsid w:val="00E7557F"/>
    <w:rsid w:val="00EB2727"/>
    <w:rsid w:val="00ED3397"/>
    <w:rsid w:val="00F20838"/>
    <w:rsid w:val="00F3401D"/>
    <w:rsid w:val="00F501C4"/>
    <w:rsid w:val="00F801AF"/>
    <w:rsid w:val="00F94D67"/>
    <w:rsid w:val="00F970FF"/>
    <w:rsid w:val="00FE1F38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B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4D28"/>
    <w:rPr>
      <w:sz w:val="20"/>
      <w:lang w:eastAsia="en-US"/>
    </w:rPr>
  </w:style>
  <w:style w:type="character" w:customStyle="1" w:styleId="BodyTextChar1">
    <w:name w:val="Body Text Char1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D16B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730BBA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730B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4D28"/>
    <w:rPr>
      <w:sz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730BBA"/>
    <w:rPr>
      <w:lang w:val="lt-L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0BB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D28"/>
    <w:rPr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870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r.mazoniene</cp:lastModifiedBy>
  <cp:revision>5</cp:revision>
  <cp:lastPrinted>2011-03-02T13:55:00Z</cp:lastPrinted>
  <dcterms:created xsi:type="dcterms:W3CDTF">2013-06-07T08:09:00Z</dcterms:created>
  <dcterms:modified xsi:type="dcterms:W3CDTF">2013-06-13T13:58:00Z</dcterms:modified>
</cp:coreProperties>
</file>