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1410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EA1410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EA1410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EA14103" w14:textId="73C714AD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2412D0">
        <w:rPr>
          <w:b/>
          <w:caps/>
        </w:rPr>
        <w:t>PRITARIMO BENDRADARBIAVIMO SUTARTIES</w:t>
      </w:r>
      <w:r w:rsidR="00F71384">
        <w:rPr>
          <w:b/>
          <w:caps/>
        </w:rPr>
        <w:t xml:space="preserve"> DĖL KLAIPĖDOS MIESTO EKONOMINĖS PLĖTROS STRATEGIJOS ĮGYVENDINIMO</w:t>
      </w:r>
      <w:r w:rsidR="002412D0">
        <w:rPr>
          <w:b/>
          <w:caps/>
        </w:rPr>
        <w:t xml:space="preserve"> </w:t>
      </w:r>
      <w:r w:rsidR="00DC3ED5">
        <w:rPr>
          <w:b/>
          <w:caps/>
        </w:rPr>
        <w:t>PROJEKTUI</w:t>
      </w:r>
    </w:p>
    <w:p w14:paraId="0EA14104" w14:textId="77777777" w:rsidR="00446AC7" w:rsidRDefault="00446AC7" w:rsidP="003077A5">
      <w:pPr>
        <w:jc w:val="center"/>
      </w:pPr>
    </w:p>
    <w:bookmarkStart w:id="1" w:name="registravimoDataIlga"/>
    <w:p w14:paraId="0EA1410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birželio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T1-149</w:t>
      </w:r>
      <w:r>
        <w:rPr>
          <w:noProof/>
        </w:rPr>
        <w:fldChar w:fldCharType="end"/>
      </w:r>
      <w:bookmarkEnd w:id="2"/>
    </w:p>
    <w:p w14:paraId="0EA1410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EA14108" w14:textId="77777777" w:rsidR="00446AC7" w:rsidRDefault="00446AC7" w:rsidP="003077A5">
      <w:pPr>
        <w:jc w:val="center"/>
      </w:pPr>
    </w:p>
    <w:p w14:paraId="0EA14109" w14:textId="77777777" w:rsidR="00E5718B" w:rsidRDefault="00E5718B" w:rsidP="00E5718B">
      <w:pPr>
        <w:jc w:val="center"/>
      </w:pPr>
    </w:p>
    <w:p w14:paraId="0EA1410A" w14:textId="2E7EE050" w:rsidR="00E5718B" w:rsidRPr="00B52A7C" w:rsidRDefault="00E5718B" w:rsidP="0045682C">
      <w:pPr>
        <w:ind w:firstLine="709"/>
        <w:jc w:val="both"/>
      </w:pPr>
      <w:r w:rsidRPr="00B52A7C">
        <w:t>Vadovaudamasi Lietuvos Respubli</w:t>
      </w:r>
      <w:r w:rsidR="00CC47AE">
        <w:t>kos vietos savivaldos įstatymo 20 straipsnio 2</w:t>
      </w:r>
      <w:r w:rsidRPr="00B52A7C">
        <w:t xml:space="preserve"> dali</w:t>
      </w:r>
      <w:r w:rsidR="00CC47AE">
        <w:t>es 12</w:t>
      </w:r>
      <w:r w:rsidR="00BA78C0">
        <w:t> </w:t>
      </w:r>
      <w:r w:rsidR="00CC47AE">
        <w:t>punktu</w:t>
      </w:r>
      <w:r w:rsidR="00BA78C0">
        <w:t>,</w:t>
      </w:r>
      <w:r w:rsidR="00DC3ED5">
        <w:t xml:space="preserve"> </w:t>
      </w:r>
      <w:r w:rsidR="0045682C" w:rsidRPr="004B2FAF">
        <w:t xml:space="preserve">Klaipėdos miesto savivaldybės vardu sudaromų sutarčių pasirašymo tvarkos aprašo, patvirtinto Klaipėdos miesto savivaldybės tarybos </w:t>
      </w:r>
      <w:smartTag w:uri="urn:schemas-microsoft-com:office:smarttags" w:element="metricconverter">
        <w:smartTagPr>
          <w:attr w:name="ProductID" w:val="2014 m"/>
        </w:smartTagPr>
        <w:r w:rsidR="0045682C" w:rsidRPr="004B2FAF">
          <w:t>2014 m</w:t>
        </w:r>
      </w:smartTag>
      <w:r w:rsidR="0045682C" w:rsidRPr="004B2FAF">
        <w:t xml:space="preserve">. gegužės 29 d. sprendimu </w:t>
      </w:r>
      <w:bookmarkStart w:id="3" w:name="n_0"/>
      <w:r w:rsidR="0045682C" w:rsidRPr="00F143D0">
        <w:t>Nr.</w:t>
      </w:r>
      <w:r w:rsidR="0045682C">
        <w:t> </w:t>
      </w:r>
      <w:r w:rsidR="0045682C" w:rsidRPr="00F143D0">
        <w:t>T2</w:t>
      </w:r>
      <w:r w:rsidR="0045682C">
        <w:noBreakHyphen/>
      </w:r>
      <w:r w:rsidR="0045682C" w:rsidRPr="00F143D0">
        <w:t>115</w:t>
      </w:r>
      <w:bookmarkEnd w:id="3"/>
      <w:r w:rsidR="0045682C" w:rsidRPr="00564EBB">
        <w:t xml:space="preserve"> </w:t>
      </w:r>
      <w:r w:rsidR="0045682C">
        <w:t xml:space="preserve">„Dėl </w:t>
      </w:r>
      <w:r w:rsidR="0045682C" w:rsidRPr="004B2FAF">
        <w:t>Klaipėdos miesto savivaldybės vardu sudaromų sut</w:t>
      </w:r>
      <w:r w:rsidR="0045682C">
        <w:t>arčių pasirašymo tvarkos aprašo</w:t>
      </w:r>
      <w:r w:rsidR="0045682C" w:rsidRPr="004B2FAF">
        <w:t xml:space="preserve"> patvirtin</w:t>
      </w:r>
      <w:r w:rsidR="0045682C">
        <w:t>imo“</w:t>
      </w:r>
      <w:r w:rsidR="00120497">
        <w:t xml:space="preserve">, 2.3 papunkčiu ir </w:t>
      </w:r>
      <w:r w:rsidR="00120497" w:rsidRPr="004B2FAF">
        <w:t xml:space="preserve">Klaipėdos </w:t>
      </w:r>
      <w:r w:rsidR="00120497">
        <w:t>miesto savivaldybės tarybos 2018</w:t>
      </w:r>
      <w:r w:rsidR="00120497" w:rsidRPr="004B2FAF">
        <w:t xml:space="preserve"> m</w:t>
      </w:r>
      <w:r w:rsidR="00120497">
        <w:t>. balandžio 26</w:t>
      </w:r>
      <w:r w:rsidR="00120497" w:rsidRPr="004B2FAF">
        <w:t xml:space="preserve"> d. sprendimu </w:t>
      </w:r>
      <w:r w:rsidR="00120497" w:rsidRPr="00F143D0">
        <w:t>Nr.</w:t>
      </w:r>
      <w:r w:rsidR="00120497">
        <w:t> </w:t>
      </w:r>
      <w:r w:rsidR="00120497" w:rsidRPr="00F143D0">
        <w:t>T2</w:t>
      </w:r>
      <w:r w:rsidR="00120497">
        <w:noBreakHyphen/>
        <w:t xml:space="preserve">86 </w:t>
      </w:r>
      <w:r w:rsidR="00120497" w:rsidRPr="00120497">
        <w:t>„D</w:t>
      </w:r>
      <w:r w:rsidR="00120497">
        <w:rPr>
          <w:color w:val="000000"/>
          <w:shd w:val="clear" w:color="auto" w:fill="FFFFFF"/>
        </w:rPr>
        <w:t>ėl pritarimo K</w:t>
      </w:r>
      <w:r w:rsidR="00120497" w:rsidRPr="00120497">
        <w:rPr>
          <w:color w:val="000000"/>
          <w:shd w:val="clear" w:color="auto" w:fill="FFFFFF"/>
        </w:rPr>
        <w:t>laipėdos miesto ekonominės plėtros strategijai ir įgyvendinimo veiksmų planui iki 2030 metų</w:t>
      </w:r>
      <w:r w:rsidR="00120497">
        <w:rPr>
          <w:color w:val="000000"/>
          <w:shd w:val="clear" w:color="auto" w:fill="FFFFFF"/>
        </w:rPr>
        <w:t>“,</w:t>
      </w:r>
      <w:r w:rsidR="0045682C" w:rsidRPr="004B2FAF">
        <w:t xml:space="preserve"> Klaipėdos miesto savivaldybės taryba </w:t>
      </w:r>
      <w:r w:rsidR="0045682C" w:rsidRPr="004B2FAF">
        <w:rPr>
          <w:spacing w:val="60"/>
        </w:rPr>
        <w:t>nusprendži</w:t>
      </w:r>
      <w:r w:rsidR="0045682C" w:rsidRPr="004B2FAF">
        <w:t>a</w:t>
      </w:r>
      <w:r w:rsidRPr="00B52A7C">
        <w:t>:</w:t>
      </w:r>
    </w:p>
    <w:p w14:paraId="0EA1410B" w14:textId="3220463A" w:rsidR="00E5718B" w:rsidRPr="00360112" w:rsidRDefault="00E5718B" w:rsidP="00E5718B">
      <w:pPr>
        <w:ind w:firstLine="720"/>
        <w:jc w:val="both"/>
      </w:pPr>
      <w:r w:rsidRPr="00DF547A">
        <w:t xml:space="preserve">1. Pritarti </w:t>
      </w:r>
      <w:r w:rsidR="0045682C">
        <w:t>Bendradarbiavimo</w:t>
      </w:r>
      <w:r>
        <w:t xml:space="preserve"> </w:t>
      </w:r>
      <w:r w:rsidR="00095ED3">
        <w:t xml:space="preserve">sutarties </w:t>
      </w:r>
      <w:r w:rsidR="00F71384">
        <w:t xml:space="preserve">dėl Klaipėdos miesto ekonominės plėtros strategijos įgyvendinimo </w:t>
      </w:r>
      <w:r w:rsidRPr="00DF547A">
        <w:t>projektui (pridedama).</w:t>
      </w:r>
    </w:p>
    <w:p w14:paraId="0EA1410C" w14:textId="77777777" w:rsidR="00E5718B" w:rsidRDefault="00E5718B" w:rsidP="00DE4909">
      <w:pPr>
        <w:ind w:firstLine="709"/>
        <w:jc w:val="both"/>
      </w:pPr>
      <w:r>
        <w:t>2. </w:t>
      </w:r>
      <w:r w:rsidR="00DE4909">
        <w:rPr>
          <w:color w:val="000000"/>
        </w:rPr>
        <w:t xml:space="preserve">Įgalioti Klaipėdos miesto savivaldybės merą pasirašyti šio sprendimo 1 punkte nurodytą </w:t>
      </w:r>
      <w:r w:rsidR="00DE4909" w:rsidRPr="008E1D80">
        <w:t xml:space="preserve">sutartį. </w:t>
      </w:r>
    </w:p>
    <w:p w14:paraId="0EA1410D" w14:textId="77777777" w:rsidR="00E5718B" w:rsidRDefault="00E5718B" w:rsidP="00E5718B">
      <w:pPr>
        <w:ind w:firstLine="720"/>
        <w:jc w:val="both"/>
      </w:pPr>
      <w:r>
        <w:t>3. Skelbti šį sprendimą Klaipėdos miesto savivaldybės interneto svetainėje.</w:t>
      </w:r>
    </w:p>
    <w:p w14:paraId="0EA1410E" w14:textId="77777777" w:rsidR="00E5718B" w:rsidRDefault="00E5718B" w:rsidP="00E5718B">
      <w:pPr>
        <w:ind w:firstLine="720"/>
        <w:jc w:val="both"/>
      </w:pPr>
    </w:p>
    <w:p w14:paraId="0EA1410F" w14:textId="77777777" w:rsidR="00E5718B" w:rsidRDefault="00E5718B" w:rsidP="00E5718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9"/>
        <w:gridCol w:w="3559"/>
      </w:tblGrid>
      <w:tr w:rsidR="00E5718B" w14:paraId="0EA14112" w14:textId="77777777" w:rsidTr="00154D7D">
        <w:tc>
          <w:tcPr>
            <w:tcW w:w="6204" w:type="dxa"/>
          </w:tcPr>
          <w:p w14:paraId="0EA14110" w14:textId="77777777" w:rsidR="00E5718B" w:rsidRDefault="00E5718B" w:rsidP="00154D7D">
            <w:r>
              <w:t>Savivaldybės meras</w:t>
            </w:r>
          </w:p>
        </w:tc>
        <w:tc>
          <w:tcPr>
            <w:tcW w:w="3650" w:type="dxa"/>
          </w:tcPr>
          <w:p w14:paraId="0EA14111" w14:textId="22DC9C93" w:rsidR="00BA78C0" w:rsidRDefault="00BA78C0" w:rsidP="00154D7D">
            <w:pPr>
              <w:jc w:val="right"/>
            </w:pPr>
          </w:p>
        </w:tc>
      </w:tr>
    </w:tbl>
    <w:p w14:paraId="0EA14113" w14:textId="77777777" w:rsidR="00E5718B" w:rsidRDefault="00E5718B" w:rsidP="00E5718B">
      <w:pPr>
        <w:jc w:val="both"/>
      </w:pPr>
    </w:p>
    <w:p w14:paraId="0EA14114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0EA14118" w14:textId="77777777" w:rsidTr="00BA78C0">
        <w:tc>
          <w:tcPr>
            <w:tcW w:w="6480" w:type="dxa"/>
            <w:shd w:val="clear" w:color="auto" w:fill="auto"/>
          </w:tcPr>
          <w:p w14:paraId="0EA14115" w14:textId="77777777" w:rsidR="00BB15A1" w:rsidRDefault="00BB15A1" w:rsidP="004914F2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4914F2">
              <w:rPr>
                <w:rFonts w:eastAsiaTheme="minorEastAsia"/>
                <w:noProof/>
                <w:lang w:eastAsia="lt-LT"/>
              </w:rPr>
              <w:t>Savivaldybės administracijos direktorius</w:t>
            </w:r>
          </w:p>
        </w:tc>
        <w:tc>
          <w:tcPr>
            <w:tcW w:w="3158" w:type="dxa"/>
            <w:shd w:val="clear" w:color="auto" w:fill="auto"/>
          </w:tcPr>
          <w:p w14:paraId="0EA14117" w14:textId="321176F4" w:rsidR="00BB15A1" w:rsidRPr="00E84237" w:rsidRDefault="004914F2" w:rsidP="00BA78C0">
            <w:pPr>
              <w:jc w:val="right"/>
            </w:pPr>
            <w:r>
              <w:rPr>
                <w:bCs/>
                <w:lang w:eastAsia="lt-LT"/>
              </w:rPr>
              <w:t>Saulius Budinas</w:t>
            </w:r>
          </w:p>
        </w:tc>
      </w:tr>
    </w:tbl>
    <w:p w14:paraId="0EA1411C" w14:textId="77777777" w:rsidR="00BB15A1" w:rsidRDefault="00BB15A1" w:rsidP="003077A5">
      <w:pPr>
        <w:tabs>
          <w:tab w:val="left" w:pos="7560"/>
        </w:tabs>
        <w:jc w:val="both"/>
      </w:pPr>
    </w:p>
    <w:p w14:paraId="0EA1411D" w14:textId="77777777" w:rsidR="00446AC7" w:rsidRDefault="00446AC7" w:rsidP="003077A5">
      <w:pPr>
        <w:tabs>
          <w:tab w:val="left" w:pos="7560"/>
        </w:tabs>
        <w:jc w:val="both"/>
      </w:pPr>
    </w:p>
    <w:p w14:paraId="0EA1411E" w14:textId="77777777" w:rsidR="00446AC7" w:rsidRDefault="00446AC7" w:rsidP="003077A5">
      <w:pPr>
        <w:tabs>
          <w:tab w:val="left" w:pos="7560"/>
        </w:tabs>
        <w:jc w:val="both"/>
      </w:pPr>
    </w:p>
    <w:p w14:paraId="0EA1411F" w14:textId="77777777" w:rsidR="00EB4B96" w:rsidRDefault="00EB4B96" w:rsidP="003077A5">
      <w:pPr>
        <w:jc w:val="both"/>
      </w:pPr>
    </w:p>
    <w:p w14:paraId="0EA14120" w14:textId="77777777" w:rsidR="00EB4B96" w:rsidRDefault="00EB4B96" w:rsidP="003077A5">
      <w:pPr>
        <w:jc w:val="both"/>
      </w:pPr>
    </w:p>
    <w:p w14:paraId="0EA14121" w14:textId="77777777" w:rsidR="00EB4B96" w:rsidRDefault="00EB4B96" w:rsidP="003077A5">
      <w:pPr>
        <w:jc w:val="both"/>
      </w:pPr>
    </w:p>
    <w:p w14:paraId="0EA14122" w14:textId="77777777" w:rsidR="00EB4B96" w:rsidRDefault="00EB4B96" w:rsidP="003077A5">
      <w:pPr>
        <w:jc w:val="both"/>
      </w:pPr>
    </w:p>
    <w:p w14:paraId="0EA14123" w14:textId="77777777" w:rsidR="00EB4B96" w:rsidRDefault="00EB4B96" w:rsidP="003077A5">
      <w:pPr>
        <w:jc w:val="both"/>
      </w:pPr>
    </w:p>
    <w:p w14:paraId="0EA14124" w14:textId="77777777" w:rsidR="00EB4B96" w:rsidRDefault="00EB4B96" w:rsidP="003077A5">
      <w:pPr>
        <w:jc w:val="both"/>
      </w:pPr>
    </w:p>
    <w:p w14:paraId="0EA14125" w14:textId="77777777" w:rsidR="00EB4B96" w:rsidRDefault="00EB4B96" w:rsidP="003077A5">
      <w:pPr>
        <w:jc w:val="both"/>
      </w:pPr>
    </w:p>
    <w:p w14:paraId="0EA14126" w14:textId="77777777" w:rsidR="00EB4B96" w:rsidRDefault="00EB4B96" w:rsidP="003077A5">
      <w:pPr>
        <w:jc w:val="both"/>
      </w:pPr>
    </w:p>
    <w:p w14:paraId="0EA14127" w14:textId="77777777" w:rsidR="00EB4B96" w:rsidRDefault="00EB4B96" w:rsidP="003077A5">
      <w:pPr>
        <w:jc w:val="both"/>
      </w:pPr>
    </w:p>
    <w:p w14:paraId="0EA14128" w14:textId="77777777" w:rsidR="00EB4B96" w:rsidRDefault="00EB4B96" w:rsidP="003077A5">
      <w:pPr>
        <w:jc w:val="both"/>
      </w:pPr>
    </w:p>
    <w:p w14:paraId="0EA14129" w14:textId="77777777" w:rsidR="00EB4B96" w:rsidRDefault="00EB4B96" w:rsidP="003077A5">
      <w:pPr>
        <w:jc w:val="both"/>
      </w:pPr>
    </w:p>
    <w:p w14:paraId="0EA1412C" w14:textId="77777777" w:rsidR="00C82B36" w:rsidRDefault="00C82B36" w:rsidP="003077A5">
      <w:pPr>
        <w:jc w:val="both"/>
      </w:pPr>
    </w:p>
    <w:p w14:paraId="0EA1412E" w14:textId="6C033B1C" w:rsidR="000E4491" w:rsidRDefault="000E4491" w:rsidP="003077A5">
      <w:pPr>
        <w:jc w:val="both"/>
      </w:pPr>
    </w:p>
    <w:p w14:paraId="52FF99BB" w14:textId="77777777" w:rsidR="00BA78C0" w:rsidRDefault="00BA78C0" w:rsidP="003077A5">
      <w:pPr>
        <w:jc w:val="both"/>
      </w:pPr>
    </w:p>
    <w:p w14:paraId="0EA1412F" w14:textId="77777777" w:rsidR="008D749C" w:rsidRDefault="008D749C" w:rsidP="003077A5">
      <w:pPr>
        <w:jc w:val="both"/>
      </w:pPr>
    </w:p>
    <w:p w14:paraId="0EA14130" w14:textId="77777777" w:rsidR="008D749C" w:rsidRDefault="008D749C" w:rsidP="003077A5">
      <w:pPr>
        <w:jc w:val="both"/>
      </w:pPr>
    </w:p>
    <w:p w14:paraId="0EA14131" w14:textId="77777777" w:rsidR="00B16DC0" w:rsidRDefault="00B16DC0" w:rsidP="00B16DC0">
      <w:pPr>
        <w:jc w:val="both"/>
      </w:pPr>
      <w:r>
        <w:t>Parengė</w:t>
      </w:r>
    </w:p>
    <w:p w14:paraId="0EA14133" w14:textId="402BC1FA" w:rsidR="00B16DC0" w:rsidRPr="007E7951" w:rsidRDefault="00B16DC0" w:rsidP="00B16DC0">
      <w:pPr>
        <w:rPr>
          <w:rFonts w:eastAsiaTheme="minorEastAsia"/>
          <w:noProof/>
          <w:lang w:eastAsia="lt-LT"/>
        </w:rPr>
      </w:pPr>
      <w:r>
        <w:rPr>
          <w:rFonts w:eastAsiaTheme="minorEastAsia"/>
          <w:noProof/>
          <w:lang w:eastAsia="lt-LT"/>
        </w:rPr>
        <w:t>Tarptautinių ryšių ir ekonominės</w:t>
      </w:r>
      <w:r w:rsidR="00BA78C0">
        <w:rPr>
          <w:rFonts w:eastAsiaTheme="minorEastAsia"/>
          <w:noProof/>
          <w:lang w:eastAsia="lt-LT"/>
        </w:rPr>
        <w:t xml:space="preserve"> </w:t>
      </w:r>
      <w:r>
        <w:rPr>
          <w:rFonts w:eastAsiaTheme="minorEastAsia"/>
          <w:noProof/>
          <w:lang w:eastAsia="lt-LT"/>
        </w:rPr>
        <w:t>plėtros skyriaus vyr</w:t>
      </w:r>
      <w:r w:rsidR="00BA78C0">
        <w:rPr>
          <w:rFonts w:eastAsiaTheme="minorEastAsia"/>
          <w:noProof/>
          <w:lang w:eastAsia="lt-LT"/>
        </w:rPr>
        <w:t>iausioji</w:t>
      </w:r>
      <w:r>
        <w:rPr>
          <w:rFonts w:eastAsiaTheme="minorEastAsia"/>
          <w:noProof/>
          <w:lang w:eastAsia="lt-LT"/>
        </w:rPr>
        <w:t xml:space="preserve"> specialistė</w:t>
      </w:r>
    </w:p>
    <w:p w14:paraId="7F685AC2" w14:textId="77777777" w:rsidR="00BA78C0" w:rsidRDefault="00BA78C0" w:rsidP="00B16DC0"/>
    <w:p w14:paraId="0EA14135" w14:textId="44031968" w:rsidR="00B16DC0" w:rsidRPr="007E7951" w:rsidRDefault="00B16DC0" w:rsidP="00B16DC0">
      <w:pPr>
        <w:rPr>
          <w:rFonts w:eastAsiaTheme="minorEastAsia"/>
          <w:noProof/>
          <w:lang w:eastAsia="lt-LT"/>
        </w:rPr>
      </w:pPr>
      <w:r>
        <w:rPr>
          <w:rFonts w:eastAsiaTheme="minorEastAsia"/>
          <w:noProof/>
          <w:lang w:eastAsia="lt-LT"/>
        </w:rPr>
        <w:t>Rima Ignatavičienė</w:t>
      </w:r>
      <w:r w:rsidR="001A1D0F">
        <w:t>, tel. 39 60 14</w:t>
      </w:r>
    </w:p>
    <w:p w14:paraId="0EA14136" w14:textId="01D0D7D2" w:rsidR="00DD6F1A" w:rsidRDefault="00B16DC0" w:rsidP="001853D9">
      <w:pPr>
        <w:jc w:val="both"/>
      </w:pPr>
      <w:r>
        <w:t>2018-06-</w:t>
      </w:r>
      <w:r w:rsidR="00D34280">
        <w:t>08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A14139" w14:textId="77777777" w:rsidR="00F42A76" w:rsidRDefault="00F42A76">
      <w:r>
        <w:separator/>
      </w:r>
    </w:p>
  </w:endnote>
  <w:endnote w:type="continuationSeparator" w:id="0">
    <w:p w14:paraId="0EA1413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A14137" w14:textId="77777777" w:rsidR="00F42A76" w:rsidRDefault="00F42A76">
      <w:r>
        <w:separator/>
      </w:r>
    </w:p>
  </w:footnote>
  <w:footnote w:type="continuationSeparator" w:id="0">
    <w:p w14:paraId="0EA1413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1413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EA1413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1413D" w14:textId="634F743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A1D0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EA1413E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1413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EA14140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5ED3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0497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1D0F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2D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82C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4CA5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14F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D7BE0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7E94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C6EBD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16DC0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8C0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47AE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280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3ED5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4909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18B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530"/>
    <w:rsid w:val="00E829CE"/>
    <w:rsid w:val="00E84237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1384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A14100"/>
  <w15:docId w15:val="{9F9386A9-856B-4888-BC9D-5BE7A5DF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6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1249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2018-06-18T12:37:00Z</dcterms:created>
  <dcterms:modified xsi:type="dcterms:W3CDTF">2018-06-18T12:37:00Z</dcterms:modified>
</cp:coreProperties>
</file>