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822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110"/>
      </w:tblGrid>
      <w:tr w:rsidR="00AC62FF" w:rsidRPr="001929D4" w14:paraId="2A915327" w14:textId="77777777" w:rsidTr="00AC62FF">
        <w:tc>
          <w:tcPr>
            <w:tcW w:w="4110" w:type="dxa"/>
          </w:tcPr>
          <w:p w14:paraId="43E55520" w14:textId="77777777" w:rsidR="00AC62FF" w:rsidRPr="002B50C5" w:rsidRDefault="00AC62FF" w:rsidP="00AC62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right"/>
              <w:rPr>
                <w:b/>
              </w:rPr>
            </w:pPr>
            <w:bookmarkStart w:id="0" w:name="_GoBack"/>
            <w:bookmarkEnd w:id="0"/>
            <w:r w:rsidRPr="002B50C5">
              <w:rPr>
                <w:b/>
              </w:rPr>
              <w:t>Lyginamasis variantas</w:t>
            </w:r>
          </w:p>
          <w:p w14:paraId="4FFF76BA" w14:textId="77777777" w:rsidR="00AC62FF" w:rsidRDefault="00AC62FF" w:rsidP="00AC62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  <w:p w14:paraId="48EA93B9" w14:textId="167AB010" w:rsidR="00AC62FF" w:rsidRPr="001929D4" w:rsidRDefault="00AC62FF" w:rsidP="00AC62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  <w:tc>
          <w:tcPr>
            <w:tcW w:w="4110" w:type="dxa"/>
          </w:tcPr>
          <w:p w14:paraId="2A915326" w14:textId="051D1CE8" w:rsidR="00AC62FF" w:rsidRPr="001929D4" w:rsidRDefault="00AC62FF" w:rsidP="00AC62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</w:tr>
      <w:tr w:rsidR="00AC62FF" w:rsidRPr="001929D4" w14:paraId="2A915329" w14:textId="77777777" w:rsidTr="00AC62FF">
        <w:tc>
          <w:tcPr>
            <w:tcW w:w="4110" w:type="dxa"/>
          </w:tcPr>
          <w:p w14:paraId="19D6D598" w14:textId="7BC11E44" w:rsidR="00AC62FF" w:rsidRPr="001929D4" w:rsidRDefault="00AC62FF" w:rsidP="00AC62FF">
            <w:r>
              <w:t>Klaipėdos miesto savivaldybės</w:t>
            </w:r>
          </w:p>
        </w:tc>
        <w:tc>
          <w:tcPr>
            <w:tcW w:w="4110" w:type="dxa"/>
          </w:tcPr>
          <w:p w14:paraId="2A915328" w14:textId="6A31F6D2" w:rsidR="00AC62FF" w:rsidRPr="001929D4" w:rsidRDefault="00AC62FF" w:rsidP="00AC62FF"/>
        </w:tc>
      </w:tr>
      <w:tr w:rsidR="00AC62FF" w:rsidRPr="001929D4" w14:paraId="2A91532B" w14:textId="77777777" w:rsidTr="00AC62FF">
        <w:tc>
          <w:tcPr>
            <w:tcW w:w="4110" w:type="dxa"/>
          </w:tcPr>
          <w:p w14:paraId="0E93051E" w14:textId="6762E9B0" w:rsidR="00AC62FF" w:rsidRPr="001929D4" w:rsidRDefault="00AC62FF" w:rsidP="00AC62FF">
            <w:r>
              <w:t>tarybos 2018 m. vasario 21 d.</w:t>
            </w:r>
          </w:p>
        </w:tc>
        <w:tc>
          <w:tcPr>
            <w:tcW w:w="4110" w:type="dxa"/>
          </w:tcPr>
          <w:p w14:paraId="2A91532A" w14:textId="61CCF2FF" w:rsidR="00AC62FF" w:rsidRPr="001929D4" w:rsidRDefault="00AC62FF" w:rsidP="00AC62FF"/>
        </w:tc>
      </w:tr>
      <w:tr w:rsidR="00AC62FF" w:rsidRPr="001929D4" w14:paraId="2A91532D" w14:textId="77777777" w:rsidTr="00AC62FF">
        <w:tc>
          <w:tcPr>
            <w:tcW w:w="4110" w:type="dxa"/>
          </w:tcPr>
          <w:p w14:paraId="383C0523" w14:textId="2E620D37" w:rsidR="00AC62FF" w:rsidRPr="001929D4" w:rsidRDefault="00AC62FF" w:rsidP="00AC62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sprendimu Nr. T2-23</w:t>
            </w:r>
          </w:p>
        </w:tc>
        <w:tc>
          <w:tcPr>
            <w:tcW w:w="4110" w:type="dxa"/>
          </w:tcPr>
          <w:p w14:paraId="2A91532C" w14:textId="393819A1" w:rsidR="00AC62FF" w:rsidRPr="001929D4" w:rsidRDefault="00AC62FF" w:rsidP="00AC62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</w:p>
        </w:tc>
      </w:tr>
    </w:tbl>
    <w:p w14:paraId="2A91532E" w14:textId="77777777" w:rsidR="00832CC9" w:rsidRPr="001929D4" w:rsidRDefault="00832CC9" w:rsidP="0006079E">
      <w:pPr>
        <w:jc w:val="center"/>
      </w:pPr>
    </w:p>
    <w:p w14:paraId="2A91532F" w14:textId="77777777" w:rsidR="00832CC9" w:rsidRPr="001929D4" w:rsidRDefault="00832CC9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1929D4" w:rsidRPr="001929D4" w14:paraId="2A915331" w14:textId="77777777" w:rsidTr="00813C8E">
        <w:trPr>
          <w:trHeight w:val="20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C986D" w14:textId="77777777" w:rsidR="001369CF" w:rsidRDefault="001369CF" w:rsidP="00F7031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 xml:space="preserve">KLAIPĖDOS MIESTO SAVIVALDYBĖS APLINKOS APSAUGOS RĖMIMO SPECIALIOSIOS </w:t>
            </w:r>
            <w:r w:rsidR="001C4BAD">
              <w:rPr>
                <w:b/>
                <w:bCs/>
                <w:lang w:eastAsia="lt-LT"/>
              </w:rPr>
              <w:t>PROGRAMOS 2018</w:t>
            </w:r>
            <w:r w:rsidRPr="001929D4">
              <w:rPr>
                <w:b/>
                <w:bCs/>
                <w:lang w:eastAsia="lt-LT"/>
              </w:rPr>
              <w:t xml:space="preserve"> METŲ PRIEMONĖS</w:t>
            </w:r>
          </w:p>
          <w:p w14:paraId="2A915330" w14:textId="555B1FCC" w:rsidR="00E94517" w:rsidRPr="001929D4" w:rsidRDefault="00E94517" w:rsidP="00F70313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1929D4" w:rsidRPr="001929D4" w14:paraId="2A915333" w14:textId="77777777" w:rsidTr="00813C8E">
        <w:trPr>
          <w:trHeight w:val="20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15332" w14:textId="77777777" w:rsidR="001369CF" w:rsidRPr="001929D4" w:rsidRDefault="001369CF" w:rsidP="00F70313">
            <w:pPr>
              <w:jc w:val="center"/>
              <w:rPr>
                <w:lang w:eastAsia="lt-LT"/>
              </w:rPr>
            </w:pPr>
          </w:p>
        </w:tc>
      </w:tr>
      <w:tr w:rsidR="001929D4" w:rsidRPr="001929D4" w14:paraId="2A915338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4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5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6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7" w14:textId="7CD7AFDC" w:rsidR="003D28F0" w:rsidRPr="001929D4" w:rsidRDefault="003D28F0" w:rsidP="005572E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1929D4" w:rsidRPr="001929D4" w14:paraId="2A91533D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9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A" w14:textId="01E066B4" w:rsidR="003D28F0" w:rsidRPr="001929D4" w:rsidRDefault="005572E2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B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C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1929D4" w:rsidRPr="001929D4" w14:paraId="2A915342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3E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F" w14:textId="77777777" w:rsidR="003D28F0" w:rsidRPr="001929D4" w:rsidRDefault="003D28F0" w:rsidP="003D28F0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0" w14:textId="77777777" w:rsidR="003D28F0" w:rsidRPr="001929D4" w:rsidRDefault="003D28F0" w:rsidP="003D28F0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1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47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3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4" w14:textId="77777777" w:rsidR="003D28F0" w:rsidRPr="001929D4" w:rsidRDefault="003D28F0" w:rsidP="003D28F0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kokybės gerinimo ir apsaugos priemonėms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5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6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4C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8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9" w14:textId="77777777" w:rsidR="003D28F0" w:rsidRPr="001929D4" w:rsidRDefault="00BD5BEA" w:rsidP="00BD5BE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</w:t>
            </w:r>
            <w:r w:rsidR="003D28F0" w:rsidRPr="001929D4">
              <w:rPr>
                <w:lang w:eastAsia="lt-LT"/>
              </w:rPr>
              <w:t xml:space="preserve">iesto vandens telkinių </w:t>
            </w:r>
            <w:r w:rsidRPr="001929D4">
              <w:rPr>
                <w:lang w:eastAsia="lt-LT"/>
              </w:rPr>
              <w:t>priežiūra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A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B" w14:textId="6197B57F" w:rsidR="003D28F0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35,2</w:t>
            </w:r>
          </w:p>
        </w:tc>
      </w:tr>
      <w:tr w:rsidR="001929D4" w:rsidRPr="001929D4" w14:paraId="2A915351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D" w14:textId="77777777" w:rsidR="006559D3" w:rsidRPr="001929D4" w:rsidRDefault="006559D3" w:rsidP="006559D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4E" w14:textId="5146756B" w:rsidR="006559D3" w:rsidRPr="001929D4" w:rsidRDefault="001C4BAD" w:rsidP="00BD5BEA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Dviračių-pėsčiųjų tako Danės upės slėnio teritorijoje nuo Klaipėdos g. tilto iki mi</w:t>
            </w:r>
            <w:r w:rsidR="00813C8E">
              <w:rPr>
                <w:lang w:eastAsia="lt-LT"/>
              </w:rPr>
              <w:t>esto ribos projekto koregavimas</w:t>
            </w:r>
            <w:r w:rsidRPr="001C4BAD">
              <w:rPr>
                <w:lang w:eastAsia="lt-LT"/>
              </w:rPr>
              <w:t xml:space="preserve"> 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4F" w14:textId="224C270C" w:rsidR="006559D3" w:rsidRPr="001929D4" w:rsidRDefault="001C4BAD" w:rsidP="006559D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0" w14:textId="03ACBE40" w:rsidR="006559D3" w:rsidRPr="001929D4" w:rsidRDefault="001C4BAD" w:rsidP="006559D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30,6</w:t>
            </w:r>
          </w:p>
        </w:tc>
      </w:tr>
      <w:tr w:rsidR="001C4BAD" w:rsidRPr="001929D4" w14:paraId="2A915356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52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3" w14:textId="60FA21B3" w:rsidR="001C4BAD" w:rsidRPr="001929D4" w:rsidRDefault="001C4BAD" w:rsidP="00813C8E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4" w14:textId="76EBB241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5" w14:textId="4B226CD6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</w:tr>
      <w:tr w:rsidR="001C4BAD" w:rsidRPr="001929D4" w14:paraId="2A91535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57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58" w14:textId="07D4CD7F" w:rsidR="001C4BAD" w:rsidRPr="001929D4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 xml:space="preserve">Kopagūbrio tvirtinimas šakų klojiniais </w:t>
            </w:r>
            <w:r w:rsidR="00813C8E">
              <w:rPr>
                <w:lang w:eastAsia="lt-LT"/>
              </w:rPr>
              <w:t>ir žabtvorėmis (pagal projektą „</w:t>
            </w:r>
            <w:r w:rsidRPr="001C4BAD">
              <w:rPr>
                <w:lang w:eastAsia="lt-LT"/>
              </w:rPr>
              <w:t>Aplinkos pritaikymo ir aplinkosaugos priemonių įgyvendinimas B</w:t>
            </w:r>
            <w:r w:rsidR="00813C8E">
              <w:rPr>
                <w:lang w:eastAsia="lt-LT"/>
              </w:rPr>
              <w:t>altijos jūros paplūdimių zonoje“</w:t>
            </w:r>
            <w:r w:rsidRPr="001C4BAD">
              <w:rPr>
                <w:lang w:eastAsia="lt-LT"/>
              </w:rPr>
              <w:t>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9" w14:textId="0C813C76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A" w14:textId="54F93742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3,9</w:t>
            </w:r>
          </w:p>
        </w:tc>
      </w:tr>
      <w:tr w:rsidR="00D6002E" w:rsidRPr="001929D4" w14:paraId="4092B422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9F7815" w14:textId="77777777" w:rsidR="00D6002E" w:rsidRPr="00AC62FF" w:rsidRDefault="00D6002E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b/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86E9" w14:textId="7EC5DAB7" w:rsidR="00D6002E" w:rsidRPr="00AC62FF" w:rsidRDefault="00D6002E" w:rsidP="001C4BAD">
            <w:pPr>
              <w:rPr>
                <w:b/>
                <w:lang w:eastAsia="lt-LT"/>
              </w:rPr>
            </w:pPr>
            <w:r w:rsidRPr="00AC62FF">
              <w:rPr>
                <w:b/>
                <w:lang w:eastAsia="lt-LT"/>
              </w:rPr>
              <w:t>Saugus Klaipėdos miesto savivaldybės teritorijoje susidarančių asbesto turinčių gaminių atliekų surinkimas apvažiavimo būdu, transportavimas ir šalinimas iš gyvenamųjų bei viešosios paskirties pastatų 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A64D8" w14:textId="0764AA73" w:rsidR="00D6002E" w:rsidRPr="00AC62FF" w:rsidRDefault="00D6002E" w:rsidP="001C4BAD">
            <w:pPr>
              <w:jc w:val="center"/>
              <w:rPr>
                <w:b/>
                <w:lang w:eastAsia="lt-LT"/>
              </w:rPr>
            </w:pPr>
            <w:r w:rsidRPr="00AC62FF">
              <w:rPr>
                <w:b/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A841" w14:textId="3BEBBCF1" w:rsidR="00D6002E" w:rsidRPr="00AC62FF" w:rsidRDefault="00D6002E" w:rsidP="001C4BAD">
            <w:pPr>
              <w:jc w:val="center"/>
              <w:rPr>
                <w:b/>
                <w:lang w:eastAsia="lt-LT"/>
              </w:rPr>
            </w:pPr>
            <w:r w:rsidRPr="00AC62FF">
              <w:rPr>
                <w:b/>
                <w:lang w:eastAsia="lt-LT"/>
              </w:rPr>
              <w:t>1,9</w:t>
            </w:r>
          </w:p>
        </w:tc>
      </w:tr>
      <w:tr w:rsidR="001C4BAD" w:rsidRPr="001929D4" w14:paraId="2A91536F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6B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C" w14:textId="77777777" w:rsidR="001C4BAD" w:rsidRPr="001929D4" w:rsidRDefault="001C4BAD" w:rsidP="001C4BAD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nebeegzistuoja, tvarkymo priemonėms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D" w14:textId="77777777" w:rsidR="001C4BAD" w:rsidRPr="001929D4" w:rsidRDefault="001C4BAD" w:rsidP="001C4BAD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E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C4BAD" w:rsidRPr="001929D4" w14:paraId="2A915374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0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1" w14:textId="77777777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2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3" w14:textId="20B19190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Pr="001929D4">
              <w:rPr>
                <w:lang w:eastAsia="lt-LT"/>
              </w:rPr>
              <w:t>0,0</w:t>
            </w:r>
          </w:p>
        </w:tc>
      </w:tr>
      <w:tr w:rsidR="001C4BAD" w:rsidRPr="001929D4" w14:paraId="2A915379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5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15376" w14:textId="7ED56D93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7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8" w14:textId="2BEA8501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1C4BAD" w:rsidRPr="001929D4" w14:paraId="2A91537E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A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37B" w14:textId="6032FB8F" w:rsidR="001C4BAD" w:rsidRPr="001929D4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Užterštos teritorijos  Šilutės pl. tvarkymo plano įgyvendinimas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C" w14:textId="619C8FE3" w:rsidR="001C4BAD" w:rsidRPr="001929D4" w:rsidRDefault="00CD1B5B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D" w14:textId="1EE99270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43,4</w:t>
            </w:r>
          </w:p>
        </w:tc>
      </w:tr>
      <w:tr w:rsidR="001C4BAD" w:rsidRPr="001929D4" w14:paraId="1D305A9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2B4285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B7E4" w14:textId="7B5F4366" w:rsidR="001C4BAD" w:rsidRPr="001C4BAD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Užterštos teritorijos  Šilutės pl. tvarkymo plano įgyvendinimas</w:t>
            </w:r>
            <w:r>
              <w:rPr>
                <w:lang w:eastAsia="lt-LT"/>
              </w:rPr>
              <w:t xml:space="preserve"> </w:t>
            </w:r>
            <w:r w:rsidRPr="001C4BAD">
              <w:rPr>
                <w:lang w:eastAsia="lt-LT"/>
              </w:rPr>
              <w:t>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7BEC" w14:textId="4E48E78F" w:rsidR="001C4BAD" w:rsidRPr="001929D4" w:rsidRDefault="00CD1B5B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DB42" w14:textId="10A996AB" w:rsidR="001C4BAD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60,7</w:t>
            </w:r>
          </w:p>
        </w:tc>
      </w:tr>
      <w:tr w:rsidR="001C4BAD" w:rsidRPr="001929D4" w14:paraId="2A915383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F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380" w14:textId="77777777" w:rsidR="001C4BAD" w:rsidRPr="001929D4" w:rsidRDefault="001C4BAD" w:rsidP="001C4BAD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1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2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C4BAD" w:rsidRPr="001929D4" w14:paraId="2A915388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84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5" w14:textId="77777777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6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7" w14:textId="5E60088F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33,0</w:t>
            </w:r>
          </w:p>
        </w:tc>
      </w:tr>
      <w:tr w:rsidR="00D6002E" w:rsidRPr="001929D4" w14:paraId="13181770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537C64" w14:textId="77777777" w:rsidR="00D6002E" w:rsidRPr="00AC62FF" w:rsidRDefault="00D6002E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b/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BC1A" w14:textId="308EA765" w:rsidR="00D6002E" w:rsidRPr="00AC62FF" w:rsidRDefault="00D6002E" w:rsidP="001C4BAD">
            <w:pPr>
              <w:rPr>
                <w:b/>
                <w:lang w:eastAsia="lt-LT"/>
              </w:rPr>
            </w:pPr>
            <w:r w:rsidRPr="00AC62FF">
              <w:rPr>
                <w:b/>
                <w:lang w:eastAsia="lt-LT"/>
              </w:rPr>
              <w:t>Klaipėdos miesto savivaldybės aplinkos monitoringo programos vykdymas (iš programos lėšų likučio 2018-01-01)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1EFE" w14:textId="6BB89A57" w:rsidR="00D6002E" w:rsidRPr="00AC62FF" w:rsidRDefault="00D6002E" w:rsidP="001C4BAD">
            <w:pPr>
              <w:jc w:val="center"/>
              <w:rPr>
                <w:b/>
                <w:lang w:eastAsia="lt-LT"/>
              </w:rPr>
            </w:pPr>
            <w:r w:rsidRPr="00AC62FF">
              <w:rPr>
                <w:b/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BF2E" w14:textId="2405F4D7" w:rsidR="00D6002E" w:rsidRPr="00AC62FF" w:rsidRDefault="00D6002E" w:rsidP="001C4BAD">
            <w:pPr>
              <w:jc w:val="center"/>
              <w:rPr>
                <w:b/>
                <w:lang w:eastAsia="lt-LT"/>
              </w:rPr>
            </w:pPr>
            <w:r w:rsidRPr="00AC62FF">
              <w:rPr>
                <w:b/>
                <w:lang w:eastAsia="lt-LT"/>
              </w:rPr>
              <w:t>2,4</w:t>
            </w:r>
          </w:p>
        </w:tc>
      </w:tr>
      <w:tr w:rsidR="001C4BAD" w:rsidRPr="001929D4" w14:paraId="2A91538D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89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A" w14:textId="5E686D63" w:rsidR="001C4BAD" w:rsidRPr="005B243A" w:rsidRDefault="005B243A" w:rsidP="001C4BAD">
            <w:pPr>
              <w:rPr>
                <w:color w:val="000000"/>
              </w:rPr>
            </w:pPr>
            <w:r w:rsidRPr="005B243A">
              <w:rPr>
                <w:color w:val="000000"/>
              </w:rPr>
              <w:t>Informacinių</w:t>
            </w:r>
            <w:r w:rsidR="00813C8E">
              <w:rPr>
                <w:color w:val="000000"/>
              </w:rPr>
              <w:t xml:space="preserve"> lentelių įrengimas Klaipėdos miesto</w:t>
            </w:r>
            <w:r w:rsidRPr="005B243A">
              <w:rPr>
                <w:color w:val="000000"/>
              </w:rPr>
              <w:t xml:space="preserve"> savivaldybės saugomiems botaninio  gamtos paveldo objektams pažymėti 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B" w14:textId="120D3043" w:rsidR="001C4BAD" w:rsidRPr="001929D4" w:rsidRDefault="005B243A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C" w14:textId="1F0138C2" w:rsidR="001C4BAD" w:rsidRPr="001929D4" w:rsidRDefault="005B243A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</w:t>
            </w:r>
          </w:p>
        </w:tc>
      </w:tr>
      <w:tr w:rsidR="005B243A" w:rsidRPr="001929D4" w14:paraId="070FB4B7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C908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7E8E" w14:textId="1527E02B" w:rsidR="005B243A" w:rsidRPr="001929D4" w:rsidRDefault="005B243A" w:rsidP="005B243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D153" w14:textId="35CF7B6F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186D" w14:textId="73BF126F" w:rsidR="005B243A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5B243A" w:rsidRPr="001929D4" w14:paraId="2A91539C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98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9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A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B" w14:textId="704ADEB7" w:rsidR="005B243A" w:rsidRPr="001929D4" w:rsidRDefault="00D6002E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321,9</w:t>
            </w:r>
            <w:r w:rsidR="00AC62FF">
              <w:rPr>
                <w:b/>
                <w:bCs/>
                <w:lang w:eastAsia="lt-LT"/>
              </w:rPr>
              <w:t xml:space="preserve"> </w:t>
            </w:r>
            <w:r w:rsidR="00AC62FF" w:rsidRPr="00AC62FF">
              <w:rPr>
                <w:b/>
                <w:bCs/>
                <w:strike/>
                <w:lang w:eastAsia="lt-LT"/>
              </w:rPr>
              <w:t>317,6</w:t>
            </w:r>
          </w:p>
        </w:tc>
      </w:tr>
      <w:tr w:rsidR="005B243A" w:rsidRPr="001929D4" w14:paraId="2A9153A1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9D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E" w14:textId="77777777" w:rsidR="005B243A" w:rsidRPr="001929D4" w:rsidRDefault="005B243A" w:rsidP="005B243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F" w14:textId="77777777" w:rsidR="005B243A" w:rsidRPr="001929D4" w:rsidRDefault="005B243A" w:rsidP="005B243A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0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5B243A" w:rsidRPr="001929D4" w14:paraId="2A9153A6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A2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3" w14:textId="11DDBBC3" w:rsidR="005B243A" w:rsidRPr="001929D4" w:rsidRDefault="005B243A" w:rsidP="005B243A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2018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4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5" w14:textId="279E7020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10</w:t>
            </w: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0</w:t>
            </w:r>
          </w:p>
        </w:tc>
      </w:tr>
      <w:tr w:rsidR="005B243A" w:rsidRPr="001929D4" w14:paraId="2A9153A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A7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8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9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A" w14:textId="3340E639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105,0</w:t>
            </w:r>
          </w:p>
        </w:tc>
      </w:tr>
      <w:tr w:rsidR="005B243A" w:rsidRPr="001929D4" w14:paraId="2A9153B0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AC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D" w14:textId="0302FC07" w:rsidR="005B243A" w:rsidRPr="001929D4" w:rsidRDefault="005B243A" w:rsidP="005B243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E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F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5B243A" w:rsidRPr="001929D4" w14:paraId="2A9153B5" w14:textId="77777777" w:rsidTr="00AF05B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B2" w14:textId="2E630C1E" w:rsidR="005B243A" w:rsidRPr="001929D4" w:rsidRDefault="005B243A" w:rsidP="005B243A">
            <w:r w:rsidRPr="001C4BAD">
              <w:t>Sakurų parko techninio darbo projekto parengimas (iš programos lėšų likučio 2018-01-01)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3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4" w14:textId="63727ED3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6</w:t>
            </w:r>
          </w:p>
        </w:tc>
      </w:tr>
      <w:tr w:rsidR="005B243A" w:rsidRPr="001929D4" w14:paraId="6047BF7F" w14:textId="77777777" w:rsidTr="00AF05B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C200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3989" w14:textId="59A113E1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Ąžuolyno giraitės želdinių ir tvenkinio pakranč</w:t>
            </w:r>
            <w:r w:rsidR="00813C8E">
              <w:rPr>
                <w:color w:val="000000"/>
              </w:rPr>
              <w:t>ių sutvarkymas (pagal projektą „</w:t>
            </w:r>
            <w:r w:rsidRPr="00610851">
              <w:rPr>
                <w:color w:val="000000"/>
              </w:rPr>
              <w:t>Ąžuolyno giraitės sutvarkymas, gerinant gamtinę aplinką ir skatinant aktyvų la</w:t>
            </w:r>
            <w:r w:rsidR="00813C8E">
              <w:rPr>
                <w:color w:val="000000"/>
              </w:rPr>
              <w:t>isvalaikį bei lankytojų srautus“</w:t>
            </w:r>
            <w:r w:rsidRPr="00610851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3E2D" w14:textId="34FBE07D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EC22" w14:textId="4AD20F65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14,6</w:t>
            </w:r>
          </w:p>
        </w:tc>
      </w:tr>
      <w:tr w:rsidR="005B243A" w:rsidRPr="001929D4" w14:paraId="381B7522" w14:textId="77777777" w:rsidTr="00AF05B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F7BF55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C1E6" w14:textId="1D4CD3B4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Malūno parko želdinių ir tvenkinio pakranč</w:t>
            </w:r>
            <w:r w:rsidR="00813C8E">
              <w:rPr>
                <w:color w:val="000000"/>
              </w:rPr>
              <w:t>ių sutvarkymas (pagal projektą „</w:t>
            </w:r>
            <w:r w:rsidRPr="00610851">
              <w:rPr>
                <w:color w:val="000000"/>
              </w:rPr>
              <w:t xml:space="preserve">Malūno parko teritorijos sutvarkymas, gerinant gamtinę aplinką ir skatinant </w:t>
            </w:r>
            <w:r w:rsidR="00813C8E">
              <w:rPr>
                <w:color w:val="000000"/>
              </w:rPr>
              <w:t>lankytojų srautus“</w:t>
            </w:r>
            <w:r w:rsidRPr="00610851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59DE" w14:textId="3DDFDFD2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4DCD" w14:textId="77A56BDB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19,6</w:t>
            </w:r>
          </w:p>
        </w:tc>
      </w:tr>
      <w:tr w:rsidR="005B243A" w:rsidRPr="001929D4" w14:paraId="270B24B7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916DC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A73A" w14:textId="78A65596" w:rsidR="005B243A" w:rsidRPr="00610851" w:rsidRDefault="005B243A" w:rsidP="005B243A">
            <w:r w:rsidRPr="00610851">
              <w:t>Sąjūdžio parko reprezentacinės dalies ir prieigų želdinių sutvarkymas 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237B" w14:textId="509A4EE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DD21" w14:textId="2027AC6B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80,0</w:t>
            </w:r>
          </w:p>
        </w:tc>
      </w:tr>
      <w:tr w:rsidR="005B243A" w:rsidRPr="001929D4" w14:paraId="25BEDC4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893C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3EB5" w14:textId="202E53C1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9FAA" w14:textId="5DE8289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5049D" w14:textId="2D0E4217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5B243A" w:rsidRPr="001929D4" w14:paraId="2A9153BA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6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9153B7" w14:textId="676B6A15" w:rsidR="005B243A" w:rsidRPr="001929D4" w:rsidRDefault="005B243A" w:rsidP="005B243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8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9" w14:textId="7CC1458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5B243A" w:rsidRPr="001929D4" w14:paraId="2A9153BF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B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C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D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E" w14:textId="5C750E96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291,8</w:t>
            </w:r>
          </w:p>
        </w:tc>
      </w:tr>
      <w:tr w:rsidR="005B243A" w:rsidRPr="001929D4" w14:paraId="2A9153C4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0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1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2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3" w14:textId="034F1682" w:rsidR="005B243A" w:rsidRPr="001929D4" w:rsidRDefault="00D6002E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718,7</w:t>
            </w:r>
            <w:r w:rsidR="00AC62FF">
              <w:rPr>
                <w:b/>
                <w:bCs/>
                <w:lang w:eastAsia="lt-LT"/>
              </w:rPr>
              <w:t xml:space="preserve"> </w:t>
            </w:r>
            <w:r w:rsidR="00AC62FF" w:rsidRPr="00AC62FF">
              <w:rPr>
                <w:b/>
                <w:bCs/>
                <w:strike/>
                <w:lang w:eastAsia="lt-LT"/>
              </w:rPr>
              <w:t>714,4</w:t>
            </w:r>
          </w:p>
        </w:tc>
      </w:tr>
      <w:tr w:rsidR="005B243A" w:rsidRPr="001929D4" w14:paraId="2A9153C9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5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6" w14:textId="77777777" w:rsidR="005B243A" w:rsidRPr="001929D4" w:rsidRDefault="005B243A" w:rsidP="005B243A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7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8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5B243A" w:rsidRPr="001929D4" w14:paraId="2A9153CE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A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B" w14:textId="4D554E79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2018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C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D" w14:textId="6022A16D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5</w:t>
            </w:r>
            <w:r>
              <w:rPr>
                <w:b/>
                <w:bCs/>
                <w:lang w:eastAsia="lt-LT"/>
              </w:rPr>
              <w:t>25,0</w:t>
            </w:r>
          </w:p>
        </w:tc>
      </w:tr>
      <w:tr w:rsidR="005B243A" w:rsidRPr="001929D4" w14:paraId="2A9153D3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F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0" w14:textId="1050A92E" w:rsidR="005B243A" w:rsidRPr="001929D4" w:rsidRDefault="00655034" w:rsidP="005B243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2018</w:t>
            </w:r>
            <w:r w:rsidR="005B243A"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1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2" w14:textId="0C1F2ECE" w:rsidR="005B243A" w:rsidRPr="001929D4" w:rsidRDefault="00D6002E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193,7</w:t>
            </w:r>
            <w:r w:rsidR="00AC62FF">
              <w:rPr>
                <w:b/>
                <w:bCs/>
                <w:lang w:eastAsia="lt-LT"/>
              </w:rPr>
              <w:t xml:space="preserve"> </w:t>
            </w:r>
            <w:r w:rsidR="00AC62FF" w:rsidRPr="00AC62FF">
              <w:rPr>
                <w:b/>
                <w:bCs/>
                <w:strike/>
                <w:lang w:eastAsia="lt-LT"/>
              </w:rPr>
              <w:t>189,4</w:t>
            </w:r>
          </w:p>
        </w:tc>
      </w:tr>
    </w:tbl>
    <w:p w14:paraId="7F3A4A05" w14:textId="77777777" w:rsidR="001929D4" w:rsidRDefault="001929D4" w:rsidP="001369CF">
      <w:pPr>
        <w:jc w:val="center"/>
      </w:pPr>
    </w:p>
    <w:p w14:paraId="2A9153D5" w14:textId="0312B1C3" w:rsidR="00D57F27" w:rsidRPr="001929D4" w:rsidRDefault="001369CF" w:rsidP="001369CF">
      <w:pPr>
        <w:jc w:val="center"/>
      </w:pPr>
      <w:r w:rsidRPr="001929D4">
        <w:t>_______________________</w:t>
      </w:r>
    </w:p>
    <w:sectPr w:rsidR="00D57F27" w:rsidRPr="001929D4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153D8" w14:textId="77777777" w:rsidR="00CD60E2" w:rsidRDefault="00CD60E2" w:rsidP="00D57F27">
      <w:r>
        <w:separator/>
      </w:r>
    </w:p>
  </w:endnote>
  <w:endnote w:type="continuationSeparator" w:id="0">
    <w:p w14:paraId="2A9153D9" w14:textId="77777777" w:rsidR="00CD60E2" w:rsidRDefault="00CD60E2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153D6" w14:textId="77777777" w:rsidR="00CD60E2" w:rsidRDefault="00CD60E2" w:rsidP="00D57F27">
      <w:r>
        <w:separator/>
      </w:r>
    </w:p>
  </w:footnote>
  <w:footnote w:type="continuationSeparator" w:id="0">
    <w:p w14:paraId="2A9153D7" w14:textId="77777777" w:rsidR="00CD60E2" w:rsidRDefault="00CD60E2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9153DA" w14:textId="15C8E67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3F3">
          <w:rPr>
            <w:noProof/>
          </w:rPr>
          <w:t>2</w:t>
        </w:r>
        <w:r>
          <w:fldChar w:fldCharType="end"/>
        </w:r>
      </w:p>
    </w:sdtContent>
  </w:sdt>
  <w:p w14:paraId="2A9153DB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6B03"/>
    <w:rsid w:val="000C4E31"/>
    <w:rsid w:val="001369CF"/>
    <w:rsid w:val="00150D03"/>
    <w:rsid w:val="001929D4"/>
    <w:rsid w:val="001C4BAD"/>
    <w:rsid w:val="0028346B"/>
    <w:rsid w:val="003D28F0"/>
    <w:rsid w:val="00427A64"/>
    <w:rsid w:val="004476DD"/>
    <w:rsid w:val="004F73D4"/>
    <w:rsid w:val="005572E2"/>
    <w:rsid w:val="00582F51"/>
    <w:rsid w:val="005868E6"/>
    <w:rsid w:val="00597EE8"/>
    <w:rsid w:val="005B243A"/>
    <w:rsid w:val="005F46CD"/>
    <w:rsid w:val="005F495C"/>
    <w:rsid w:val="00610851"/>
    <w:rsid w:val="00655034"/>
    <w:rsid w:val="006559D3"/>
    <w:rsid w:val="007250F8"/>
    <w:rsid w:val="007A1660"/>
    <w:rsid w:val="007C303C"/>
    <w:rsid w:val="00813C8E"/>
    <w:rsid w:val="00832CC9"/>
    <w:rsid w:val="008354D5"/>
    <w:rsid w:val="008C1609"/>
    <w:rsid w:val="008E6E82"/>
    <w:rsid w:val="00916644"/>
    <w:rsid w:val="00967888"/>
    <w:rsid w:val="00996C61"/>
    <w:rsid w:val="00A643AB"/>
    <w:rsid w:val="00A96793"/>
    <w:rsid w:val="00AA20E3"/>
    <w:rsid w:val="00AC62FF"/>
    <w:rsid w:val="00AF05B6"/>
    <w:rsid w:val="00AF7D08"/>
    <w:rsid w:val="00B750B6"/>
    <w:rsid w:val="00BD5BEA"/>
    <w:rsid w:val="00C53F57"/>
    <w:rsid w:val="00CA4D3B"/>
    <w:rsid w:val="00CD1B5B"/>
    <w:rsid w:val="00CD60E2"/>
    <w:rsid w:val="00D42B72"/>
    <w:rsid w:val="00D57F27"/>
    <w:rsid w:val="00D6002E"/>
    <w:rsid w:val="00D823FB"/>
    <w:rsid w:val="00E33871"/>
    <w:rsid w:val="00E56A73"/>
    <w:rsid w:val="00E94517"/>
    <w:rsid w:val="00EB68DD"/>
    <w:rsid w:val="00EC21AD"/>
    <w:rsid w:val="00F72A1E"/>
    <w:rsid w:val="00F7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5326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3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D1B3B-357F-419D-AA0A-1A6EBE57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2278</Words>
  <Characters>1300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2018-01-18T12:19:00Z</cp:lastPrinted>
  <dcterms:created xsi:type="dcterms:W3CDTF">2018-06-25T06:57:00Z</dcterms:created>
  <dcterms:modified xsi:type="dcterms:W3CDTF">2018-06-25T06:57:00Z</dcterms:modified>
</cp:coreProperties>
</file>