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386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BD7F51" w:rsidTr="00AF7FBC">
        <w:tc>
          <w:tcPr>
            <w:tcW w:w="5386" w:type="dxa"/>
          </w:tcPr>
          <w:p w:rsidR="00BD7F51" w:rsidRDefault="00BD7F51" w:rsidP="00AF7FBC">
            <w:pPr>
              <w:widowControl w:val="0"/>
              <w:ind w:right="7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Nevyriausybinių organizacijų ir bendruomeninės veiklos stiprinimo 2017–2019 metų veiksmų plano įgyvendinimo 2.3 priemonės „Remti bendruomeninę veiklą savivaldybėse“ įgyvendinimo Klaipėdos miesto savivaldybėje aprašo</w:t>
            </w:r>
          </w:p>
          <w:p w:rsidR="00BD7F51" w:rsidRPr="00833FCC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 priedas</w:t>
            </w: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szCs w:val="24"/>
        </w:rPr>
      </w:pPr>
    </w:p>
    <w:p w:rsidR="00BD7F51" w:rsidRDefault="00BD7F51" w:rsidP="00BD7F51">
      <w:pPr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BD7F51" w:rsidRDefault="00BD7F51" w:rsidP="00BD7F51">
      <w:pPr>
        <w:widowControl w:val="0"/>
        <w:jc w:val="center"/>
        <w:rPr>
          <w:rFonts w:eastAsia="Calibri"/>
          <w:b/>
          <w:szCs w:val="24"/>
        </w:rPr>
      </w:pPr>
    </w:p>
    <w:p w:rsidR="00BD7F51" w:rsidRDefault="00BD7F51" w:rsidP="00BD7F51">
      <w:pPr>
        <w:widowControl w:val="0"/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BD7F51" w:rsidRPr="00833FCC" w:rsidRDefault="00BD7F51" w:rsidP="00BD7F51">
      <w:pPr>
        <w:widowControl w:val="0"/>
        <w:overflowPunct w:val="0"/>
        <w:jc w:val="center"/>
        <w:textAlignment w:val="baseline"/>
        <w:rPr>
          <w:bCs/>
          <w:sz w:val="20"/>
        </w:rPr>
      </w:pPr>
      <w:r w:rsidRPr="00833FCC">
        <w:rPr>
          <w:bCs/>
          <w:sz w:val="20"/>
        </w:rPr>
        <w:t>(paraišką teikiančios organizacijos pavadinimas)</w:t>
      </w:r>
    </w:p>
    <w:p w:rsidR="00BD7F51" w:rsidRDefault="00BD7F51" w:rsidP="00BD7F51">
      <w:pPr>
        <w:widowControl w:val="0"/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BD7F51" w:rsidRPr="00833FCC" w:rsidRDefault="00BD7F51" w:rsidP="00BD7F51">
      <w:pPr>
        <w:widowControl w:val="0"/>
        <w:overflowPunct w:val="0"/>
        <w:jc w:val="center"/>
        <w:textAlignment w:val="baseline"/>
        <w:rPr>
          <w:bCs/>
          <w:sz w:val="20"/>
        </w:rPr>
      </w:pPr>
      <w:r w:rsidRPr="00833FCC">
        <w:rPr>
          <w:bCs/>
          <w:sz w:val="20"/>
        </w:rPr>
        <w:t>(juridinio asmens kodas, adresas, tel. Nr., el. paštas)</w:t>
      </w:r>
    </w:p>
    <w:p w:rsidR="00BD7F51" w:rsidRDefault="00BD7F51" w:rsidP="00BD7F51">
      <w:pPr>
        <w:widowControl w:val="0"/>
        <w:rPr>
          <w:rFonts w:eastAsia="Calibri"/>
          <w:szCs w:val="24"/>
        </w:rPr>
      </w:pPr>
    </w:p>
    <w:p w:rsidR="00BD7F51" w:rsidRDefault="00BD7F51" w:rsidP="00BD7F51">
      <w:pPr>
        <w:widowControl w:val="0"/>
        <w:rPr>
          <w:rFonts w:eastAsia="Calibri"/>
          <w:szCs w:val="24"/>
        </w:rPr>
      </w:pPr>
    </w:p>
    <w:p w:rsidR="00BD7F51" w:rsidRDefault="00BD7F51" w:rsidP="00BD7F51">
      <w:pPr>
        <w:widowControl w:val="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Klaipėdos miesto savivaldybės administracijai</w:t>
      </w:r>
    </w:p>
    <w:p w:rsidR="00BD7F51" w:rsidRDefault="00BD7F51" w:rsidP="00BD7F51">
      <w:pPr>
        <w:widowControl w:val="0"/>
        <w:rPr>
          <w:rFonts w:eastAsia="Calibri"/>
          <w:szCs w:val="24"/>
        </w:rPr>
      </w:pPr>
    </w:p>
    <w:p w:rsidR="00BD7F51" w:rsidRDefault="00BD7F51" w:rsidP="00BD7F51">
      <w:pPr>
        <w:widowControl w:val="0"/>
        <w:rPr>
          <w:rFonts w:eastAsia="Calibri"/>
          <w:szCs w:val="24"/>
        </w:rPr>
      </w:pPr>
    </w:p>
    <w:p w:rsidR="00BD7F51" w:rsidRDefault="00BD7F51" w:rsidP="00BD7F51">
      <w:pPr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 w:val="28"/>
          <w:szCs w:val="28"/>
        </w:rPr>
        <w:t xml:space="preserve">_____ </w:t>
      </w:r>
      <w:r w:rsidRPr="00952EF5">
        <w:rPr>
          <w:rFonts w:eastAsia="Calibri"/>
          <w:b/>
          <w:szCs w:val="24"/>
        </w:rPr>
        <w:t xml:space="preserve">M. NEVYRIAUSYBINIŲ ORGANIZACIJŲ IR BENDRUOMENINĖS VEIKLOS STIPRINIMO 2017–2019 METŲ VEIKSMŲ PLANO ĮGYVENDINIMO 2.3 PRIEMONĖS „REMTI BENDRUOMENINĘ VEIKLĄ SAVIVALDYBĖSE“ ĮGYVENDINIMO </w:t>
      </w:r>
      <w:r>
        <w:rPr>
          <w:rFonts w:eastAsia="Calibri"/>
          <w:b/>
          <w:szCs w:val="24"/>
        </w:rPr>
        <w:t xml:space="preserve">KLAIPĖDOS MIESTO SAVIVALDYBĖJE </w:t>
      </w:r>
      <w:r w:rsidRPr="00952EF5">
        <w:rPr>
          <w:rFonts w:eastAsia="Calibri"/>
          <w:b/>
          <w:szCs w:val="24"/>
        </w:rPr>
        <w:t>KONKURSO PARAIŠKA</w:t>
      </w:r>
    </w:p>
    <w:p w:rsidR="00BD7F51" w:rsidRPr="00952EF5" w:rsidRDefault="00BD7F51" w:rsidP="00BD7F51">
      <w:pPr>
        <w:widowControl w:val="0"/>
        <w:jc w:val="center"/>
        <w:rPr>
          <w:rFonts w:eastAsia="Calibri"/>
          <w:szCs w:val="24"/>
        </w:rPr>
      </w:pPr>
    </w:p>
    <w:p w:rsidR="00BD7F51" w:rsidRDefault="00BD7F51" w:rsidP="00BD7F51">
      <w:pPr>
        <w:widowControl w:val="0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BD7F51" w:rsidRPr="00833FCC" w:rsidRDefault="00BD7F51" w:rsidP="00BD7F51">
      <w:pPr>
        <w:widowControl w:val="0"/>
        <w:ind w:left="2160" w:firstLine="1658"/>
        <w:rPr>
          <w:rFonts w:eastAsia="Calibri"/>
          <w:sz w:val="20"/>
        </w:rPr>
      </w:pPr>
      <w:r w:rsidRPr="00833FCC">
        <w:rPr>
          <w:rFonts w:eastAsia="Calibri"/>
          <w:sz w:val="20"/>
        </w:rPr>
        <w:t>(data)</w:t>
      </w:r>
    </w:p>
    <w:p w:rsidR="00BD7F51" w:rsidRDefault="00BD7F51" w:rsidP="00BD7F51">
      <w:pPr>
        <w:widowControl w:val="0"/>
        <w:jc w:val="both"/>
        <w:rPr>
          <w:rFonts w:eastAsia="Calibri"/>
          <w:szCs w:val="24"/>
          <w:u w:val="single"/>
        </w:rPr>
      </w:pP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BD7F51" w:rsidRDefault="00BD7F51" w:rsidP="00AF7FBC">
            <w:pPr>
              <w:widowControl w:val="0"/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BD7F51" w:rsidRDefault="00BD7F51" w:rsidP="00AF7FBC">
            <w:pPr>
              <w:widowControl w:val="0"/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b/>
          <w:color w:val="00000A"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BD7F51" w:rsidTr="00AF7FBC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suma (eurais)</w:t>
            </w:r>
          </w:p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projekto vykdymo vieta</w:t>
            </w:r>
          </w:p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2.4. Projekto partneriai (jei yra), jų kontaktai</w:t>
            </w:r>
          </w:p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b/>
          <w:color w:val="00000A"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BD7F51" w:rsidRDefault="00BD7F51" w:rsidP="00BD7F51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rPr>
          <w:color w:val="00000A"/>
        </w:rPr>
      </w:pPr>
    </w:p>
    <w:p w:rsidR="00BD7F51" w:rsidRDefault="00BD7F51" w:rsidP="00BD7F51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rPr>
          <w:color w:val="00000A"/>
        </w:rPr>
      </w:pPr>
    </w:p>
    <w:p w:rsidR="00BD7F51" w:rsidRDefault="00BD7F51" w:rsidP="00BD7F51">
      <w:pPr>
        <w:widowControl w:val="0"/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3.3.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rPr>
          <w:color w:val="00000A"/>
        </w:rPr>
      </w:pPr>
    </w:p>
    <w:p w:rsidR="00BD7F51" w:rsidRDefault="00BD7F51" w:rsidP="00BD7F51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3.4. Tikslinė projekto grupė, projekto dalyviai </w:t>
      </w:r>
      <w:r>
        <w:rPr>
          <w:rFonts w:eastAsia="Calibri"/>
          <w:i/>
          <w:szCs w:val="24"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rPr>
          <w:color w:val="00000A"/>
        </w:rPr>
      </w:pPr>
    </w:p>
    <w:p w:rsidR="00BD7F51" w:rsidRDefault="00BD7F51" w:rsidP="00BD7F51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Projekto atitiktis išplėstinės </w:t>
      </w:r>
      <w:proofErr w:type="spellStart"/>
      <w:r>
        <w:rPr>
          <w:rFonts w:eastAsia="Calibri"/>
          <w:szCs w:val="24"/>
        </w:rPr>
        <w:t>seniūnaičių</w:t>
      </w:r>
      <w:proofErr w:type="spellEnd"/>
      <w:r>
        <w:rPr>
          <w:rFonts w:eastAsia="Calibri"/>
          <w:szCs w:val="24"/>
        </w:rPr>
        <w:t xml:space="preserve"> sueigos patvirtintoms prioritetinėms finansuotinoms veikloms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rPr>
          <w:color w:val="00000A"/>
        </w:rPr>
      </w:pPr>
    </w:p>
    <w:p w:rsidR="00BD7F51" w:rsidRDefault="00BD7F51" w:rsidP="00BD7F51">
      <w:pPr>
        <w:widowControl w:val="0"/>
        <w:jc w:val="both"/>
        <w:rPr>
          <w:i/>
        </w:rPr>
      </w:pPr>
      <w:r>
        <w:t xml:space="preserve">3.6. Papildomų balų skyrimas </w:t>
      </w:r>
      <w:r>
        <w:rPr>
          <w:i/>
        </w:rPr>
        <w:t>(jei pareiškėjas atitinka kriterijų (-</w:t>
      </w:r>
      <w:proofErr w:type="spellStart"/>
      <w:r>
        <w:rPr>
          <w:i/>
        </w:rPr>
        <w:t>us</w:t>
      </w:r>
      <w:proofErr w:type="spellEnd"/>
      <w:r>
        <w:rPr>
          <w:i/>
        </w:rPr>
        <w:t>), nurodytą (-</w:t>
      </w:r>
      <w:proofErr w:type="spellStart"/>
      <w:r>
        <w:rPr>
          <w:i/>
        </w:rPr>
        <w:t>us</w:t>
      </w:r>
      <w:proofErr w:type="spellEnd"/>
      <w:r>
        <w:rPr>
          <w:i/>
        </w:rPr>
        <w:t xml:space="preserve">) </w:t>
      </w:r>
      <w:r>
        <w:rPr>
          <w:rFonts w:eastAsia="Calibri"/>
          <w:i/>
          <w:szCs w:val="24"/>
        </w:rPr>
        <w:t>Nevyriausybinių organizacijų ir bendruomeninės veiklos stiprinimo 2017–2019 metų veiksmų plano įgyvendinimo 2.3 priemonės „Remti bendruomeninę veiklą savivaldybėse“ įgyvendinimo Klaipėdos miesto savivaldybėje aprašo (toliau – Aprašas</w:t>
      </w:r>
      <w:r w:rsidRPr="00F400BF">
        <w:rPr>
          <w:rFonts w:eastAsia="Calibri"/>
          <w:i/>
          <w:szCs w:val="24"/>
        </w:rPr>
        <w:t>) 11 punkte</w:t>
      </w:r>
      <w:r>
        <w:rPr>
          <w:rFonts w:eastAsia="Calibri"/>
          <w:i/>
          <w:szCs w:val="24"/>
        </w:rPr>
        <w:t>, už kurį (-</w:t>
      </w:r>
      <w:proofErr w:type="spellStart"/>
      <w:r>
        <w:rPr>
          <w:rFonts w:eastAsia="Calibri"/>
          <w:i/>
          <w:szCs w:val="24"/>
        </w:rPr>
        <w:t>iuos</w:t>
      </w:r>
      <w:proofErr w:type="spellEnd"/>
      <w:r>
        <w:rPr>
          <w:rFonts w:eastAsia="Calibri"/>
          <w:i/>
          <w:szCs w:val="24"/>
        </w:rPr>
        <w:t>) gali būti skiriami papildomi balai, turi būti pildoma ši lentelė, pateikiant atitikties atitinkamam kriterijui pagrindimą (pagrindimo skiltis lentelėje pildoma, jei pareiškėjas atitinka tam tikrą kriterijų)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926"/>
      </w:tblGrid>
      <w:tr w:rsidR="00BD7F51" w:rsidTr="00AF7FBC">
        <w:trPr>
          <w:trHeight w:val="81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Atitiktis kriterijams, nurodytiems </w:t>
            </w:r>
            <w:r w:rsidRPr="00F400BF">
              <w:rPr>
                <w:b/>
                <w:sz w:val="20"/>
              </w:rPr>
              <w:t>Aprašo 11 punkte, už kuriuos</w:t>
            </w:r>
            <w:r>
              <w:rPr>
                <w:b/>
                <w:sz w:val="20"/>
              </w:rPr>
              <w:t xml:space="preserve"> gali būti skiriami papildomi balai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Pažymėti, kurį iš įvardytų kriterijų atitinka pareiškėjas arba projektas (X)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Pagrindimas</w:t>
            </w:r>
          </w:p>
        </w:tc>
      </w:tr>
      <w:tr w:rsidR="00BD7F51" w:rsidTr="00AF7FBC">
        <w:trPr>
          <w:trHeight w:val="69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51" w:rsidRDefault="00BD7F51" w:rsidP="00AF7F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</w:tr>
      <w:tr w:rsidR="00BD7F51" w:rsidTr="00AF7FBC">
        <w:trPr>
          <w:trHeight w:val="113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51" w:rsidRDefault="00BD7F51" w:rsidP="00AF7F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Bendruomeninė organizacija yra sudariusi partnerystės sutartį su bent vienu partneriu, t. y. kita nevyriausybine organizacija ar religine bendruomene ir bendrija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</w:tr>
      <w:tr w:rsidR="00BD7F51" w:rsidTr="00AF7FBC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51" w:rsidRDefault="00BD7F51" w:rsidP="00AF7F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</w:tr>
      <w:tr w:rsidR="00BD7F51" w:rsidTr="00AF7FBC">
        <w:trPr>
          <w:trHeight w:val="92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51" w:rsidRDefault="00BD7F51" w:rsidP="00AF7F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Projektu siekiama padėti įvairią socialinę atskirtį patiriantiems asmenims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</w:tr>
      <w:tr w:rsidR="00BD7F51" w:rsidTr="00AF7FBC">
        <w:trPr>
          <w:trHeight w:val="69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51" w:rsidRDefault="00BD7F51" w:rsidP="00AF7FBC">
            <w:pPr>
              <w:widowControl w:val="0"/>
              <w:rPr>
                <w:sz w:val="20"/>
              </w:rPr>
            </w:pPr>
            <w:r>
              <w:rPr>
                <w:color w:val="000000"/>
                <w:sz w:val="20"/>
              </w:rPr>
              <w:t>Į projekto veiklų įgyvendinimą įtraukiami jauni žmonės (14–29 m.)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rPr>
                <w:sz w:val="20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tikslinei grupei įgyvendinus projektą </w:t>
      </w:r>
      <w:r>
        <w:rPr>
          <w:rFonts w:eastAsia="Calibri"/>
          <w:i/>
          <w:szCs w:val="24"/>
        </w:rPr>
        <w:t>(aprašyti, ką norima pasiekti įgyvendinant projekte numatytas veiklas bei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b/>
          <w:color w:val="00000A"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4. PROJEKTO VEIKLŲ ĮGYVENDINIMO PLANAS</w:t>
      </w:r>
    </w:p>
    <w:tbl>
      <w:tblPr>
        <w:tblW w:w="98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1926"/>
        <w:gridCol w:w="1368"/>
        <w:gridCol w:w="1667"/>
        <w:gridCol w:w="3390"/>
      </w:tblGrid>
      <w:tr w:rsidR="00BD7F51" w:rsidTr="00AF7FBC">
        <w:trPr>
          <w:trHeight w:val="1446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</w:t>
            </w:r>
          </w:p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</w:t>
            </w:r>
            <w:r>
              <w:rPr>
                <w:rFonts w:eastAsia="Calibri"/>
                <w:szCs w:val="24"/>
              </w:rPr>
              <w:noBreakHyphen/>
              <w:t>i) vykdytojas (</w:t>
            </w:r>
            <w:r>
              <w:rPr>
                <w:rFonts w:eastAsia="Calibri"/>
                <w:szCs w:val="24"/>
              </w:rPr>
              <w:noBreakHyphen/>
              <w:t>ai)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(veiklos metodai, planuojamas dalyvių / savanorių skaičius ir kita), kokybiniai ir kiekybiniai vertinimo kriterijai</w:t>
            </w:r>
          </w:p>
        </w:tc>
      </w:tr>
      <w:tr w:rsidR="00BD7F51" w:rsidTr="00AF7FBC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D7F51" w:rsidTr="00AF7FBC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b/>
          <w:color w:val="00000A"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5. DETALI PROJEKTO ĮGYVENDINIMO SĄMATA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6"/>
        <w:gridCol w:w="3268"/>
        <w:gridCol w:w="1276"/>
        <w:gridCol w:w="1237"/>
        <w:gridCol w:w="1742"/>
        <w:gridCol w:w="1452"/>
      </w:tblGrid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Išlaidų rūšis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Matavimo vieneto pav.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Kiekis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Vieneto kaina</w:t>
            </w:r>
          </w:p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Eur</w:t>
            </w:r>
            <w:proofErr w:type="spellEnd"/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Prašoma suma</w:t>
            </w:r>
          </w:p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Eur</w:t>
            </w:r>
            <w:proofErr w:type="spellEnd"/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I.</w:t>
            </w:r>
          </w:p>
        </w:tc>
        <w:tc>
          <w:tcPr>
            <w:tcW w:w="8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Projekto administravimo išlaidos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  <w:lang w:eastAsia="lt-LT"/>
              </w:rPr>
              <w:t>(ne daugiau kaip 30 proc. projektui skirtų lėšų)*</w:t>
            </w: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II.</w:t>
            </w:r>
          </w:p>
        </w:tc>
        <w:tc>
          <w:tcPr>
            <w:tcW w:w="8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Projekto įgyvendinimo išlaidos</w:t>
            </w: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8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7F51" w:rsidRDefault="00BD7F51" w:rsidP="00AF7FBC">
            <w:pPr>
              <w:widowControl w:val="0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color w:val="00000A"/>
          <w:szCs w:val="24"/>
        </w:rPr>
      </w:pPr>
      <w:r>
        <w:rPr>
          <w:rFonts w:eastAsia="Calibri"/>
          <w:szCs w:val="24"/>
        </w:rPr>
        <w:t xml:space="preserve">*Planuojant išlaidas vadovautis </w:t>
      </w:r>
      <w:r w:rsidRPr="00F400BF">
        <w:rPr>
          <w:rFonts w:eastAsia="Calibri"/>
          <w:szCs w:val="24"/>
        </w:rPr>
        <w:t>Aprašo 10 ir 52</w:t>
      </w:r>
      <w:r>
        <w:rPr>
          <w:rFonts w:eastAsia="Calibri"/>
          <w:szCs w:val="24"/>
        </w:rPr>
        <w:t xml:space="preserve"> punktais</w:t>
      </w: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6. PROJEKTO SKLAIDA IR VIEŠINIMAS </w:t>
      </w:r>
      <w:r>
        <w:rPr>
          <w:rFonts w:eastAsia="Calibri"/>
          <w:i/>
          <w:szCs w:val="24"/>
        </w:rPr>
        <w:t>(priemonės,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color w:val="00000A"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>(pateikti trumpą aprašymą, jeigu projekto veiklas planuojama įgyvendinti ir pasibaigus projektui)</w:t>
      </w: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D7F51" w:rsidTr="00AF7FB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color w:val="00000A"/>
          <w:szCs w:val="24"/>
        </w:rPr>
      </w:pPr>
    </w:p>
    <w:p w:rsidR="00BD7F51" w:rsidRDefault="00BD7F51" w:rsidP="00BD7F51">
      <w:pPr>
        <w:widowControl w:val="0"/>
        <w:jc w:val="both"/>
      </w:pPr>
      <w:r>
        <w:rPr>
          <w:rFonts w:eastAsia="Calibri"/>
          <w:b/>
          <w:szCs w:val="24"/>
        </w:rPr>
        <w:t xml:space="preserve">8. </w:t>
      </w:r>
      <w:r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D7F51" w:rsidTr="00AF7FB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b/>
          <w:color w:val="00000A"/>
          <w:szCs w:val="24"/>
        </w:rPr>
      </w:pPr>
    </w:p>
    <w:p w:rsidR="00BD7F51" w:rsidRDefault="00BD7F51" w:rsidP="00BD7F51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26"/>
      </w:tblGrid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BD7F51" w:rsidTr="00AF7FBC">
        <w:trPr>
          <w:trHeight w:val="285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Pareiškėjo steigimo dokumentų (nuostatų, įstatų, steigimo sutarties)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</w:pPr>
            <w:r>
              <w:rPr>
                <w:color w:val="000000"/>
                <w:lang w:eastAsia="lt-LT"/>
              </w:rPr>
              <w:t>Organizacijos vykdytos veiklos paskutinių dvejų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</w:pPr>
            <w:r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</w:pPr>
            <w:r>
              <w:t>Pagrindinio (-</w:t>
            </w:r>
            <w:proofErr w:type="spellStart"/>
            <w:r>
              <w:t>ių</w:t>
            </w:r>
            <w:proofErr w:type="spellEnd"/>
            <w:r>
              <w:t>) projekto vykdytojo (-ų) kvalifikaciją, patirtį ir gebėjimus įgyvendinti planuojamą projektą pagrindžiantys dokumentai (pvz., gyvenimo aprašymas, mokslo baigimo diplomai, pažymėjimai ir kt.)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ar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tabs>
                <w:tab w:val="left" w:pos="643"/>
              </w:tabs>
              <w:jc w:val="both"/>
              <w:rPr>
                <w:rFonts w:ascii="Liberation Serif;Times New Roma" w:eastAsia="SimSun;宋体" w:hAnsi="Liberation Serif;Times New Roma" w:cs="Mangal"/>
                <w:color w:val="00000A"/>
                <w:szCs w:val="24"/>
                <w:lang w:eastAsia="zh-CN" w:bidi="hi-IN"/>
              </w:rPr>
            </w:pPr>
            <w:r>
              <w:rPr>
                <w:rFonts w:eastAsia="Calibri"/>
                <w:color w:val="000000"/>
                <w:szCs w:val="24"/>
                <w:lang w:eastAsia="lt-LT" w:bidi="hi-IN"/>
              </w:rPr>
              <w:t xml:space="preserve">Jeigu į projekto veiklas bus įtraukiami savanoriai, – laisvos formos pažyma apie planuojamų įtraukti savanorių skaičių ir asmens, turinčio teisę veikti pareiškėjo vardu, pasirašytas pasižadėjimas atsiskaitant už projekto veiklų įgyvendinimą </w:t>
            </w:r>
            <w:r>
              <w:rPr>
                <w:rFonts w:eastAsia="Calibri"/>
                <w:color w:val="000000"/>
                <w:szCs w:val="24"/>
                <w:lang w:eastAsia="lt-LT" w:bidi="hi-IN"/>
              </w:rPr>
              <w:lastRenderedPageBreak/>
              <w:t>pateikti sutarčių su projekto veiklose faktiškai dalyvavusiais savanoriais kopijas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BD7F51" w:rsidTr="00AF7FBC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7F51" w:rsidRDefault="00BD7F51" w:rsidP="00AF7FBC">
            <w:pPr>
              <w:widowControl w:val="0"/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7F51" w:rsidRDefault="00BD7F51" w:rsidP="00AF7FB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BD7F51" w:rsidRDefault="00BD7F51" w:rsidP="00BD7F51">
      <w:pPr>
        <w:widowControl w:val="0"/>
        <w:jc w:val="both"/>
        <w:rPr>
          <w:rFonts w:eastAsia="Calibri"/>
          <w:b/>
          <w:color w:val="00000A"/>
          <w:szCs w:val="24"/>
        </w:rPr>
      </w:pPr>
    </w:p>
    <w:p w:rsidR="00BD7F51" w:rsidRDefault="00BD7F51" w:rsidP="00BD7F51">
      <w:pPr>
        <w:widowControl w:val="0"/>
        <w:ind w:right="-1440"/>
        <w:jc w:val="both"/>
        <w:rPr>
          <w:rFonts w:eastAsia="Calibri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84"/>
        <w:gridCol w:w="1701"/>
        <w:gridCol w:w="283"/>
        <w:gridCol w:w="3544"/>
      </w:tblGrid>
      <w:tr w:rsidR="00BD7F51" w:rsidRPr="00502695" w:rsidTr="00AF7FBC">
        <w:tc>
          <w:tcPr>
            <w:tcW w:w="3969" w:type="dxa"/>
            <w:hideMark/>
          </w:tcPr>
          <w:p w:rsidR="00BD7F51" w:rsidRPr="00502695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color w:val="00000A"/>
                <w:sz w:val="20"/>
                <w:lang w:eastAsia="zh-CN"/>
              </w:rPr>
            </w:pPr>
            <w:r>
              <w:rPr>
                <w:rFonts w:eastAsia="Calibri"/>
                <w:szCs w:val="24"/>
              </w:rPr>
              <w:t>Pareiškėjo vadovas ar įgaliotas asmuo</w:t>
            </w:r>
          </w:p>
        </w:tc>
        <w:tc>
          <w:tcPr>
            <w:tcW w:w="284" w:type="dxa"/>
          </w:tcPr>
          <w:p w:rsidR="00BD7F51" w:rsidRPr="00502695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BD7F51" w:rsidRPr="00502695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D7F51" w:rsidRPr="00502695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BD7F51" w:rsidRPr="00502695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</w:tr>
      <w:tr w:rsidR="00BD7F51" w:rsidTr="00AF7FBC">
        <w:tc>
          <w:tcPr>
            <w:tcW w:w="3969" w:type="dxa"/>
          </w:tcPr>
          <w:p w:rsidR="00BD7F51" w:rsidRPr="0010450D" w:rsidRDefault="00BD7F51" w:rsidP="00AF7FBC">
            <w:pPr>
              <w:widowControl w:val="0"/>
              <w:ind w:right="-1440" w:firstLine="3148"/>
              <w:jc w:val="both"/>
              <w:rPr>
                <w:rFonts w:eastAsia="Calibri"/>
                <w:bCs/>
                <w:color w:val="00000A"/>
                <w:sz w:val="20"/>
                <w:lang w:eastAsia="zh-CN"/>
              </w:rPr>
            </w:pPr>
            <w:r w:rsidRPr="0010450D">
              <w:rPr>
                <w:rFonts w:eastAsia="Calibri"/>
                <w:sz w:val="20"/>
              </w:rPr>
              <w:t>A. V.</w:t>
            </w:r>
          </w:p>
        </w:tc>
        <w:tc>
          <w:tcPr>
            <w:tcW w:w="284" w:type="dxa"/>
          </w:tcPr>
          <w:p w:rsidR="00BD7F51" w:rsidRPr="001274AE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BD7F51" w:rsidRPr="001274AE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  <w:r w:rsidRPr="001274AE">
              <w:rPr>
                <w:rFonts w:eastAsia="Calibri"/>
                <w:bCs/>
                <w:i/>
                <w:color w:val="00000A"/>
                <w:sz w:val="20"/>
                <w:lang w:eastAsia="zh-CN"/>
              </w:rPr>
              <w:t>(parašas)</w:t>
            </w:r>
          </w:p>
        </w:tc>
        <w:tc>
          <w:tcPr>
            <w:tcW w:w="283" w:type="dxa"/>
          </w:tcPr>
          <w:p w:rsidR="00BD7F51" w:rsidRPr="001274AE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BD7F51" w:rsidRPr="001274AE" w:rsidRDefault="00BD7F51" w:rsidP="00AF7F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  <w:r w:rsidRPr="001274AE">
              <w:rPr>
                <w:rFonts w:eastAsia="Calibri"/>
                <w:bCs/>
                <w:i/>
                <w:color w:val="00000A"/>
                <w:sz w:val="20"/>
                <w:lang w:eastAsia="zh-CN"/>
              </w:rPr>
              <w:t>(vardas ir pavardė)</w:t>
            </w:r>
          </w:p>
        </w:tc>
      </w:tr>
    </w:tbl>
    <w:p w:rsidR="00BD7F51" w:rsidRDefault="00BD7F51" w:rsidP="00BD7F51">
      <w:pPr>
        <w:widowControl w:val="0"/>
        <w:ind w:right="-1440"/>
        <w:jc w:val="both"/>
        <w:rPr>
          <w:rFonts w:eastAsia="Calibri"/>
          <w:szCs w:val="24"/>
        </w:rPr>
      </w:pPr>
    </w:p>
    <w:p w:rsidR="00BD7F51" w:rsidRDefault="00BD7F51" w:rsidP="00BD7F51">
      <w:pPr>
        <w:widowControl w:val="0"/>
        <w:ind w:left="2592" w:right="-1440" w:firstLine="1668"/>
        <w:jc w:val="both"/>
        <w:rPr>
          <w:rFonts w:eastAsia="Calibri"/>
          <w:szCs w:val="24"/>
        </w:rPr>
      </w:pPr>
    </w:p>
    <w:p w:rsidR="00FC2BDB" w:rsidRDefault="00BD7F51">
      <w:bookmarkStart w:id="0" w:name="_GoBack"/>
      <w:bookmarkEnd w:id="0"/>
    </w:p>
    <w:sectPr w:rsidR="00FC2BDB" w:rsidSect="00525D0F">
      <w:pgSz w:w="11900" w:h="16840"/>
      <w:pgMar w:top="1600" w:right="440" w:bottom="280" w:left="1600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A8"/>
    <w:rsid w:val="001776A8"/>
    <w:rsid w:val="00525D0F"/>
    <w:rsid w:val="007E4C9F"/>
    <w:rsid w:val="00BD7F51"/>
    <w:rsid w:val="00CA131F"/>
    <w:rsid w:val="00D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98B75-90FE-4912-B639-028C4347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7F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D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3908</Words>
  <Characters>2229</Characters>
  <Application>Microsoft Office Word</Application>
  <DocSecurity>0</DocSecurity>
  <Lines>18</Lines>
  <Paragraphs>12</Paragraphs>
  <ScaleCrop>false</ScaleCrop>
  <Company>Klaipėdos miesto savivaldybės administracija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Ciapas</dc:creator>
  <cp:keywords/>
  <dc:description/>
  <cp:lastModifiedBy>Vitalijus Ciapas</cp:lastModifiedBy>
  <cp:revision>2</cp:revision>
  <dcterms:created xsi:type="dcterms:W3CDTF">2018-07-23T13:22:00Z</dcterms:created>
  <dcterms:modified xsi:type="dcterms:W3CDTF">2018-07-23T13:22:00Z</dcterms:modified>
</cp:coreProperties>
</file>