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80932C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B9AF693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22F214FC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C1BC823" w14:textId="77777777" w:rsidR="00446AC7" w:rsidRPr="004E017D" w:rsidRDefault="00446AC7" w:rsidP="004E017D">
      <w:pPr>
        <w:tabs>
          <w:tab w:val="left" w:pos="360"/>
        </w:tabs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 w:rsidR="009C2875">
        <w:rPr>
          <w:b/>
          <w:caps/>
        </w:rPr>
        <w:t xml:space="preserve">LEIDIMO NEMOKAMAI NAUDOTIS </w:t>
      </w:r>
      <w:r w:rsidR="00076C71">
        <w:rPr>
          <w:b/>
          <w:caps/>
        </w:rPr>
        <w:t xml:space="preserve">KLAIPĖDOS MIESTO </w:t>
      </w:r>
      <w:r w:rsidR="0043306C">
        <w:rPr>
          <w:b/>
          <w:caps/>
        </w:rPr>
        <w:t>DAUGIAFUNKC</w:t>
      </w:r>
      <w:r w:rsidR="0058346F">
        <w:rPr>
          <w:b/>
          <w:caps/>
        </w:rPr>
        <w:t>IO SVEIKATINGUMO CENTRO</w:t>
      </w:r>
      <w:r w:rsidR="000E1756">
        <w:rPr>
          <w:b/>
          <w:caps/>
        </w:rPr>
        <w:t xml:space="preserve"> </w:t>
      </w:r>
      <w:r w:rsidR="009C2875">
        <w:rPr>
          <w:b/>
          <w:caps/>
        </w:rPr>
        <w:t>PASLAUGOMIS</w:t>
      </w:r>
      <w:r w:rsidR="000935A6">
        <w:rPr>
          <w:b/>
          <w:caps/>
        </w:rPr>
        <w:t xml:space="preserve"> </w:t>
      </w:r>
      <w:r w:rsidR="009C2875">
        <w:rPr>
          <w:b/>
          <w:caps/>
        </w:rPr>
        <w:t>SENJORAMS, NEĮGALIESIEMS</w:t>
      </w:r>
      <w:r w:rsidR="000935A6">
        <w:rPr>
          <w:b/>
          <w:caps/>
        </w:rPr>
        <w:t>, SPORTININK</w:t>
      </w:r>
      <w:r w:rsidR="009C2875">
        <w:rPr>
          <w:b/>
          <w:caps/>
        </w:rPr>
        <w:t>AMS</w:t>
      </w:r>
      <w:r w:rsidR="00000B10">
        <w:rPr>
          <w:b/>
          <w:caps/>
        </w:rPr>
        <w:t xml:space="preserve"> IR PLAUKIMO VETERANŲ RINKTINEI</w:t>
      </w:r>
    </w:p>
    <w:p w14:paraId="10D9B039" w14:textId="77777777" w:rsidR="00446AC7" w:rsidRDefault="00446AC7" w:rsidP="003077A5">
      <w:pPr>
        <w:jc w:val="center"/>
      </w:pPr>
    </w:p>
    <w:bookmarkStart w:id="1" w:name="registravimoDataIlga"/>
    <w:p w14:paraId="0A4A3574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liepos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T1-166</w:t>
      </w:r>
      <w:r>
        <w:rPr>
          <w:noProof/>
        </w:rPr>
        <w:fldChar w:fldCharType="end"/>
      </w:r>
      <w:bookmarkEnd w:id="2"/>
    </w:p>
    <w:p w14:paraId="5BF16633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6EAA22B" w14:textId="77777777" w:rsidR="00446AC7" w:rsidRPr="00062FFE" w:rsidRDefault="00446AC7" w:rsidP="003077A5">
      <w:pPr>
        <w:jc w:val="center"/>
      </w:pPr>
    </w:p>
    <w:p w14:paraId="025C3E31" w14:textId="77777777" w:rsidR="00446AC7" w:rsidRDefault="00446AC7" w:rsidP="003077A5">
      <w:pPr>
        <w:jc w:val="center"/>
      </w:pPr>
    </w:p>
    <w:p w14:paraId="04243D3A" w14:textId="77777777" w:rsidR="00B73EA3" w:rsidRDefault="00B73EA3" w:rsidP="00B73EA3">
      <w:pPr>
        <w:tabs>
          <w:tab w:val="left" w:pos="912"/>
        </w:tabs>
        <w:ind w:firstLine="709"/>
        <w:jc w:val="both"/>
      </w:pPr>
      <w:r>
        <w:t>Vadovaudamasi Lietuvos Respublikos vietos savivaldos įstatymo 6 straipsnio 18 ir 29 dalimis</w:t>
      </w:r>
      <w:r>
        <w:rPr>
          <w:color w:val="000000"/>
        </w:rPr>
        <w:t xml:space="preserve"> ir atsižvelgdama į 2018 m. sausio 26 d. Koncesijos sutarties Nr. J9-310 Specifikacijos 3 priedą,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14:paraId="7D4D9A48" w14:textId="77777777" w:rsidR="00B73EA3" w:rsidRDefault="00B73EA3" w:rsidP="00B73EA3">
      <w:pPr>
        <w:ind w:firstLine="709"/>
        <w:jc w:val="both"/>
      </w:pPr>
      <w:r>
        <w:t>1. Leisti nemokamai naudotis Klaipėdos miesto daugiafunkcio sveikatingumo centro paslaugomis senjorams, neįgaliesiems, sportininkams ir plaukimo veteranų rinktinei.</w:t>
      </w:r>
    </w:p>
    <w:p w14:paraId="2524AF8C" w14:textId="77777777" w:rsidR="00B73EA3" w:rsidRDefault="00B73EA3" w:rsidP="00B73EA3">
      <w:pPr>
        <w:ind w:firstLine="709"/>
        <w:jc w:val="both"/>
      </w:pPr>
      <w:r>
        <w:t>2. Nustatyti senjorų, neįgaliųjų, sportininkų ir plaukimo veteranų rinktinės naudojimosi Klaipėdos miesto daugiafunkcio sveikatingumo centro paslaugomis atrankos kriterijus (1 priedas).</w:t>
      </w:r>
    </w:p>
    <w:p w14:paraId="0B6F5D36" w14:textId="77777777" w:rsidR="00B73EA3" w:rsidRDefault="00B73EA3" w:rsidP="00B73EA3">
      <w:pPr>
        <w:tabs>
          <w:tab w:val="left" w:pos="851"/>
        </w:tabs>
        <w:ind w:firstLine="709"/>
        <w:jc w:val="both"/>
      </w:pPr>
      <w:r>
        <w:t>3. Nustatyti Klaipėdos miesto daugiafunkcio sveikatingumo centro teikiamų paslaugų 1 punkte nurodytai asmenų grupei suteikimo apimtį (2 priedas).</w:t>
      </w:r>
    </w:p>
    <w:p w14:paraId="4A57A1CE" w14:textId="77777777" w:rsidR="00B73EA3" w:rsidRDefault="00B73EA3" w:rsidP="00B73EA3">
      <w:pPr>
        <w:ind w:firstLine="709"/>
        <w:jc w:val="both"/>
      </w:pPr>
      <w:r>
        <w:t>4. Įpareigoti Klaipėdos miesto savivaldybės administracijos direktorių patvirtinti 1 punkte nurodytos asmenų grupės naudojimosi Klaipėdos miesto daugiafunkcio sveikatingumo centro teikiamomis paslaugomis tvarkos aprašą.</w:t>
      </w:r>
    </w:p>
    <w:p w14:paraId="1EE736BA" w14:textId="7DD8779F" w:rsidR="00B73EA3" w:rsidRDefault="00B73EA3" w:rsidP="00B73EA3">
      <w:pPr>
        <w:ind w:firstLine="709"/>
        <w:jc w:val="both"/>
      </w:pPr>
      <w:r>
        <w:t>5. Pavesti BĮ „Gintaro“ sporto centrui ir BĮ Klaipėdos miesto visuomenės sveikatos</w:t>
      </w:r>
      <w:r w:rsidR="00D95EE4">
        <w:t xml:space="preserve"> biurui teikti 1 punkte nurodytas viešąsias paslaugas</w:t>
      </w:r>
      <w:r>
        <w:t>.</w:t>
      </w:r>
    </w:p>
    <w:p w14:paraId="272B3DB6" w14:textId="77777777" w:rsidR="00B73EA3" w:rsidRDefault="00B73EA3" w:rsidP="00B73EA3">
      <w:pPr>
        <w:ind w:firstLine="709"/>
        <w:jc w:val="both"/>
      </w:pPr>
      <w:r>
        <w:t xml:space="preserve">6. Skelbti šį sprendimą Teisės aktų registre ir Klaipėdos miesto savivaldybės interneto svetainėje. </w:t>
      </w:r>
    </w:p>
    <w:p w14:paraId="34025932" w14:textId="77777777" w:rsidR="00EB4B96" w:rsidRDefault="00EB4B96" w:rsidP="003077A5">
      <w:pPr>
        <w:jc w:val="both"/>
      </w:pPr>
    </w:p>
    <w:p w14:paraId="5924B398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011BF68B" w14:textId="77777777" w:rsidTr="00165FB0">
        <w:tc>
          <w:tcPr>
            <w:tcW w:w="6629" w:type="dxa"/>
            <w:shd w:val="clear" w:color="auto" w:fill="auto"/>
          </w:tcPr>
          <w:p w14:paraId="700AC5A7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84D8609" w14:textId="77777777" w:rsidR="00BB15A1" w:rsidRDefault="00BB15A1" w:rsidP="00181E3E">
            <w:pPr>
              <w:jc w:val="right"/>
            </w:pPr>
          </w:p>
        </w:tc>
      </w:tr>
    </w:tbl>
    <w:p w14:paraId="28CDDBDC" w14:textId="77777777" w:rsidR="00446AC7" w:rsidRDefault="00446AC7" w:rsidP="003077A5">
      <w:pPr>
        <w:jc w:val="both"/>
      </w:pPr>
    </w:p>
    <w:p w14:paraId="7C784496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7BFC9951" w14:textId="77777777" w:rsidTr="00165FB0">
        <w:tc>
          <w:tcPr>
            <w:tcW w:w="6629" w:type="dxa"/>
            <w:shd w:val="clear" w:color="auto" w:fill="auto"/>
          </w:tcPr>
          <w:p w14:paraId="2CEC26A4" w14:textId="77777777" w:rsidR="00BB15A1" w:rsidRDefault="00BB15A1" w:rsidP="00424A28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424A28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7A933246" w14:textId="77777777" w:rsidR="00BB15A1" w:rsidRDefault="00424A28" w:rsidP="00181E3E">
            <w:pPr>
              <w:jc w:val="right"/>
            </w:pPr>
            <w:r>
              <w:t>Saulius Budinas</w:t>
            </w:r>
          </w:p>
        </w:tc>
      </w:tr>
    </w:tbl>
    <w:p w14:paraId="2492BC3A" w14:textId="77777777" w:rsidR="00BB15A1" w:rsidRDefault="00BB15A1" w:rsidP="003077A5">
      <w:pPr>
        <w:tabs>
          <w:tab w:val="left" w:pos="7560"/>
        </w:tabs>
        <w:jc w:val="both"/>
      </w:pPr>
    </w:p>
    <w:p w14:paraId="2C4BC407" w14:textId="77777777" w:rsidR="00446AC7" w:rsidRDefault="00446AC7" w:rsidP="003077A5">
      <w:pPr>
        <w:tabs>
          <w:tab w:val="left" w:pos="7560"/>
        </w:tabs>
        <w:jc w:val="both"/>
      </w:pPr>
    </w:p>
    <w:p w14:paraId="71AC1AE7" w14:textId="77777777" w:rsidR="00EB4B96" w:rsidRDefault="00EB4B96" w:rsidP="003077A5">
      <w:pPr>
        <w:jc w:val="both"/>
      </w:pPr>
    </w:p>
    <w:p w14:paraId="7291125E" w14:textId="77777777" w:rsidR="00424A28" w:rsidRDefault="00424A28" w:rsidP="003077A5">
      <w:pPr>
        <w:jc w:val="both"/>
      </w:pPr>
    </w:p>
    <w:p w14:paraId="427A8321" w14:textId="77777777" w:rsidR="00EB4B96" w:rsidRDefault="00EB4B96" w:rsidP="003077A5">
      <w:pPr>
        <w:jc w:val="both"/>
      </w:pPr>
    </w:p>
    <w:p w14:paraId="710560E0" w14:textId="77777777" w:rsidR="00EB4B96" w:rsidRDefault="00EB4B96" w:rsidP="003077A5">
      <w:pPr>
        <w:jc w:val="both"/>
      </w:pPr>
    </w:p>
    <w:p w14:paraId="7662740C" w14:textId="77777777" w:rsidR="00EB4B96" w:rsidRDefault="00EB4B96" w:rsidP="003077A5">
      <w:pPr>
        <w:jc w:val="both"/>
      </w:pPr>
    </w:p>
    <w:p w14:paraId="3A0AE82C" w14:textId="77777777" w:rsidR="00EB4B96" w:rsidRDefault="00EB4B96" w:rsidP="003077A5">
      <w:pPr>
        <w:jc w:val="both"/>
      </w:pPr>
    </w:p>
    <w:p w14:paraId="4F79A48B" w14:textId="77777777" w:rsidR="000E4491" w:rsidRDefault="000E4491" w:rsidP="003077A5">
      <w:pPr>
        <w:jc w:val="both"/>
      </w:pPr>
    </w:p>
    <w:p w14:paraId="07E7C199" w14:textId="6495F9E0" w:rsidR="00000B10" w:rsidRDefault="00000B10" w:rsidP="003077A5">
      <w:pPr>
        <w:jc w:val="both"/>
      </w:pPr>
    </w:p>
    <w:p w14:paraId="60FABB22" w14:textId="77777777" w:rsidR="00000B10" w:rsidRDefault="00000B10" w:rsidP="003077A5">
      <w:pPr>
        <w:jc w:val="both"/>
      </w:pPr>
    </w:p>
    <w:p w14:paraId="0DE9FC2B" w14:textId="58F9A095" w:rsidR="00B53368" w:rsidRDefault="00B53368" w:rsidP="003077A5">
      <w:pPr>
        <w:jc w:val="both"/>
      </w:pPr>
    </w:p>
    <w:p w14:paraId="647BB7EA" w14:textId="77777777" w:rsidR="008D749C" w:rsidRDefault="008D749C" w:rsidP="003077A5">
      <w:pPr>
        <w:jc w:val="both"/>
      </w:pPr>
    </w:p>
    <w:p w14:paraId="794B71FB" w14:textId="77777777" w:rsidR="008D749C" w:rsidRDefault="008D749C" w:rsidP="003077A5">
      <w:pPr>
        <w:jc w:val="both"/>
      </w:pPr>
    </w:p>
    <w:p w14:paraId="5E60B28D" w14:textId="77777777" w:rsidR="001853D9" w:rsidRDefault="001853D9" w:rsidP="001853D9">
      <w:pPr>
        <w:jc w:val="both"/>
      </w:pPr>
      <w:r>
        <w:t>Parengė</w:t>
      </w:r>
    </w:p>
    <w:p w14:paraId="3EAEBB8A" w14:textId="77777777" w:rsidR="001853D9" w:rsidRDefault="0057301A" w:rsidP="001853D9">
      <w:pPr>
        <w:jc w:val="both"/>
      </w:pPr>
      <w:r>
        <w:t>Sporto ir kūno kultūros skyriaus vyr</w:t>
      </w:r>
      <w:r w:rsidR="00000B10">
        <w:t>iausioji</w:t>
      </w:r>
      <w:r>
        <w:t xml:space="preserve"> specialistė</w:t>
      </w:r>
    </w:p>
    <w:p w14:paraId="505D81B0" w14:textId="77777777" w:rsidR="0057301A" w:rsidRDefault="0057301A" w:rsidP="001853D9">
      <w:pPr>
        <w:jc w:val="both"/>
      </w:pPr>
    </w:p>
    <w:p w14:paraId="2E450DA3" w14:textId="77777777" w:rsidR="001853D9" w:rsidRDefault="0057301A" w:rsidP="001853D9">
      <w:pPr>
        <w:jc w:val="both"/>
      </w:pPr>
      <w:r>
        <w:t>Simona Skuodaitė</w:t>
      </w:r>
      <w:r w:rsidR="001853D9">
        <w:t xml:space="preserve">, tel. </w:t>
      </w:r>
      <w:r>
        <w:t>40 17 13</w:t>
      </w:r>
    </w:p>
    <w:p w14:paraId="2A28F1BF" w14:textId="77777777" w:rsidR="00DD6F1A" w:rsidRDefault="0058346F" w:rsidP="001853D9">
      <w:pPr>
        <w:jc w:val="both"/>
      </w:pPr>
      <w:r>
        <w:t>2018-07-02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F6F52D" w14:textId="77777777" w:rsidR="00F42A76" w:rsidRDefault="00F42A76">
      <w:r>
        <w:separator/>
      </w:r>
    </w:p>
  </w:endnote>
  <w:endnote w:type="continuationSeparator" w:id="0">
    <w:p w14:paraId="09C64C6B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B93649" w14:textId="77777777" w:rsidR="00F42A76" w:rsidRDefault="00F42A76">
      <w:r>
        <w:separator/>
      </w:r>
    </w:p>
  </w:footnote>
  <w:footnote w:type="continuationSeparator" w:id="0">
    <w:p w14:paraId="64293EE1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6889B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B7799F5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7CE56D" w14:textId="1E66018F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E576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37A5532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6AE936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0819F60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D1FF0"/>
    <w:multiLevelType w:val="hybridMultilevel"/>
    <w:tmpl w:val="586ECBE0"/>
    <w:lvl w:ilvl="0" w:tplc="F7EC9C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5B69F4"/>
    <w:multiLevelType w:val="hybridMultilevel"/>
    <w:tmpl w:val="685AE44C"/>
    <w:lvl w:ilvl="0" w:tplc="21B81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4767D7"/>
    <w:multiLevelType w:val="hybridMultilevel"/>
    <w:tmpl w:val="D2A8F188"/>
    <w:lvl w:ilvl="0" w:tplc="391C71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0B10"/>
    <w:rsid w:val="00002CDB"/>
    <w:rsid w:val="00003530"/>
    <w:rsid w:val="0000455F"/>
    <w:rsid w:val="00005D01"/>
    <w:rsid w:val="00006127"/>
    <w:rsid w:val="000063ED"/>
    <w:rsid w:val="00006571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C71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5A6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1756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5DAA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1EC2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5FBA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3E8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5B28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A28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06C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2B2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017D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02E7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301A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46F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4E4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D7284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382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8DA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102"/>
    <w:rsid w:val="00941769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2875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466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0D3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589E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768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0912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3368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3EA3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97123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019F"/>
    <w:rsid w:val="00CB1E99"/>
    <w:rsid w:val="00CB35A3"/>
    <w:rsid w:val="00CB3C89"/>
    <w:rsid w:val="00CB56FC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1634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5EE4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39D3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39DE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27F90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51C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2688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05E"/>
    <w:rsid w:val="00FE43BF"/>
    <w:rsid w:val="00FE58BC"/>
    <w:rsid w:val="00FE679E"/>
    <w:rsid w:val="00FE6F89"/>
    <w:rsid w:val="00FE729B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8D5420"/>
  <w15:docId w15:val="{80887DE9-19ED-425C-8765-66FD9EC51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1082</Words>
  <Characters>617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2018-07-02T13:36:00Z</cp:lastPrinted>
  <dcterms:created xsi:type="dcterms:W3CDTF">2018-07-12T05:53:00Z</dcterms:created>
  <dcterms:modified xsi:type="dcterms:W3CDTF">2018-07-12T05:53:00Z</dcterms:modified>
</cp:coreProperties>
</file>