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485BE"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1337347A" wp14:editId="47E4E15F">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305BA7E9" w14:textId="77777777" w:rsidR="005C29DF" w:rsidRDefault="003A3546" w:rsidP="003A3546">
      <w:pPr>
        <w:jc w:val="center"/>
        <w:rPr>
          <w:b/>
          <w:sz w:val="28"/>
          <w:szCs w:val="28"/>
        </w:rPr>
      </w:pPr>
      <w:r w:rsidRPr="007E3BDD">
        <w:rPr>
          <w:b/>
          <w:sz w:val="28"/>
          <w:szCs w:val="28"/>
        </w:rPr>
        <w:t xml:space="preserve">KLAIPĖDOS MIESTO SAVIVALDYBĖS </w:t>
      </w:r>
    </w:p>
    <w:p w14:paraId="47455FF9"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4B7FB47D" w14:textId="77777777" w:rsidR="00ED3397" w:rsidRPr="00C72F86" w:rsidRDefault="00ED3397" w:rsidP="00ED3397">
      <w:pPr>
        <w:pStyle w:val="Pagrindinistekstas"/>
        <w:jc w:val="center"/>
        <w:rPr>
          <w:bCs/>
          <w:caps/>
          <w:szCs w:val="24"/>
        </w:rPr>
      </w:pPr>
    </w:p>
    <w:p w14:paraId="7D3C01DD" w14:textId="77777777" w:rsidR="001456CE" w:rsidRPr="00D16BEC" w:rsidRDefault="001456CE" w:rsidP="001456CE">
      <w:pPr>
        <w:jc w:val="center"/>
        <w:rPr>
          <w:b/>
          <w:sz w:val="24"/>
          <w:szCs w:val="24"/>
        </w:rPr>
      </w:pPr>
      <w:r w:rsidRPr="00D16BEC">
        <w:rPr>
          <w:b/>
          <w:sz w:val="24"/>
          <w:szCs w:val="24"/>
        </w:rPr>
        <w:t>ĮSAKYMAS</w:t>
      </w:r>
    </w:p>
    <w:p w14:paraId="02206F0E" w14:textId="77777777" w:rsidR="007319B5" w:rsidRDefault="007319B5" w:rsidP="007319B5">
      <w:pPr>
        <w:jc w:val="center"/>
        <w:rPr>
          <w:b/>
          <w:bCs/>
          <w:sz w:val="24"/>
          <w:szCs w:val="24"/>
        </w:rPr>
      </w:pPr>
      <w:r>
        <w:rPr>
          <w:b/>
          <w:bCs/>
          <w:sz w:val="24"/>
          <w:szCs w:val="24"/>
        </w:rPr>
        <w:t xml:space="preserve">DĖL VIETOVĖS LYGMENS TERITORIJŲ PLANAVIMO DOKUMENTO KOREKTŪROS RENGIMO TIKSLŲ </w:t>
      </w:r>
    </w:p>
    <w:p w14:paraId="315111A0" w14:textId="77777777" w:rsidR="00445CA9" w:rsidRPr="003C09F9" w:rsidRDefault="00445CA9" w:rsidP="00F41647">
      <w:pPr>
        <w:rPr>
          <w:sz w:val="24"/>
          <w:szCs w:val="24"/>
        </w:rPr>
      </w:pPr>
    </w:p>
    <w:p w14:paraId="0E1E010B" w14:textId="77777777" w:rsidR="00445CA9" w:rsidRPr="003C09F9" w:rsidRDefault="00E25474"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bookmarkStart w:id="0" w:name="registravimoDataIlga"/>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0"/>
      <w:r w:rsidR="00071EBB">
        <w:rPr>
          <w:noProof/>
          <w:sz w:val="24"/>
          <w:szCs w:val="24"/>
        </w:rPr>
        <w:t xml:space="preserve"> </w:t>
      </w:r>
      <w:r w:rsidR="00445CA9" w:rsidRPr="003C09F9">
        <w:rPr>
          <w:sz w:val="24"/>
          <w:szCs w:val="24"/>
        </w:rPr>
        <w:t>Nr.</w:t>
      </w:r>
      <w:r w:rsidR="00071EBB">
        <w:rPr>
          <w:sz w:val="24"/>
          <w:szCs w:val="24"/>
        </w:rPr>
        <w:t xml:space="preserve"> </w:t>
      </w:r>
      <w:r>
        <w:rPr>
          <w:noProof/>
          <w:sz w:val="24"/>
          <w:szCs w:val="24"/>
        </w:rPr>
        <w:fldChar w:fldCharType="begin">
          <w:ffData>
            <w:name w:val="dokumentoNr"/>
            <w:enabled/>
            <w:calcOnExit w:val="0"/>
            <w:textInput>
              <w:maxLength w:val="1"/>
            </w:textInput>
          </w:ffData>
        </w:fldChar>
      </w:r>
      <w:bookmarkStart w:id="1" w:name="dokumentoN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1"/>
    </w:p>
    <w:p w14:paraId="301ACC4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0F1B8C00" w14:textId="77777777" w:rsidR="00163473" w:rsidRDefault="00163473" w:rsidP="00AD2EE1">
      <w:pPr>
        <w:pStyle w:val="Pagrindinistekstas"/>
        <w:rPr>
          <w:szCs w:val="24"/>
        </w:rPr>
      </w:pPr>
    </w:p>
    <w:p w14:paraId="2ED68510" w14:textId="77777777" w:rsidR="006E106A" w:rsidRPr="003C09F9" w:rsidRDefault="006E106A" w:rsidP="00F41647">
      <w:pPr>
        <w:pStyle w:val="Pagrindinistekstas"/>
        <w:rPr>
          <w:szCs w:val="24"/>
        </w:rPr>
      </w:pPr>
    </w:p>
    <w:p w14:paraId="76BB7EF7" w14:textId="20AB6DE0" w:rsidR="001F5F2C" w:rsidRDefault="001F5F2C" w:rsidP="001F5F2C">
      <w:pPr>
        <w:pStyle w:val="Pagrindinistekstas"/>
        <w:ind w:firstLine="720"/>
      </w:pPr>
      <w:r>
        <w:t xml:space="preserve">Vadovaudamasis Lietuvos Respublikos teritorijų planavimo įstatymo 24 straipsnio 5 dalimi ir Klaipėdos miesto savivaldybės administracijos direktoriaus 2018 m. </w:t>
      </w:r>
      <w:r w:rsidR="00796ECA">
        <w:t>rugsėjo 11</w:t>
      </w:r>
      <w:r>
        <w:t xml:space="preserve"> d. įsakymu Nr. AD1</w:t>
      </w:r>
      <w:r>
        <w:noBreakHyphen/>
      </w:r>
      <w:r w:rsidR="00796ECA">
        <w:t>2185</w:t>
      </w:r>
      <w:r>
        <w:t xml:space="preserve"> „Dėl pritarimo vietovės lygmens teritorijų planavimo dokumento koregavimo iniciatyvai“:</w:t>
      </w:r>
    </w:p>
    <w:p w14:paraId="1202C6DD" w14:textId="4171F699" w:rsidR="001F5F2C" w:rsidRDefault="001F5F2C" w:rsidP="001F5F2C">
      <w:pPr>
        <w:tabs>
          <w:tab w:val="left" w:pos="912"/>
        </w:tabs>
        <w:ind w:firstLine="720"/>
        <w:jc w:val="both"/>
        <w:rPr>
          <w:sz w:val="24"/>
          <w:szCs w:val="24"/>
        </w:rPr>
      </w:pPr>
      <w:r>
        <w:rPr>
          <w:sz w:val="24"/>
          <w:szCs w:val="24"/>
        </w:rPr>
        <w:t xml:space="preserve">1. </w:t>
      </w:r>
      <w:r>
        <w:rPr>
          <w:spacing w:val="60"/>
          <w:sz w:val="24"/>
          <w:szCs w:val="24"/>
        </w:rPr>
        <w:t>Nustata</w:t>
      </w:r>
      <w:r w:rsidRPr="008F4DED">
        <w:rPr>
          <w:sz w:val="24"/>
          <w:szCs w:val="24"/>
        </w:rPr>
        <w:t>u</w:t>
      </w:r>
      <w:r>
        <w:rPr>
          <w:spacing w:val="60"/>
          <w:sz w:val="24"/>
          <w:szCs w:val="24"/>
        </w:rPr>
        <w:t xml:space="preserve">, </w:t>
      </w:r>
      <w:r w:rsidRPr="008A2721">
        <w:rPr>
          <w:sz w:val="24"/>
          <w:szCs w:val="24"/>
        </w:rPr>
        <w:t>kad pradedama rengti vietovės lygmens teritorijų planavimo dokument</w:t>
      </w:r>
      <w:r>
        <w:rPr>
          <w:sz w:val="24"/>
          <w:szCs w:val="24"/>
        </w:rPr>
        <w:t>o –</w:t>
      </w:r>
      <w:r w:rsidR="002164C9">
        <w:rPr>
          <w:sz w:val="24"/>
          <w:szCs w:val="24"/>
        </w:rPr>
        <w:t xml:space="preserve"> </w:t>
      </w:r>
      <w:r w:rsidR="002164C9" w:rsidRPr="002164C9">
        <w:rPr>
          <w:sz w:val="24"/>
          <w:szCs w:val="24"/>
        </w:rPr>
        <w:t xml:space="preserve">I ir II </w:t>
      </w:r>
      <w:proofErr w:type="spellStart"/>
      <w:r w:rsidR="002164C9" w:rsidRPr="002164C9">
        <w:rPr>
          <w:sz w:val="24"/>
          <w:szCs w:val="24"/>
        </w:rPr>
        <w:t>Melnragių</w:t>
      </w:r>
      <w:proofErr w:type="spellEnd"/>
      <w:r w:rsidR="002164C9" w:rsidRPr="002164C9">
        <w:rPr>
          <w:sz w:val="24"/>
          <w:szCs w:val="24"/>
        </w:rPr>
        <w:t xml:space="preserve"> detaliojo plano, patvirtinto Klaipėdos miesto savivaldybės valdybos 2001 m. rugsėjo 28 d. sprendimu Nr. 473, korektūr</w:t>
      </w:r>
      <w:r w:rsidR="002164C9">
        <w:rPr>
          <w:sz w:val="24"/>
          <w:szCs w:val="24"/>
        </w:rPr>
        <w:t>a</w:t>
      </w:r>
      <w:r w:rsidR="002164C9" w:rsidRPr="002164C9">
        <w:rPr>
          <w:sz w:val="24"/>
          <w:szCs w:val="24"/>
        </w:rPr>
        <w:t xml:space="preserve"> suplanuotos teritorijos dalyje – žemės sklype Ruonių g. 25 (kadastro Nr. 2101/0001:855).</w:t>
      </w:r>
      <w:r w:rsidR="002164C9">
        <w:rPr>
          <w:sz w:val="24"/>
          <w:szCs w:val="24"/>
        </w:rPr>
        <w:t xml:space="preserve"> Korektūros rengimo </w:t>
      </w:r>
      <w:r>
        <w:rPr>
          <w:sz w:val="24"/>
          <w:szCs w:val="24"/>
        </w:rPr>
        <w:t>tikslai – nekeičiant žemės sklyp</w:t>
      </w:r>
      <w:r w:rsidR="00187B55">
        <w:rPr>
          <w:sz w:val="24"/>
          <w:szCs w:val="24"/>
        </w:rPr>
        <w:t>o</w:t>
      </w:r>
      <w:r>
        <w:rPr>
          <w:sz w:val="24"/>
          <w:szCs w:val="24"/>
        </w:rPr>
        <w:t xml:space="preserve"> pagrindinės žemės naudojimo paskirties ir nepažeidžiant įstatymų ir kitų teisės aktų reikalavimų, aukštesnio lygmens kompleksinio ar specialiojo teritorijų planavimo dokumentų sprendinių</w:t>
      </w:r>
      <w:r w:rsidR="00F31A1E">
        <w:rPr>
          <w:sz w:val="24"/>
          <w:szCs w:val="24"/>
        </w:rPr>
        <w:t>,</w:t>
      </w:r>
      <w:r w:rsidR="002164C9">
        <w:rPr>
          <w:sz w:val="24"/>
          <w:szCs w:val="24"/>
        </w:rPr>
        <w:t xml:space="preserve"> </w:t>
      </w:r>
      <w:r w:rsidR="001E3310">
        <w:rPr>
          <w:sz w:val="24"/>
          <w:szCs w:val="24"/>
        </w:rPr>
        <w:t>pakeisti suplanuotos teritorijos naudojimo reglamentus kitais, neprieštaraujančiais planavimo tikslams ir uždaviniams, nustatytiems galiojančiam detaliajam planui, nustatyti papildomus teritorijos naudojimo reglamentus.</w:t>
      </w:r>
      <w:r>
        <w:rPr>
          <w:sz w:val="24"/>
          <w:szCs w:val="24"/>
        </w:rPr>
        <w:t xml:space="preserve"> </w:t>
      </w:r>
    </w:p>
    <w:p w14:paraId="0F93CCF4" w14:textId="37687A6D" w:rsidR="001F5F2C" w:rsidRDefault="001F5F2C" w:rsidP="001F5F2C">
      <w:pPr>
        <w:ind w:firstLine="720"/>
        <w:jc w:val="both"/>
        <w:rPr>
          <w:sz w:val="24"/>
          <w:szCs w:val="24"/>
        </w:rPr>
      </w:pPr>
      <w:r>
        <w:rPr>
          <w:sz w:val="24"/>
          <w:szCs w:val="24"/>
        </w:rPr>
        <w:t xml:space="preserve">2. </w:t>
      </w:r>
      <w:r>
        <w:rPr>
          <w:spacing w:val="60"/>
          <w:sz w:val="24"/>
          <w:szCs w:val="24"/>
        </w:rPr>
        <w:t>Įpareigoj</w:t>
      </w:r>
      <w:r>
        <w:rPr>
          <w:sz w:val="24"/>
          <w:szCs w:val="24"/>
        </w:rPr>
        <w:t>u Urbanistikos skyrių parengti planavimo darbų programą ir teritorijų planavimo proceso inicijavimo sutarties projektą bei pateikti teritorijų planavimo dokumentų korektūros rengimo iniciator</w:t>
      </w:r>
      <w:r w:rsidR="00187B55">
        <w:rPr>
          <w:sz w:val="24"/>
          <w:szCs w:val="24"/>
        </w:rPr>
        <w:t xml:space="preserve">iams Karoliui Beniuliui ir Jurgitai </w:t>
      </w:r>
      <w:proofErr w:type="spellStart"/>
      <w:r w:rsidR="00187B55">
        <w:rPr>
          <w:sz w:val="24"/>
          <w:szCs w:val="24"/>
        </w:rPr>
        <w:t>Beniulienei</w:t>
      </w:r>
      <w:proofErr w:type="spellEnd"/>
      <w:r w:rsidR="00187B55">
        <w:rPr>
          <w:sz w:val="24"/>
          <w:szCs w:val="24"/>
        </w:rPr>
        <w:t>.</w:t>
      </w:r>
    </w:p>
    <w:p w14:paraId="342A56C0" w14:textId="77777777" w:rsidR="003A3546" w:rsidRPr="00606132" w:rsidRDefault="0095341A" w:rsidP="0095341A">
      <w:pPr>
        <w:ind w:firstLine="720"/>
        <w:jc w:val="both"/>
        <w:rPr>
          <w:sz w:val="24"/>
          <w:szCs w:val="24"/>
        </w:rPr>
      </w:pPr>
      <w:r w:rsidRPr="0095341A">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574EE0BC" w14:textId="77777777" w:rsidR="003A3546" w:rsidRPr="003A3546" w:rsidRDefault="003A3546" w:rsidP="003A3546">
      <w:pPr>
        <w:jc w:val="both"/>
        <w:rPr>
          <w:sz w:val="24"/>
          <w:szCs w:val="24"/>
        </w:rPr>
      </w:pPr>
    </w:p>
    <w:p w14:paraId="08107619"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4830"/>
        <w:gridCol w:w="4809"/>
      </w:tblGrid>
      <w:tr w:rsidR="003A3546" w:rsidRPr="003A3546" w14:paraId="5FA24D9F" w14:textId="77777777" w:rsidTr="003A3546">
        <w:tc>
          <w:tcPr>
            <w:tcW w:w="4927" w:type="dxa"/>
          </w:tcPr>
          <w:p w14:paraId="7A8F62D6" w14:textId="77777777" w:rsidR="003A3546" w:rsidRPr="003A3546" w:rsidRDefault="007E0A60" w:rsidP="001E4672">
            <w:pPr>
              <w:jc w:val="both"/>
              <w:rPr>
                <w:sz w:val="24"/>
                <w:szCs w:val="24"/>
              </w:rPr>
            </w:pPr>
            <w:r>
              <w:rPr>
                <w:sz w:val="24"/>
                <w:szCs w:val="24"/>
              </w:rPr>
              <w:t>Savivaldy</w:t>
            </w:r>
            <w:r w:rsidR="001E4672">
              <w:rPr>
                <w:sz w:val="24"/>
                <w:szCs w:val="24"/>
              </w:rPr>
              <w:t>bės administracijos direktorius</w:t>
            </w:r>
          </w:p>
        </w:tc>
        <w:tc>
          <w:tcPr>
            <w:tcW w:w="4927" w:type="dxa"/>
          </w:tcPr>
          <w:p w14:paraId="69CFB010" w14:textId="77777777" w:rsidR="003A3546" w:rsidRPr="003A3546" w:rsidRDefault="00BB0E7C" w:rsidP="00BB0E7C">
            <w:pPr>
              <w:jc w:val="right"/>
              <w:rPr>
                <w:sz w:val="24"/>
                <w:szCs w:val="24"/>
              </w:rPr>
            </w:pPr>
            <w:r>
              <w:rPr>
                <w:sz w:val="24"/>
                <w:szCs w:val="24"/>
              </w:rPr>
              <w:t>Saulius Budinas</w:t>
            </w:r>
          </w:p>
        </w:tc>
      </w:tr>
    </w:tbl>
    <w:p w14:paraId="7088B79B" w14:textId="77777777" w:rsidR="003A3546" w:rsidRPr="003A3546" w:rsidRDefault="003A3546" w:rsidP="003A3546">
      <w:pPr>
        <w:jc w:val="both"/>
        <w:rPr>
          <w:sz w:val="24"/>
          <w:szCs w:val="24"/>
        </w:rPr>
      </w:pPr>
    </w:p>
    <w:p w14:paraId="47F8B643" w14:textId="77777777" w:rsidR="003A3546" w:rsidRPr="003A3546" w:rsidRDefault="003A3546" w:rsidP="003A3546">
      <w:pPr>
        <w:jc w:val="both"/>
        <w:rPr>
          <w:sz w:val="24"/>
          <w:szCs w:val="24"/>
        </w:rPr>
      </w:pPr>
    </w:p>
    <w:p w14:paraId="2B74F30C" w14:textId="77777777" w:rsidR="003A3546" w:rsidRDefault="003A3546" w:rsidP="003A3546">
      <w:pPr>
        <w:jc w:val="both"/>
        <w:rPr>
          <w:sz w:val="24"/>
          <w:szCs w:val="24"/>
        </w:rPr>
      </w:pPr>
    </w:p>
    <w:p w14:paraId="4D572EB7" w14:textId="18532BFB" w:rsidR="00187B55" w:rsidRDefault="00187B55" w:rsidP="003A3546">
      <w:pPr>
        <w:jc w:val="both"/>
        <w:rPr>
          <w:sz w:val="24"/>
          <w:szCs w:val="24"/>
        </w:rPr>
      </w:pPr>
    </w:p>
    <w:p w14:paraId="49CAF5CE" w14:textId="77777777" w:rsidR="00187B55" w:rsidRDefault="00187B55" w:rsidP="003A3546">
      <w:pPr>
        <w:jc w:val="both"/>
        <w:rPr>
          <w:sz w:val="24"/>
          <w:szCs w:val="24"/>
        </w:rPr>
      </w:pPr>
    </w:p>
    <w:p w14:paraId="5A11AB13" w14:textId="65E564CF" w:rsidR="006E106A" w:rsidRDefault="006E106A" w:rsidP="003A3546">
      <w:pPr>
        <w:jc w:val="both"/>
        <w:rPr>
          <w:sz w:val="24"/>
          <w:szCs w:val="24"/>
        </w:rPr>
      </w:pPr>
    </w:p>
    <w:p w14:paraId="2C59380F" w14:textId="75C86FA3" w:rsidR="009A572B" w:rsidRDefault="009A572B" w:rsidP="003A3546">
      <w:pPr>
        <w:jc w:val="both"/>
        <w:rPr>
          <w:sz w:val="24"/>
          <w:szCs w:val="24"/>
        </w:rPr>
      </w:pPr>
    </w:p>
    <w:p w14:paraId="256FB867" w14:textId="4A020861" w:rsidR="009A572B" w:rsidRDefault="009A572B" w:rsidP="003A3546">
      <w:pPr>
        <w:jc w:val="both"/>
        <w:rPr>
          <w:sz w:val="24"/>
          <w:szCs w:val="24"/>
        </w:rPr>
      </w:pPr>
    </w:p>
    <w:p w14:paraId="72DCED89" w14:textId="77777777" w:rsidR="006E106A" w:rsidRDefault="006E106A" w:rsidP="003A3546">
      <w:pPr>
        <w:jc w:val="both"/>
        <w:rPr>
          <w:sz w:val="24"/>
          <w:szCs w:val="24"/>
        </w:rPr>
      </w:pPr>
    </w:p>
    <w:p w14:paraId="2091A7B8" w14:textId="77777777" w:rsidR="00A851BF" w:rsidRDefault="00A851BF" w:rsidP="00A851BF">
      <w:pPr>
        <w:jc w:val="both"/>
        <w:rPr>
          <w:sz w:val="24"/>
          <w:szCs w:val="24"/>
        </w:rPr>
      </w:pPr>
      <w:r>
        <w:rPr>
          <w:sz w:val="24"/>
          <w:szCs w:val="24"/>
        </w:rPr>
        <w:t>Parengė</w:t>
      </w:r>
    </w:p>
    <w:p w14:paraId="0EDBF691" w14:textId="77777777" w:rsidR="00A851BF" w:rsidRDefault="00B97ECD" w:rsidP="00A851BF">
      <w:pPr>
        <w:jc w:val="both"/>
        <w:rPr>
          <w:sz w:val="24"/>
          <w:szCs w:val="24"/>
        </w:rPr>
      </w:pPr>
      <w:r>
        <w:rPr>
          <w:sz w:val="24"/>
          <w:szCs w:val="24"/>
        </w:rPr>
        <w:t>Urbanistikos skyriaus v</w:t>
      </w:r>
      <w:r w:rsidR="00A851BF">
        <w:rPr>
          <w:sz w:val="24"/>
          <w:szCs w:val="24"/>
        </w:rPr>
        <w:t>yriausioji specialistė</w:t>
      </w:r>
    </w:p>
    <w:p w14:paraId="278EDF69" w14:textId="77777777" w:rsidR="00A851BF" w:rsidRDefault="00A851BF" w:rsidP="00A851BF">
      <w:pPr>
        <w:jc w:val="both"/>
        <w:rPr>
          <w:sz w:val="24"/>
          <w:szCs w:val="24"/>
        </w:rPr>
      </w:pPr>
    </w:p>
    <w:p w14:paraId="2F1D849B" w14:textId="77777777" w:rsidR="00A851BF" w:rsidRPr="00D16BEC" w:rsidRDefault="00A851BF" w:rsidP="00A851BF">
      <w:pPr>
        <w:jc w:val="both"/>
        <w:rPr>
          <w:sz w:val="24"/>
          <w:szCs w:val="24"/>
        </w:rPr>
      </w:pPr>
      <w:r>
        <w:rPr>
          <w:sz w:val="24"/>
          <w:szCs w:val="24"/>
        </w:rPr>
        <w:t>Birutė Lenkauskaitė</w:t>
      </w:r>
      <w:r w:rsidRPr="00D16BEC">
        <w:rPr>
          <w:sz w:val="24"/>
          <w:szCs w:val="24"/>
        </w:rPr>
        <w:t>, tel. 39 6</w:t>
      </w:r>
      <w:r>
        <w:rPr>
          <w:sz w:val="24"/>
          <w:szCs w:val="24"/>
        </w:rPr>
        <w:t>1 63</w:t>
      </w:r>
    </w:p>
    <w:p w14:paraId="1A74F066" w14:textId="4F8EAF19" w:rsidR="006E106A" w:rsidRDefault="00A851BF" w:rsidP="00A851BF">
      <w:pPr>
        <w:jc w:val="both"/>
        <w:rPr>
          <w:sz w:val="24"/>
          <w:szCs w:val="24"/>
        </w:rPr>
      </w:pPr>
      <w:r>
        <w:rPr>
          <w:sz w:val="24"/>
          <w:szCs w:val="24"/>
        </w:rPr>
        <w:t>2018-0</w:t>
      </w:r>
      <w:r w:rsidR="00187B55">
        <w:rPr>
          <w:sz w:val="24"/>
          <w:szCs w:val="24"/>
        </w:rPr>
        <w:t>9-14</w:t>
      </w:r>
    </w:p>
    <w:sectPr w:rsidR="006E106A" w:rsidSect="00E7342D">
      <w:headerReference w:type="even" r:id="rId7"/>
      <w:headerReference w:type="default" r:id="rId8"/>
      <w:footerReference w:type="even" r:id="rId9"/>
      <w:footerReference w:type="default" r:id="rId10"/>
      <w:headerReference w:type="first" r:id="rId11"/>
      <w:footerReference w:type="first" r:id="rId12"/>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28C66" w14:textId="77777777" w:rsidR="00C26A47" w:rsidRDefault="00C26A47" w:rsidP="00F41647">
      <w:r>
        <w:separator/>
      </w:r>
    </w:p>
  </w:endnote>
  <w:endnote w:type="continuationSeparator" w:id="0">
    <w:p w14:paraId="04D8D17A" w14:textId="77777777" w:rsidR="00C26A47" w:rsidRDefault="00C26A47"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2740A" w14:textId="77777777" w:rsidR="004E1EE1" w:rsidRDefault="004E1EE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48029" w14:textId="77777777" w:rsidR="004E1EE1" w:rsidRDefault="004E1EE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F9545" w14:textId="77777777" w:rsidR="004E1EE1" w:rsidRDefault="004E1E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38ED7" w14:textId="77777777" w:rsidR="00C26A47" w:rsidRDefault="00C26A47" w:rsidP="00F41647">
      <w:r>
        <w:separator/>
      </w:r>
    </w:p>
  </w:footnote>
  <w:footnote w:type="continuationSeparator" w:id="0">
    <w:p w14:paraId="59A471E6" w14:textId="77777777" w:rsidR="00C26A47" w:rsidRDefault="00C26A47"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D8F43" w14:textId="77777777" w:rsidR="004E1EE1" w:rsidRDefault="004E1EE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5C99BE67" w14:textId="2764B122"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187B55">
          <w:rPr>
            <w:noProof/>
            <w:sz w:val="24"/>
            <w:szCs w:val="24"/>
          </w:rPr>
          <w:t>2</w:t>
        </w:r>
        <w:r w:rsidRPr="00E7342D">
          <w:rPr>
            <w:sz w:val="24"/>
            <w:szCs w:val="24"/>
          </w:rPr>
          <w:fldChar w:fldCharType="end"/>
        </w:r>
      </w:p>
    </w:sdtContent>
  </w:sdt>
  <w:p w14:paraId="112A60CB"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BC3F8" w14:textId="5410842F" w:rsidR="004E1EE1" w:rsidRPr="004E1EE1" w:rsidRDefault="004E1EE1">
    <w:pPr>
      <w:pStyle w:val="Antrats"/>
      <w:rPr>
        <w:color w:val="FF0000"/>
        <w:sz w:val="24"/>
        <w:szCs w:val="24"/>
      </w:rPr>
    </w:pPr>
    <w:r>
      <w:rPr>
        <w:color w:val="FF0000"/>
        <w:sz w:val="24"/>
        <w:szCs w:val="24"/>
      </w:rPr>
      <w:tab/>
    </w:r>
    <w:r>
      <w:rPr>
        <w:color w:val="FF0000"/>
        <w:sz w:val="24"/>
        <w:szCs w:val="24"/>
      </w:rPr>
      <w:tab/>
    </w:r>
    <w:bookmarkStart w:id="2" w:name="_GoBack"/>
    <w:bookmarkEnd w:id="2"/>
    <w:r w:rsidRPr="004E1EE1">
      <w:rPr>
        <w:color w:val="FF0000"/>
        <w:sz w:val="24"/>
        <w:szCs w:val="24"/>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62E3B"/>
    <w:rsid w:val="00071EBB"/>
    <w:rsid w:val="000944BF"/>
    <w:rsid w:val="000E6C34"/>
    <w:rsid w:val="001444C8"/>
    <w:rsid w:val="001456CE"/>
    <w:rsid w:val="00163473"/>
    <w:rsid w:val="00187B55"/>
    <w:rsid w:val="001B01B1"/>
    <w:rsid w:val="001D1AE7"/>
    <w:rsid w:val="001E3310"/>
    <w:rsid w:val="001E4672"/>
    <w:rsid w:val="001F5F2C"/>
    <w:rsid w:val="002164C9"/>
    <w:rsid w:val="00237B69"/>
    <w:rsid w:val="00242B88"/>
    <w:rsid w:val="00276B28"/>
    <w:rsid w:val="00291226"/>
    <w:rsid w:val="002F5E80"/>
    <w:rsid w:val="00324750"/>
    <w:rsid w:val="00347F54"/>
    <w:rsid w:val="00384543"/>
    <w:rsid w:val="003A3546"/>
    <w:rsid w:val="003C09F9"/>
    <w:rsid w:val="003E5D65"/>
    <w:rsid w:val="003E603A"/>
    <w:rsid w:val="00405B54"/>
    <w:rsid w:val="00433CCC"/>
    <w:rsid w:val="00445CA9"/>
    <w:rsid w:val="004545AD"/>
    <w:rsid w:val="00472954"/>
    <w:rsid w:val="004E1EE1"/>
    <w:rsid w:val="0050392E"/>
    <w:rsid w:val="00524DA3"/>
    <w:rsid w:val="00576CF7"/>
    <w:rsid w:val="005A3D21"/>
    <w:rsid w:val="005C29DF"/>
    <w:rsid w:val="005C73A8"/>
    <w:rsid w:val="00606132"/>
    <w:rsid w:val="00664949"/>
    <w:rsid w:val="006A09D2"/>
    <w:rsid w:val="006B429F"/>
    <w:rsid w:val="006C68AF"/>
    <w:rsid w:val="006E106A"/>
    <w:rsid w:val="006F416F"/>
    <w:rsid w:val="006F4715"/>
    <w:rsid w:val="00710820"/>
    <w:rsid w:val="00727F11"/>
    <w:rsid w:val="007319B5"/>
    <w:rsid w:val="00743CFE"/>
    <w:rsid w:val="007538C4"/>
    <w:rsid w:val="007775F7"/>
    <w:rsid w:val="00784D98"/>
    <w:rsid w:val="00796ECA"/>
    <w:rsid w:val="007E0A60"/>
    <w:rsid w:val="00801E4F"/>
    <w:rsid w:val="008346CE"/>
    <w:rsid w:val="00846CE4"/>
    <w:rsid w:val="008623E9"/>
    <w:rsid w:val="00864F6F"/>
    <w:rsid w:val="008C6BDA"/>
    <w:rsid w:val="008D3E3C"/>
    <w:rsid w:val="008D69DD"/>
    <w:rsid w:val="008E411C"/>
    <w:rsid w:val="008F665C"/>
    <w:rsid w:val="00932DDD"/>
    <w:rsid w:val="0095341A"/>
    <w:rsid w:val="009A572B"/>
    <w:rsid w:val="00A3260E"/>
    <w:rsid w:val="00A32F1B"/>
    <w:rsid w:val="00A4022F"/>
    <w:rsid w:val="00A44DC7"/>
    <w:rsid w:val="00A56070"/>
    <w:rsid w:val="00A851BF"/>
    <w:rsid w:val="00A8670A"/>
    <w:rsid w:val="00A9592B"/>
    <w:rsid w:val="00A95C0B"/>
    <w:rsid w:val="00AA5DFD"/>
    <w:rsid w:val="00AD2EE1"/>
    <w:rsid w:val="00B3564B"/>
    <w:rsid w:val="00B40258"/>
    <w:rsid w:val="00B5384E"/>
    <w:rsid w:val="00B56379"/>
    <w:rsid w:val="00B7320C"/>
    <w:rsid w:val="00B7644E"/>
    <w:rsid w:val="00B97ECD"/>
    <w:rsid w:val="00BB07E2"/>
    <w:rsid w:val="00BB0E7C"/>
    <w:rsid w:val="00BB159A"/>
    <w:rsid w:val="00C26A47"/>
    <w:rsid w:val="00C70A51"/>
    <w:rsid w:val="00C72F86"/>
    <w:rsid w:val="00C73DF4"/>
    <w:rsid w:val="00CA39E5"/>
    <w:rsid w:val="00CA7B58"/>
    <w:rsid w:val="00CB3E22"/>
    <w:rsid w:val="00CB72B0"/>
    <w:rsid w:val="00CC5B4A"/>
    <w:rsid w:val="00CD62A0"/>
    <w:rsid w:val="00D81831"/>
    <w:rsid w:val="00DE0BFB"/>
    <w:rsid w:val="00DE28F2"/>
    <w:rsid w:val="00E25474"/>
    <w:rsid w:val="00E37B92"/>
    <w:rsid w:val="00E65B25"/>
    <w:rsid w:val="00E7342D"/>
    <w:rsid w:val="00E8102C"/>
    <w:rsid w:val="00E96582"/>
    <w:rsid w:val="00EA65AF"/>
    <w:rsid w:val="00EC10BA"/>
    <w:rsid w:val="00EC5237"/>
    <w:rsid w:val="00ED1DA5"/>
    <w:rsid w:val="00ED3397"/>
    <w:rsid w:val="00F31A1E"/>
    <w:rsid w:val="00F41647"/>
    <w:rsid w:val="00F60107"/>
    <w:rsid w:val="00F71567"/>
    <w:rsid w:val="00F838C0"/>
    <w:rsid w:val="00F85386"/>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76DEC"/>
  <w15:docId w15:val="{E38A4A77-4533-4565-8CCD-0F953C77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1235</Words>
  <Characters>704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dcterms:created xsi:type="dcterms:W3CDTF">2018-09-19T12:46:00Z</dcterms:created>
  <dcterms:modified xsi:type="dcterms:W3CDTF">2018-09-19T12:59:00Z</dcterms:modified>
</cp:coreProperties>
</file>