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2B89F977" w14:textId="77777777" w:rsidTr="00C57681">
        <w:tc>
          <w:tcPr>
            <w:tcW w:w="3969" w:type="dxa"/>
          </w:tcPr>
          <w:p w14:paraId="3E465725"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5214495B" w14:textId="77777777" w:rsidTr="00C57681">
        <w:tc>
          <w:tcPr>
            <w:tcW w:w="3969" w:type="dxa"/>
          </w:tcPr>
          <w:p w14:paraId="67340798" w14:textId="77777777" w:rsidR="0006079E" w:rsidRDefault="0006079E" w:rsidP="0006079E">
            <w:r>
              <w:t>Klaipėdos miesto savivaldybės</w:t>
            </w:r>
          </w:p>
        </w:tc>
      </w:tr>
      <w:tr w:rsidR="0006079E" w14:paraId="43EEF2E7" w14:textId="77777777" w:rsidTr="00C57681">
        <w:tc>
          <w:tcPr>
            <w:tcW w:w="3969" w:type="dxa"/>
          </w:tcPr>
          <w:p w14:paraId="6F4EFA8D"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12 d.</w:t>
            </w:r>
            <w:r>
              <w:rPr>
                <w:noProof/>
              </w:rPr>
              <w:fldChar w:fldCharType="end"/>
            </w:r>
            <w:bookmarkEnd w:id="1"/>
          </w:p>
        </w:tc>
      </w:tr>
      <w:tr w:rsidR="0006079E" w14:paraId="518F4138" w14:textId="77777777" w:rsidTr="00C57681">
        <w:tc>
          <w:tcPr>
            <w:tcW w:w="3969" w:type="dxa"/>
          </w:tcPr>
          <w:p w14:paraId="40E94F2D" w14:textId="77777777" w:rsidR="0006079E" w:rsidRDefault="0006079E" w:rsidP="0034183E">
            <w:pPr>
              <w:tabs>
                <w:tab w:val="left" w:pos="5070"/>
                <w:tab w:val="left" w:pos="5366"/>
                <w:tab w:val="left" w:pos="6771"/>
                <w:tab w:val="left" w:pos="7363"/>
              </w:tabs>
            </w:pPr>
            <w:r>
              <w:t xml:space="preserve">sprendimu Nr. </w:t>
            </w:r>
            <w:bookmarkStart w:id="2" w:name="registravimoNr"/>
            <w:r w:rsidR="0034183E">
              <w:t>T1-211</w:t>
            </w:r>
            <w:bookmarkEnd w:id="2"/>
          </w:p>
        </w:tc>
      </w:tr>
    </w:tbl>
    <w:p w14:paraId="7FC5F34E" w14:textId="77777777" w:rsidR="00832CC9" w:rsidRPr="00F72A1E" w:rsidRDefault="00832CC9" w:rsidP="0006079E">
      <w:pPr>
        <w:jc w:val="center"/>
      </w:pPr>
    </w:p>
    <w:p w14:paraId="6814021A" w14:textId="77777777" w:rsidR="00832CC9" w:rsidRPr="00F72A1E" w:rsidRDefault="00832CC9" w:rsidP="0006079E">
      <w:pPr>
        <w:jc w:val="center"/>
      </w:pPr>
    </w:p>
    <w:p w14:paraId="62A18891" w14:textId="77777777" w:rsidR="00832CC9" w:rsidRDefault="00180ED9" w:rsidP="0006079E">
      <w:pPr>
        <w:jc w:val="center"/>
        <w:rPr>
          <w:b/>
        </w:rPr>
      </w:pPr>
      <w:r>
        <w:rPr>
          <w:b/>
        </w:rPr>
        <w:t>BENDRADARBIAVIMO SUTARTIS</w:t>
      </w:r>
    </w:p>
    <w:p w14:paraId="6A011CCF" w14:textId="77777777" w:rsidR="00180ED9" w:rsidRDefault="00180ED9" w:rsidP="0006079E">
      <w:pPr>
        <w:jc w:val="center"/>
        <w:rPr>
          <w:b/>
        </w:rPr>
      </w:pPr>
    </w:p>
    <w:p w14:paraId="47BB0DE3" w14:textId="77777777" w:rsidR="00180ED9" w:rsidRPr="00F72A1E" w:rsidRDefault="00180ED9" w:rsidP="0006079E">
      <w:pPr>
        <w:jc w:val="center"/>
      </w:pPr>
    </w:p>
    <w:p w14:paraId="6E108B63" w14:textId="77777777" w:rsidR="00180ED9" w:rsidRDefault="00180ED9" w:rsidP="00180ED9">
      <w:pPr>
        <w:ind w:firstLine="851"/>
        <w:jc w:val="both"/>
        <w:rPr>
          <w:lang w:eastAsia="lt-LT"/>
        </w:rPr>
      </w:pPr>
      <w:r>
        <w:rPr>
          <w:b/>
          <w:lang w:eastAsia="lt-LT"/>
        </w:rPr>
        <w:t xml:space="preserve">Lietuvos automobilių kelių direkcija prie Susisiekimo ministerijos </w:t>
      </w:r>
      <w:r>
        <w:rPr>
          <w:lang w:eastAsia="lt-LT"/>
        </w:rPr>
        <w:t xml:space="preserve">(toliau – Kelių direkcija), juridinio asmens kodas </w:t>
      </w:r>
      <w:r>
        <w:rPr>
          <w:bCs/>
        </w:rPr>
        <w:t>188710638</w:t>
      </w:r>
      <w:r>
        <w:rPr>
          <w:lang w:eastAsia="lt-LT"/>
        </w:rPr>
        <w:t>, registruota adresu J. Basanavičiaus g. 36, LT-03109 Vilnius, duomenys apie įstaigą kaupiami ir saugomi Lietuvos Respublikos juridinių asmenų registre, atstovaujama ____________________________________________________________________ , veikiančio pagal Lietuvos automobilių kelių direkcijos prie Susisiekimo ministerijos nuostatus, patvirtintus Lietuvos Respublikos susisiekimo ministro 2006 m. lapkričio 30 d. įsakymu Nr. 3-457 „Dėl Lietuvos automobilių kelių direkcijos prie Susisiekimo ministerijos nuostatų patvirtinimo“</w:t>
      </w:r>
      <w:r>
        <w:t xml:space="preserve"> (toliau – </w:t>
      </w:r>
      <w:r>
        <w:rPr>
          <w:b/>
        </w:rPr>
        <w:t>Atsakingas partneris</w:t>
      </w:r>
      <w:r>
        <w:t>)</w:t>
      </w:r>
      <w:r>
        <w:rPr>
          <w:lang w:eastAsia="lt-LT"/>
        </w:rPr>
        <w:t>,</w:t>
      </w:r>
    </w:p>
    <w:p w14:paraId="0BC05193" w14:textId="77777777" w:rsidR="00180ED9" w:rsidRDefault="00180ED9" w:rsidP="00180ED9">
      <w:pPr>
        <w:ind w:firstLine="851"/>
        <w:jc w:val="both"/>
        <w:rPr>
          <w:lang w:eastAsia="lt-LT"/>
        </w:rPr>
      </w:pPr>
      <w:r>
        <w:rPr>
          <w:lang w:eastAsia="lt-LT"/>
        </w:rPr>
        <w:t xml:space="preserve">ir </w:t>
      </w:r>
    </w:p>
    <w:p w14:paraId="6C062A93" w14:textId="77777777" w:rsidR="00180ED9" w:rsidRPr="007F794E" w:rsidRDefault="00180ED9" w:rsidP="00180ED9">
      <w:pPr>
        <w:ind w:firstLine="851"/>
        <w:jc w:val="both"/>
        <w:rPr>
          <w:highlight w:val="yellow"/>
        </w:rPr>
      </w:pPr>
      <w:r w:rsidRPr="004945A6">
        <w:rPr>
          <w:b/>
          <w:lang w:eastAsia="lt-LT"/>
        </w:rPr>
        <w:t>Klaipėdos miesto savivaldybės</w:t>
      </w:r>
      <w:r w:rsidRPr="004945A6">
        <w:rPr>
          <w:b/>
        </w:rPr>
        <w:t xml:space="preserve"> administracija</w:t>
      </w:r>
      <w:r w:rsidRPr="00DD5342">
        <w:t xml:space="preserve"> (toliau – Savivaldybė), </w:t>
      </w:r>
      <w:r w:rsidRPr="007F794E">
        <w:rPr>
          <w:lang w:eastAsia="lt-LT"/>
        </w:rPr>
        <w:t xml:space="preserve">juridinio asmens kodas 188710823, </w:t>
      </w:r>
      <w:r>
        <w:rPr>
          <w:lang w:eastAsia="lt-LT"/>
        </w:rPr>
        <w:t xml:space="preserve">registruota adresu </w:t>
      </w:r>
      <w:r w:rsidRPr="007F794E">
        <w:rPr>
          <w:lang w:eastAsia="lt-LT"/>
        </w:rPr>
        <w:t>Liepų g. 11, LT-91502 Klaipėda, duomenys apie įstaigą kaupiami ir saugomi Lietuvos Respublikos juridinių asmenų registre, atstovaujama Savivaldybės administracijos direktoriaus Sauliaus Budino, veikiančio pagal Klaipėdos miesto savivaldybės administracijos nuostatus,</w:t>
      </w:r>
      <w:r w:rsidRPr="008266EB">
        <w:t xml:space="preserve"> </w:t>
      </w:r>
      <w:r>
        <w:t>(toliau – P</w:t>
      </w:r>
      <w:r>
        <w:rPr>
          <w:b/>
        </w:rPr>
        <w:t>artneris</w:t>
      </w:r>
      <w:r>
        <w:t>)</w:t>
      </w:r>
      <w:r w:rsidRPr="007F794E">
        <w:rPr>
          <w:lang w:eastAsia="lt-LT"/>
        </w:rPr>
        <w:t xml:space="preserve"> toliau kartu vadinamos Šalimis, o kiekviena atskirai – Šalimi, vadovaudamosi teisingumo, protingumo ir sąžiningumo principais</w:t>
      </w:r>
      <w:r>
        <w:rPr>
          <w:lang w:eastAsia="lt-LT"/>
        </w:rPr>
        <w:t xml:space="preserve">, susitarė ir </w:t>
      </w:r>
      <w:r>
        <w:rPr>
          <w:rFonts w:eastAsia="Courier New"/>
          <w:lang w:eastAsia="lt-LT"/>
        </w:rPr>
        <w:t xml:space="preserve">sudarė šią bendradarbiavimo sutartį (toliau vadinama </w:t>
      </w:r>
      <w:r>
        <w:rPr>
          <w:rFonts w:eastAsia="Courier New"/>
          <w:b/>
          <w:lang w:eastAsia="lt-LT"/>
        </w:rPr>
        <w:t>Sutartimi)</w:t>
      </w:r>
      <w:r>
        <w:rPr>
          <w:rFonts w:eastAsia="Courier New"/>
          <w:lang w:eastAsia="lt-LT"/>
        </w:rPr>
        <w:t>,</w:t>
      </w:r>
    </w:p>
    <w:p w14:paraId="439C2FC1" w14:textId="77777777" w:rsidR="00180ED9" w:rsidRDefault="00180ED9" w:rsidP="00180ED9">
      <w:pPr>
        <w:ind w:firstLine="1296"/>
        <w:jc w:val="both"/>
      </w:pPr>
      <w:r>
        <w:t>atsižvelgdamos į tai, kad:</w:t>
      </w:r>
    </w:p>
    <w:p w14:paraId="59E0DDBF" w14:textId="77777777" w:rsidR="00180ED9" w:rsidRDefault="0036430B" w:rsidP="00180ED9">
      <w:pPr>
        <w:tabs>
          <w:tab w:val="left" w:pos="1843"/>
        </w:tabs>
        <w:ind w:firstLine="1296"/>
        <w:jc w:val="both"/>
      </w:pPr>
      <w:r>
        <w:t>a) Klaipėdos mieste</w:t>
      </w:r>
      <w:r w:rsidR="00180ED9">
        <w:t xml:space="preserve"> bus įgyvendinami du projektai: </w:t>
      </w:r>
    </w:p>
    <w:p w14:paraId="22A7D20A" w14:textId="77777777" w:rsidR="00180ED9" w:rsidRDefault="00180ED9" w:rsidP="00180ED9">
      <w:pPr>
        <w:tabs>
          <w:tab w:val="left" w:pos="1843"/>
        </w:tabs>
        <w:ind w:firstLine="1296"/>
        <w:jc w:val="both"/>
      </w:pPr>
      <w:r>
        <w:t>1. projektas „</w:t>
      </w:r>
      <w:bookmarkStart w:id="3" w:name="_Hlk509842703"/>
      <w:r w:rsidRPr="00945D7B">
        <w:t>Valstybinės reikšmės magistralinio kelio A13 Klaipėda–Liepoja jungiamųjų kelių Klaipėdos m. sav. Klaipėdos m. (unikalus Nr. 4400-2112-6409) ir valstybinės reikš</w:t>
      </w:r>
      <w:r>
        <w:t>mės rajoninio kelio Nr. 2250 Kli</w:t>
      </w:r>
      <w:r w:rsidRPr="00945D7B">
        <w:t>pščiai–Tauralaukis (unikalus Nr. 4400-3018-2695) rekonstravimas</w:t>
      </w:r>
      <w:bookmarkEnd w:id="3"/>
      <w:r>
        <w:t>“ (toliau – Projektas Nr. 1);</w:t>
      </w:r>
    </w:p>
    <w:p w14:paraId="1B318175" w14:textId="77777777" w:rsidR="00180ED9" w:rsidRDefault="00180ED9" w:rsidP="00180ED9">
      <w:pPr>
        <w:tabs>
          <w:tab w:val="left" w:pos="1843"/>
        </w:tabs>
        <w:ind w:firstLine="1296"/>
        <w:jc w:val="both"/>
      </w:pPr>
      <w:r>
        <w:t>2. Partneris įgyvendins projektą Savivaldybės panaudos ir nuosavybės teise valdomuose žemės sklypuose bei suformuotame ir Nacionalinės žemės tarnybo</w:t>
      </w:r>
      <w:r w:rsidR="0036430B">
        <w:t xml:space="preserve">s prie Žemės ūkio ministerijos </w:t>
      </w:r>
      <w:r>
        <w:t xml:space="preserve">patikėjimo teise valdomame sklype „Skroblų, Tauralaukio, Debesų, Smėlio, Lazdynų, Tuopų, Akmenų ir Virkučių </w:t>
      </w:r>
      <w:r w:rsidR="0036430B">
        <w:t>gatvių kapitalinis remontas</w:t>
      </w:r>
      <w:r>
        <w:t xml:space="preserve"> </w:t>
      </w:r>
      <w:r w:rsidRPr="00945D7B">
        <w:t>Klaipėdos m. sav. Klaipėdos m.</w:t>
      </w:r>
      <w:r>
        <w:t>“ (toliau – Projektas Nr. 2);</w:t>
      </w:r>
    </w:p>
    <w:p w14:paraId="55402558" w14:textId="77777777" w:rsidR="00180ED9" w:rsidRDefault="0036430B" w:rsidP="00180ED9">
      <w:pPr>
        <w:tabs>
          <w:tab w:val="left" w:pos="1843"/>
        </w:tabs>
        <w:ind w:firstLine="1296"/>
        <w:jc w:val="both"/>
      </w:pPr>
      <w:r>
        <w:t>b</w:t>
      </w:r>
      <w:r w:rsidR="00BA5BC4">
        <w:t>) A</w:t>
      </w:r>
      <w:r>
        <w:t>tsakingas p</w:t>
      </w:r>
      <w:r w:rsidR="00180ED9">
        <w:t>artneris v</w:t>
      </w:r>
      <w:r w:rsidR="00180ED9" w:rsidRPr="00945D7B">
        <w:t>alstybinės reikšmės magistralinio kelio A13 Klaipėda–Liepoja jungiam</w:t>
      </w:r>
      <w:r w:rsidR="00180ED9">
        <w:t>uosius kelius</w:t>
      </w:r>
      <w:r w:rsidR="00180ED9" w:rsidRPr="00945D7B">
        <w:t xml:space="preserve"> Klaipėdos m. sav. Klaipėdos m. (unikalus Nr. 4400-2112-6409) ir valstybinės reikšmės rajonin</w:t>
      </w:r>
      <w:r w:rsidR="00180ED9">
        <w:t>į</w:t>
      </w:r>
      <w:r w:rsidR="00180ED9" w:rsidRPr="00945D7B">
        <w:t xml:space="preserve"> keli</w:t>
      </w:r>
      <w:r w:rsidR="00180ED9">
        <w:t>ą Nr. 2250 Kli</w:t>
      </w:r>
      <w:r w:rsidR="00180ED9" w:rsidRPr="00945D7B">
        <w:t>pščiai–Tauralaukis (unikalus Nr. 4400-3018-2695)</w:t>
      </w:r>
      <w:r w:rsidR="00180ED9">
        <w:t xml:space="preserve"> valdo patikėjimo teise;</w:t>
      </w:r>
    </w:p>
    <w:p w14:paraId="18E57185" w14:textId="77777777" w:rsidR="00180ED9" w:rsidRDefault="00BA5BC4" w:rsidP="00180ED9">
      <w:pPr>
        <w:tabs>
          <w:tab w:val="left" w:pos="1843"/>
        </w:tabs>
        <w:ind w:firstLine="1296"/>
        <w:jc w:val="both"/>
      </w:pPr>
      <w:r>
        <w:t>c) A</w:t>
      </w:r>
      <w:r w:rsidR="0036430B">
        <w:t>tsakingas p</w:t>
      </w:r>
      <w:r w:rsidR="00180ED9">
        <w:t>artneris atliks darbus valstybinėje žemėje, valdomoje patikėjimo teise, bei kur nesuformuoti žemės sklypai, bet gauti Nacionalinės žemės tarnybos prie Žemės ūkio ministerijos sutikimai;</w:t>
      </w:r>
    </w:p>
    <w:p w14:paraId="3540B8E9" w14:textId="77777777" w:rsidR="00180ED9" w:rsidRDefault="00180ED9" w:rsidP="00180ED9">
      <w:pPr>
        <w:tabs>
          <w:tab w:val="left" w:pos="1843"/>
        </w:tabs>
        <w:ind w:firstLine="1296"/>
        <w:jc w:val="both"/>
        <w:rPr>
          <w:i/>
        </w:rPr>
      </w:pPr>
      <w:r>
        <w:t>d) Partneris</w:t>
      </w:r>
      <w:r w:rsidR="0036430B">
        <w:t>,</w:t>
      </w:r>
      <w:r>
        <w:t xml:space="preserve"> Klaipėdos savivaldybės tarybos sprendimu</w:t>
      </w:r>
      <w:r w:rsidR="0036430B">
        <w:t>,</w:t>
      </w:r>
      <w:r>
        <w:t xml:space="preserve"> po statybos darbų </w:t>
      </w:r>
      <w:r w:rsidRPr="00C34623">
        <w:t>valstybinės reikšmės rajonin</w:t>
      </w:r>
      <w:r>
        <w:t>į</w:t>
      </w:r>
      <w:r w:rsidRPr="00C34623">
        <w:t xml:space="preserve"> keli</w:t>
      </w:r>
      <w:r>
        <w:t>ą Nr. 2250 Kli</w:t>
      </w:r>
      <w:r w:rsidRPr="00C34623">
        <w:t xml:space="preserve">pščiai–Tauralaukis (unikalus Nr. 4400-3018-2695) </w:t>
      </w:r>
      <w:r>
        <w:t>teisės aktų nustatyta tvarka perims Savivaldybės nuosavybėn;</w:t>
      </w:r>
    </w:p>
    <w:p w14:paraId="0F0281F6" w14:textId="77777777" w:rsidR="00180ED9" w:rsidRDefault="00180ED9" w:rsidP="00180ED9">
      <w:pPr>
        <w:ind w:firstLine="1296"/>
        <w:jc w:val="both"/>
      </w:pPr>
      <w:r>
        <w:t xml:space="preserve">e) Atsakingas partneris Projekto Nr. 1 įgyvendinimo (išskyrus </w:t>
      </w:r>
      <w:bookmarkStart w:id="4" w:name="_Hlk523470411"/>
      <w:r>
        <w:t>pėsčiųjų ir dviračių takų įrengimo</w:t>
      </w:r>
      <w:bookmarkEnd w:id="4"/>
      <w:r>
        <w:t>) darbus finansuos iš Kelių priežiūros ir plėtros programos lėšų;</w:t>
      </w:r>
    </w:p>
    <w:p w14:paraId="6E40807F" w14:textId="77777777" w:rsidR="00180ED9" w:rsidRDefault="00180ED9" w:rsidP="00180ED9">
      <w:pPr>
        <w:ind w:firstLine="1296"/>
        <w:jc w:val="both"/>
      </w:pPr>
      <w:r>
        <w:t>f) Partneris Projekto Nr. 2 įgyvendinimo darbus finansuos Savivaldybės biudžeto ir (ar) Kelių priežiūros ir plėtros programos lėšomis ir Projekto Nr. 1 pėsčiųjų ir dviračių takų įrengimo darbus finansuos Savivaldybės biudžeto lėšomis.</w:t>
      </w:r>
    </w:p>
    <w:p w14:paraId="3B8E88F0" w14:textId="77777777" w:rsidR="00180ED9" w:rsidRDefault="00180ED9" w:rsidP="00180ED9">
      <w:pPr>
        <w:ind w:firstLine="1296"/>
        <w:jc w:val="both"/>
      </w:pPr>
    </w:p>
    <w:p w14:paraId="66284251" w14:textId="77777777" w:rsidR="00180ED9" w:rsidRDefault="00180ED9" w:rsidP="00180ED9">
      <w:pPr>
        <w:tabs>
          <w:tab w:val="left" w:pos="3686"/>
        </w:tabs>
        <w:ind w:left="360"/>
        <w:jc w:val="center"/>
        <w:rPr>
          <w:b/>
        </w:rPr>
      </w:pPr>
      <w:r>
        <w:rPr>
          <w:b/>
        </w:rPr>
        <w:lastRenderedPageBreak/>
        <w:t>I. SUTARTIES DALYKAS</w:t>
      </w:r>
    </w:p>
    <w:p w14:paraId="3185032E" w14:textId="77777777" w:rsidR="00180ED9" w:rsidRPr="004945A6" w:rsidRDefault="00180ED9" w:rsidP="00180ED9">
      <w:pPr>
        <w:ind w:left="1296"/>
      </w:pPr>
    </w:p>
    <w:p w14:paraId="56D7C8D0" w14:textId="77777777" w:rsidR="00180ED9" w:rsidRDefault="00180ED9" w:rsidP="00180ED9">
      <w:pPr>
        <w:ind w:firstLine="851"/>
        <w:jc w:val="both"/>
      </w:pPr>
      <w:r>
        <w:t>1. Sutarties dalykas yra Partnerių bendra veikla ir bendri įsipareigojimai bei prisiimtų įsipareigojimų vykdymas tinkamai ir laiku, įgyvendinant Projektus Nr. 1 ir Nr. 2.</w:t>
      </w:r>
    </w:p>
    <w:p w14:paraId="2F3FA9E2" w14:textId="77777777" w:rsidR="00180ED9" w:rsidRDefault="00180ED9" w:rsidP="00180ED9">
      <w:pPr>
        <w:ind w:firstLine="851"/>
        <w:jc w:val="both"/>
      </w:pPr>
      <w:r>
        <w:t>2. Ši Sutartis yra sudaroma siekiant nustatyti Projektams Nr. 1 ir Nr. 2 įgyvendinti reikalingų Partnerių įnašų, teisių, pareigų, atsakomybės ir Projektų Nr. 1 ir Nr. 2 rezultatų paskirstymą bei tęstinės veiklos po Projektų Nr. 1 ir Nr. 2 įgyvendinimo vykdymą.</w:t>
      </w:r>
    </w:p>
    <w:p w14:paraId="3865002B" w14:textId="77777777" w:rsidR="00180ED9" w:rsidRDefault="00180ED9" w:rsidP="00180ED9">
      <w:pPr>
        <w:ind w:firstLine="851"/>
        <w:jc w:val="both"/>
      </w:pPr>
      <w:r>
        <w:rPr>
          <w:bCs/>
        </w:rPr>
        <w:t>3</w:t>
      </w:r>
      <w:r>
        <w:rPr>
          <w:bCs/>
          <w:color w:val="008000"/>
        </w:rPr>
        <w:t>.</w:t>
      </w:r>
      <w:r>
        <w:rPr>
          <w:bCs/>
        </w:rPr>
        <w:t xml:space="preserve"> Šia Sutartimi Partneriai, kooperuodami savo turtą, darbą, žinias ir žmogiškuosius išteklius, įsipareigoja bendrai veikdami rengtis </w:t>
      </w:r>
      <w:r>
        <w:t xml:space="preserve">Projektų Nr. 1 ir Nr. 2 </w:t>
      </w:r>
      <w:r>
        <w:rPr>
          <w:bCs/>
        </w:rPr>
        <w:t>įgyvendinimui, įgyvendinti Projektus</w:t>
      </w:r>
      <w:r>
        <w:t xml:space="preserve"> </w:t>
      </w:r>
      <w:r>
        <w:br/>
        <w:t xml:space="preserve">Nr. 1 ir Nr. 2 </w:t>
      </w:r>
      <w:r>
        <w:rPr>
          <w:bCs/>
        </w:rPr>
        <w:t xml:space="preserve">bei užtikrinti Partneriams tenkančios </w:t>
      </w:r>
      <w:r>
        <w:t>tęstinės veiklos po Projektų Nr. 1 ir Nr. 2 užbaigimo vykdymą.</w:t>
      </w:r>
    </w:p>
    <w:p w14:paraId="15C44CE3" w14:textId="77777777" w:rsidR="00180ED9" w:rsidRDefault="00180ED9" w:rsidP="00180ED9">
      <w:pPr>
        <w:ind w:firstLine="567"/>
        <w:jc w:val="both"/>
      </w:pPr>
    </w:p>
    <w:p w14:paraId="26C65D15" w14:textId="77777777" w:rsidR="00180ED9" w:rsidRDefault="00180ED9" w:rsidP="00180ED9">
      <w:pPr>
        <w:ind w:firstLine="1296"/>
        <w:jc w:val="both"/>
        <w:rPr>
          <w:b/>
        </w:rPr>
      </w:pPr>
      <w:r>
        <w:rPr>
          <w:b/>
        </w:rPr>
        <w:t>II. PARTNERIŲ PAREIŠKIMAI, GARANTIJOS IR ĮSIPAREIGOJIMAI</w:t>
      </w:r>
    </w:p>
    <w:p w14:paraId="22EDC672" w14:textId="77777777" w:rsidR="00180ED9" w:rsidRDefault="00180ED9" w:rsidP="00180ED9">
      <w:pPr>
        <w:ind w:firstLine="1296"/>
        <w:jc w:val="both"/>
      </w:pPr>
    </w:p>
    <w:p w14:paraId="16E2D8C3" w14:textId="77777777" w:rsidR="00180ED9" w:rsidRDefault="00180ED9" w:rsidP="00180ED9">
      <w:pPr>
        <w:ind w:firstLine="851"/>
        <w:jc w:val="both"/>
      </w:pPr>
      <w:r>
        <w:t>4. At</w:t>
      </w:r>
      <w:r w:rsidR="00BA5BC4">
        <w:t>sakingas partneris ir Partneris</w:t>
      </w:r>
      <w:r>
        <w:t xml:space="preserve"> kiekvienas atskirai savo vardu pareiškia ir garantuoja, kad:</w:t>
      </w:r>
    </w:p>
    <w:p w14:paraId="17A2600C" w14:textId="77777777" w:rsidR="00180ED9" w:rsidRDefault="00180ED9" w:rsidP="00180ED9">
      <w:pPr>
        <w:ind w:firstLine="851"/>
        <w:jc w:val="both"/>
      </w:pPr>
      <w:r>
        <w:t>4.1. jis, vadovaudamasis Lietuvos Respublikos ir Europos Sąjungos teisės aktais bei kitais Partnerių veiklą reglamentuojančiais dokumentais, turi teisę sudaryti ir vykdyti šią Sutartį pagal joje numatytas sąlygas;</w:t>
      </w:r>
    </w:p>
    <w:p w14:paraId="4B4B7078" w14:textId="77777777" w:rsidR="00180ED9" w:rsidRDefault="00180ED9" w:rsidP="00180ED9">
      <w:pPr>
        <w:ind w:firstLine="851"/>
        <w:jc w:val="both"/>
      </w:pPr>
      <w:r>
        <w:t>4.2. kartu su šia Sutartimi pateikiami priedai yra tikri, tikslūs bei galiojantys;</w:t>
      </w:r>
    </w:p>
    <w:p w14:paraId="282689B5" w14:textId="77777777" w:rsidR="00180ED9" w:rsidRDefault="00180ED9" w:rsidP="00180ED9">
      <w:pPr>
        <w:ind w:firstLine="851"/>
        <w:jc w:val="both"/>
      </w:pPr>
      <w:r>
        <w:t>4.3. jis atliko visus teisinius veiksmus, kurie turėjo būti atlikti iki šios Sutarties sudarymo; būtinus Sutarties tinkamam sudarymui, galiojimui ir vykdymui;</w:t>
      </w:r>
    </w:p>
    <w:p w14:paraId="697D9D9F" w14:textId="77777777" w:rsidR="00180ED9" w:rsidRDefault="00180ED9" w:rsidP="00180ED9">
      <w:pPr>
        <w:ind w:firstLine="851"/>
        <w:jc w:val="both"/>
      </w:pPr>
      <w:r>
        <w:t>4.4. sudarydamas Sutartį ir vykdydamas iš jos kylančius įsipareigojimus, jis nepažeis ją saistančių įsipareigojimų, sutarčių, kitų dokumentų ir teisės aktų nuostatų;</w:t>
      </w:r>
    </w:p>
    <w:p w14:paraId="1314D7CC" w14:textId="77777777" w:rsidR="00180ED9" w:rsidRDefault="00180ED9" w:rsidP="00180ED9">
      <w:pPr>
        <w:ind w:firstLine="851"/>
        <w:jc w:val="both"/>
      </w:pPr>
      <w:r>
        <w:t>4.5. jis yra susipažinęs su savo teisėmis ir pareigomis, įgyvendinant Projektus, ir laikysis visų su Projektų įgyvendinimu susijusių ir šia Sutartimi prisiimtų bei teisės aktuose nustatytų įsipareigojimų.</w:t>
      </w:r>
    </w:p>
    <w:p w14:paraId="21A76A54" w14:textId="77777777" w:rsidR="00180ED9" w:rsidRDefault="00180ED9" w:rsidP="00180ED9">
      <w:pPr>
        <w:ind w:firstLine="851"/>
        <w:jc w:val="both"/>
      </w:pPr>
      <w:r>
        <w:t>5. Partneriai įsipareigoja užtikrinti, kad šiame skyriuje išdėstyti jų pareiškimai, garantijos ir įsipareigojimai išliks teisingi ir galiojantys iki visiško šios Sutarties įvykdymo.</w:t>
      </w:r>
    </w:p>
    <w:p w14:paraId="2EA6DB5A" w14:textId="77777777" w:rsidR="00180ED9" w:rsidRPr="00BA5BC4" w:rsidRDefault="00180ED9" w:rsidP="00180ED9">
      <w:pPr>
        <w:ind w:firstLine="851"/>
        <w:jc w:val="both"/>
      </w:pPr>
      <w:r>
        <w:t>6. Partneriai susitaria, kad už tinkamą Projektų Nr. 1 ir Nr. 2 įgyvendinimą prieš trečiuosius asmenis kiekviena Šalis atsako pagal savo prisiimtus įsipareigojimus</w:t>
      </w:r>
      <w:r w:rsidRPr="00BA5BC4">
        <w:t>.</w:t>
      </w:r>
    </w:p>
    <w:p w14:paraId="5239E66F" w14:textId="77777777" w:rsidR="00180ED9" w:rsidRDefault="00180ED9" w:rsidP="00180ED9">
      <w:pPr>
        <w:ind w:firstLine="851"/>
        <w:jc w:val="both"/>
        <w:rPr>
          <w:b/>
        </w:rPr>
      </w:pPr>
      <w:r>
        <w:rPr>
          <w:b/>
        </w:rPr>
        <w:t>7. Atsakingas partneris įsipareigoja:</w:t>
      </w:r>
    </w:p>
    <w:p w14:paraId="124A08E4" w14:textId="77777777" w:rsidR="00180ED9" w:rsidRDefault="00180ED9" w:rsidP="00180ED9">
      <w:pPr>
        <w:ind w:firstLine="851"/>
        <w:jc w:val="both"/>
      </w:pPr>
      <w:r>
        <w:t>7.1. parengti Projekto Nr. 1 projektavimo užduotį ir suteikti įgaliojimą Partn</w:t>
      </w:r>
      <w:r w:rsidR="00BA5BC4">
        <w:t>eriui atstovauti Kelių direkcijai</w:t>
      </w:r>
      <w:r>
        <w:t>, rengiant Projekto Nr. 1 techninį darbo projektą ir atliekant visas procedūras, reikalingas statybą leidžiančiam dokumentui gauti;</w:t>
      </w:r>
    </w:p>
    <w:p w14:paraId="3D43E121" w14:textId="77777777" w:rsidR="00180ED9" w:rsidRDefault="00180ED9" w:rsidP="00180ED9">
      <w:pPr>
        <w:ind w:firstLine="851"/>
        <w:jc w:val="both"/>
      </w:pPr>
      <w:r>
        <w:t>7.2. organizuoti Projekto Nr. 1 techninio darbo projekto ekspertizės atlikimo procedūras;</w:t>
      </w:r>
    </w:p>
    <w:p w14:paraId="702081B5" w14:textId="77777777" w:rsidR="00180ED9" w:rsidRDefault="00180ED9" w:rsidP="00180ED9">
      <w:pPr>
        <w:ind w:firstLine="851"/>
        <w:jc w:val="both"/>
      </w:pPr>
      <w:r>
        <w:t>7.3. patvirtinti Projekto Nr. 1 techninį darbo projektą, gavus teigiamą ekspertizės išvadą;</w:t>
      </w:r>
    </w:p>
    <w:p w14:paraId="2A1CEAFA" w14:textId="77777777" w:rsidR="00180ED9" w:rsidRDefault="00180ED9" w:rsidP="00180ED9">
      <w:pPr>
        <w:ind w:firstLine="851"/>
        <w:jc w:val="both"/>
      </w:pPr>
      <w:r>
        <w:t>7.4. gavęs Partnerio įgaliojimą organizuoti Projektų Nr. 1 ir Nr. 2 statybos</w:t>
      </w:r>
      <w:r w:rsidR="00BA5BC4">
        <w:t xml:space="preserve"> darbų viešųjų pirkimų konkursą</w:t>
      </w:r>
      <w:r>
        <w:t xml:space="preserve"> iki sutarties pasirašymo. Rengti Projekto įgyvendinimo statybos darbų atlikimo viešojo pirkimo dokumentus, derinti juos su Partneriu ir Lietuvos Respublikos viešųjų pirkimų įstatyme bei kituose teisės aktuose perkančiajai organizacijai numatytomis teisėmis, pareigomis ir atsakomybe</w:t>
      </w:r>
      <w:r w:rsidR="00BA5BC4">
        <w:t>,</w:t>
      </w:r>
      <w:r>
        <w:t xml:space="preserve"> įvykdyti viešąjį pirkimą ir parinkti laimėtoją; </w:t>
      </w:r>
    </w:p>
    <w:p w14:paraId="326F33CA" w14:textId="77777777" w:rsidR="00180ED9" w:rsidRDefault="00180ED9" w:rsidP="00180ED9">
      <w:pPr>
        <w:ind w:firstLine="851"/>
        <w:jc w:val="both"/>
      </w:pPr>
      <w:r>
        <w:t>7.5. parinkus laimėtoją, tinkamai įforminti viešojo pirkimo rezultatus ir visą medžiagą</w:t>
      </w:r>
      <w:r w:rsidR="00BA5BC4">
        <w:t>,</w:t>
      </w:r>
      <w:r>
        <w:t xml:space="preserve"> susijusią su įvykusiu pirkimu (pirkimo dokumentai, laimėtojo pasiūlymai), pateikti Partneriui pasirašyti Projekto Nr. 2 įgyvendinimo statybos darbų atlikimo sutartį su parinktu Projektų Nr. 1 ir Nr. 2 statybos darbų rangovu (toliau – Rangovas);</w:t>
      </w:r>
    </w:p>
    <w:p w14:paraId="6F22A459" w14:textId="77777777" w:rsidR="00180ED9" w:rsidRDefault="00180ED9" w:rsidP="00180ED9">
      <w:pPr>
        <w:ind w:firstLine="851"/>
        <w:jc w:val="both"/>
      </w:pPr>
      <w:r>
        <w:t>7.6. finansuoti Projekto Nr. 1 statybos darbus, išskyrus pėsčiųjų ir dviračių takų įrengimo darbus;</w:t>
      </w:r>
    </w:p>
    <w:p w14:paraId="1F07CD9D" w14:textId="77777777" w:rsidR="00180ED9" w:rsidRDefault="00180ED9" w:rsidP="00180ED9">
      <w:pPr>
        <w:ind w:firstLine="851"/>
        <w:jc w:val="both"/>
      </w:pPr>
      <w:r>
        <w:t>7.7. finansuoti Projekto Nr. 1 nenumatytus statybos darbus, tačiau būtinus Projektui Nr. 1 įgyvendinti;</w:t>
      </w:r>
    </w:p>
    <w:p w14:paraId="0967CD71" w14:textId="77777777" w:rsidR="00180ED9" w:rsidRDefault="00180ED9" w:rsidP="00180ED9">
      <w:pPr>
        <w:ind w:firstLine="851"/>
        <w:jc w:val="both"/>
      </w:pPr>
      <w:r>
        <w:t xml:space="preserve">7.8. finansuoti Projekto Nr. 1 statybos darbų techninę priežiūrą, atlikti su ja susijusius laboratorinius tyrimus ir bandymus; </w:t>
      </w:r>
    </w:p>
    <w:p w14:paraId="6E410D83" w14:textId="77777777" w:rsidR="00180ED9" w:rsidRDefault="00180ED9" w:rsidP="00180ED9">
      <w:pPr>
        <w:ind w:firstLine="851"/>
        <w:jc w:val="both"/>
      </w:pPr>
      <w:r>
        <w:lastRenderedPageBreak/>
        <w:t>7.9. finansuoti Projekto Nr. 1 geodezinių nuotraukų, sklypų bei statinių kadastrinių matavimų bylų parengimą pagerintam ir naujai sukurtam turtui;</w:t>
      </w:r>
    </w:p>
    <w:p w14:paraId="50B053E6" w14:textId="77777777" w:rsidR="00180ED9" w:rsidRDefault="00180ED9" w:rsidP="00180ED9">
      <w:pPr>
        <w:ind w:firstLine="851"/>
        <w:jc w:val="both"/>
      </w:pPr>
      <w:r>
        <w:t>7.10. atlikus Projekto Nr. 1 įgyvendinimo statybos darbus, organizuoti statybos darbų užbaigimo procedūras teisės aktų nustatyta tvarka;</w:t>
      </w:r>
    </w:p>
    <w:p w14:paraId="178F7B65" w14:textId="77777777" w:rsidR="00180ED9" w:rsidRPr="00AD023C" w:rsidRDefault="00180ED9" w:rsidP="00180ED9">
      <w:pPr>
        <w:ind w:firstLine="851"/>
        <w:jc w:val="both"/>
      </w:pPr>
      <w:r w:rsidRPr="00AD023C">
        <w:t>7.11. Lietuvos Respublikos teisės aktų nustatyta tvarka perduot</w:t>
      </w:r>
      <w:r w:rsidR="00253BB1">
        <w:t>i valstybinės reikšmės rajoninį kelią</w:t>
      </w:r>
      <w:r w:rsidRPr="00AD023C">
        <w:t xml:space="preserve"> Nr. 2250 Klipščiai–Tauralaukis (unikalus Nr. 4400-3018-2695) </w:t>
      </w:r>
      <w:r>
        <w:t>S</w:t>
      </w:r>
      <w:r w:rsidRPr="00AD023C">
        <w:t>avivaldybės nuosavybėn.</w:t>
      </w:r>
    </w:p>
    <w:p w14:paraId="767D8730" w14:textId="77777777" w:rsidR="00180ED9" w:rsidRDefault="00180ED9" w:rsidP="00180ED9">
      <w:pPr>
        <w:ind w:firstLine="851"/>
        <w:jc w:val="both"/>
        <w:rPr>
          <w:b/>
        </w:rPr>
      </w:pPr>
      <w:r>
        <w:rPr>
          <w:b/>
        </w:rPr>
        <w:t>8. Partneris įsipareigoja:</w:t>
      </w:r>
    </w:p>
    <w:p w14:paraId="48B830CD" w14:textId="77777777" w:rsidR="00180ED9" w:rsidRDefault="00180ED9" w:rsidP="00180ED9">
      <w:pPr>
        <w:ind w:firstLine="851"/>
        <w:jc w:val="both"/>
      </w:pPr>
      <w:r>
        <w:t>8.1. finansuoti Projektų Nr. 1 ir Nr. 2 techninių darbo projektų</w:t>
      </w:r>
      <w:r w:rsidR="00253BB1">
        <w:t xml:space="preserve"> parengimą. Atstovauti Atsakingam partneriui</w:t>
      </w:r>
      <w:r>
        <w:t xml:space="preserve"> rengiant Projekto Nr. 1 techninį darbo projektą ir atliekant visas procedūras, reikalingas statybą leidžiančiam dokumentui gauti. Pagal nu</w:t>
      </w:r>
      <w:r w:rsidR="00253BB1">
        <w:t>statytą Kelių direkcijos tvarką</w:t>
      </w:r>
      <w:r>
        <w:t xml:space="preserve"> parengtą techninį darbo projektą pateikti projekto ekspertizės paslaugoms atlikti;</w:t>
      </w:r>
    </w:p>
    <w:p w14:paraId="5D3505C2" w14:textId="77777777" w:rsidR="00180ED9" w:rsidRDefault="00180ED9" w:rsidP="00180ED9">
      <w:pPr>
        <w:ind w:firstLine="851"/>
        <w:jc w:val="both"/>
      </w:pPr>
      <w:r>
        <w:t>8.2. koreguoti Projekto Nr. 1 techninį darbo projektą, kol bus gauta teigiama ekspertizės išvada;</w:t>
      </w:r>
    </w:p>
    <w:p w14:paraId="562AC2C9" w14:textId="77777777" w:rsidR="00180ED9" w:rsidRDefault="00180ED9" w:rsidP="00180ED9">
      <w:pPr>
        <w:ind w:firstLine="851"/>
        <w:jc w:val="both"/>
      </w:pPr>
      <w:r>
        <w:t>8.3. pagal Atsakingo partnerio patvirtint</w:t>
      </w:r>
      <w:r w:rsidR="00253BB1">
        <w:t>ą Nr. 1 techninį darbo projektą</w:t>
      </w:r>
      <w:r>
        <w:t xml:space="preserve"> gauti statybą leidžiantį dokumentą Kelių direkcijos vardu;</w:t>
      </w:r>
    </w:p>
    <w:p w14:paraId="417F74A8" w14:textId="77777777" w:rsidR="00180ED9" w:rsidRDefault="00180ED9" w:rsidP="00180ED9">
      <w:pPr>
        <w:ind w:firstLine="851"/>
        <w:jc w:val="both"/>
      </w:pPr>
      <w:r>
        <w:t xml:space="preserve">8.4. suteikti įgaliojimą Atsakingam partneriui vykdyti Projekto Nr. 2 </w:t>
      </w:r>
      <w:r>
        <w:rPr>
          <w:lang w:eastAsia="lt-LT"/>
        </w:rPr>
        <w:t>statybos</w:t>
      </w:r>
      <w:r w:rsidR="00253BB1">
        <w:rPr>
          <w:lang w:eastAsia="lt-LT"/>
        </w:rPr>
        <w:t xml:space="preserve"> darbų viešuosius pirkimus visa</w:t>
      </w:r>
      <w:r>
        <w:rPr>
          <w:lang w:eastAsia="lt-LT"/>
        </w:rPr>
        <w:t xml:space="preserve"> apimtimi iki sutarties sudarymo</w:t>
      </w:r>
      <w:r>
        <w:t>;</w:t>
      </w:r>
    </w:p>
    <w:p w14:paraId="51AB307D" w14:textId="77777777" w:rsidR="00180ED9" w:rsidRDefault="00180ED9" w:rsidP="00180ED9">
      <w:pPr>
        <w:ind w:firstLine="851"/>
        <w:jc w:val="both"/>
      </w:pPr>
      <w:r>
        <w:t>8.5. pasirašyti Projekto Nr. 2 įgyvendinimo statybos darbų rangos sutartį su parinktu rangovu, gavus informaciją apie viešojo pirkimo rezultatus;</w:t>
      </w:r>
    </w:p>
    <w:p w14:paraId="2F7014FC" w14:textId="77777777" w:rsidR="00180ED9" w:rsidRDefault="00180ED9" w:rsidP="00180ED9">
      <w:pPr>
        <w:ind w:firstLine="851"/>
        <w:jc w:val="both"/>
      </w:pPr>
      <w:r>
        <w:t>8.6. finansuoti Projekto Nr. 2 statybos darbus;</w:t>
      </w:r>
    </w:p>
    <w:p w14:paraId="79E1DEC3" w14:textId="77777777" w:rsidR="00180ED9" w:rsidRDefault="00180ED9" w:rsidP="00180ED9">
      <w:pPr>
        <w:ind w:firstLine="851"/>
        <w:jc w:val="both"/>
      </w:pPr>
      <w:r>
        <w:t>8.7. finansuoti Projekto Nr. 2 nenumatytus statybos darbus, tačiau būtinus Projektui Nr. 2 įgyvendinti;</w:t>
      </w:r>
    </w:p>
    <w:p w14:paraId="692BC929" w14:textId="77777777" w:rsidR="00180ED9" w:rsidRDefault="00180ED9" w:rsidP="00180ED9">
      <w:pPr>
        <w:ind w:firstLine="851"/>
        <w:jc w:val="both"/>
      </w:pPr>
      <w:r>
        <w:t>8.8. finansuoti Projektų Nr. 1 ir Nr. 2 projektų vykdymo priežiūrą;</w:t>
      </w:r>
    </w:p>
    <w:p w14:paraId="4FD12081" w14:textId="77777777" w:rsidR="00180ED9" w:rsidRDefault="00180ED9" w:rsidP="00180ED9">
      <w:pPr>
        <w:ind w:firstLine="851"/>
        <w:jc w:val="both"/>
      </w:pPr>
      <w:r>
        <w:t>8.9. finansuoti Projekto Nr. 2 statybos darbų techninę priežiūrą;</w:t>
      </w:r>
    </w:p>
    <w:p w14:paraId="24D8E34F" w14:textId="77777777" w:rsidR="00180ED9" w:rsidRDefault="00180ED9" w:rsidP="00180ED9">
      <w:pPr>
        <w:ind w:firstLine="851"/>
        <w:jc w:val="both"/>
      </w:pPr>
      <w:r>
        <w:t>8.10. finansuoti Proje</w:t>
      </w:r>
      <w:r w:rsidR="00253BB1">
        <w:t xml:space="preserve">kto Nr. 1 pėsčiųjų ir dviračių </w:t>
      </w:r>
      <w:r>
        <w:t>takų įrengimo darbus;</w:t>
      </w:r>
    </w:p>
    <w:p w14:paraId="2F951D80" w14:textId="77777777" w:rsidR="00180ED9" w:rsidRDefault="00180ED9" w:rsidP="00180ED9">
      <w:pPr>
        <w:ind w:firstLine="851"/>
        <w:jc w:val="both"/>
      </w:pPr>
      <w:r>
        <w:t>8.11. atlikus Projekto Nr. 2 įgyvendinimo statybos darbus, organizuoti statybos darbų užbaigimo procedūras teisės aktų nustatyta tvarka;</w:t>
      </w:r>
    </w:p>
    <w:p w14:paraId="06997C23" w14:textId="53387537" w:rsidR="00180ED9" w:rsidRPr="00C17DE4" w:rsidRDefault="00180ED9" w:rsidP="00180ED9">
      <w:pPr>
        <w:ind w:firstLine="851"/>
        <w:jc w:val="both"/>
      </w:pPr>
      <w:r>
        <w:t xml:space="preserve">8.12. po statybos darbų </w:t>
      </w:r>
      <w:r w:rsidRPr="00C34623">
        <w:t>valstybinės reikšmės rajonin</w:t>
      </w:r>
      <w:r>
        <w:t>į</w:t>
      </w:r>
      <w:r w:rsidRPr="00C34623">
        <w:t xml:space="preserve"> keli</w:t>
      </w:r>
      <w:r>
        <w:t>ą Nr. 2250 Kli</w:t>
      </w:r>
      <w:r w:rsidRPr="00C34623">
        <w:t xml:space="preserve">pščiai–Tauralaukis (unikalus Nr. 4400-3018-2695) </w:t>
      </w:r>
      <w:r>
        <w:t>teisės aktų nustatyta tvarka perimti Savivaldybės nuosavybėn</w:t>
      </w:r>
      <w:r w:rsidR="00C17DE4">
        <w:t>.</w:t>
      </w:r>
    </w:p>
    <w:p w14:paraId="493C0CE0" w14:textId="77777777" w:rsidR="00180ED9" w:rsidRDefault="00180ED9" w:rsidP="00180ED9">
      <w:pPr>
        <w:ind w:firstLine="851"/>
        <w:jc w:val="both"/>
      </w:pPr>
    </w:p>
    <w:p w14:paraId="1FC6D621" w14:textId="77777777" w:rsidR="00180ED9" w:rsidRDefault="00180ED9" w:rsidP="00180ED9">
      <w:pPr>
        <w:ind w:firstLine="1296"/>
        <w:jc w:val="center"/>
        <w:rPr>
          <w:b/>
        </w:rPr>
      </w:pPr>
      <w:r>
        <w:rPr>
          <w:b/>
        </w:rPr>
        <w:t>III. PROJEKTŲ ĮGYVENDINIMAS</w:t>
      </w:r>
    </w:p>
    <w:p w14:paraId="2A1160EB" w14:textId="77777777" w:rsidR="00180ED9" w:rsidRDefault="00180ED9" w:rsidP="00180ED9">
      <w:pPr>
        <w:ind w:firstLine="1296"/>
        <w:jc w:val="both"/>
      </w:pPr>
    </w:p>
    <w:p w14:paraId="77BFE24C" w14:textId="77777777" w:rsidR="00180ED9" w:rsidRDefault="00180ED9" w:rsidP="00180ED9">
      <w:pPr>
        <w:ind w:firstLine="851"/>
        <w:jc w:val="both"/>
      </w:pPr>
      <w:r>
        <w:t>9. Partneriai susitaria, kad visus Projektams Nr. 1 ir Nr. 2 įgyvendinti būtinus statybos darbus (toliau – Darbai) vykdys Lietuvos Respublikos viešųjų pirkimų įstatymo nustatyta tvarka atrinktas rangovas (toliau – Rangovas). Darbai bus vykdomi vadovaujantis Projektų Nr.1 ir Nr. 2 techniniais darbo projektais, pagal kuriuos išduoti statybą leidžiantys dokumentai, remiantis Lietuvos Respublikos teisės aktais ir normatyviniais statybos dokumentais.</w:t>
      </w:r>
    </w:p>
    <w:p w14:paraId="17597007" w14:textId="77777777" w:rsidR="00180ED9" w:rsidRDefault="00180ED9" w:rsidP="00180ED9">
      <w:pPr>
        <w:ind w:firstLine="851"/>
        <w:jc w:val="both"/>
      </w:pPr>
      <w:r>
        <w:t>10. Atsakingas partneris, gavęs Partnerio įgaliojimą, Lietuvos Respublikos viešųjų pirkimų įstatymo nustatyta tvarka organizuoja Projektų Nr. 1 ir Nr. 2 Darbų pirkimo procedūras įskaitant, bet neapsiribojant, pirkimo būdo parinkimo, reikalingų pirkimo dokumentų parengimo, pirkimo paskelbimo, pirkimo procedūrų, susijusių su pirkimo dokumentų teikimu, paaiškinimu, pasiūlymų gavimu, nagrinėjimu, vertinimu ir palyginimu, atlikimo, pirkimo rezultatų tinkamo įforminimo, taip pat kitas teisės aktuose nustatytas pirkimo procedūras, susijusias su minėtais pavedimais. Atsakingas partneris viešojo pirkimo dokumentus derina su Partneriu ir Lietuvos Respublikos viešųjų pirkimų įstatyme bei kituose teisės aktuose perkančiajai organizacijai numatytomis teisėmis, pareigomis ir atsakomybe įvykdo viešąjį pirkimą ir parenka laimėtoją. Atsakingas partneris Darbų pirkimo procedūras vykdo iki Rangos sutarties pasirašymo.</w:t>
      </w:r>
    </w:p>
    <w:p w14:paraId="5D2B7E1B" w14:textId="77777777" w:rsidR="00180ED9" w:rsidRDefault="00180ED9" w:rsidP="00180ED9">
      <w:pPr>
        <w:ind w:firstLine="851"/>
        <w:jc w:val="both"/>
      </w:pPr>
      <w:r>
        <w:t>11. Atsakingas partneris užtikrina, kad šios Sutarties 9 punkte nurodytų Darbų viešojo pirkimo sąlygos, kiti pirkimo dokumentai bei veiksmai vykdant pirkimo procedūras atitiks šios Sutarties nuostatas bei neprieštaraus įstatymų ir kitų teisės aktų reikalavimams.</w:t>
      </w:r>
    </w:p>
    <w:p w14:paraId="6891A92C" w14:textId="4EDC6A84" w:rsidR="00180ED9" w:rsidRDefault="00180ED9" w:rsidP="00180ED9">
      <w:pPr>
        <w:ind w:firstLine="851"/>
        <w:jc w:val="both"/>
        <w:rPr>
          <w:color w:val="000000" w:themeColor="text1"/>
        </w:rPr>
      </w:pPr>
      <w:r>
        <w:t xml:space="preserve">12. Viešųjų pirkimų nustatyta tvarka parinkus laimėtoją Atsakingas partneris pasirašo Projekto Nr. 1 Darbų atlikimo sutartį su Rangovu ir Partneris pasirašo Projekto Nr. 2 Darbų atlikimo sutartį su Rangovu. </w:t>
      </w:r>
      <w:r>
        <w:rPr>
          <w:color w:val="000000" w:themeColor="text1"/>
        </w:rPr>
        <w:t>Darbai finansuojami pagal išlaidų apmokėjimo t</w:t>
      </w:r>
      <w:r w:rsidR="00C17DE4">
        <w:rPr>
          <w:color w:val="000000" w:themeColor="text1"/>
        </w:rPr>
        <w:t>varką, nurodytą sutarties IV </w:t>
      </w:r>
      <w:r>
        <w:rPr>
          <w:color w:val="000000" w:themeColor="text1"/>
        </w:rPr>
        <w:t xml:space="preserve">dalyje. </w:t>
      </w:r>
    </w:p>
    <w:p w14:paraId="3713F53F" w14:textId="77777777" w:rsidR="00180ED9" w:rsidRDefault="00180ED9" w:rsidP="00180ED9">
      <w:pPr>
        <w:ind w:firstLine="851"/>
        <w:jc w:val="both"/>
        <w:rPr>
          <w:color w:val="000000" w:themeColor="text1"/>
        </w:rPr>
      </w:pPr>
      <w:r>
        <w:rPr>
          <w:color w:val="000000" w:themeColor="text1"/>
        </w:rPr>
        <w:t>13. Projektų Nr. 1 ir Nr. 2 techninių darbo projektų vykdymo priežiūra bus apmokama Partnerio lėšomis.</w:t>
      </w:r>
    </w:p>
    <w:p w14:paraId="13B439D2" w14:textId="77777777" w:rsidR="00180ED9" w:rsidRDefault="00180ED9" w:rsidP="00180ED9">
      <w:pPr>
        <w:ind w:firstLine="851"/>
        <w:jc w:val="both"/>
      </w:pPr>
      <w:r>
        <w:rPr>
          <w:color w:val="000000" w:themeColor="text1"/>
        </w:rPr>
        <w:t>14. Partneris įsipareigoja visus Projekto Nr. 2 pakeitimus</w:t>
      </w:r>
      <w:r>
        <w:t>, turinčius įtakos Atsakingo partnerio įsipareigojimams ir teisėms, raštu suderinti su Atsakingu partneriu.</w:t>
      </w:r>
    </w:p>
    <w:p w14:paraId="041AEF28" w14:textId="77777777" w:rsidR="00180ED9" w:rsidRDefault="00180ED9" w:rsidP="00180ED9">
      <w:pPr>
        <w:ind w:firstLine="851"/>
        <w:jc w:val="both"/>
      </w:pPr>
      <w:r>
        <w:t>15. Partneriai sutaria vienašališkai nepriimti jokių sprendimų, nutarimų ir pan., kurie nutrauktų, sustabdytų ar pakeistų Sutarties vykdytinus įsipareigojimus. Susitarimai, kurie nutraukia, sustabdo, keičia, papildo Sutarties sąlygas, galios tik tuo atveju, jei bus raštu patvirtinti abiejų Partnerių.</w:t>
      </w:r>
    </w:p>
    <w:p w14:paraId="1855780C" w14:textId="77777777" w:rsidR="00180ED9" w:rsidRDefault="00180ED9" w:rsidP="00180ED9">
      <w:pPr>
        <w:ind w:firstLine="851"/>
        <w:jc w:val="both"/>
      </w:pPr>
      <w:r>
        <w:t>16. Partneriai, įgyvendindami Projektus Nr. 1 ir Nr. 2 įsipareigoja skirti atsakingus darbuotojus, bendradarbiauti, konsultuotis bei teikti vienas kitam informaciją apie Projektų Nr. 1 ir Nr. 2 įgyvendinimo eigą.</w:t>
      </w:r>
    </w:p>
    <w:p w14:paraId="21EB25C6" w14:textId="43F57FFB" w:rsidR="00180ED9" w:rsidRDefault="00180ED9" w:rsidP="00180ED9">
      <w:pPr>
        <w:ind w:firstLine="851"/>
        <w:jc w:val="both"/>
        <w:rPr>
          <w:color w:val="000000" w:themeColor="text1"/>
        </w:rPr>
      </w:pPr>
      <w:r>
        <w:t xml:space="preserve">17. Darbų užbaigimo procedūros teisės aktų </w:t>
      </w:r>
      <w:r w:rsidR="00A96932">
        <w:t>nustatyta tvarka organizuojamos</w:t>
      </w:r>
      <w:r>
        <w:t xml:space="preserve"> pagal</w:t>
      </w:r>
      <w:r w:rsidR="00A96932">
        <w:t xml:space="preserve"> Sutarties 7.10 ir 8.11 papunkčius.</w:t>
      </w:r>
    </w:p>
    <w:p w14:paraId="5514E65C" w14:textId="77777777" w:rsidR="00180ED9" w:rsidRDefault="00180ED9" w:rsidP="00180ED9">
      <w:pPr>
        <w:ind w:firstLine="851"/>
        <w:jc w:val="both"/>
      </w:pPr>
    </w:p>
    <w:p w14:paraId="1DD63190" w14:textId="77777777" w:rsidR="00180ED9" w:rsidRDefault="00180ED9" w:rsidP="00180ED9">
      <w:pPr>
        <w:ind w:firstLine="1296"/>
        <w:jc w:val="center"/>
        <w:rPr>
          <w:b/>
        </w:rPr>
      </w:pPr>
      <w:r>
        <w:rPr>
          <w:b/>
        </w:rPr>
        <w:t>IV. IŠLAIDŲ APMOKĖJIMAS</w:t>
      </w:r>
    </w:p>
    <w:p w14:paraId="3D38287F" w14:textId="77777777" w:rsidR="00180ED9" w:rsidRDefault="00180ED9" w:rsidP="00180ED9">
      <w:pPr>
        <w:ind w:firstLine="1296"/>
        <w:jc w:val="both"/>
      </w:pPr>
    </w:p>
    <w:p w14:paraId="2E76590B" w14:textId="77777777" w:rsidR="00180ED9" w:rsidRDefault="00180ED9" w:rsidP="00180ED9">
      <w:pPr>
        <w:ind w:firstLine="851"/>
        <w:jc w:val="both"/>
      </w:pPr>
      <w:r>
        <w:t>18. Lėšos Projektų Nr. 1 ir Nr. 2 įgyvendinimui skiriamos:</w:t>
      </w:r>
    </w:p>
    <w:p w14:paraId="0D42CAB9" w14:textId="347B54C1" w:rsidR="00180ED9" w:rsidRPr="00065384" w:rsidRDefault="00180ED9" w:rsidP="00180ED9">
      <w:pPr>
        <w:ind w:firstLine="851"/>
        <w:jc w:val="both"/>
      </w:pPr>
      <w:r w:rsidRPr="00065384">
        <w:t xml:space="preserve">18.1. Projektui Nr. 1 įgyvendinti Atsakingas partneris skiria lėšas iš Kelių </w:t>
      </w:r>
      <w:r>
        <w:t>priežiūros ir plėtros programos</w:t>
      </w:r>
      <w:r w:rsidR="00A96932">
        <w:t>,</w:t>
      </w:r>
      <w:r>
        <w:t xml:space="preserve"> ir Projekto Nr. 1 pėsčiųjų ir dviračių takų įrengimui Partneris skiria lėšas iš Savivaldybės biudžeto</w:t>
      </w:r>
      <w:r w:rsidRPr="00065384">
        <w:t>;</w:t>
      </w:r>
    </w:p>
    <w:p w14:paraId="5667D8DF" w14:textId="77777777" w:rsidR="00180ED9" w:rsidRPr="00065384" w:rsidRDefault="00180ED9" w:rsidP="00180ED9">
      <w:pPr>
        <w:ind w:firstLine="851"/>
        <w:jc w:val="both"/>
      </w:pPr>
      <w:r w:rsidRPr="00065384">
        <w:t xml:space="preserve">18.2. Projektui Nr. 2 – Partneris skiria </w:t>
      </w:r>
      <w:r>
        <w:t>S</w:t>
      </w:r>
      <w:r w:rsidRPr="00065384">
        <w:t>avivaldybės biudžeto</w:t>
      </w:r>
      <w:r>
        <w:t xml:space="preserve"> ir (arba) Kelių priežiūros ir plėtros programos</w:t>
      </w:r>
      <w:r w:rsidRPr="00065384">
        <w:t xml:space="preserve"> lėšas.</w:t>
      </w:r>
    </w:p>
    <w:p w14:paraId="68F7CFA8" w14:textId="77777777" w:rsidR="00180ED9" w:rsidRPr="00065384" w:rsidRDefault="00180ED9" w:rsidP="00180ED9">
      <w:pPr>
        <w:ind w:firstLine="851"/>
        <w:jc w:val="both"/>
      </w:pPr>
      <w:r>
        <w:t>19</w:t>
      </w:r>
      <w:r w:rsidRPr="00065384">
        <w:t>. Projektų Nr. 1 ir Nr. 2 Darbų kaina yra lygi viešąjį pirkimą laimėjusio rangovo atliktų darbų kainai.</w:t>
      </w:r>
    </w:p>
    <w:p w14:paraId="05E64869" w14:textId="77777777" w:rsidR="00180ED9" w:rsidRPr="00065384" w:rsidRDefault="00180ED9" w:rsidP="00180ED9">
      <w:pPr>
        <w:ind w:firstLine="851"/>
        <w:jc w:val="both"/>
      </w:pPr>
      <w:r w:rsidRPr="00065384">
        <w:t>2</w:t>
      </w:r>
      <w:r>
        <w:t>0</w:t>
      </w:r>
      <w:r w:rsidRPr="00065384">
        <w:t>. Atsakingas partneris ir Partneris su Rangovu atsiskaito pagal atliktų darbų aktus ir išrašytas PVM sąskaitas faktūras.</w:t>
      </w:r>
    </w:p>
    <w:p w14:paraId="6E749898" w14:textId="77777777" w:rsidR="00180ED9" w:rsidRPr="00D02178" w:rsidRDefault="00180ED9" w:rsidP="00180ED9">
      <w:pPr>
        <w:ind w:firstLine="851"/>
        <w:jc w:val="both"/>
      </w:pPr>
      <w:r w:rsidRPr="00D02178">
        <w:t>2</w:t>
      </w:r>
      <w:r>
        <w:t>1</w:t>
      </w:r>
      <w:r w:rsidRPr="00D02178">
        <w:t xml:space="preserve">. Atsakingas partneris, pasirašęs Projekto Nr. 1 Darbų rangos sutartį, su Partneriu pasirašo planuojamų teikti </w:t>
      </w:r>
      <w:r>
        <w:t>S</w:t>
      </w:r>
      <w:r w:rsidRPr="00D02178">
        <w:t>avivaldybės biudžeto lėšų mokėjimo prašymų teikimo grafiką.</w:t>
      </w:r>
    </w:p>
    <w:p w14:paraId="0A0EDEC2" w14:textId="77777777" w:rsidR="00180ED9" w:rsidRDefault="00180ED9" w:rsidP="00180ED9">
      <w:pPr>
        <w:ind w:firstLine="851"/>
        <w:jc w:val="both"/>
      </w:pPr>
      <w:r>
        <w:t xml:space="preserve">22. Partneris, gavęs iš Atsakingo partnerio mokėjimo prašymą su patirtas išlaidas pagrindžiančių dokumentų kopijomis (atliktų darbų aktų, PVM sąskaitų faktūrų ir kitų dokumentų kopijas), perveda Savivaldybės biudžeto lėšas į Atsakingo partnerio banko </w:t>
      </w:r>
      <w:r w:rsidRPr="00EC722D">
        <w:t>sąskaitą per 10 darbo dienų nuo dokumentų gavimo dienos.</w:t>
      </w:r>
    </w:p>
    <w:p w14:paraId="77845C5D" w14:textId="77777777" w:rsidR="00180ED9" w:rsidRDefault="00180ED9" w:rsidP="00180ED9">
      <w:pPr>
        <w:ind w:firstLine="851"/>
        <w:jc w:val="both"/>
      </w:pPr>
      <w:r>
        <w:t>23. PVM mokamas pagal privalomuosius teisės aktus, taikytinus įstatymus ir tarptautinius susitarimus. Projektų Nr. 1 ir Nr. 2 sutarčių galiojimo metu pasikeitus PVM tarifui, atitinkamai bus perskaičiuojama kiekvienos sutarties Bendra sutarties kaina, t. y. prie įvykdytos sutarties dalies sumos be PVM pridedant PVM sumą, apskaičiuotą pagal iki pakeitimo galiojusį PVM tarifą bei prie neįvykdytos sutarties dalies sumos be PVM pridedant PVM sumą, apskaičiuotą pagal po pakeitimo galiojantį PVM tarifą.</w:t>
      </w:r>
    </w:p>
    <w:p w14:paraId="2BD85C37" w14:textId="77777777" w:rsidR="00180ED9" w:rsidRDefault="00180ED9" w:rsidP="00180ED9">
      <w:pPr>
        <w:ind w:firstLine="851"/>
        <w:jc w:val="both"/>
      </w:pPr>
      <w:r>
        <w:t>24. Atsakingas partneris ir Partneris įsipareigoja sudaryti sąlygas kompetentingoms valstybės institucijoms, turinčioms teisę kontroliuoti lėšų panaudojimą, tikrinti lėšų panaudojimo teisėtumą ir pagrįstumą.</w:t>
      </w:r>
    </w:p>
    <w:p w14:paraId="26566A59" w14:textId="77777777" w:rsidR="00180ED9" w:rsidRDefault="00180ED9" w:rsidP="00180ED9">
      <w:pPr>
        <w:ind w:firstLine="1296"/>
        <w:jc w:val="both"/>
      </w:pPr>
    </w:p>
    <w:p w14:paraId="5C3A8CEE" w14:textId="77777777" w:rsidR="00180ED9" w:rsidRDefault="00180ED9" w:rsidP="00180ED9">
      <w:pPr>
        <w:ind w:firstLine="1296"/>
        <w:jc w:val="both"/>
        <w:rPr>
          <w:b/>
        </w:rPr>
      </w:pPr>
      <w:r>
        <w:rPr>
          <w:b/>
        </w:rPr>
        <w:t>V. PROJEKTŲ ĮGYVENDINIMO METU SUKURTAS TURTAS</w:t>
      </w:r>
    </w:p>
    <w:p w14:paraId="4D3D73EE" w14:textId="77777777" w:rsidR="00180ED9" w:rsidRDefault="00180ED9" w:rsidP="00180ED9">
      <w:pPr>
        <w:ind w:firstLine="1296"/>
        <w:jc w:val="both"/>
      </w:pPr>
    </w:p>
    <w:p w14:paraId="499559C3" w14:textId="77777777" w:rsidR="00180ED9" w:rsidRDefault="00180ED9" w:rsidP="00180ED9">
      <w:pPr>
        <w:ind w:firstLine="851"/>
        <w:jc w:val="both"/>
      </w:pPr>
      <w:r>
        <w:t>25. Partneriai sutaria, kad Atsakingo partnerio Projekto Nr. 1 įgyvendinimo metu sukurtas turtas yra Atsakingo partnerio nuosavybė, o Projekto Nr. 2 įgyvendinimo metu sukurtas turtas – Partnerio nuosavybė.</w:t>
      </w:r>
    </w:p>
    <w:p w14:paraId="01A161B0" w14:textId="7C0C9E19" w:rsidR="00180ED9" w:rsidRPr="00EE430A" w:rsidRDefault="00180ED9" w:rsidP="00180ED9">
      <w:pPr>
        <w:ind w:firstLine="851"/>
        <w:jc w:val="both"/>
        <w:rPr>
          <w:i/>
        </w:rPr>
      </w:pPr>
      <w:r>
        <w:t xml:space="preserve">26. Partneriai sutaria, kad Partneris Klaipėdos miesto savivaldybės tarybos sprendimu po statybos darbų </w:t>
      </w:r>
      <w:r w:rsidRPr="00C34623">
        <w:t>valstybinės reikšmės rajonin</w:t>
      </w:r>
      <w:r>
        <w:t>į</w:t>
      </w:r>
      <w:r w:rsidRPr="00C34623">
        <w:t xml:space="preserve"> keli</w:t>
      </w:r>
      <w:r>
        <w:t>ą Nr. 2250 Kli</w:t>
      </w:r>
      <w:r w:rsidRPr="00C34623">
        <w:t>p</w:t>
      </w:r>
      <w:r w:rsidR="00D878C8">
        <w:t>ščiai–Tauralaukis (unikalus Nr. </w:t>
      </w:r>
      <w:r w:rsidRPr="00C34623">
        <w:t xml:space="preserve">4400-3018-2695) </w:t>
      </w:r>
      <w:r>
        <w:t xml:space="preserve">teisės aktų nustatyta tvarka perims Savivaldybės nuosavybėn. </w:t>
      </w:r>
    </w:p>
    <w:p w14:paraId="272D5A3B" w14:textId="77777777" w:rsidR="00180ED9" w:rsidRDefault="00180ED9" w:rsidP="00180ED9">
      <w:pPr>
        <w:ind w:firstLine="851"/>
        <w:jc w:val="both"/>
      </w:pPr>
      <w:r>
        <w:rPr>
          <w:lang w:val="en-US"/>
        </w:rPr>
        <w:t xml:space="preserve">27. </w:t>
      </w:r>
      <w:r>
        <w:t>Projekto Nr. 1 Darbų metu įrengtos apšvietimo ir lietaus nuotekų sistemos taps Partnerio nuosavybe.</w:t>
      </w:r>
    </w:p>
    <w:p w14:paraId="11EB533E" w14:textId="77777777" w:rsidR="00180ED9" w:rsidRDefault="00180ED9" w:rsidP="00180ED9">
      <w:pPr>
        <w:ind w:firstLine="851"/>
        <w:jc w:val="both"/>
      </w:pPr>
    </w:p>
    <w:p w14:paraId="0BE52D48" w14:textId="77777777" w:rsidR="00180ED9" w:rsidRDefault="00180ED9" w:rsidP="00180ED9">
      <w:pPr>
        <w:ind w:firstLine="1296"/>
        <w:jc w:val="center"/>
        <w:rPr>
          <w:b/>
        </w:rPr>
      </w:pPr>
      <w:r>
        <w:rPr>
          <w:b/>
        </w:rPr>
        <w:t>VI. TĘSTINĖ VEIKLA ĮGYVENDINUS PROJEKTUS</w:t>
      </w:r>
    </w:p>
    <w:p w14:paraId="7206E461" w14:textId="77777777" w:rsidR="00180ED9" w:rsidRDefault="00180ED9" w:rsidP="00180ED9">
      <w:pPr>
        <w:ind w:firstLine="1296"/>
        <w:jc w:val="both"/>
      </w:pPr>
    </w:p>
    <w:p w14:paraId="0D744ECC" w14:textId="77777777" w:rsidR="00180ED9" w:rsidRDefault="00180ED9" w:rsidP="00180ED9">
      <w:pPr>
        <w:ind w:firstLine="851"/>
        <w:jc w:val="both"/>
      </w:pPr>
      <w:r>
        <w:t>28. Įgyvendinus Projektus Nr. 1 ir Nr. 2 Partneriai įsipareigoja savo lėšomis vykdyti Projektų įgyvendinimo metu sukurto turto tinkamą priežiūrą.</w:t>
      </w:r>
    </w:p>
    <w:p w14:paraId="41FF930B" w14:textId="77777777" w:rsidR="00180ED9" w:rsidRDefault="00180ED9" w:rsidP="00180ED9">
      <w:pPr>
        <w:ind w:firstLine="851"/>
        <w:jc w:val="both"/>
      </w:pPr>
      <w:r>
        <w:t xml:space="preserve">29. Partneris, perėmęs </w:t>
      </w:r>
      <w:r w:rsidRPr="00C34623">
        <w:t>valstybinės reikšmės rajonin</w:t>
      </w:r>
      <w:r>
        <w:t>į</w:t>
      </w:r>
      <w:r w:rsidRPr="00C34623">
        <w:t xml:space="preserve"> keli</w:t>
      </w:r>
      <w:r>
        <w:t>ą Nr. 2250 Kli</w:t>
      </w:r>
      <w:r w:rsidRPr="00C34623">
        <w:t>pščiai–Tauralaukis (unikalus Nr. 4400-3018-2695)</w:t>
      </w:r>
      <w:r>
        <w:t>, turi užtikrinti šio turto tinkamą priežiūrą.</w:t>
      </w:r>
    </w:p>
    <w:p w14:paraId="04B8E9E9" w14:textId="77777777" w:rsidR="00180ED9" w:rsidRDefault="00180ED9" w:rsidP="00180ED9">
      <w:pPr>
        <w:ind w:firstLine="851"/>
        <w:jc w:val="both"/>
      </w:pPr>
      <w:r>
        <w:t>30. Projekto Nr. 1 Darbų rangos sutartyje Rangovo įsipareigojimai dėl Projekto Nr. 1 Darbų garantinio laikotarpio galioja Partneriui perėmus turtą (Sutarties 29 punktas).</w:t>
      </w:r>
    </w:p>
    <w:p w14:paraId="44F24C1D" w14:textId="77777777" w:rsidR="00180ED9" w:rsidRDefault="00180ED9" w:rsidP="00180ED9">
      <w:pPr>
        <w:ind w:firstLine="1296"/>
        <w:jc w:val="both"/>
        <w:rPr>
          <w:b/>
        </w:rPr>
      </w:pPr>
    </w:p>
    <w:p w14:paraId="1E5EBE6B" w14:textId="77777777" w:rsidR="00180ED9" w:rsidRDefault="00180ED9" w:rsidP="00180ED9">
      <w:pPr>
        <w:ind w:firstLine="1296"/>
        <w:jc w:val="center"/>
        <w:rPr>
          <w:b/>
        </w:rPr>
      </w:pPr>
      <w:r>
        <w:rPr>
          <w:b/>
        </w:rPr>
        <w:t>VII. ŠALIŲ ATSAKOMYBĖ</w:t>
      </w:r>
    </w:p>
    <w:p w14:paraId="33BBC618" w14:textId="77777777" w:rsidR="00180ED9" w:rsidRDefault="00180ED9" w:rsidP="00180ED9">
      <w:pPr>
        <w:ind w:firstLine="1296"/>
        <w:jc w:val="both"/>
        <w:rPr>
          <w:bCs/>
        </w:rPr>
      </w:pPr>
    </w:p>
    <w:p w14:paraId="45AB5B8A" w14:textId="77777777" w:rsidR="00180ED9" w:rsidRDefault="00180ED9" w:rsidP="00180ED9">
      <w:pPr>
        <w:ind w:firstLine="851"/>
        <w:jc w:val="both"/>
        <w:rPr>
          <w:bCs/>
        </w:rPr>
      </w:pPr>
      <w:r>
        <w:rPr>
          <w:bCs/>
        </w:rPr>
        <w:t>31. Partneriai už Sutartyje nustatytų pareigų vykdymą atsako teisės aktų nustatyta tvarka.</w:t>
      </w:r>
    </w:p>
    <w:p w14:paraId="59E38849" w14:textId="77777777" w:rsidR="00180ED9" w:rsidRDefault="00180ED9" w:rsidP="00180ED9">
      <w:pPr>
        <w:ind w:firstLine="851"/>
        <w:jc w:val="both"/>
        <w:rPr>
          <w:bCs/>
        </w:rPr>
      </w:pPr>
      <w:r>
        <w:rPr>
          <w:bCs/>
        </w:rPr>
        <w:t>32. Jei dėl kažkurio Partnerio kaltės tenka apmokėti netinkamomis finansuoti pripažintas išlaidas, tokias išlaidas apmoka dėl minėtų išlaidų atsiradimo kaltas Partneris.</w:t>
      </w:r>
    </w:p>
    <w:p w14:paraId="08F0397B" w14:textId="77777777" w:rsidR="00180ED9" w:rsidRDefault="00180ED9" w:rsidP="00180ED9">
      <w:pPr>
        <w:ind w:firstLine="851"/>
        <w:jc w:val="both"/>
        <w:rPr>
          <w:bCs/>
        </w:rPr>
      </w:pPr>
      <w:r>
        <w:t>33. Kiekvienas iš Partnerių privalo atlyginti dėl jo neteisėtų veiksmų, atliktų sudarant ir vykdant šią Sutartį, kito Partnerio patirtus tiesioginius nuostolius.</w:t>
      </w:r>
    </w:p>
    <w:p w14:paraId="02D9D8D0" w14:textId="77777777" w:rsidR="00180ED9" w:rsidRDefault="00180ED9" w:rsidP="00180ED9">
      <w:pPr>
        <w:ind w:firstLine="1296"/>
        <w:jc w:val="both"/>
        <w:rPr>
          <w:b/>
        </w:rPr>
      </w:pPr>
    </w:p>
    <w:p w14:paraId="7A5F4EB8" w14:textId="77777777" w:rsidR="00180ED9" w:rsidRDefault="00180ED9" w:rsidP="00180ED9">
      <w:pPr>
        <w:ind w:firstLine="1296"/>
        <w:jc w:val="center"/>
        <w:rPr>
          <w:b/>
        </w:rPr>
      </w:pPr>
      <w:r>
        <w:rPr>
          <w:b/>
        </w:rPr>
        <w:t>VIII. SUTARTIES PAKEITIMAI</w:t>
      </w:r>
    </w:p>
    <w:p w14:paraId="355BDAAA" w14:textId="77777777" w:rsidR="00180ED9" w:rsidRDefault="00180ED9" w:rsidP="00180ED9">
      <w:pPr>
        <w:ind w:firstLine="1296"/>
        <w:jc w:val="both"/>
      </w:pPr>
    </w:p>
    <w:p w14:paraId="1FE072DE" w14:textId="77777777" w:rsidR="00180ED9" w:rsidRDefault="00180ED9" w:rsidP="00180ED9">
      <w:pPr>
        <w:ind w:firstLine="851"/>
        <w:jc w:val="both"/>
      </w:pPr>
      <w:r>
        <w:t xml:space="preserve">34. Šios Sutarties pakeitimai galimi tik raštu dėl to sutarus abiem </w:t>
      </w:r>
      <w:r>
        <w:rPr>
          <w:bCs/>
        </w:rPr>
        <w:t>Partneriams</w:t>
      </w:r>
      <w:r>
        <w:t>.</w:t>
      </w:r>
    </w:p>
    <w:p w14:paraId="00A37097" w14:textId="77777777" w:rsidR="00180ED9" w:rsidRDefault="00180ED9" w:rsidP="00180ED9">
      <w:pPr>
        <w:ind w:firstLine="851"/>
        <w:jc w:val="both"/>
      </w:pPr>
      <w:r>
        <w:t>35. Sutarties pakeitimas yra įforminamas kaip papildomas susitarimas pakeisti Sutartį ir pasirašomas Partnerių įgaliotų atstovų.</w:t>
      </w:r>
    </w:p>
    <w:p w14:paraId="1922FE57" w14:textId="77777777" w:rsidR="00180ED9" w:rsidRDefault="00180ED9" w:rsidP="00180ED9">
      <w:pPr>
        <w:ind w:firstLine="1296"/>
        <w:jc w:val="center"/>
      </w:pPr>
    </w:p>
    <w:p w14:paraId="6E840CE5" w14:textId="77777777" w:rsidR="00180ED9" w:rsidRDefault="00180ED9" w:rsidP="00180ED9">
      <w:pPr>
        <w:ind w:firstLine="851"/>
        <w:jc w:val="center"/>
        <w:rPr>
          <w:b/>
        </w:rPr>
      </w:pPr>
      <w:r>
        <w:rPr>
          <w:b/>
        </w:rPr>
        <w:t>IX. SUTARTIES GALIOJIMAS IR PABAIGA</w:t>
      </w:r>
    </w:p>
    <w:p w14:paraId="5AEFA8DC" w14:textId="77777777" w:rsidR="00180ED9" w:rsidRDefault="00180ED9" w:rsidP="00180ED9">
      <w:pPr>
        <w:ind w:firstLine="1296"/>
        <w:jc w:val="both"/>
      </w:pPr>
    </w:p>
    <w:p w14:paraId="372DE54D" w14:textId="77777777" w:rsidR="00180ED9" w:rsidRDefault="00180ED9" w:rsidP="00180ED9">
      <w:pPr>
        <w:ind w:firstLine="851"/>
        <w:jc w:val="both"/>
      </w:pPr>
      <w:r>
        <w:t xml:space="preserve">36. </w:t>
      </w:r>
      <w:smartTag w:uri="schemas-tilde-lt/tildestengine" w:element="templates">
        <w:smartTagPr>
          <w:attr w:name="baseform" w:val="sutart|is"/>
          <w:attr w:name="id" w:val="-1"/>
        </w:smartTagPr>
        <w:r>
          <w:t>Sutartis</w:t>
        </w:r>
      </w:smartTag>
      <w:r>
        <w:t xml:space="preserve"> įsigalioja nuo tos dienos, kai ją pasirašo abu Sutarties Partneriai. </w:t>
      </w:r>
      <w:smartTag w:uri="schemas-tilde-lt/tildestengine" w:element="templates">
        <w:smartTagPr>
          <w:attr w:name="baseform" w:val="sutart|is"/>
          <w:attr w:name="id" w:val="-1"/>
        </w:smartTagPr>
        <w:r>
          <w:t>Sutartis</w:t>
        </w:r>
      </w:smartTag>
      <w:r>
        <w:t xml:space="preserve"> galioja, kol Partneriai įvykdo visus </w:t>
      </w:r>
      <w:smartTag w:uri="schemas-tilde-lt/tildestengine" w:element="templates">
        <w:smartTagPr>
          <w:attr w:name="baseform" w:val="sutart|is"/>
          <w:attr w:name="id" w:val="-1"/>
          <w:attr w:name="text" w:val="sutartyje"/>
        </w:smartTagPr>
        <w:r>
          <w:t>Sutartyje</w:t>
        </w:r>
      </w:smartTag>
      <w:r>
        <w:t xml:space="preserve"> nurodytus įsipareigojimus.</w:t>
      </w:r>
    </w:p>
    <w:p w14:paraId="76C28B98" w14:textId="77777777" w:rsidR="00180ED9" w:rsidRDefault="00180ED9" w:rsidP="00180ED9">
      <w:pPr>
        <w:ind w:firstLine="851"/>
        <w:jc w:val="both"/>
      </w:pPr>
      <w:r>
        <w:t>37. Sutartis gali būti nutraukta Partnerių abipusiu rašytiniu susitarimu.</w:t>
      </w:r>
    </w:p>
    <w:p w14:paraId="20723125" w14:textId="77777777" w:rsidR="00180ED9" w:rsidRDefault="00180ED9" w:rsidP="00180ED9">
      <w:pPr>
        <w:ind w:firstLine="851"/>
        <w:jc w:val="both"/>
      </w:pPr>
      <w:r>
        <w:t>38. Nei vienas iš Partnerių neturi teisės vienašališkai nutraukti Sutarties ar jos atsisakyti dėl kitų priežasčių, nei:</w:t>
      </w:r>
    </w:p>
    <w:p w14:paraId="57D413B5" w14:textId="4D0BA0CC" w:rsidR="00180ED9" w:rsidRDefault="00180ED9" w:rsidP="00180ED9">
      <w:pPr>
        <w:ind w:firstLine="851"/>
        <w:jc w:val="both"/>
      </w:pPr>
      <w:r>
        <w:t>38.1. esminis kito Partnerio padarytas pažeidimas arba esminis Partnerio pareiškimų ar garantijų neteising</w:t>
      </w:r>
      <w:r w:rsidR="00D878C8">
        <w:t>umas</w:t>
      </w:r>
      <w:r>
        <w:t xml:space="preserve"> su sąlyga, kad toks pažeidimas arba pareiškimų ir (ar) garantijų neteisingumas nepašalinamas ir (ar) neištaisomas per 30 dienų nuo nukentėjusio Partnerio įspėjimo. Esminiu Sutarties pažeidimu arba esminiu pareiškimų ir (ar) garantijų neteisingumu laikomas toks pažeidimas arba toks pareiškimų ar garantijų neteisingumas, dėl kurio Projektų Nr. 1 ir Nr. 2 įgyvendinimas tampa neįmanomu;</w:t>
      </w:r>
    </w:p>
    <w:p w14:paraId="7E04FA97" w14:textId="77777777" w:rsidR="00180ED9" w:rsidRDefault="00180ED9" w:rsidP="00180ED9">
      <w:pPr>
        <w:ind w:firstLine="851"/>
        <w:jc w:val="both"/>
      </w:pPr>
      <w:r>
        <w:t>38.2. negalėjimas įvykdyti Sutartį, nulemtas svarbių, nuo Partnerių valios nepriklausančių priežasčių, kurių nutraukiantis Sutartį Partneris negali pašalinti ir dėl kurių Partneris nebuvo prisiėmęs rizikos.</w:t>
      </w:r>
    </w:p>
    <w:p w14:paraId="200E6C04" w14:textId="77777777" w:rsidR="00180ED9" w:rsidRDefault="00180ED9" w:rsidP="00180ED9">
      <w:pPr>
        <w:ind w:firstLine="1296"/>
        <w:jc w:val="both"/>
      </w:pPr>
    </w:p>
    <w:p w14:paraId="6452A45A" w14:textId="77777777" w:rsidR="00180ED9" w:rsidRDefault="00180ED9" w:rsidP="00180ED9">
      <w:pPr>
        <w:ind w:firstLine="1296"/>
        <w:jc w:val="center"/>
        <w:rPr>
          <w:b/>
        </w:rPr>
      </w:pPr>
      <w:r>
        <w:rPr>
          <w:b/>
        </w:rPr>
        <w:t>X. BAIGIAMOSIOS NUOSTATOS</w:t>
      </w:r>
    </w:p>
    <w:p w14:paraId="5177F4CC" w14:textId="77777777" w:rsidR="00180ED9" w:rsidRDefault="00180ED9" w:rsidP="00180ED9">
      <w:pPr>
        <w:ind w:firstLine="1296"/>
        <w:jc w:val="both"/>
      </w:pPr>
    </w:p>
    <w:p w14:paraId="01F729BA" w14:textId="77777777" w:rsidR="00180ED9" w:rsidRDefault="00180ED9" w:rsidP="00180ED9">
      <w:pPr>
        <w:ind w:firstLine="851"/>
        <w:jc w:val="both"/>
      </w:pPr>
      <w:r>
        <w:t>39. Nei vienas iš Partnerių negali perleisti savo teisių ir pareigų pagal šią Sutartį be išankstinio kito Partnerio sutikimo.</w:t>
      </w:r>
    </w:p>
    <w:p w14:paraId="02088277" w14:textId="77777777" w:rsidR="00180ED9" w:rsidRDefault="00180ED9" w:rsidP="00180ED9">
      <w:pPr>
        <w:ind w:firstLine="851"/>
        <w:jc w:val="both"/>
      </w:pPr>
      <w:r>
        <w:t>40. Visi Sutartyje numatyti pranešimai laikomi įteiktais, jei jie įteikiami tiesiogiai Partnerio įgaliotam atstovui ar išsiunčiami paštu registruotu laišku šioje Sutartyje nurodytais Partnerių adresais. Partneriui neinformavus kito Partnerio apie savo adreso pasikeitimą, pranešimai, išsiųsti pagal paskutinį žinomą adresą, laikomi įteiktais tinkamai.</w:t>
      </w:r>
    </w:p>
    <w:p w14:paraId="1B81C40F" w14:textId="40F58FA1" w:rsidR="00180ED9" w:rsidRDefault="00180ED9" w:rsidP="00180ED9">
      <w:pPr>
        <w:ind w:firstLine="851"/>
        <w:jc w:val="both"/>
      </w:pPr>
      <w:r>
        <w:t>41. Visų Projektams Nr. 1 ir Nr. 2 įgyvendinti reikalingų dokumentų derinimo, Sutartyje nurodytų sutikimų, pritarimų terminas negali būti ilgesnis kaip 10 darbo dienų nuo šių dokumentų, pranešimų gavimo dienos. Jei per šį terminą, negaunama raštiškų pastabų, laikoma, kad d</w:t>
      </w:r>
      <w:r w:rsidR="00D878C8">
        <w:t>okumentai suderinti, sutikimai,</w:t>
      </w:r>
      <w:r>
        <w:t xml:space="preserve"> pritarimai gauti.</w:t>
      </w:r>
    </w:p>
    <w:p w14:paraId="5C4B4018" w14:textId="77777777" w:rsidR="00180ED9" w:rsidRDefault="00180ED9" w:rsidP="00180ED9">
      <w:pPr>
        <w:ind w:firstLine="851"/>
        <w:jc w:val="both"/>
      </w:pPr>
      <w:r>
        <w:t>42. Partneriai susitaria laikyti konfidencialia visą su Sutartimi susijusią informaciją ir neatskleisti jos jokiems tretiesiems asmenims be išankstinio kito Partnerio sutikimo, išskyrus atvejus, kai šios informacijos atskleidimo reikalauja teisės aktai ir tai būtina tinkamam šios Sutarties įgyvendinimui.</w:t>
      </w:r>
    </w:p>
    <w:p w14:paraId="4DE6CA4F" w14:textId="77777777" w:rsidR="00180ED9" w:rsidRDefault="00180ED9" w:rsidP="00180ED9">
      <w:pPr>
        <w:ind w:firstLine="851"/>
        <w:jc w:val="both"/>
      </w:pPr>
      <w:r>
        <w:t>43. Jeigu kuri nors Sutarties nuostata yra arba tampa iš dalies arba visai negaliojanti, ji nedaro negaliojančių kitų Sutarties nuostatų. Tokiu atveju negaliojančią nuostatą Partneriai susitaria pakeisti teisiškai veiksminga norma, kuri, kiek tai įmanoma, turėtų tą patį teisinį ir ekonominį efektą, kaip ir negaliojanti nuostata.</w:t>
      </w:r>
    </w:p>
    <w:p w14:paraId="29EC20A0" w14:textId="77777777" w:rsidR="00180ED9" w:rsidRDefault="00180ED9" w:rsidP="00180ED9">
      <w:pPr>
        <w:ind w:firstLine="851"/>
        <w:jc w:val="both"/>
      </w:pPr>
      <w:r>
        <w:t>44. Bet koks ginčas, nesutarimas ar reikalavimas, kylantis iš Sutarties ar susijęs su ja, jos pažeidimu, nutraukimu ar negaliojimu, Sutarties sąlygų nevykdymu ar netinkamu vykdymu, turi būti sprendžiamas derybomis. Nepavykus susitarti taikiai, ginčas sprendžiamas įstatymų nustatyta tvarka teisme, kurio veiklos teritorijai yra priskirta Atsakingo partnerio buveinė.</w:t>
      </w:r>
    </w:p>
    <w:p w14:paraId="62AC717D" w14:textId="77777777" w:rsidR="00180ED9" w:rsidRDefault="00180ED9" w:rsidP="00180ED9">
      <w:pPr>
        <w:ind w:firstLine="851"/>
        <w:jc w:val="both"/>
      </w:pPr>
      <w:r>
        <w:t>45. Partneriai patvirtina, kad yra susipažinę su savo teisėmis ir pareigomis įgyvendinant Projektą.</w:t>
      </w:r>
    </w:p>
    <w:p w14:paraId="0C8AC0AC" w14:textId="77777777" w:rsidR="00180ED9" w:rsidRDefault="00180ED9" w:rsidP="00180ED9">
      <w:pPr>
        <w:ind w:firstLine="851"/>
        <w:jc w:val="both"/>
      </w:pPr>
      <w:r>
        <w:t>46. Sutartis pasirašyta dviem egzemplioriais, po vieną kiekvienam Partneriui. Visi Sutarties egzemplioriai turi vienodą teisinę galią. Visi Sutarties priedai laikomi neatskiriama Sutarties dalimi. Partneriai pasirašo kiekviename Sutarties lape.</w:t>
      </w:r>
    </w:p>
    <w:p w14:paraId="420E4E6A" w14:textId="77777777" w:rsidR="00180ED9" w:rsidRDefault="00180ED9" w:rsidP="00180ED9">
      <w:pPr>
        <w:ind w:firstLine="851"/>
        <w:jc w:val="both"/>
      </w:pPr>
      <w:r>
        <w:t>47. Sutarties priedai: nėra.</w:t>
      </w:r>
    </w:p>
    <w:p w14:paraId="39E320BC" w14:textId="77777777" w:rsidR="00180ED9" w:rsidRDefault="00180ED9" w:rsidP="00180ED9">
      <w:pPr>
        <w:ind w:firstLine="1296"/>
        <w:jc w:val="both"/>
      </w:pPr>
    </w:p>
    <w:p w14:paraId="596B992C" w14:textId="77777777" w:rsidR="00180ED9" w:rsidRDefault="00180ED9" w:rsidP="00180ED9">
      <w:pPr>
        <w:ind w:firstLine="1304"/>
        <w:jc w:val="center"/>
        <w:rPr>
          <w:b/>
        </w:rPr>
      </w:pPr>
      <w:r>
        <w:rPr>
          <w:b/>
        </w:rPr>
        <w:t>XI. SUTARTIES ŠALYS</w:t>
      </w:r>
    </w:p>
    <w:p w14:paraId="0FE014C3" w14:textId="77777777" w:rsidR="00180ED9" w:rsidRDefault="00180ED9" w:rsidP="00180ED9">
      <w:pPr>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80ED9" w14:paraId="718C1B4B" w14:textId="77777777" w:rsidTr="00371BC6">
        <w:tc>
          <w:tcPr>
            <w:tcW w:w="4814" w:type="dxa"/>
          </w:tcPr>
          <w:p w14:paraId="22894646" w14:textId="77777777" w:rsidR="00180ED9" w:rsidRDefault="00180ED9" w:rsidP="00371BC6">
            <w:pPr>
              <w:rPr>
                <w:b/>
              </w:rPr>
            </w:pPr>
            <w:r>
              <w:rPr>
                <w:b/>
              </w:rPr>
              <w:t>Atsakingas partneris</w:t>
            </w:r>
          </w:p>
          <w:p w14:paraId="07599F35" w14:textId="77777777" w:rsidR="00180ED9" w:rsidRDefault="00180ED9" w:rsidP="00371BC6">
            <w:pPr>
              <w:rPr>
                <w:b/>
              </w:rPr>
            </w:pPr>
          </w:p>
          <w:p w14:paraId="143D7B70" w14:textId="77777777" w:rsidR="00180ED9" w:rsidRDefault="00180ED9" w:rsidP="00371BC6">
            <w:r>
              <w:t>Lietuvos automobilių kelių direkcija prie</w:t>
            </w:r>
          </w:p>
          <w:p w14:paraId="15B54098" w14:textId="77777777" w:rsidR="00180ED9" w:rsidRDefault="00180ED9" w:rsidP="00371BC6">
            <w:r>
              <w:t>Susisiekimo ministerijos</w:t>
            </w:r>
          </w:p>
          <w:p w14:paraId="657BD6F1" w14:textId="65FCC873" w:rsidR="00180ED9" w:rsidRDefault="00180ED9" w:rsidP="00371BC6">
            <w:r>
              <w:t>J. Basanavičiaus g. 36, 03019 Vilnius</w:t>
            </w:r>
          </w:p>
          <w:p w14:paraId="1C441306" w14:textId="77777777" w:rsidR="00116ABE" w:rsidRDefault="00116ABE" w:rsidP="00116ABE">
            <w:r>
              <w:t>Tel. (8 5) 232 9600</w:t>
            </w:r>
          </w:p>
          <w:p w14:paraId="2DA2D632" w14:textId="704FF60A" w:rsidR="00116ABE" w:rsidRDefault="007274BB" w:rsidP="00371BC6">
            <w:hyperlink r:id="rId7" w:history="1">
              <w:r w:rsidR="00116ABE" w:rsidRPr="00F335DB">
                <w:t>El.</w:t>
              </w:r>
            </w:hyperlink>
            <w:r w:rsidR="00116ABE" w:rsidRPr="00F335DB">
              <w:t xml:space="preserve"> paštas: lakd@lakd.lt</w:t>
            </w:r>
          </w:p>
          <w:p w14:paraId="5AF1BF94" w14:textId="69A11CE9" w:rsidR="00180ED9" w:rsidRDefault="00116ABE" w:rsidP="00371BC6">
            <w:r>
              <w:t>K</w:t>
            </w:r>
            <w:r w:rsidR="00180ED9">
              <w:t xml:space="preserve">odas 188710638 </w:t>
            </w:r>
          </w:p>
          <w:p w14:paraId="074F7D6A" w14:textId="475A612A" w:rsidR="00180ED9" w:rsidRDefault="003A7373" w:rsidP="00371BC6">
            <w:r>
              <w:t>„Swedbank“, AB</w:t>
            </w:r>
          </w:p>
          <w:p w14:paraId="64928221" w14:textId="1D1BEE6F" w:rsidR="00180ED9" w:rsidRDefault="003A7373" w:rsidP="003A7373">
            <w:r>
              <w:t xml:space="preserve">A. s. </w:t>
            </w:r>
            <w:r w:rsidR="00180ED9" w:rsidRPr="00663DF9">
              <w:t>LT20</w:t>
            </w:r>
            <w:r w:rsidR="00180ED9">
              <w:t xml:space="preserve"> </w:t>
            </w:r>
            <w:r w:rsidR="00180ED9" w:rsidRPr="00663DF9">
              <w:t>7300</w:t>
            </w:r>
            <w:r w:rsidR="00180ED9">
              <w:t xml:space="preserve"> </w:t>
            </w:r>
            <w:r w:rsidR="00180ED9" w:rsidRPr="00663DF9">
              <w:t>0101</w:t>
            </w:r>
            <w:r w:rsidR="00180ED9">
              <w:t xml:space="preserve"> </w:t>
            </w:r>
            <w:r w:rsidR="00180ED9" w:rsidRPr="00663DF9">
              <w:t>0447</w:t>
            </w:r>
            <w:r w:rsidR="00180ED9">
              <w:t xml:space="preserve"> </w:t>
            </w:r>
            <w:r w:rsidR="00180ED9" w:rsidRPr="00663DF9">
              <w:t>9851</w:t>
            </w:r>
          </w:p>
          <w:p w14:paraId="5396DDB5" w14:textId="01360618" w:rsidR="003A7373" w:rsidRDefault="003A7373" w:rsidP="003A7373">
            <w:r>
              <w:t>Banko kodas 73000</w:t>
            </w:r>
          </w:p>
          <w:p w14:paraId="40C91405" w14:textId="77777777" w:rsidR="00180ED9" w:rsidRDefault="00180ED9" w:rsidP="00371BC6"/>
          <w:p w14:paraId="7D11C826" w14:textId="77777777" w:rsidR="00180ED9" w:rsidRDefault="00180ED9" w:rsidP="00371BC6"/>
          <w:p w14:paraId="2E384CD2" w14:textId="0BC476B3" w:rsidR="00180ED9" w:rsidRDefault="00180ED9" w:rsidP="00371BC6">
            <w:r>
              <w:t>Lietu</w:t>
            </w:r>
            <w:r w:rsidR="00103265">
              <w:t>vos automobilių kelių direkcija</w:t>
            </w:r>
            <w:r>
              <w:t xml:space="preserve"> prie</w:t>
            </w:r>
          </w:p>
          <w:p w14:paraId="5D145C28" w14:textId="5CEC3D95" w:rsidR="003A7373" w:rsidRPr="003A7373" w:rsidRDefault="00180ED9" w:rsidP="003A7373">
            <w:r>
              <w:t>Susisiekimo ministerijos</w:t>
            </w:r>
          </w:p>
          <w:p w14:paraId="71206051" w14:textId="77777777" w:rsidR="003A7373" w:rsidRPr="003A7373" w:rsidRDefault="003A7373" w:rsidP="003A7373">
            <w:pPr>
              <w:ind w:firstLine="3828"/>
              <w:rPr>
                <w:i/>
                <w:sz w:val="20"/>
                <w:szCs w:val="20"/>
              </w:rPr>
            </w:pPr>
            <w:r w:rsidRPr="003A7373">
              <w:rPr>
                <w:i/>
                <w:sz w:val="20"/>
                <w:szCs w:val="20"/>
              </w:rPr>
              <w:t>A. V.</w:t>
            </w:r>
          </w:p>
          <w:p w14:paraId="021BF1F3" w14:textId="77777777" w:rsidR="003A7373" w:rsidRPr="003A7373" w:rsidRDefault="003A7373" w:rsidP="003A7373">
            <w:r w:rsidRPr="003A7373">
              <w:t>_______________________</w:t>
            </w:r>
          </w:p>
          <w:p w14:paraId="051DA7C3" w14:textId="77777777" w:rsidR="003A7373" w:rsidRPr="003A7373" w:rsidRDefault="003A7373" w:rsidP="003A7373">
            <w:pPr>
              <w:rPr>
                <w:i/>
                <w:sz w:val="20"/>
                <w:szCs w:val="20"/>
              </w:rPr>
            </w:pPr>
            <w:r w:rsidRPr="003A7373">
              <w:rPr>
                <w:i/>
                <w:sz w:val="20"/>
                <w:szCs w:val="20"/>
              </w:rPr>
              <w:t>(parašas)</w:t>
            </w:r>
          </w:p>
          <w:p w14:paraId="7DA19A3C" w14:textId="5C56DB0D" w:rsidR="00180ED9" w:rsidRDefault="00180ED9" w:rsidP="00371BC6">
            <w:pPr>
              <w:rPr>
                <w:b/>
              </w:rPr>
            </w:pPr>
          </w:p>
        </w:tc>
        <w:tc>
          <w:tcPr>
            <w:tcW w:w="4814" w:type="dxa"/>
          </w:tcPr>
          <w:p w14:paraId="3BA6EB34" w14:textId="77777777" w:rsidR="00180ED9" w:rsidRPr="00DD5342" w:rsidRDefault="00180ED9" w:rsidP="00371BC6">
            <w:pPr>
              <w:rPr>
                <w:b/>
              </w:rPr>
            </w:pPr>
            <w:r w:rsidRPr="00DD5342">
              <w:rPr>
                <w:b/>
              </w:rPr>
              <w:t>Partneris</w:t>
            </w:r>
          </w:p>
          <w:p w14:paraId="0D9A0A07" w14:textId="77777777" w:rsidR="00180ED9" w:rsidRPr="00322A59" w:rsidRDefault="00180ED9" w:rsidP="00371BC6">
            <w:pPr>
              <w:rPr>
                <w:b/>
                <w:highlight w:val="yellow"/>
              </w:rPr>
            </w:pPr>
          </w:p>
          <w:p w14:paraId="697F63BD" w14:textId="77777777" w:rsidR="00180ED9" w:rsidRDefault="00180ED9" w:rsidP="00371BC6">
            <w:r>
              <w:t xml:space="preserve">Klaipėdos miesto savivaldybės </w:t>
            </w:r>
          </w:p>
          <w:p w14:paraId="57224883" w14:textId="77777777" w:rsidR="00180ED9" w:rsidRDefault="00180ED9" w:rsidP="00371BC6">
            <w:r>
              <w:t>administracija</w:t>
            </w:r>
          </w:p>
          <w:p w14:paraId="5944B749" w14:textId="7A56C694" w:rsidR="00180ED9" w:rsidRDefault="00180ED9" w:rsidP="00371BC6">
            <w:r w:rsidRPr="00DD5342">
              <w:t>Liepų g. 11, 91502 Klaipėda</w:t>
            </w:r>
          </w:p>
          <w:p w14:paraId="11C2738D" w14:textId="77777777" w:rsidR="003A7373" w:rsidRPr="00DD5342" w:rsidRDefault="003A7373" w:rsidP="003A7373">
            <w:r w:rsidRPr="00DD5342">
              <w:t>Tel. (8 46)  39 60 08, faks. (8 46)  41 00 47</w:t>
            </w:r>
          </w:p>
          <w:p w14:paraId="6E0D2242" w14:textId="1D7DFC4C" w:rsidR="003A7373" w:rsidRPr="00DD5342" w:rsidRDefault="003A7373" w:rsidP="00371BC6">
            <w:r w:rsidRPr="00DD5342">
              <w:t>El. p</w:t>
            </w:r>
            <w:r>
              <w:t>aštas:</w:t>
            </w:r>
            <w:r w:rsidRPr="00DD5342">
              <w:t xml:space="preserve"> administracija@klaipeda.lt</w:t>
            </w:r>
          </w:p>
          <w:p w14:paraId="3C38425D" w14:textId="4D2EC133" w:rsidR="00180ED9" w:rsidRDefault="003A7373" w:rsidP="00371BC6">
            <w:r>
              <w:t>K</w:t>
            </w:r>
            <w:r w:rsidR="00180ED9" w:rsidRPr="00DD5342">
              <w:t>odas 188710823</w:t>
            </w:r>
          </w:p>
          <w:p w14:paraId="5556B144" w14:textId="1ED1E9FE" w:rsidR="00180ED9" w:rsidRDefault="003A7373" w:rsidP="00371BC6">
            <w:r>
              <w:t>„Swedbank“, AB</w:t>
            </w:r>
          </w:p>
          <w:p w14:paraId="79DB627A" w14:textId="26A45DEE" w:rsidR="00180ED9" w:rsidRPr="00DD5342" w:rsidRDefault="003A7373" w:rsidP="003A7373">
            <w:r>
              <w:t xml:space="preserve">A. s. </w:t>
            </w:r>
            <w:r w:rsidR="00180ED9" w:rsidRPr="00DD5342">
              <w:t>LT04 7300 0100 0233 1088</w:t>
            </w:r>
          </w:p>
          <w:p w14:paraId="7A74D38D" w14:textId="77777777" w:rsidR="006E64C6" w:rsidRDefault="006E64C6" w:rsidP="006E64C6">
            <w:r>
              <w:t>Banko kodas 73000</w:t>
            </w:r>
          </w:p>
          <w:p w14:paraId="705DEE49" w14:textId="7FC59199" w:rsidR="00180ED9" w:rsidRPr="00DD5342" w:rsidRDefault="00180ED9" w:rsidP="00371BC6"/>
          <w:p w14:paraId="45C8A6EB" w14:textId="44E2D3E0" w:rsidR="00180ED9" w:rsidRDefault="00180ED9" w:rsidP="00371BC6"/>
          <w:p w14:paraId="1E1AFB32" w14:textId="4E6B8FB7" w:rsidR="006E64C6" w:rsidRPr="006E64C6" w:rsidRDefault="006E64C6" w:rsidP="006E64C6">
            <w:pPr>
              <w:tabs>
                <w:tab w:val="left" w:pos="5070"/>
                <w:tab w:val="left" w:pos="5366"/>
                <w:tab w:val="left" w:pos="6771"/>
                <w:tab w:val="left" w:pos="7363"/>
              </w:tabs>
              <w:jc w:val="both"/>
            </w:pPr>
            <w:r>
              <w:t>Klaipėdos miesto s</w:t>
            </w:r>
            <w:r w:rsidRPr="006E64C6">
              <w:t>avivaldybės administracijos direktorius</w:t>
            </w:r>
          </w:p>
          <w:p w14:paraId="0C237AB8" w14:textId="77777777" w:rsidR="006E64C6" w:rsidRPr="006E64C6" w:rsidRDefault="006E64C6" w:rsidP="006E64C6">
            <w:pPr>
              <w:ind w:firstLine="3828"/>
              <w:rPr>
                <w:i/>
                <w:sz w:val="20"/>
                <w:szCs w:val="20"/>
              </w:rPr>
            </w:pPr>
            <w:r w:rsidRPr="006E64C6">
              <w:rPr>
                <w:i/>
                <w:sz w:val="20"/>
                <w:szCs w:val="20"/>
              </w:rPr>
              <w:t>A. V.</w:t>
            </w:r>
          </w:p>
          <w:p w14:paraId="4827983F" w14:textId="77777777" w:rsidR="006E64C6" w:rsidRPr="006E64C6" w:rsidRDefault="006E64C6" w:rsidP="006E64C6">
            <w:r w:rsidRPr="006E64C6">
              <w:t>_______________________</w:t>
            </w:r>
          </w:p>
          <w:p w14:paraId="32087397" w14:textId="77777777" w:rsidR="006E64C6" w:rsidRPr="006E64C6" w:rsidRDefault="006E64C6" w:rsidP="006E64C6">
            <w:pPr>
              <w:rPr>
                <w:i/>
                <w:sz w:val="20"/>
                <w:szCs w:val="20"/>
              </w:rPr>
            </w:pPr>
            <w:r w:rsidRPr="006E64C6">
              <w:rPr>
                <w:i/>
                <w:sz w:val="20"/>
                <w:szCs w:val="20"/>
              </w:rPr>
              <w:t>(parašas)</w:t>
            </w:r>
          </w:p>
          <w:p w14:paraId="539E0E01" w14:textId="20EFA599" w:rsidR="00180ED9" w:rsidRPr="006E64C6" w:rsidRDefault="006E64C6" w:rsidP="00371BC6">
            <w:r w:rsidRPr="006E64C6">
              <w:t>Saulius Budinas</w:t>
            </w:r>
          </w:p>
        </w:tc>
      </w:tr>
    </w:tbl>
    <w:p w14:paraId="270011C5" w14:textId="77777777" w:rsidR="00D57F27" w:rsidRPr="00832CC9" w:rsidRDefault="00D57F27" w:rsidP="00180ED9">
      <w:pPr>
        <w:jc w:val="both"/>
      </w:pPr>
    </w:p>
    <w:sectPr w:rsidR="00D57F27"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B25AF" w14:textId="77777777" w:rsidR="005B434A" w:rsidRDefault="005B434A" w:rsidP="00D57F27">
      <w:r>
        <w:separator/>
      </w:r>
    </w:p>
  </w:endnote>
  <w:endnote w:type="continuationSeparator" w:id="0">
    <w:p w14:paraId="5D69322D"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76407" w14:textId="77777777" w:rsidR="005B434A" w:rsidRDefault="005B434A" w:rsidP="00D57F27">
      <w:r>
        <w:separator/>
      </w:r>
    </w:p>
  </w:footnote>
  <w:footnote w:type="continuationSeparator" w:id="0">
    <w:p w14:paraId="4C542C90" w14:textId="77777777"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C71F883" w14:textId="2A54883D" w:rsidR="00D57F27" w:rsidRDefault="00D57F27">
        <w:pPr>
          <w:pStyle w:val="Antrats"/>
          <w:jc w:val="center"/>
        </w:pPr>
        <w:r>
          <w:fldChar w:fldCharType="begin"/>
        </w:r>
        <w:r>
          <w:instrText>PAGE   \* MERGEFORMAT</w:instrText>
        </w:r>
        <w:r>
          <w:fldChar w:fldCharType="separate"/>
        </w:r>
        <w:r w:rsidR="007274BB">
          <w:rPr>
            <w:noProof/>
          </w:rPr>
          <w:t>6</w:t>
        </w:r>
        <w:r>
          <w:fldChar w:fldCharType="end"/>
        </w:r>
      </w:p>
    </w:sdtContent>
  </w:sdt>
  <w:p w14:paraId="2B57839F"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13E66"/>
    <w:multiLevelType w:val="hybridMultilevel"/>
    <w:tmpl w:val="35882F7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D4B0044"/>
    <w:multiLevelType w:val="hybridMultilevel"/>
    <w:tmpl w:val="3C1C8CF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03265"/>
    <w:rsid w:val="00116ABE"/>
    <w:rsid w:val="00180ED9"/>
    <w:rsid w:val="0019615E"/>
    <w:rsid w:val="00253BB1"/>
    <w:rsid w:val="0034183E"/>
    <w:rsid w:val="0036430B"/>
    <w:rsid w:val="003A7373"/>
    <w:rsid w:val="004476DD"/>
    <w:rsid w:val="00597EE8"/>
    <w:rsid w:val="005B434A"/>
    <w:rsid w:val="005F495C"/>
    <w:rsid w:val="006E64C6"/>
    <w:rsid w:val="007274BB"/>
    <w:rsid w:val="00832CC9"/>
    <w:rsid w:val="008354D5"/>
    <w:rsid w:val="008E6E82"/>
    <w:rsid w:val="00A96932"/>
    <w:rsid w:val="00AF7D08"/>
    <w:rsid w:val="00B750B6"/>
    <w:rsid w:val="00BA5BC4"/>
    <w:rsid w:val="00C17DE4"/>
    <w:rsid w:val="00C57681"/>
    <w:rsid w:val="00CA4D3B"/>
    <w:rsid w:val="00D42B72"/>
    <w:rsid w:val="00D57F27"/>
    <w:rsid w:val="00D878C8"/>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D536AA5"/>
  <w15:docId w15:val="{B239F524-FBC2-49DA-99C9-B92883BB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3A7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rk@mrkel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12524</Words>
  <Characters>7139</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2018-09-12T07:50:00Z</dcterms:created>
  <dcterms:modified xsi:type="dcterms:W3CDTF">2018-09-12T07:50:00Z</dcterms:modified>
</cp:coreProperties>
</file>