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15381">
        <w:rPr>
          <w:b/>
          <w:caps/>
          <w:szCs w:val="24"/>
        </w:rPr>
        <w:t xml:space="preserve"> KLAIPĖDOS MIESTO SAVIVALDYBĖS ADMINISTRACIJOS DIREKTORIAUS 2018 M. VASARIO 22 D. ĮSAKYMO nR. ad1-463 „DĖL KLAIPĖDOS MIESTO SAVIVALDYBĖS MOKINIŲ PRIĖMIMO KOMISIJOS SUDĖTIES PATVIRTINIMO“ PAKEITIMO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E2547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liepos 2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registravimoNr"/>
      <w:r w:rsidR="00B9459A">
        <w:rPr>
          <w:sz w:val="24"/>
          <w:szCs w:val="24"/>
        </w:rPr>
        <w:t>AD1-1681</w:t>
      </w:r>
      <w:bookmarkEnd w:id="2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CA75B1" w:rsidRDefault="001820A4" w:rsidP="00CA75B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</w:t>
      </w:r>
      <w:r w:rsidR="00D67045">
        <w:rPr>
          <w:sz w:val="24"/>
          <w:szCs w:val="24"/>
        </w:rPr>
        <w:t xml:space="preserve">espublikos vietos savivaldos įstatymo 18 straipsnio 1 dalimi, </w:t>
      </w:r>
    </w:p>
    <w:p w:rsidR="003A3546" w:rsidRPr="00CA75B1" w:rsidRDefault="00CA75B1" w:rsidP="00CA75B1">
      <w:pPr>
        <w:ind w:firstLine="709"/>
        <w:jc w:val="both"/>
        <w:rPr>
          <w:spacing w:val="60"/>
          <w:sz w:val="24"/>
          <w:szCs w:val="24"/>
        </w:rPr>
      </w:pPr>
      <w:r w:rsidRPr="00CA75B1">
        <w:rPr>
          <w:spacing w:val="60"/>
          <w:sz w:val="24"/>
          <w:szCs w:val="24"/>
        </w:rPr>
        <w:t xml:space="preserve">pakeičiu </w:t>
      </w:r>
      <w:r w:rsidR="005162DF">
        <w:rPr>
          <w:sz w:val="24"/>
          <w:szCs w:val="24"/>
        </w:rPr>
        <w:t xml:space="preserve">Klaipėdos miesto savivaldybės administracijos </w:t>
      </w:r>
      <w:r>
        <w:rPr>
          <w:sz w:val="24"/>
          <w:szCs w:val="24"/>
        </w:rPr>
        <w:t>direktoriaus 2018 m. vasario 22 d. įsakymą</w:t>
      </w:r>
      <w:r w:rsidR="005162DF"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 </w:t>
      </w:r>
      <w:r w:rsidR="005162DF">
        <w:rPr>
          <w:sz w:val="24"/>
          <w:szCs w:val="24"/>
        </w:rPr>
        <w:t xml:space="preserve">AD1-463 „Dėl Klaipėdos miesto savivaldybės mokinių priėmimo komisijos sudėties patvirtinimo“ </w:t>
      </w:r>
      <w:r>
        <w:rPr>
          <w:sz w:val="24"/>
          <w:szCs w:val="24"/>
        </w:rPr>
        <w:t>ir dėstomąją dalį išdėstau taip:</w:t>
      </w:r>
    </w:p>
    <w:p w:rsidR="002D306B" w:rsidRDefault="00CA75B1" w:rsidP="002D306B">
      <w:pPr>
        <w:ind w:firstLine="993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„</w:t>
      </w:r>
      <w:r w:rsidR="002D306B">
        <w:rPr>
          <w:spacing w:val="60"/>
          <w:sz w:val="24"/>
          <w:szCs w:val="24"/>
        </w:rPr>
        <w:t>tvirtinu</w:t>
      </w:r>
      <w:r w:rsidR="002D306B">
        <w:rPr>
          <w:sz w:val="24"/>
          <w:szCs w:val="24"/>
        </w:rPr>
        <w:t xml:space="preserve"> šios sudėties Klaipėdos miesto savivaldybės mokinių priėmimo komisiją:</w:t>
      </w:r>
    </w:p>
    <w:p w:rsidR="002D306B" w:rsidRDefault="002D306B" w:rsidP="002D306B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pirmininkė – Nijolė Laužikienė, Klaipėdos miesto savivaldybės administracijos Ugdymo ir kultūros departamento direktorė;</w:t>
      </w:r>
    </w:p>
    <w:p w:rsidR="002D306B" w:rsidRDefault="002D306B" w:rsidP="002D306B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nariai:</w:t>
      </w:r>
    </w:p>
    <w:p w:rsidR="002D306B" w:rsidRPr="0095631C" w:rsidRDefault="002D306B" w:rsidP="002D306B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Gabrielė Burbulytė-Tsiskarishvili</w:t>
      </w:r>
      <w:r w:rsidRPr="0095631C">
        <w:rPr>
          <w:sz w:val="24"/>
          <w:szCs w:val="24"/>
        </w:rPr>
        <w:t>, asociacijos Vakarų Lietuvos tėvų forumo</w:t>
      </w:r>
      <w:r>
        <w:rPr>
          <w:sz w:val="24"/>
          <w:szCs w:val="24"/>
        </w:rPr>
        <w:t xml:space="preserve"> narė;</w:t>
      </w:r>
    </w:p>
    <w:p w:rsidR="002D306B" w:rsidRDefault="002D306B" w:rsidP="002D306B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Arvydas Cesiulis, Klaipėdos miesto savivaldybės tarybos narys, Kultūros, švietimo ir sporto komiteto pirmininkas;</w:t>
      </w:r>
    </w:p>
    <w:p w:rsidR="002D306B" w:rsidRDefault="000C48E7" w:rsidP="002D306B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2D306B">
        <w:rPr>
          <w:sz w:val="24"/>
          <w:szCs w:val="24"/>
        </w:rPr>
        <w:t>ana Čedavičienė, Klaipėdos Liudviko Stulpino progimnazijos direktorė;</w:t>
      </w:r>
    </w:p>
    <w:p w:rsidR="002D306B" w:rsidRDefault="002D306B" w:rsidP="002D306B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Virginija Kazakauskienė, Klaipėdos miesto savivaldybės administracijos Ugdymo ir kultūros departamento Švietimo skyriaus vyresnioji patarėja;</w:t>
      </w:r>
    </w:p>
    <w:p w:rsidR="002D306B" w:rsidRDefault="002D306B" w:rsidP="002D306B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Aušra Dragašienė, Klaipėdos miesto savivaldybės administracijos Ugdymo ir kultūros departamento Švietimo skyriaus vyriausioji specialistė, komisijos sekretorė;</w:t>
      </w:r>
    </w:p>
    <w:p w:rsidR="002D306B" w:rsidRDefault="002D306B" w:rsidP="002D306B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Judita Simonavičiūtė, Klaipėdos miesto savivaldybės tarybos narė, Klaipėdos miesto savivaldybės mero pavaduotoja.</w:t>
      </w:r>
      <w:r w:rsidR="00163D87">
        <w:rPr>
          <w:sz w:val="24"/>
          <w:szCs w:val="24"/>
        </w:rPr>
        <w:t>“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4D227F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163D87" w:rsidRDefault="00163D87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AD2EE1" w:rsidRDefault="006C68AF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:rsidR="005A3D21" w:rsidRDefault="002E6D71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Švietimo skyriaus vyriausioji specialistė</w:t>
      </w:r>
    </w:p>
    <w:p w:rsidR="005A3D21" w:rsidRDefault="005A3D21" w:rsidP="003A3546">
      <w:pPr>
        <w:jc w:val="both"/>
        <w:rPr>
          <w:sz w:val="24"/>
          <w:szCs w:val="24"/>
        </w:rPr>
      </w:pPr>
    </w:p>
    <w:p w:rsidR="00071EBB" w:rsidRPr="00D16BEC" w:rsidRDefault="002E6D71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Aušra Dragašienė, tel. 39 61 43</w:t>
      </w:r>
    </w:p>
    <w:p w:rsidR="00E7342D" w:rsidRPr="003A3546" w:rsidRDefault="00163D87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2018-06-27</w:t>
      </w: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A5" w:rsidRDefault="00D74EA5" w:rsidP="00F41647">
      <w:r>
        <w:separator/>
      </w:r>
    </w:p>
  </w:endnote>
  <w:endnote w:type="continuationSeparator" w:id="0">
    <w:p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A5" w:rsidRDefault="00D74EA5" w:rsidP="00F41647">
      <w:r>
        <w:separator/>
      </w:r>
    </w:p>
  </w:footnote>
  <w:footnote w:type="continuationSeparator" w:id="0">
    <w:p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A75B1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C48E7"/>
    <w:rsid w:val="000E6C34"/>
    <w:rsid w:val="00115381"/>
    <w:rsid w:val="001444C8"/>
    <w:rsid w:val="001456CE"/>
    <w:rsid w:val="00163473"/>
    <w:rsid w:val="00163D87"/>
    <w:rsid w:val="001820A4"/>
    <w:rsid w:val="001B01B1"/>
    <w:rsid w:val="001D1AE7"/>
    <w:rsid w:val="001E4672"/>
    <w:rsid w:val="00237B69"/>
    <w:rsid w:val="00242B88"/>
    <w:rsid w:val="00276B28"/>
    <w:rsid w:val="00291226"/>
    <w:rsid w:val="002D306B"/>
    <w:rsid w:val="002E6D71"/>
    <w:rsid w:val="002F5E80"/>
    <w:rsid w:val="00324750"/>
    <w:rsid w:val="00345F12"/>
    <w:rsid w:val="00347F54"/>
    <w:rsid w:val="00384543"/>
    <w:rsid w:val="003A3546"/>
    <w:rsid w:val="003C09F9"/>
    <w:rsid w:val="003E5D65"/>
    <w:rsid w:val="003E603A"/>
    <w:rsid w:val="00405B54"/>
    <w:rsid w:val="004210A9"/>
    <w:rsid w:val="00433CCC"/>
    <w:rsid w:val="00445CA9"/>
    <w:rsid w:val="004545AD"/>
    <w:rsid w:val="00472954"/>
    <w:rsid w:val="004D227F"/>
    <w:rsid w:val="005162DF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5033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8716F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47ED8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5B1"/>
    <w:rsid w:val="00CA7B58"/>
    <w:rsid w:val="00CB3E22"/>
    <w:rsid w:val="00D67045"/>
    <w:rsid w:val="00D74EA5"/>
    <w:rsid w:val="00D81831"/>
    <w:rsid w:val="00DA6CC6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83961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25E0"/>
  <w15:docId w15:val="{9943FE3C-4C00-4D13-973F-B81198CC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Ausra Dragasiene</cp:lastModifiedBy>
  <cp:revision>2</cp:revision>
  <dcterms:created xsi:type="dcterms:W3CDTF">2018-10-12T12:13:00Z</dcterms:created>
  <dcterms:modified xsi:type="dcterms:W3CDTF">2018-10-12T12:13:00Z</dcterms:modified>
</cp:coreProperties>
</file>