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AD43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FC343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6D2EC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A9471E" w14:textId="77777777" w:rsidR="00446AC7" w:rsidRPr="001D3C7E" w:rsidRDefault="00B6085C" w:rsidP="003077A5">
      <w:pPr>
        <w:jc w:val="center"/>
      </w:pPr>
      <w:r>
        <w:rPr>
          <w:b/>
          <w:caps/>
        </w:rPr>
        <w:t xml:space="preserve">DĖL DIANOS VARKALIENĖS SKYRIMO Į KlAIPĖDOS LOPŠELIO-DARŽELIO „RADASTĖLĖ“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3119F8CE" w14:textId="77777777" w:rsidR="00446AC7" w:rsidRDefault="00446AC7" w:rsidP="003077A5">
      <w:pPr>
        <w:jc w:val="center"/>
      </w:pPr>
    </w:p>
    <w:bookmarkStart w:id="1" w:name="registravimoDataIlga"/>
    <w:p w14:paraId="4C6AC5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T1-254</w:t>
      </w:r>
      <w:bookmarkEnd w:id="2"/>
    </w:p>
    <w:p w14:paraId="372521E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93121C" w14:textId="77777777" w:rsidR="00446AC7" w:rsidRPr="00062FFE" w:rsidRDefault="00446AC7" w:rsidP="003077A5">
      <w:pPr>
        <w:jc w:val="center"/>
      </w:pPr>
    </w:p>
    <w:p w14:paraId="732A7890" w14:textId="77777777" w:rsidR="00446AC7" w:rsidRDefault="00446AC7" w:rsidP="003077A5">
      <w:pPr>
        <w:jc w:val="center"/>
      </w:pPr>
    </w:p>
    <w:p w14:paraId="3F601596" w14:textId="334C61AD" w:rsidR="00B6085C" w:rsidRPr="007F7393" w:rsidRDefault="00B6085C" w:rsidP="00B6085C">
      <w:pPr>
        <w:ind w:firstLine="709"/>
        <w:jc w:val="both"/>
      </w:pPr>
      <w:r w:rsidRPr="007F7393">
        <w:t xml:space="preserve"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</w:t>
      </w:r>
      <w:r w:rsidR="007C707D" w:rsidRPr="007F7393">
        <w:t>VIII</w:t>
      </w:r>
      <w:r w:rsidR="00665310" w:rsidRPr="007F7393">
        <w:t> </w:t>
      </w:r>
      <w:r w:rsidR="007C707D" w:rsidRPr="007F7393">
        <w:t>skyriaus 41</w:t>
      </w:r>
      <w:r w:rsidR="006B514E" w:rsidRPr="007F7393">
        <w:t>, 45</w:t>
      </w:r>
      <w:r w:rsidR="007C707D" w:rsidRPr="007F7393">
        <w:t xml:space="preserve"> punkt</w:t>
      </w:r>
      <w:r w:rsidR="006B514E" w:rsidRPr="007F7393">
        <w:t>ais</w:t>
      </w:r>
      <w:r w:rsidRPr="007F7393">
        <w:t>, Konkurso valstybinių ir savivaldybių švietimo įstaigų (išskyrus aukštąsias mokyklas) vadovų pareigoms eiti tvarkos apraš</w:t>
      </w:r>
      <w:r w:rsidR="005A445A">
        <w:t>o</w:t>
      </w:r>
      <w:r w:rsidRPr="007F7393">
        <w:t>, patvirtint</w:t>
      </w:r>
      <w:r w:rsidR="005A445A"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</w:t>
      </w:r>
      <w:r w:rsidR="00F3288A" w:rsidRPr="007F7393">
        <w:t>46</w:t>
      </w:r>
      <w:r w:rsidR="005A445A" w:rsidRPr="007F7393">
        <w:t> </w:t>
      </w:r>
      <w:r w:rsidR="00F3288A" w:rsidRPr="007F7393">
        <w:t>punkt</w:t>
      </w:r>
      <w:r w:rsidR="005A445A">
        <w:t>u</w:t>
      </w:r>
      <w:r w:rsidRPr="007F7393">
        <w:t xml:space="preserve">, </w:t>
      </w:r>
      <w:r w:rsidR="00C70457" w:rsidRPr="009C7DD4">
        <w:t>Klaipėdos miesto savivaldybės biudžetinių įstaigų vadovų darbo apmokėjimo sistemos apraš</w:t>
      </w:r>
      <w:r w:rsidR="005A445A">
        <w:t>u,</w:t>
      </w:r>
      <w:r w:rsidR="00C70457">
        <w:t xml:space="preserve"> patvirtint</w:t>
      </w:r>
      <w:r w:rsidR="005A445A">
        <w:t>u</w:t>
      </w:r>
      <w:r w:rsidR="00C70457">
        <w:t xml:space="preserve"> Klaipėdos miesto savivaldybės tarybos 2018 m. rugsėjo 27</w:t>
      </w:r>
      <w:r w:rsidR="00C523CE">
        <w:t> </w:t>
      </w:r>
      <w:r w:rsidR="00C70457">
        <w:t>d. sprendimu Nr.</w:t>
      </w:r>
      <w:r w:rsidR="00665310" w:rsidRPr="007F7393">
        <w:t> </w:t>
      </w:r>
      <w:r w:rsidR="00C70457">
        <w:t>T2-196</w:t>
      </w:r>
      <w:r w:rsidR="005A445A">
        <w:t xml:space="preserve"> „Dėl Klaipėdos miesto savivaldybės biudžetinių įstaigų vadovų darbo apmokėjimo sistemos aprašo patvirtinimo</w:t>
      </w:r>
      <w:r w:rsidR="005A445A" w:rsidRPr="004A1B06">
        <w:t>“,</w:t>
      </w:r>
      <w:r w:rsidR="00C70457" w:rsidRPr="004A1B06">
        <w:t xml:space="preserve"> </w:t>
      </w:r>
      <w:r w:rsidR="005A445A" w:rsidRPr="004A1B06">
        <w:t xml:space="preserve">atsižvelgdama į </w:t>
      </w:r>
      <w:r w:rsidR="004A1B06" w:rsidRPr="004A1B06">
        <w:t>pretendentų Klaipėdos lopšelio-darželio „Radastėlė“ direktoriaus pareigoms eiti atrankos komisijos 2018</w:t>
      </w:r>
      <w:r w:rsidR="004A1B06" w:rsidRPr="004A1B06">
        <w:rPr>
          <w:i/>
        </w:rPr>
        <w:t> </w:t>
      </w:r>
      <w:r w:rsidR="004A1B06" w:rsidRPr="004A1B06">
        <w:t>m.</w:t>
      </w:r>
      <w:r w:rsidR="004A1B06" w:rsidRPr="004A1B06">
        <w:rPr>
          <w:i/>
        </w:rPr>
        <w:t xml:space="preserve"> </w:t>
      </w:r>
      <w:r w:rsidR="004A1B06" w:rsidRPr="004A1B06">
        <w:t>rugsėjo</w:t>
      </w:r>
      <w:r w:rsidR="004A1B06" w:rsidRPr="004A1B06">
        <w:rPr>
          <w:i/>
        </w:rPr>
        <w:t xml:space="preserve"> </w:t>
      </w:r>
      <w:r w:rsidR="004A1B06" w:rsidRPr="007F7393">
        <w:t>10 d. protokol</w:t>
      </w:r>
      <w:r w:rsidR="004A1B06">
        <w:t>ą</w:t>
      </w:r>
      <w:r w:rsidR="004A1B06" w:rsidRPr="007F7393">
        <w:t xml:space="preserve"> Nr. ADM-581</w:t>
      </w:r>
      <w:r w:rsidR="004A1B06" w:rsidRPr="00290895">
        <w:t xml:space="preserve">, </w:t>
      </w:r>
      <w:r w:rsidR="007F7393" w:rsidRPr="00290895">
        <w:t>Dianos Varkalienės</w:t>
      </w:r>
      <w:r w:rsidRPr="00290895">
        <w:t xml:space="preserve"> 2018</w:t>
      </w:r>
      <w:r w:rsidR="0049696F">
        <w:t>-10-</w:t>
      </w:r>
      <w:r w:rsidRPr="00290895">
        <w:t>17 prašymą</w:t>
      </w:r>
      <w:r w:rsidRPr="00290895">
        <w:rPr>
          <w:color w:val="FF0000"/>
        </w:rPr>
        <w:t xml:space="preserve"> </w:t>
      </w:r>
      <w:r w:rsidRPr="00290895">
        <w:t>ir įvertinusi</w:t>
      </w:r>
      <w:r w:rsidRPr="007F7393">
        <w:t xml:space="preserve"> Lietuvos Respublikos specialiųjų tyrimų tarnybos 2018</w:t>
      </w:r>
      <w:r w:rsidR="0049696F">
        <w:t>-09-</w:t>
      </w:r>
      <w:r w:rsidR="00A05AF8" w:rsidRPr="007F7393">
        <w:t>20</w:t>
      </w:r>
      <w:r w:rsidRPr="007F7393">
        <w:t xml:space="preserve"> rašte Nr. 4-01-</w:t>
      </w:r>
      <w:r w:rsidR="00A05AF8" w:rsidRPr="007F7393">
        <w:t>7301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6428FD46" w14:textId="77777777" w:rsidR="00B6085C" w:rsidRDefault="00B6085C" w:rsidP="00B6085C">
      <w:pPr>
        <w:ind w:firstLine="709"/>
        <w:jc w:val="both"/>
      </w:pPr>
      <w:r>
        <w:t xml:space="preserve">1. Skirti nuo 2018 m. </w:t>
      </w:r>
      <w:r w:rsidR="00F411F7">
        <w:t>lapkričio</w:t>
      </w:r>
      <w:r>
        <w:t xml:space="preserve"> </w:t>
      </w:r>
      <w:r w:rsidR="00F411F7">
        <w:t>2</w:t>
      </w:r>
      <w:r w:rsidRPr="00872350">
        <w:t xml:space="preserve"> d</w:t>
      </w:r>
      <w:r>
        <w:t xml:space="preserve">. </w:t>
      </w:r>
      <w:r w:rsidR="00F411F7">
        <w:t>Dianą Varkalienę</w:t>
      </w:r>
      <w:r>
        <w:t xml:space="preserve"> Klaipėdos </w:t>
      </w:r>
      <w:r w:rsidR="00F411F7">
        <w:t xml:space="preserve">lopšelio-darželio </w:t>
      </w:r>
      <w:r>
        <w:t>„</w:t>
      </w:r>
      <w:r w:rsidR="00F411F7">
        <w:t>Radastėlė</w:t>
      </w:r>
      <w:r>
        <w:t>“ direktor</w:t>
      </w:r>
      <w:r w:rsidR="00F411F7">
        <w:t>e</w:t>
      </w:r>
      <w:r>
        <w:t xml:space="preserve"> penkeriems metams iki 2023 m. </w:t>
      </w:r>
      <w:r w:rsidR="00F411F7">
        <w:t>lapkričio</w:t>
      </w:r>
      <w:r>
        <w:t xml:space="preserve"> </w:t>
      </w:r>
      <w:r w:rsidR="00F411F7">
        <w:t>1</w:t>
      </w:r>
      <w:r w:rsidRPr="00B8223B">
        <w:t xml:space="preserve"> d.</w:t>
      </w:r>
      <w:r>
        <w:t xml:space="preserve"> įskaitytinai.</w:t>
      </w:r>
    </w:p>
    <w:p w14:paraId="138941D8" w14:textId="77777777" w:rsidR="00B6085C" w:rsidRDefault="00B6085C" w:rsidP="00B6085C">
      <w:pPr>
        <w:ind w:firstLine="709"/>
        <w:jc w:val="both"/>
      </w:pPr>
      <w:r>
        <w:t xml:space="preserve">2. Nustatyti </w:t>
      </w:r>
      <w:r w:rsidR="00F411F7">
        <w:t>Dianai Varkalienei</w:t>
      </w:r>
      <w:r>
        <w:t xml:space="preserve"> </w:t>
      </w:r>
      <w:r w:rsidR="00F411F7">
        <w:t xml:space="preserve">nuo 2018 m. </w:t>
      </w:r>
      <w:r w:rsidR="007F7393">
        <w:t>lapkričio</w:t>
      </w:r>
      <w:r w:rsidR="00F411F7">
        <w:t xml:space="preserve"> </w:t>
      </w:r>
      <w:r w:rsidR="007F7393">
        <w:t>2</w:t>
      </w:r>
      <w:r w:rsidR="00F411F7">
        <w:t xml:space="preserve"> d. </w:t>
      </w:r>
      <w:r>
        <w:t xml:space="preserve">pareiginės algos pastoviosios dalies koeficientą – </w:t>
      </w:r>
      <w:r w:rsidR="007F7393">
        <w:t>9,92</w:t>
      </w:r>
      <w:r w:rsidR="00F411F7">
        <w:t xml:space="preserve"> baziniais dydžiais.</w:t>
      </w:r>
    </w:p>
    <w:p w14:paraId="13AFC607" w14:textId="77777777" w:rsidR="00B6085C" w:rsidRPr="007F7393" w:rsidRDefault="00B6085C" w:rsidP="00B6085C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F411F7" w:rsidRPr="007F7393">
        <w:rPr>
          <w:lang w:eastAsia="lt-LT"/>
        </w:rPr>
        <w:t>Diana Varkaliene</w:t>
      </w:r>
      <w:r w:rsidRPr="007F7393">
        <w:rPr>
          <w:lang w:eastAsia="lt-LT"/>
        </w:rPr>
        <w:t>.</w:t>
      </w:r>
    </w:p>
    <w:p w14:paraId="594CA3C1" w14:textId="77777777" w:rsidR="00B6085C" w:rsidRPr="008203D0" w:rsidRDefault="00B6085C" w:rsidP="00B6085C">
      <w:pPr>
        <w:jc w:val="both"/>
      </w:pPr>
    </w:p>
    <w:p w14:paraId="6C32F934" w14:textId="77777777" w:rsidR="00B6085C" w:rsidRDefault="00B6085C" w:rsidP="00B6085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6085C" w14:paraId="10FF224E" w14:textId="77777777" w:rsidTr="00B10FBA">
        <w:tc>
          <w:tcPr>
            <w:tcW w:w="6629" w:type="dxa"/>
            <w:shd w:val="clear" w:color="auto" w:fill="auto"/>
          </w:tcPr>
          <w:p w14:paraId="7A8F34C7" w14:textId="77777777" w:rsidR="00B6085C" w:rsidRDefault="00B6085C" w:rsidP="00B10FB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2E89DEB" w14:textId="77777777" w:rsidR="00B6085C" w:rsidRDefault="00B6085C" w:rsidP="00B10FBA">
            <w:pPr>
              <w:jc w:val="right"/>
            </w:pPr>
          </w:p>
        </w:tc>
      </w:tr>
    </w:tbl>
    <w:p w14:paraId="26D3CD53" w14:textId="77777777" w:rsidR="00B6085C" w:rsidRDefault="00B6085C" w:rsidP="00B6085C">
      <w:pPr>
        <w:jc w:val="both"/>
      </w:pPr>
    </w:p>
    <w:p w14:paraId="2678AB77" w14:textId="77777777" w:rsidR="00B6085C" w:rsidRPr="00D50F7E" w:rsidRDefault="00B6085C" w:rsidP="00B6085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B6085C" w14:paraId="029F1AF9" w14:textId="77777777" w:rsidTr="00B10FBA">
        <w:tc>
          <w:tcPr>
            <w:tcW w:w="6629" w:type="dxa"/>
            <w:shd w:val="clear" w:color="auto" w:fill="auto"/>
          </w:tcPr>
          <w:p w14:paraId="7E56C48D" w14:textId="77777777" w:rsidR="00B6085C" w:rsidRDefault="00B6085C" w:rsidP="00B10FBA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61BF4AA2" w14:textId="77777777" w:rsidR="00B6085C" w:rsidRDefault="00B6085C" w:rsidP="00B10FBA">
            <w:pPr>
              <w:jc w:val="right"/>
            </w:pPr>
            <w:r>
              <w:t>Vytautas Grubliauskas</w:t>
            </w:r>
          </w:p>
        </w:tc>
      </w:tr>
    </w:tbl>
    <w:p w14:paraId="2CDA6813" w14:textId="77777777" w:rsidR="00B6085C" w:rsidRDefault="00B6085C" w:rsidP="00B6085C">
      <w:pPr>
        <w:tabs>
          <w:tab w:val="left" w:pos="7560"/>
        </w:tabs>
        <w:jc w:val="both"/>
      </w:pPr>
    </w:p>
    <w:p w14:paraId="51D75B6C" w14:textId="77777777" w:rsidR="00B6085C" w:rsidRDefault="00B6085C" w:rsidP="00B6085C">
      <w:pPr>
        <w:tabs>
          <w:tab w:val="left" w:pos="7560"/>
        </w:tabs>
        <w:jc w:val="both"/>
      </w:pPr>
    </w:p>
    <w:p w14:paraId="4DDB29C2" w14:textId="77777777" w:rsidR="00B6085C" w:rsidRDefault="00B6085C" w:rsidP="00B6085C">
      <w:pPr>
        <w:tabs>
          <w:tab w:val="left" w:pos="7560"/>
        </w:tabs>
        <w:jc w:val="both"/>
      </w:pPr>
    </w:p>
    <w:p w14:paraId="6BDDC40D" w14:textId="77777777" w:rsidR="00B6085C" w:rsidRDefault="00B6085C" w:rsidP="00B6085C">
      <w:pPr>
        <w:jc w:val="both"/>
      </w:pPr>
    </w:p>
    <w:p w14:paraId="35B718FD" w14:textId="77777777" w:rsidR="007F7393" w:rsidRDefault="007F7393" w:rsidP="00B6085C">
      <w:pPr>
        <w:jc w:val="both"/>
      </w:pPr>
    </w:p>
    <w:p w14:paraId="4C467BE6" w14:textId="77777777" w:rsidR="007F7393" w:rsidRDefault="007F7393" w:rsidP="00B6085C">
      <w:pPr>
        <w:jc w:val="both"/>
      </w:pPr>
    </w:p>
    <w:p w14:paraId="470C062A" w14:textId="77777777" w:rsidR="007F7393" w:rsidRDefault="007F7393" w:rsidP="00B6085C">
      <w:pPr>
        <w:jc w:val="both"/>
      </w:pPr>
    </w:p>
    <w:p w14:paraId="33554A68" w14:textId="77777777" w:rsidR="00B6085C" w:rsidRDefault="00B6085C" w:rsidP="00B6085C">
      <w:pPr>
        <w:jc w:val="both"/>
      </w:pPr>
    </w:p>
    <w:p w14:paraId="6A1446C1" w14:textId="77777777" w:rsidR="00B6085C" w:rsidRDefault="00B6085C" w:rsidP="00B6085C">
      <w:pPr>
        <w:jc w:val="both"/>
      </w:pPr>
    </w:p>
    <w:p w14:paraId="26EB4530" w14:textId="77777777" w:rsidR="00B6085C" w:rsidRPr="00C66975" w:rsidRDefault="00B6085C" w:rsidP="00B6085C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2ACA0B92" w14:textId="77777777" w:rsidR="00B6085C" w:rsidRPr="00C66975" w:rsidRDefault="00B6085C" w:rsidP="00B6085C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242A9E4E" w14:textId="77777777" w:rsidR="00B6085C" w:rsidRPr="00C66975" w:rsidRDefault="00B6085C" w:rsidP="00B6085C">
      <w:pPr>
        <w:jc w:val="both"/>
        <w:rPr>
          <w:lang w:eastAsia="lt-LT"/>
        </w:rPr>
      </w:pPr>
    </w:p>
    <w:p w14:paraId="1207EE01" w14:textId="77777777" w:rsidR="00B6085C" w:rsidRPr="00C66975" w:rsidRDefault="00B6085C" w:rsidP="00B6085C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554263C5" w14:textId="77777777" w:rsidR="00B6085C" w:rsidRPr="00C02845" w:rsidRDefault="00B6085C" w:rsidP="00B6085C">
      <w:pPr>
        <w:jc w:val="both"/>
      </w:pPr>
      <w:r>
        <w:rPr>
          <w:lang w:eastAsia="lt-LT"/>
        </w:rPr>
        <w:t>2018-10-1</w:t>
      </w:r>
      <w:r w:rsidR="00AB7896">
        <w:rPr>
          <w:lang w:eastAsia="lt-LT"/>
        </w:rPr>
        <w:t>8</w:t>
      </w:r>
    </w:p>
    <w:sectPr w:rsidR="00B6085C" w:rsidRPr="00C0284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A7D88" w14:textId="77777777" w:rsidR="00B10FBA" w:rsidRDefault="00B10FBA">
      <w:r>
        <w:separator/>
      </w:r>
    </w:p>
  </w:endnote>
  <w:endnote w:type="continuationSeparator" w:id="0">
    <w:p w14:paraId="63C882C5" w14:textId="77777777" w:rsidR="00B10FBA" w:rsidRDefault="00B1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9FE9A" w14:textId="77777777" w:rsidR="00B10FBA" w:rsidRDefault="00B10FBA">
      <w:r>
        <w:separator/>
      </w:r>
    </w:p>
  </w:footnote>
  <w:footnote w:type="continuationSeparator" w:id="0">
    <w:p w14:paraId="5B19A63F" w14:textId="77777777" w:rsidR="00B10FBA" w:rsidRDefault="00B1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244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7F4D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665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0F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0ABF9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7856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05A69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7B1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E89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895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A8A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96F"/>
    <w:rsid w:val="00496F46"/>
    <w:rsid w:val="00497587"/>
    <w:rsid w:val="004976B0"/>
    <w:rsid w:val="004A1A24"/>
    <w:rsid w:val="004A1B06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45A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B39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310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14E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07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393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E3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AF8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896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FBA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85C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CE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457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0F33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88A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1F7"/>
    <w:rsid w:val="00F42A76"/>
    <w:rsid w:val="00F4455F"/>
    <w:rsid w:val="00F44D5B"/>
    <w:rsid w:val="00F45381"/>
    <w:rsid w:val="00F53059"/>
    <w:rsid w:val="00F53E5B"/>
    <w:rsid w:val="00F54198"/>
    <w:rsid w:val="00F54AAE"/>
    <w:rsid w:val="00F54F1A"/>
    <w:rsid w:val="00F54F37"/>
    <w:rsid w:val="00F555ED"/>
    <w:rsid w:val="00F5599A"/>
    <w:rsid w:val="00F57556"/>
    <w:rsid w:val="00F6060E"/>
    <w:rsid w:val="00F61E7C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29C78"/>
  <w15:docId w15:val="{C95056FC-DD82-4B6E-B782-9D84F095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2018-10-17T14:23:00Z</cp:lastPrinted>
  <dcterms:created xsi:type="dcterms:W3CDTF">2018-10-22T05:45:00Z</dcterms:created>
  <dcterms:modified xsi:type="dcterms:W3CDTF">2018-10-22T05:45:00Z</dcterms:modified>
</cp:coreProperties>
</file>