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DD4A54" w:rsidRDefault="00446AC7" w:rsidP="00DD4A54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 w:rsidR="00DD4A54" w:rsidRPr="00DD4A54">
        <w:rPr>
          <w:b/>
          <w:caps/>
        </w:rPr>
        <w:t>PREKYBOS ALKOHOLINIAIS GĖRIMAIS LAIKO APRIBOJIMO</w:t>
      </w:r>
    </w:p>
    <w:p w:rsidR="00446AC7" w:rsidRDefault="00446AC7" w:rsidP="003077A5">
      <w:pPr>
        <w:jc w:val="center"/>
      </w:pPr>
    </w:p>
    <w:p w:rsidR="00AC62F1" w:rsidRPr="003C09F9" w:rsidRDefault="00BF0C3D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2018 m. spalio 5 d. </w:t>
      </w:r>
      <w:r w:rsidR="00AC62F1" w:rsidRPr="003C09F9">
        <w:t>Nr.</w:t>
      </w:r>
      <w:r w:rsidR="00AC62F1">
        <w:t xml:space="preserve"> </w:t>
      </w:r>
      <w:r>
        <w:t>T2-235</w:t>
      </w:r>
      <w:bookmarkStart w:id="0" w:name="_GoBack"/>
      <w:bookmarkEnd w:id="0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CE5717" w:rsidRDefault="00CE5717" w:rsidP="00CE5717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EB027E">
        <w:t xml:space="preserve">Lietuvos Respublikos vietos savivaldos įstatymo 16 straipsnio 4 dalimi, Lietuvos Respublikos alkoholio kontrolės įstatymo 18 straipsnio 9 dalimi, atsižvelgdama į </w:t>
      </w:r>
      <w:r w:rsidRPr="006A24E4">
        <w:t>Narkotikų, tabako ir alkoholio kontrolės departamento</w:t>
      </w:r>
      <w:r>
        <w:t>,</w:t>
      </w:r>
      <w:r w:rsidRPr="006A24E4">
        <w:t xml:space="preserve"> Klaipėdos apskrities vyriausiojo policijos komisariato</w:t>
      </w:r>
      <w:r>
        <w:t xml:space="preserve"> ir </w:t>
      </w:r>
      <w:r w:rsidRPr="006A24E4">
        <w:t>Klaipėdos miesto savivaldybės</w:t>
      </w:r>
      <w:r>
        <w:t xml:space="preserve"> administracijos Nuolatinės darbo grupės</w:t>
      </w:r>
      <w:r w:rsidRPr="006A24E4">
        <w:t xml:space="preserve"> </w:t>
      </w:r>
      <w:r>
        <w:t>posėdžių metu priimtus nutarimus (2018-06-29 protokolas Nr. ADM-436, 2018-10-01 protokolas Nr. ADM-632</w:t>
      </w:r>
      <w:r w:rsidRPr="006A24E4">
        <w:t>),</w:t>
      </w:r>
      <w:r>
        <w:t xml:space="preserve"> gautus</w:t>
      </w:r>
      <w:r w:rsidRPr="00EB027E">
        <w:t xml:space="preserve"> </w:t>
      </w:r>
      <w:r>
        <w:t>gyventojos</w:t>
      </w:r>
      <w:r w:rsidRPr="006A24E4">
        <w:t xml:space="preserve"> </w:t>
      </w:r>
      <w:r>
        <w:t>skundus,</w:t>
      </w:r>
      <w:r w:rsidRPr="00EB027E">
        <w:t xml:space="preserve"> siekda</w:t>
      </w:r>
      <w:r>
        <w:t xml:space="preserve">ma užtikrinti viešąją tvarką, </w:t>
      </w:r>
      <w:r w:rsidRPr="00EB027E">
        <w:t>visuomenės saugumą</w:t>
      </w:r>
      <w:r>
        <w:t xml:space="preserve"> ir įvertinusi</w:t>
      </w:r>
      <w:r w:rsidRPr="006A24E4">
        <w:t xml:space="preserve"> prekybos alkoholiniais gėrimais vietą</w:t>
      </w:r>
      <w:r>
        <w:t>,</w:t>
      </w:r>
      <w:r w:rsidRPr="006A24E4"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CE5717" w:rsidRDefault="00CE5717" w:rsidP="00CE5717">
      <w:pPr>
        <w:tabs>
          <w:tab w:val="left" w:pos="912"/>
        </w:tabs>
        <w:ind w:firstLine="709"/>
        <w:jc w:val="both"/>
        <w:rPr>
          <w:lang w:eastAsia="lt-LT"/>
        </w:rPr>
      </w:pPr>
      <w:r>
        <w:t>1. </w:t>
      </w:r>
      <w:r w:rsidRPr="00151916">
        <w:t>Apriboti prekybos alkoholiniais gėrimais laiką</w:t>
      </w:r>
      <w:r>
        <w:t xml:space="preserve"> </w:t>
      </w:r>
      <w:r w:rsidRPr="00151916">
        <w:t>UAB „Bistro kasa“ (kod</w:t>
      </w:r>
      <w:r>
        <w:t xml:space="preserve">as 303365135, buveinės adresas: </w:t>
      </w:r>
      <w:r w:rsidRPr="009F4BAB">
        <w:rPr>
          <w:lang w:eastAsia="lt-LT"/>
        </w:rPr>
        <w:t>Partizanų g. 61-806, Kaunas)</w:t>
      </w:r>
      <w:r w:rsidRPr="00151916">
        <w:t xml:space="preserve"> </w:t>
      </w:r>
      <w:r>
        <w:t>užkandinėje, adresu: Bijūnų g. 8, Klaipėda, ir a</w:t>
      </w:r>
      <w:r w:rsidRPr="00151916">
        <w:t>priboti prekybos alkoholiniais gėrimais laiką</w:t>
      </w:r>
      <w:r>
        <w:t xml:space="preserve"> </w:t>
      </w:r>
      <w:r w:rsidRPr="00AC4597">
        <w:t>prekybos vietai</w:t>
      </w:r>
      <w:r>
        <w:t>,</w:t>
      </w:r>
      <w:r w:rsidRPr="00151916">
        <w:t xml:space="preserve"> </w:t>
      </w:r>
      <w:r>
        <w:t>adresu:</w:t>
      </w:r>
      <w:r w:rsidRPr="009F4BAB">
        <w:t xml:space="preserve"> </w:t>
      </w:r>
      <w:r>
        <w:t xml:space="preserve">Bijūnų g. 8, Klaipėda (pastato unikalus Nr. </w:t>
      </w:r>
      <w:r w:rsidRPr="00CA5161">
        <w:rPr>
          <w:i/>
        </w:rPr>
        <w:t>duomenys neskelbtini</w:t>
      </w:r>
      <w:r>
        <w:t>):</w:t>
      </w:r>
      <w:r>
        <w:rPr>
          <w:lang w:eastAsia="lt-LT"/>
        </w:rPr>
        <w:t xml:space="preserve"> </w:t>
      </w:r>
      <w:r w:rsidRPr="00151916">
        <w:rPr>
          <w:lang w:eastAsia="lt-LT"/>
        </w:rPr>
        <w:t xml:space="preserve">leisti prekiauti alkoholiniais gėrimais </w:t>
      </w:r>
      <w:r w:rsidRPr="00CC0CE2">
        <w:rPr>
          <w:lang w:eastAsia="lt-LT"/>
        </w:rPr>
        <w:t xml:space="preserve">pirmadieniais–šeštadieniais </w:t>
      </w:r>
      <w:r>
        <w:rPr>
          <w:lang w:eastAsia="lt-LT"/>
        </w:rPr>
        <w:t>nuo 10.00 val.</w:t>
      </w:r>
      <w:r w:rsidRPr="00CC0CE2">
        <w:rPr>
          <w:lang w:eastAsia="lt-LT"/>
        </w:rPr>
        <w:t xml:space="preserve"> </w:t>
      </w:r>
      <w:r>
        <w:rPr>
          <w:lang w:eastAsia="lt-LT"/>
        </w:rPr>
        <w:t>iki 20.00 val.</w:t>
      </w:r>
      <w:r w:rsidRPr="00CC0CE2">
        <w:rPr>
          <w:lang w:eastAsia="lt-LT"/>
        </w:rPr>
        <w:t xml:space="preserve">, sekmadieniais – </w:t>
      </w:r>
      <w:r>
        <w:rPr>
          <w:lang w:eastAsia="lt-LT"/>
        </w:rPr>
        <w:t>nuo 10.00 val. iki 15.00 val.</w:t>
      </w:r>
      <w:r w:rsidRPr="009F4BAB">
        <w:rPr>
          <w:lang w:eastAsia="lt-LT"/>
        </w:rPr>
        <w:t xml:space="preserve"> </w:t>
      </w:r>
    </w:p>
    <w:p w:rsidR="00CE5717" w:rsidRPr="00C22D4A" w:rsidRDefault="00CE5717" w:rsidP="00CE5717">
      <w:pPr>
        <w:tabs>
          <w:tab w:val="left" w:pos="912"/>
        </w:tabs>
        <w:ind w:firstLine="709"/>
        <w:jc w:val="both"/>
      </w:pPr>
      <w:r w:rsidRPr="00C22D4A">
        <w:t>2.</w:t>
      </w:r>
      <w:r>
        <w:t> </w:t>
      </w:r>
      <w:r w:rsidRPr="00C22D4A">
        <w:t>Apriboti prekybos alkoholiniais gėrimais laiką UAB „</w:t>
      </w:r>
      <w:proofErr w:type="spellStart"/>
      <w:r w:rsidRPr="00C22D4A">
        <w:t>Nevtemus</w:t>
      </w:r>
      <w:proofErr w:type="spellEnd"/>
      <w:r w:rsidRPr="00C22D4A">
        <w:t>“ (kodas 303251181, buveinės adresas: Mažojo Kaimelio g. 1, Klaipėda) bare, adresu</w:t>
      </w:r>
      <w:r>
        <w:t>:</w:t>
      </w:r>
      <w:r w:rsidRPr="00C22D4A">
        <w:t xml:space="preserve"> Mažojo Kaimelio g. 1, Klaipėda</w:t>
      </w:r>
      <w:r>
        <w:t>,</w:t>
      </w:r>
      <w:r w:rsidRPr="00C22D4A">
        <w:t xml:space="preserve"> ir apriboti prekybos alkoholiniais gėrimais laiką prekybos vietai</w:t>
      </w:r>
      <w:r>
        <w:t>,</w:t>
      </w:r>
      <w:r w:rsidRPr="00C22D4A">
        <w:t xml:space="preserve"> adresu</w:t>
      </w:r>
      <w:r>
        <w:t>:</w:t>
      </w:r>
      <w:r w:rsidRPr="00C22D4A">
        <w:t xml:space="preserve"> Mažojo Kaimelio g. 1, Klaipėda</w:t>
      </w:r>
      <w:r>
        <w:t xml:space="preserve"> (pastato unikalus Nr. </w:t>
      </w:r>
      <w:r w:rsidRPr="00CA5161">
        <w:rPr>
          <w:i/>
        </w:rPr>
        <w:t>duomenys neskelbtini</w:t>
      </w:r>
      <w:r>
        <w:t>)</w:t>
      </w:r>
      <w:r w:rsidRPr="00C22D4A">
        <w:t xml:space="preserve">: </w:t>
      </w:r>
      <w:r w:rsidRPr="00C22D4A">
        <w:rPr>
          <w:lang w:eastAsia="lt-LT"/>
        </w:rPr>
        <w:t>leisti prekiauti alkoholiniais gėrimais</w:t>
      </w:r>
      <w:r w:rsidRPr="00C22D4A">
        <w:t xml:space="preserve"> </w:t>
      </w:r>
      <w:r>
        <w:t>pirmadieniais–</w:t>
      </w:r>
      <w:r w:rsidRPr="00C22D4A">
        <w:t>šeštadieniais nuo 10.00 val. iki 20.00 val., sekmadieniais – nuo 10.00 val. iki 15.00</w:t>
      </w:r>
      <w:r>
        <w:t> </w:t>
      </w:r>
      <w:r w:rsidRPr="00C22D4A">
        <w:t xml:space="preserve">val. </w:t>
      </w:r>
    </w:p>
    <w:p w:rsidR="00CE5717" w:rsidRPr="00146955" w:rsidRDefault="00CE5717" w:rsidP="00CE5717">
      <w:pPr>
        <w:tabs>
          <w:tab w:val="left" w:pos="912"/>
        </w:tabs>
        <w:ind w:firstLine="709"/>
        <w:jc w:val="both"/>
      </w:pPr>
      <w:r>
        <w:t>3</w:t>
      </w:r>
      <w:r w:rsidRPr="00146955">
        <w:t>.</w:t>
      </w:r>
      <w:r>
        <w:t> </w:t>
      </w:r>
      <w:r w:rsidRPr="00146955">
        <w:t xml:space="preserve">Nustatyti, kad šis sprendimas įsigalioja 2018 m. </w:t>
      </w:r>
      <w:r>
        <w:t>gruodžio</w:t>
      </w:r>
      <w:r w:rsidRPr="00146955">
        <w:t xml:space="preserve"> 1 d.</w:t>
      </w:r>
    </w:p>
    <w:p w:rsidR="00EB4B96" w:rsidRDefault="00CE5717" w:rsidP="00484308">
      <w:pPr>
        <w:ind w:firstLine="709"/>
        <w:jc w:val="both"/>
      </w:pPr>
      <w:r w:rsidRPr="006C2C33">
        <w:t xml:space="preserve">Šis sprendimas </w:t>
      </w:r>
      <w:r w:rsidRPr="00065B11">
        <w:t xml:space="preserve">gali būti skundžiamas Lietuvos administracinių ginčų komisijos Klaipėdos apygardos skyriui arba Regionų apygardos administraciniam teismui, skundą (prašymą) paduodant bet kuriuose šio teismo rūmuose, per vieną mėnesį nuo šio </w:t>
      </w:r>
      <w:r>
        <w:t>sprendimo įsigaliojimo</w:t>
      </w:r>
      <w:r w:rsidRPr="00065B11">
        <w:t xml:space="preserve"> dienos.</w:t>
      </w:r>
    </w:p>
    <w:p w:rsidR="00EB4B96" w:rsidRDefault="00EB4B96" w:rsidP="003077A5">
      <w:pPr>
        <w:jc w:val="both"/>
      </w:pPr>
    </w:p>
    <w:p w:rsidR="00DD4A54" w:rsidRDefault="00DD4A54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CE5717" w:rsidTr="00165FB0">
        <w:tc>
          <w:tcPr>
            <w:tcW w:w="6629" w:type="dxa"/>
            <w:shd w:val="clear" w:color="auto" w:fill="auto"/>
          </w:tcPr>
          <w:p w:rsidR="00CE5717" w:rsidRDefault="00CE5717" w:rsidP="00CE5717">
            <w:r>
              <w:t>Teikėjas</w:t>
            </w:r>
            <w:r w:rsidRPr="00D50F7E">
              <w:t xml:space="preserve"> – </w:t>
            </w:r>
            <w:r w:rsidRPr="00EB027E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CE5717" w:rsidRDefault="00CE5717" w:rsidP="00CE5717">
            <w:pPr>
              <w:jc w:val="right"/>
            </w:pPr>
            <w:r w:rsidRPr="00EB027E">
              <w:t>Saulius Budinas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E5717" w:rsidRDefault="00CE5717" w:rsidP="003077A5">
      <w:pPr>
        <w:jc w:val="both"/>
      </w:pPr>
    </w:p>
    <w:p w:rsidR="00CE5717" w:rsidRPr="007C6CEF" w:rsidRDefault="00CE5717" w:rsidP="00CE5717">
      <w:pPr>
        <w:tabs>
          <w:tab w:val="left" w:pos="7560"/>
        </w:tabs>
        <w:jc w:val="both"/>
      </w:pPr>
      <w:r w:rsidRPr="007C6CEF">
        <w:t>Parengė</w:t>
      </w:r>
    </w:p>
    <w:p w:rsidR="00CE5717" w:rsidRPr="007C6CEF" w:rsidRDefault="00CE5717" w:rsidP="00CE5717">
      <w:pPr>
        <w:tabs>
          <w:tab w:val="left" w:pos="7560"/>
        </w:tabs>
        <w:jc w:val="both"/>
      </w:pPr>
      <w:r w:rsidRPr="007C6CEF">
        <w:t>Licencijų, leidimų ir vartotojų teisių apsaugos skyriaus vyriausioji specialistė</w:t>
      </w:r>
    </w:p>
    <w:p w:rsidR="00CE5717" w:rsidRPr="007C6CEF" w:rsidRDefault="00CE5717" w:rsidP="00CE5717">
      <w:pPr>
        <w:tabs>
          <w:tab w:val="left" w:pos="7560"/>
        </w:tabs>
        <w:jc w:val="both"/>
      </w:pPr>
    </w:p>
    <w:p w:rsidR="00CE5717" w:rsidRPr="007C6CEF" w:rsidRDefault="00CE5717" w:rsidP="00CE5717">
      <w:pPr>
        <w:tabs>
          <w:tab w:val="left" w:pos="7560"/>
        </w:tabs>
        <w:jc w:val="both"/>
      </w:pPr>
      <w:r w:rsidRPr="007C6CEF">
        <w:t xml:space="preserve">Asta </w:t>
      </w:r>
      <w:proofErr w:type="spellStart"/>
      <w:r w:rsidRPr="007C6CEF">
        <w:t>Šnepetienė</w:t>
      </w:r>
      <w:proofErr w:type="spellEnd"/>
      <w:r w:rsidRPr="007C6CEF">
        <w:t>, tel. 39 61 23</w:t>
      </w:r>
    </w:p>
    <w:p w:rsidR="00CE5717" w:rsidRDefault="00CE5717" w:rsidP="00CE5717">
      <w:pPr>
        <w:tabs>
          <w:tab w:val="left" w:pos="7560"/>
        </w:tabs>
        <w:jc w:val="both"/>
      </w:pPr>
      <w:r>
        <w:t>2018-10</w:t>
      </w:r>
      <w:r w:rsidRPr="007C6CEF">
        <w:t>-</w:t>
      </w:r>
      <w:r>
        <w:t>03</w:t>
      </w:r>
    </w:p>
    <w:sectPr w:rsidR="00CE5717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8A8" w:rsidRDefault="00EF18A8">
      <w:r>
        <w:separator/>
      </w:r>
    </w:p>
  </w:endnote>
  <w:endnote w:type="continuationSeparator" w:id="0">
    <w:p w:rsidR="00EF18A8" w:rsidRDefault="00EF1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8A8" w:rsidRDefault="00EF18A8">
      <w:r>
        <w:separator/>
      </w:r>
    </w:p>
  </w:footnote>
  <w:footnote w:type="continuationSeparator" w:id="0">
    <w:p w:rsidR="00EF18A8" w:rsidRDefault="00EF18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D4A5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717" w:rsidRPr="00CE5717" w:rsidRDefault="00CE5717" w:rsidP="00CE5717">
    <w:pPr>
      <w:tabs>
        <w:tab w:val="center" w:pos="4819"/>
        <w:tab w:val="right" w:pos="9638"/>
      </w:tabs>
      <w:jc w:val="right"/>
      <w:rPr>
        <w:b/>
      </w:rPr>
    </w:pPr>
    <w:r w:rsidRPr="00CE5717">
      <w:rPr>
        <w:b/>
      </w:rPr>
      <w:t>Projektas (N)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308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5CC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0C3D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5717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4A54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18A8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8F9CDCE-FFC3-4B8C-9C7E-56938FACC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1470</Words>
  <Characters>838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G.Vilimaitiene</dc:creator>
  <cp:keywords/>
  <dc:description/>
  <cp:lastModifiedBy>Virginija Palaimiene</cp:lastModifiedBy>
  <cp:revision>3</cp:revision>
  <cp:lastPrinted>2012-05-08T11:44:00Z</cp:lastPrinted>
  <dcterms:created xsi:type="dcterms:W3CDTF">2018-10-05T12:21:00Z</dcterms:created>
  <dcterms:modified xsi:type="dcterms:W3CDTF">2018-10-05T12:29:00Z</dcterms:modified>
</cp:coreProperties>
</file>