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E4FF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B8DF6F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484BE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094C58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11EEC">
        <w:rPr>
          <w:b/>
          <w:caps/>
        </w:rPr>
        <w:t>komisijos sudarymo</w:t>
      </w:r>
    </w:p>
    <w:p w14:paraId="066A48AD" w14:textId="77777777" w:rsidR="00446AC7" w:rsidRDefault="00446AC7" w:rsidP="003077A5">
      <w:pPr>
        <w:jc w:val="center"/>
      </w:pPr>
    </w:p>
    <w:bookmarkStart w:id="1" w:name="registravimoDataIlga"/>
    <w:p w14:paraId="3672C1A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T1-258</w:t>
      </w:r>
      <w:bookmarkEnd w:id="2"/>
    </w:p>
    <w:p w14:paraId="6B7C15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4B4CC7" w14:textId="77777777" w:rsidR="00446AC7" w:rsidRPr="00062FFE" w:rsidRDefault="00446AC7" w:rsidP="003077A5">
      <w:pPr>
        <w:jc w:val="center"/>
      </w:pPr>
    </w:p>
    <w:p w14:paraId="6DCD1B2C" w14:textId="77777777" w:rsidR="00446AC7" w:rsidRDefault="00446AC7" w:rsidP="003077A5">
      <w:pPr>
        <w:jc w:val="center"/>
      </w:pPr>
    </w:p>
    <w:p w14:paraId="70985F9E" w14:textId="5F4D9231" w:rsidR="00446AC7" w:rsidRDefault="00446AC7" w:rsidP="004F1505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F1505">
        <w:t>Lietuvos Respublikos v</w:t>
      </w:r>
      <w:r w:rsidR="00D009B9">
        <w:t>i</w:t>
      </w:r>
      <w:r w:rsidR="00E940A4">
        <w:t xml:space="preserve">etos savivaldos įstatymo </w:t>
      </w:r>
      <w:r w:rsidR="00A94171">
        <w:t xml:space="preserve">15 straipsnio 5 dalimi ir </w:t>
      </w:r>
      <w:r w:rsidR="00E940A4">
        <w:t>29</w:t>
      </w:r>
      <w:r w:rsidR="006E4591">
        <w:t> </w:t>
      </w:r>
      <w:r w:rsidR="00E940A4">
        <w:t>straipsnio</w:t>
      </w:r>
      <w:r w:rsidR="00D009B9">
        <w:t xml:space="preserve"> 3 d</w:t>
      </w:r>
      <w:r w:rsidR="00E940A4">
        <w:t>alimi</w:t>
      </w:r>
      <w:r w:rsidR="00D009B9">
        <w:t xml:space="preserve">, </w:t>
      </w:r>
      <w:r w:rsidR="006E4591">
        <w:t>Lietuvos Respublikos v</w:t>
      </w:r>
      <w:r w:rsidR="00D009B9">
        <w:t>iešųjų ir privačių interesų derinimo valstybinėje tarnyboje įstatymo 22 str</w:t>
      </w:r>
      <w:r w:rsidR="00E940A4">
        <w:t>aipsnio</w:t>
      </w:r>
      <w:r w:rsidR="00D009B9">
        <w:t xml:space="preserve"> </w:t>
      </w:r>
      <w:r w:rsidR="00E940A4">
        <w:t>3 dalimi</w:t>
      </w:r>
      <w:r w:rsidR="00D009B9">
        <w:t xml:space="preserve"> ir ats</w:t>
      </w:r>
      <w:r w:rsidR="007859C0">
        <w:t>ižvelgdama</w:t>
      </w:r>
      <w:r w:rsidR="00D009B9">
        <w:t xml:space="preserve"> į Vyriausiosios tarnybinės etikos komisijos 2018-10-11 raštą Nr. S-4425-(2.5)</w:t>
      </w:r>
      <w:r w:rsidR="007859C0">
        <w:t xml:space="preserve"> „Dėl pavedimo atlikti tyrimą“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0991B53" w14:textId="77777777" w:rsidR="00446AC7" w:rsidRDefault="00EB4B96" w:rsidP="004F1505">
      <w:pPr>
        <w:ind w:firstLine="709"/>
        <w:jc w:val="both"/>
      </w:pPr>
      <w:r>
        <w:t xml:space="preserve">1. </w:t>
      </w:r>
      <w:r w:rsidR="00D009B9">
        <w:t xml:space="preserve">Sudaryti šios sudėties </w:t>
      </w:r>
      <w:r w:rsidR="00D009B9" w:rsidRPr="00D009B9">
        <w:t xml:space="preserve"> komisiją</w:t>
      </w:r>
      <w:r w:rsidR="00D009B9">
        <w:t xml:space="preserve"> Klaipėdos miesto savivaldybės administracijos direktoriaus pavaduotojos Alinos Velykienės </w:t>
      </w:r>
      <w:r w:rsidR="00E940A4">
        <w:t xml:space="preserve">elgesio atitikties </w:t>
      </w:r>
      <w:r w:rsidR="004F1505">
        <w:t>Lietuvos Respublikos v</w:t>
      </w:r>
      <w:r w:rsidR="00E940A4">
        <w:t>iešųjų ir privačių interesų derinimo valstybinėje tarnyboje įstatymo nuostatoms</w:t>
      </w:r>
      <w:r w:rsidR="00B93824">
        <w:t xml:space="preserve"> tyrimui</w:t>
      </w:r>
      <w:r w:rsidR="00E940A4">
        <w:t>:</w:t>
      </w:r>
    </w:p>
    <w:p w14:paraId="2CB9FA6C" w14:textId="77777777" w:rsidR="00E940A4" w:rsidRDefault="00E940A4" w:rsidP="004F1505">
      <w:pPr>
        <w:ind w:firstLine="709"/>
        <w:jc w:val="both"/>
      </w:pPr>
      <w:r>
        <w:t>1.1.</w:t>
      </w:r>
    </w:p>
    <w:p w14:paraId="75C8CEB5" w14:textId="77777777" w:rsidR="00E940A4" w:rsidRDefault="00E940A4" w:rsidP="004F1505">
      <w:pPr>
        <w:ind w:firstLine="709"/>
        <w:jc w:val="both"/>
      </w:pPr>
      <w:r>
        <w:t>1.2.</w:t>
      </w:r>
    </w:p>
    <w:p w14:paraId="33AEEEEA" w14:textId="77777777" w:rsidR="00E940A4" w:rsidRDefault="00E940A4" w:rsidP="004F1505">
      <w:pPr>
        <w:ind w:firstLine="709"/>
        <w:jc w:val="both"/>
      </w:pPr>
      <w:r>
        <w:t>1.3.</w:t>
      </w:r>
    </w:p>
    <w:p w14:paraId="591055E8" w14:textId="77777777" w:rsidR="00E940A4" w:rsidRDefault="00E940A4" w:rsidP="004F1505">
      <w:pPr>
        <w:ind w:firstLine="709"/>
        <w:jc w:val="both"/>
      </w:pPr>
      <w:r>
        <w:t>1.4.</w:t>
      </w:r>
    </w:p>
    <w:p w14:paraId="62BC8962" w14:textId="77777777" w:rsidR="00E940A4" w:rsidRDefault="00E940A4" w:rsidP="004F1505">
      <w:pPr>
        <w:ind w:firstLine="709"/>
        <w:jc w:val="both"/>
      </w:pPr>
      <w:r>
        <w:t>1.5.</w:t>
      </w:r>
    </w:p>
    <w:p w14:paraId="75EF6837" w14:textId="77777777" w:rsidR="007859C0" w:rsidRDefault="007859C0" w:rsidP="004F1505">
      <w:pPr>
        <w:ind w:firstLine="709"/>
        <w:jc w:val="both"/>
      </w:pPr>
      <w:r>
        <w:t>1.6.</w:t>
      </w:r>
    </w:p>
    <w:p w14:paraId="7C7DEA3B" w14:textId="77777777" w:rsidR="007859C0" w:rsidRDefault="007859C0" w:rsidP="004F1505">
      <w:pPr>
        <w:ind w:firstLine="709"/>
        <w:jc w:val="both"/>
      </w:pPr>
      <w:r>
        <w:t>1.7.</w:t>
      </w:r>
    </w:p>
    <w:p w14:paraId="058FDB23" w14:textId="77777777" w:rsidR="00EB4B96" w:rsidRPr="00E940A4" w:rsidRDefault="00EB4B96" w:rsidP="004F1505">
      <w:pPr>
        <w:ind w:firstLine="709"/>
        <w:jc w:val="both"/>
      </w:pPr>
      <w:r>
        <w:t xml:space="preserve">2. </w:t>
      </w:r>
      <w:r w:rsidR="00E940A4" w:rsidRPr="00E940A4">
        <w:t>Pavesti šio sprendim</w:t>
      </w:r>
      <w:r w:rsidR="00E940A4">
        <w:t xml:space="preserve">o 1 punktu sudarytai </w:t>
      </w:r>
      <w:r w:rsidR="00E940A4" w:rsidRPr="00E940A4">
        <w:t>komisijai išnagrinėti</w:t>
      </w:r>
      <w:r w:rsidR="00E940A4">
        <w:t xml:space="preserve"> </w:t>
      </w:r>
      <w:r w:rsidR="00E940A4" w:rsidRPr="00E940A4">
        <w:t>Vyriausiosios tarnybinės e</w:t>
      </w:r>
      <w:r w:rsidR="00E940A4">
        <w:t>tikos komisijos 2018-10-11 rašte</w:t>
      </w:r>
      <w:r w:rsidR="00E940A4" w:rsidRPr="00E940A4">
        <w:t xml:space="preserve"> Nr. S-4425-(2.5</w:t>
      </w:r>
      <w:r w:rsidR="00E940A4">
        <w:t xml:space="preserve">) </w:t>
      </w:r>
      <w:r w:rsidR="007859C0">
        <w:t xml:space="preserve">„Dėl pavedimo atlikti tyrimą“ </w:t>
      </w:r>
      <w:r w:rsidR="00E940A4">
        <w:t>nurodytas aplinkybes ir pateikti motyvuotą išvadą teisės aktų nustatyta tvarka.</w:t>
      </w:r>
    </w:p>
    <w:p w14:paraId="7AD6915F" w14:textId="77777777" w:rsidR="00EB4B96" w:rsidRDefault="00EB4B96" w:rsidP="003077A5">
      <w:pPr>
        <w:jc w:val="both"/>
      </w:pPr>
    </w:p>
    <w:p w14:paraId="1493EA8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2510A31" w14:textId="77777777" w:rsidTr="00165FB0">
        <w:tc>
          <w:tcPr>
            <w:tcW w:w="6629" w:type="dxa"/>
            <w:shd w:val="clear" w:color="auto" w:fill="auto"/>
          </w:tcPr>
          <w:p w14:paraId="099981E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1187518" w14:textId="77777777" w:rsidR="00BB15A1" w:rsidRDefault="00BB15A1" w:rsidP="00181E3E">
            <w:pPr>
              <w:jc w:val="right"/>
            </w:pPr>
          </w:p>
        </w:tc>
      </w:tr>
    </w:tbl>
    <w:p w14:paraId="7A009F90" w14:textId="77777777" w:rsidR="00446AC7" w:rsidRDefault="00446AC7" w:rsidP="003077A5">
      <w:pPr>
        <w:jc w:val="both"/>
      </w:pPr>
    </w:p>
    <w:p w14:paraId="04F6462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76705E91" w14:textId="77777777" w:rsidTr="00165FB0">
        <w:tc>
          <w:tcPr>
            <w:tcW w:w="6629" w:type="dxa"/>
            <w:shd w:val="clear" w:color="auto" w:fill="auto"/>
          </w:tcPr>
          <w:p w14:paraId="76ED69A1" w14:textId="4C47EF1A" w:rsidR="00BB15A1" w:rsidRDefault="00BB15A1" w:rsidP="00890FD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90FD0">
              <w:t>s</w:t>
            </w:r>
            <w:r w:rsidR="00E940A4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FA392E" w14:textId="77777777" w:rsidR="00BB15A1" w:rsidRDefault="00E940A4" w:rsidP="00181E3E">
            <w:pPr>
              <w:jc w:val="right"/>
            </w:pPr>
            <w:r>
              <w:t>Vytautas Grubliauskas</w:t>
            </w:r>
          </w:p>
        </w:tc>
      </w:tr>
    </w:tbl>
    <w:p w14:paraId="4FE8DE1B" w14:textId="77777777" w:rsidR="00BB15A1" w:rsidRDefault="00BB15A1" w:rsidP="003077A5">
      <w:pPr>
        <w:tabs>
          <w:tab w:val="left" w:pos="7560"/>
        </w:tabs>
        <w:jc w:val="both"/>
      </w:pPr>
    </w:p>
    <w:p w14:paraId="339D8E59" w14:textId="77777777" w:rsidR="00446AC7" w:rsidRDefault="00446AC7" w:rsidP="003077A5">
      <w:pPr>
        <w:tabs>
          <w:tab w:val="left" w:pos="7560"/>
        </w:tabs>
        <w:jc w:val="both"/>
      </w:pPr>
    </w:p>
    <w:p w14:paraId="3E6AAC52" w14:textId="77777777" w:rsidR="00446AC7" w:rsidRDefault="00446AC7" w:rsidP="003077A5">
      <w:pPr>
        <w:tabs>
          <w:tab w:val="left" w:pos="7560"/>
        </w:tabs>
        <w:jc w:val="both"/>
      </w:pPr>
    </w:p>
    <w:p w14:paraId="1D61A447" w14:textId="77777777" w:rsidR="00C82B36" w:rsidRDefault="00C82B36" w:rsidP="003077A5">
      <w:pPr>
        <w:jc w:val="both"/>
      </w:pPr>
    </w:p>
    <w:p w14:paraId="45E7ED24" w14:textId="77777777" w:rsidR="000E4491" w:rsidRDefault="000E4491" w:rsidP="003077A5">
      <w:pPr>
        <w:jc w:val="both"/>
      </w:pPr>
    </w:p>
    <w:p w14:paraId="6D816481" w14:textId="77777777" w:rsidR="000E4491" w:rsidRDefault="000E4491" w:rsidP="003077A5">
      <w:pPr>
        <w:jc w:val="both"/>
      </w:pPr>
    </w:p>
    <w:p w14:paraId="17F98E52" w14:textId="77777777" w:rsidR="008D749C" w:rsidRDefault="008D749C" w:rsidP="003077A5">
      <w:pPr>
        <w:jc w:val="both"/>
      </w:pPr>
    </w:p>
    <w:p w14:paraId="5BD5912A" w14:textId="77777777" w:rsidR="008D749C" w:rsidRDefault="008D749C" w:rsidP="003077A5">
      <w:pPr>
        <w:jc w:val="both"/>
      </w:pPr>
    </w:p>
    <w:p w14:paraId="2B2EECFF" w14:textId="77777777" w:rsidR="008D749C" w:rsidRDefault="008D749C" w:rsidP="003077A5">
      <w:pPr>
        <w:jc w:val="both"/>
      </w:pPr>
    </w:p>
    <w:p w14:paraId="4246CC53" w14:textId="77777777" w:rsidR="008D749C" w:rsidRDefault="008D749C" w:rsidP="003077A5">
      <w:pPr>
        <w:jc w:val="both"/>
      </w:pPr>
    </w:p>
    <w:p w14:paraId="31197641" w14:textId="77777777" w:rsidR="008D749C" w:rsidRDefault="008D749C" w:rsidP="003077A5">
      <w:pPr>
        <w:jc w:val="both"/>
      </w:pPr>
    </w:p>
    <w:p w14:paraId="38DA56E2" w14:textId="77777777" w:rsidR="001853D9" w:rsidRDefault="001853D9" w:rsidP="003077A5">
      <w:pPr>
        <w:jc w:val="both"/>
      </w:pPr>
    </w:p>
    <w:p w14:paraId="2B43E994" w14:textId="77777777" w:rsidR="008D749C" w:rsidRDefault="008D749C" w:rsidP="003077A5">
      <w:pPr>
        <w:jc w:val="both"/>
      </w:pPr>
    </w:p>
    <w:p w14:paraId="6764A58F" w14:textId="77777777" w:rsidR="008D749C" w:rsidRDefault="008D749C" w:rsidP="003077A5">
      <w:pPr>
        <w:jc w:val="both"/>
      </w:pPr>
    </w:p>
    <w:p w14:paraId="1B305424" w14:textId="7EAC8924" w:rsidR="001853D9" w:rsidRDefault="00890FD0" w:rsidP="001853D9">
      <w:pPr>
        <w:jc w:val="both"/>
      </w:pPr>
      <w:r>
        <w:t>Parengė</w:t>
      </w:r>
    </w:p>
    <w:p w14:paraId="28189FDA" w14:textId="373BD688" w:rsidR="001853D9" w:rsidRDefault="00890FD0" w:rsidP="001853D9">
      <w:pPr>
        <w:jc w:val="both"/>
      </w:pPr>
      <w:r>
        <w:t>Teisės skyriaus vyresnioji</w:t>
      </w:r>
      <w:r w:rsidR="00A94171">
        <w:t xml:space="preserve"> patarėja</w:t>
      </w:r>
    </w:p>
    <w:p w14:paraId="04C8818F" w14:textId="77777777" w:rsidR="00A94171" w:rsidRDefault="00A94171" w:rsidP="001853D9">
      <w:pPr>
        <w:jc w:val="both"/>
      </w:pPr>
    </w:p>
    <w:p w14:paraId="1B1F034C" w14:textId="77777777" w:rsidR="001853D9" w:rsidRDefault="00A94171" w:rsidP="001853D9">
      <w:pPr>
        <w:jc w:val="both"/>
      </w:pPr>
      <w:r>
        <w:t>Jolanta Jasutienė, tel. 39 63 20</w:t>
      </w:r>
    </w:p>
    <w:p w14:paraId="0FCE44DE" w14:textId="77777777" w:rsidR="00DD6F1A" w:rsidRDefault="00A94171" w:rsidP="001853D9">
      <w:pPr>
        <w:jc w:val="both"/>
      </w:pPr>
      <w:r>
        <w:t>2018-10-23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89183" w14:textId="77777777" w:rsidR="00F42A76" w:rsidRDefault="00F42A76">
      <w:r>
        <w:separator/>
      </w:r>
    </w:p>
  </w:endnote>
  <w:endnote w:type="continuationSeparator" w:id="0">
    <w:p w14:paraId="57569DB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FFF7C" w14:textId="77777777" w:rsidR="00F42A76" w:rsidRDefault="00F42A76">
      <w:r>
        <w:separator/>
      </w:r>
    </w:p>
  </w:footnote>
  <w:footnote w:type="continuationSeparator" w:id="0">
    <w:p w14:paraId="1BF2561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2EB4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7835C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037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0F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190675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7FA1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0233C7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3D7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505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591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EEC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9C0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FD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171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015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824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9B9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C60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0A4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3B775"/>
  <w15:docId w15:val="{203FC421-05FA-46DA-AC8F-95ADE2D4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2018-10-23T12:35:00Z</dcterms:created>
  <dcterms:modified xsi:type="dcterms:W3CDTF">2018-10-23T12:35:00Z</dcterms:modified>
</cp:coreProperties>
</file>