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73A26"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4A7ECFFF" w14:textId="77777777" w:rsidR="00446AC7" w:rsidRDefault="00446AC7" w:rsidP="003077A5">
      <w:pPr>
        <w:keepNext/>
        <w:jc w:val="center"/>
        <w:outlineLvl w:val="1"/>
        <w:rPr>
          <w:b/>
        </w:rPr>
      </w:pPr>
    </w:p>
    <w:p w14:paraId="7DFE3DC7" w14:textId="77777777" w:rsidR="00446AC7" w:rsidRPr="00CB7939" w:rsidRDefault="00446AC7" w:rsidP="003077A5">
      <w:pPr>
        <w:keepNext/>
        <w:jc w:val="center"/>
        <w:outlineLvl w:val="1"/>
        <w:rPr>
          <w:b/>
        </w:rPr>
      </w:pPr>
      <w:r w:rsidRPr="00CB7939">
        <w:rPr>
          <w:b/>
        </w:rPr>
        <w:t>SPRENDIMAS</w:t>
      </w:r>
    </w:p>
    <w:p w14:paraId="77672A1F" w14:textId="468AFA78" w:rsidR="00A43820" w:rsidRDefault="00446AC7" w:rsidP="00464790">
      <w:pPr>
        <w:jc w:val="center"/>
        <w:rPr>
          <w:b/>
          <w:caps/>
        </w:rPr>
      </w:pPr>
      <w:r w:rsidRPr="001D3C7E">
        <w:rPr>
          <w:b/>
          <w:caps/>
        </w:rPr>
        <w:t>DĖL</w:t>
      </w:r>
      <w:r w:rsidR="007F4156" w:rsidRPr="001D3C7E">
        <w:rPr>
          <w:b/>
          <w:caps/>
        </w:rPr>
        <w:t xml:space="preserve"> </w:t>
      </w:r>
      <w:r w:rsidR="00464790">
        <w:rPr>
          <w:b/>
          <w:caps/>
        </w:rPr>
        <w:t>GYVENAMŲJŲ PATALPŲ PRISKYRIMO TARNY</w:t>
      </w:r>
      <w:r w:rsidR="000F797D">
        <w:rPr>
          <w:b/>
          <w:caps/>
        </w:rPr>
        <w:t>bin</w:t>
      </w:r>
      <w:r w:rsidR="00464790">
        <w:rPr>
          <w:b/>
          <w:caps/>
        </w:rPr>
        <w:t xml:space="preserve">ĖMS </w:t>
      </w:r>
      <w:r w:rsidR="000F797D">
        <w:rPr>
          <w:b/>
          <w:caps/>
        </w:rPr>
        <w:t>gyvenam</w:t>
      </w:r>
      <w:r w:rsidR="00464790">
        <w:rPr>
          <w:b/>
          <w:caps/>
        </w:rPr>
        <w:t>OSIOMS</w:t>
      </w:r>
      <w:r w:rsidR="000F797D">
        <w:rPr>
          <w:b/>
          <w:caps/>
        </w:rPr>
        <w:t xml:space="preserve"> patalp</w:t>
      </w:r>
      <w:r w:rsidR="00464790">
        <w:rPr>
          <w:b/>
          <w:caps/>
        </w:rPr>
        <w:t>OMS IR DARBUOTOJŲ (TARNAUTOJŲ), KURIEMS</w:t>
      </w:r>
      <w:bookmarkStart w:id="0" w:name="registravimoDataIlga"/>
      <w:r w:rsidR="00464790">
        <w:rPr>
          <w:b/>
          <w:caps/>
        </w:rPr>
        <w:t xml:space="preserve"> GALI BŪTI SUTEIKTOS TARNYBINĖS GYVENAMOSIOS PATALPOS, KATEGORIJŲ PATVIRTINIMO</w:t>
      </w:r>
    </w:p>
    <w:p w14:paraId="5A5EBC2B" w14:textId="77777777" w:rsidR="00434AC8" w:rsidRDefault="00434AC8" w:rsidP="00464790">
      <w:pPr>
        <w:jc w:val="center"/>
        <w:rPr>
          <w:b/>
          <w:caps/>
        </w:rPr>
      </w:pPr>
      <w:bookmarkStart w:id="1" w:name="_GoBack"/>
      <w:bookmarkEnd w:id="1"/>
    </w:p>
    <w:bookmarkEnd w:id="0"/>
    <w:p w14:paraId="4BC7CD50" w14:textId="307D84DC" w:rsidR="00AC62F1" w:rsidRPr="003C09F9" w:rsidRDefault="00434AC8" w:rsidP="00AC62F1">
      <w:pPr>
        <w:tabs>
          <w:tab w:val="left" w:pos="5070"/>
          <w:tab w:val="left" w:pos="5366"/>
          <w:tab w:val="left" w:pos="6771"/>
          <w:tab w:val="left" w:pos="7363"/>
        </w:tabs>
        <w:jc w:val="center"/>
      </w:pPr>
      <w:r w:rsidRPr="00434AC8">
        <w:t>2018 m. lapkričio 9 d.</w:t>
      </w:r>
      <w:r>
        <w:t xml:space="preserve"> </w:t>
      </w:r>
      <w:r w:rsidR="00AC62F1" w:rsidRPr="003C09F9">
        <w:t>Nr.</w:t>
      </w:r>
      <w:r w:rsidR="00AC62F1">
        <w:t xml:space="preserve"> </w:t>
      </w:r>
      <w:bookmarkStart w:id="2" w:name="registravimoNr"/>
      <w:r w:rsidR="00E32339">
        <w:t>T1-268</w:t>
      </w:r>
      <w:bookmarkEnd w:id="2"/>
    </w:p>
    <w:p w14:paraId="4B1C5F30" w14:textId="77777777" w:rsidR="00AC62F1" w:rsidRDefault="00AC62F1" w:rsidP="00AC62F1">
      <w:pPr>
        <w:tabs>
          <w:tab w:val="left" w:pos="5070"/>
          <w:tab w:val="left" w:pos="5366"/>
          <w:tab w:val="left" w:pos="6771"/>
          <w:tab w:val="left" w:pos="7363"/>
        </w:tabs>
        <w:jc w:val="center"/>
      </w:pPr>
      <w:r w:rsidRPr="001456CE">
        <w:t>Klaipėda</w:t>
      </w:r>
    </w:p>
    <w:p w14:paraId="1A7C8836" w14:textId="77777777" w:rsidR="00446AC7" w:rsidRPr="00062FFE" w:rsidRDefault="00446AC7" w:rsidP="003077A5">
      <w:pPr>
        <w:jc w:val="center"/>
      </w:pPr>
    </w:p>
    <w:p w14:paraId="368235F1" w14:textId="77777777" w:rsidR="00446AC7" w:rsidRDefault="00446AC7" w:rsidP="003077A5">
      <w:pPr>
        <w:jc w:val="center"/>
      </w:pPr>
    </w:p>
    <w:p w14:paraId="5332B3D8" w14:textId="77777777" w:rsidR="00931ACC" w:rsidRDefault="00931ACC" w:rsidP="00931ACC">
      <w:pPr>
        <w:tabs>
          <w:tab w:val="left" w:pos="912"/>
        </w:tabs>
        <w:ind w:firstLine="709"/>
        <w:jc w:val="both"/>
      </w:pPr>
      <w:r>
        <w:t xml:space="preserve">Vadovaudamasi Lietuvos Respublikos vietos savivaldos įstatymo 16 straipsnio 2 dalies 26 punktu ir Tarnybinių gyvenamųjų patalpų naudojimo ir apskaitos tvarkos aprašo, patvirtinto Lietuvos Respublikos Vyriausybės 2001 m. liepos 11 d. nutarimu Nr. 878 „Dėl Tarnybinių gyvenamųjų patalpų naudojimo ir apskaitos tvarkos aprašo patvirtinimo“, 3 punktu, Klaipėdos miesto savivaldybės taryba </w:t>
      </w:r>
      <w:r>
        <w:rPr>
          <w:spacing w:val="60"/>
        </w:rPr>
        <w:t>nusprendži</w:t>
      </w:r>
      <w:r>
        <w:t>a:</w:t>
      </w:r>
    </w:p>
    <w:p w14:paraId="5B2A3C02" w14:textId="77777777" w:rsidR="00931ACC" w:rsidRDefault="00931ACC" w:rsidP="00931ACC">
      <w:pPr>
        <w:ind w:firstLine="709"/>
        <w:jc w:val="both"/>
      </w:pPr>
      <w:r>
        <w:t>1. Įrašyti į tarnybinių gyvenamųjų patalpų sąrašą gyvenamąsias patalpas Taikos pr. 21-19, Klaipėdoje, 2 kambariai, 42,87 kv. m naudingojo ploto, unikalus Nr. 2196-2010-3014:0061.</w:t>
      </w:r>
    </w:p>
    <w:p w14:paraId="7E4D110F" w14:textId="77777777" w:rsidR="00931ACC" w:rsidRDefault="00931ACC" w:rsidP="00931ACC">
      <w:pPr>
        <w:ind w:firstLine="709"/>
        <w:jc w:val="both"/>
      </w:pPr>
      <w:r>
        <w:t>2. Nustatyti kad:</w:t>
      </w:r>
    </w:p>
    <w:p w14:paraId="6D9461B6" w14:textId="77777777" w:rsidR="00931ACC" w:rsidRDefault="00931ACC" w:rsidP="00931ACC">
      <w:pPr>
        <w:ind w:firstLine="709"/>
        <w:jc w:val="both"/>
      </w:pPr>
      <w:r>
        <w:t>2.1. tarnybinės gyvenamosios patalpos gali būti suteiktos šioms darbuotojų (tarnautojų) kategorijoms:</w:t>
      </w:r>
    </w:p>
    <w:p w14:paraId="7075674B" w14:textId="77777777" w:rsidR="00931ACC" w:rsidRDefault="00931ACC" w:rsidP="00931ACC">
      <w:pPr>
        <w:ind w:firstLine="709"/>
        <w:jc w:val="both"/>
      </w:pPr>
      <w:r>
        <w:t>2.1.1. Klaipėdos miesto savivaldybės administracijos darbuotojams;</w:t>
      </w:r>
    </w:p>
    <w:p w14:paraId="6308A2E7" w14:textId="77777777" w:rsidR="00931ACC" w:rsidRDefault="00931ACC" w:rsidP="00931ACC">
      <w:pPr>
        <w:ind w:firstLine="709"/>
        <w:jc w:val="both"/>
      </w:pPr>
      <w:r>
        <w:t>2.1.2. savivaldybei pavaldžių biudžetinių ir viešųjų įstaigų vadovams.</w:t>
      </w:r>
    </w:p>
    <w:p w14:paraId="5D5E5F18" w14:textId="77777777" w:rsidR="00931ACC" w:rsidRDefault="00931ACC" w:rsidP="00931ACC">
      <w:pPr>
        <w:ind w:firstLine="709"/>
        <w:jc w:val="both"/>
      </w:pPr>
      <w:r>
        <w:t>2.2. kriterijus, kuriais vadovaujantis šio sprendimo 2 punkte nurodytiems darbuotojams suteikiamos tarnybinės gyvenamosios patalpos, savo sprendimu nustato Klaipėdos miesto savivaldybės administracijos direktorius.</w:t>
      </w:r>
    </w:p>
    <w:p w14:paraId="0872FA22" w14:textId="77777777" w:rsidR="00931ACC" w:rsidRDefault="00931ACC" w:rsidP="00931ACC">
      <w:pPr>
        <w:ind w:firstLine="709"/>
        <w:jc w:val="both"/>
      </w:pPr>
      <w:r>
        <w:t xml:space="preserve">3. Skelbti šį sprendimą Klaipėdos miesto savivaldybės interneto svetainėje. </w:t>
      </w:r>
    </w:p>
    <w:p w14:paraId="2E0EA551" w14:textId="77777777" w:rsidR="007F4156" w:rsidRDefault="007F4156" w:rsidP="007F4156">
      <w:pPr>
        <w:ind w:firstLine="709"/>
        <w:jc w:val="both"/>
      </w:pPr>
    </w:p>
    <w:p w14:paraId="02E8D0AC"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5A2B59D6" w14:textId="77777777" w:rsidTr="0054202C">
        <w:tc>
          <w:tcPr>
            <w:tcW w:w="6629" w:type="dxa"/>
            <w:shd w:val="clear" w:color="auto" w:fill="auto"/>
          </w:tcPr>
          <w:p w14:paraId="389A0B76" w14:textId="77777777" w:rsidR="007F4156" w:rsidRDefault="007F4156" w:rsidP="0054202C">
            <w:r w:rsidRPr="00D50F7E">
              <w:t xml:space="preserve">Savivaldybės meras </w:t>
            </w:r>
          </w:p>
        </w:tc>
        <w:tc>
          <w:tcPr>
            <w:tcW w:w="3225" w:type="dxa"/>
            <w:shd w:val="clear" w:color="auto" w:fill="auto"/>
          </w:tcPr>
          <w:p w14:paraId="08B67175" w14:textId="77777777" w:rsidR="007F4156" w:rsidRDefault="007F4156" w:rsidP="0054202C">
            <w:pPr>
              <w:jc w:val="right"/>
            </w:pPr>
          </w:p>
        </w:tc>
      </w:tr>
    </w:tbl>
    <w:p w14:paraId="4C2259C2" w14:textId="77777777" w:rsidR="007F4156" w:rsidRDefault="007F4156" w:rsidP="007F4156">
      <w:pPr>
        <w:jc w:val="both"/>
      </w:pPr>
    </w:p>
    <w:p w14:paraId="5CDA3A59" w14:textId="77777777" w:rsidR="007F4156" w:rsidRPr="00D50F7E" w:rsidRDefault="007F4156" w:rsidP="007F4156">
      <w:pPr>
        <w:jc w:val="both"/>
      </w:pPr>
    </w:p>
    <w:tbl>
      <w:tblPr>
        <w:tblW w:w="0" w:type="auto"/>
        <w:tblLook w:val="04A0" w:firstRow="1" w:lastRow="0" w:firstColumn="1" w:lastColumn="0" w:noHBand="0" w:noVBand="1"/>
      </w:tblPr>
      <w:tblGrid>
        <w:gridCol w:w="6480"/>
        <w:gridCol w:w="3158"/>
      </w:tblGrid>
      <w:tr w:rsidR="007F4156" w14:paraId="1881A754" w14:textId="77777777" w:rsidTr="0054202C">
        <w:tc>
          <w:tcPr>
            <w:tcW w:w="6629" w:type="dxa"/>
            <w:shd w:val="clear" w:color="auto" w:fill="auto"/>
          </w:tcPr>
          <w:p w14:paraId="3AFD3E20"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20452AA4" w14:textId="77777777" w:rsidR="007F4156" w:rsidRDefault="007F4156" w:rsidP="0054202C">
            <w:pPr>
              <w:jc w:val="right"/>
            </w:pPr>
            <w:r>
              <w:t>Saulius Budinas</w:t>
            </w:r>
          </w:p>
        </w:tc>
      </w:tr>
    </w:tbl>
    <w:p w14:paraId="40FCFB83" w14:textId="77777777" w:rsidR="007F4156" w:rsidRDefault="007F4156" w:rsidP="007F4156">
      <w:pPr>
        <w:tabs>
          <w:tab w:val="left" w:pos="7560"/>
        </w:tabs>
        <w:jc w:val="both"/>
      </w:pPr>
    </w:p>
    <w:p w14:paraId="44499AB2" w14:textId="77777777" w:rsidR="007F4156" w:rsidRDefault="007F4156" w:rsidP="007F4156">
      <w:pPr>
        <w:tabs>
          <w:tab w:val="left" w:pos="7560"/>
        </w:tabs>
        <w:jc w:val="both"/>
      </w:pPr>
    </w:p>
    <w:p w14:paraId="56C06ACA" w14:textId="77777777" w:rsidR="00446AC7" w:rsidRDefault="00446AC7" w:rsidP="003077A5">
      <w:pPr>
        <w:jc w:val="both"/>
      </w:pPr>
    </w:p>
    <w:p w14:paraId="2ECDB634" w14:textId="77777777" w:rsidR="00EB4B96" w:rsidRDefault="00EB4B96" w:rsidP="003077A5">
      <w:pPr>
        <w:jc w:val="both"/>
      </w:pPr>
    </w:p>
    <w:p w14:paraId="24D3B52B" w14:textId="77777777" w:rsidR="00EB4B96" w:rsidRDefault="00EB4B96" w:rsidP="003077A5">
      <w:pPr>
        <w:jc w:val="both"/>
      </w:pPr>
    </w:p>
    <w:p w14:paraId="68DA0903" w14:textId="77777777" w:rsidR="00EB4B96" w:rsidRDefault="00EB4B96" w:rsidP="003077A5">
      <w:pPr>
        <w:jc w:val="both"/>
      </w:pPr>
    </w:p>
    <w:p w14:paraId="0F98A27E" w14:textId="77777777" w:rsidR="00EB4B96" w:rsidRDefault="00EB4B96" w:rsidP="003077A5">
      <w:pPr>
        <w:jc w:val="both"/>
      </w:pPr>
    </w:p>
    <w:p w14:paraId="6D9E6C8D" w14:textId="77777777" w:rsidR="00EB4B96" w:rsidRDefault="00EB4B96" w:rsidP="003077A5">
      <w:pPr>
        <w:jc w:val="both"/>
      </w:pPr>
    </w:p>
    <w:p w14:paraId="71B74093" w14:textId="77777777" w:rsidR="00EB4B96" w:rsidRDefault="00EB4B96" w:rsidP="003077A5">
      <w:pPr>
        <w:jc w:val="both"/>
      </w:pPr>
    </w:p>
    <w:p w14:paraId="1E354236" w14:textId="77777777" w:rsidR="00EB4B96" w:rsidRDefault="00EB4B96" w:rsidP="003077A5">
      <w:pPr>
        <w:jc w:val="both"/>
      </w:pPr>
    </w:p>
    <w:p w14:paraId="7C39E05D" w14:textId="77777777" w:rsidR="00EB4B96" w:rsidRDefault="00EB4B96" w:rsidP="003077A5">
      <w:pPr>
        <w:jc w:val="both"/>
      </w:pPr>
    </w:p>
    <w:p w14:paraId="53614C51" w14:textId="3DF298BC" w:rsidR="00EB4B96" w:rsidRDefault="00EB4B96" w:rsidP="003077A5">
      <w:pPr>
        <w:jc w:val="both"/>
      </w:pPr>
    </w:p>
    <w:p w14:paraId="56B99511" w14:textId="77777777" w:rsidR="00EB4B96" w:rsidRDefault="00EB4B96" w:rsidP="003077A5">
      <w:pPr>
        <w:jc w:val="both"/>
      </w:pPr>
    </w:p>
    <w:p w14:paraId="28989E9E" w14:textId="77777777" w:rsidR="00EB4B96" w:rsidRDefault="00EB4B96" w:rsidP="003077A5">
      <w:pPr>
        <w:jc w:val="both"/>
      </w:pPr>
    </w:p>
    <w:p w14:paraId="68519CDF" w14:textId="1380C090" w:rsidR="001853D9" w:rsidRDefault="001853D9" w:rsidP="001853D9">
      <w:pPr>
        <w:jc w:val="both"/>
      </w:pPr>
      <w:r>
        <w:t>Parengė</w:t>
      </w:r>
    </w:p>
    <w:p w14:paraId="1DFC16B1" w14:textId="77777777" w:rsidR="001853D9" w:rsidRDefault="007F4156" w:rsidP="001853D9">
      <w:pPr>
        <w:jc w:val="both"/>
      </w:pPr>
      <w:r>
        <w:t>Socialinio būsto skyriaus vedėja</w:t>
      </w:r>
    </w:p>
    <w:p w14:paraId="6AFF4B8E" w14:textId="77777777" w:rsidR="007F4156" w:rsidRDefault="007F4156" w:rsidP="001853D9">
      <w:pPr>
        <w:jc w:val="both"/>
      </w:pPr>
    </w:p>
    <w:p w14:paraId="5F027CD2" w14:textId="77777777" w:rsidR="00A43820" w:rsidRDefault="007F4156" w:rsidP="001853D9">
      <w:pPr>
        <w:jc w:val="both"/>
      </w:pPr>
      <w:r>
        <w:t>Danguolė Netikšienė</w:t>
      </w:r>
      <w:r w:rsidR="001853D9">
        <w:t xml:space="preserve">, tel. 39 60 </w:t>
      </w:r>
      <w:r>
        <w:t>25</w:t>
      </w:r>
    </w:p>
    <w:p w14:paraId="7D7B7667" w14:textId="11A395C0" w:rsidR="00DD6F1A" w:rsidRDefault="007F4156" w:rsidP="001853D9">
      <w:pPr>
        <w:jc w:val="both"/>
      </w:pPr>
      <w:r>
        <w:t>2018-1</w:t>
      </w:r>
      <w:r w:rsidR="00445C35">
        <w:t>1</w:t>
      </w:r>
      <w:r>
        <w:t>-</w:t>
      </w:r>
      <w:r w:rsidR="00445C35">
        <w:t>0</w:t>
      </w:r>
      <w:r w:rsidR="008679E1">
        <w:t>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AC24E" w14:textId="77777777" w:rsidR="00B76C37" w:rsidRDefault="00B76C37">
      <w:r>
        <w:separator/>
      </w:r>
    </w:p>
  </w:endnote>
  <w:endnote w:type="continuationSeparator" w:id="0">
    <w:p w14:paraId="245A487A" w14:textId="77777777" w:rsidR="00B76C37" w:rsidRDefault="00B7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C9EE6" w14:textId="77777777" w:rsidR="00B76C37" w:rsidRDefault="00B76C37">
      <w:r>
        <w:separator/>
      </w:r>
    </w:p>
  </w:footnote>
  <w:footnote w:type="continuationSeparator" w:id="0">
    <w:p w14:paraId="71CE1205" w14:textId="77777777" w:rsidR="00B76C37" w:rsidRDefault="00B76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DAD7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347198"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295CE" w14:textId="41CDFCA2"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1ACC">
      <w:rPr>
        <w:rStyle w:val="Puslapionumeris"/>
        <w:noProof/>
      </w:rPr>
      <w:t>2</w:t>
    </w:r>
    <w:r>
      <w:rPr>
        <w:rStyle w:val="Puslapionumeris"/>
      </w:rPr>
      <w:fldChar w:fldCharType="end"/>
    </w:r>
  </w:p>
  <w:p w14:paraId="31E9F71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BDBD" w14:textId="77777777" w:rsidR="00C72E9F" w:rsidRPr="00C72E9F" w:rsidRDefault="00C72E9F" w:rsidP="00C72E9F">
    <w:pPr>
      <w:pStyle w:val="Antrats"/>
      <w:jc w:val="right"/>
      <w:rPr>
        <w:b/>
      </w:rPr>
    </w:pPr>
    <w:r w:rsidRPr="00C72E9F">
      <w:rPr>
        <w:b/>
      </w:rPr>
      <w:t>Projektas</w:t>
    </w:r>
  </w:p>
  <w:p w14:paraId="178BC3D2"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592"/>
    <w:rsid w:val="000F5EE1"/>
    <w:rsid w:val="000F797D"/>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6610"/>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7C4"/>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C46"/>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4AC8"/>
    <w:rsid w:val="00435799"/>
    <w:rsid w:val="00436764"/>
    <w:rsid w:val="00436C61"/>
    <w:rsid w:val="00437A80"/>
    <w:rsid w:val="00441406"/>
    <w:rsid w:val="00441C44"/>
    <w:rsid w:val="004428F1"/>
    <w:rsid w:val="00444AAD"/>
    <w:rsid w:val="00444DF8"/>
    <w:rsid w:val="00445C35"/>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4790"/>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076D"/>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580"/>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9E1"/>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2D2"/>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1AC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820"/>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6C37"/>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0661"/>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4BA"/>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5F34"/>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1D"/>
    <w:rsid w:val="00F4455F"/>
    <w:rsid w:val="00F44D5B"/>
    <w:rsid w:val="00F45381"/>
    <w:rsid w:val="00F52AEE"/>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2ED6"/>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1D911D"/>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55688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1021</Words>
  <Characters>582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2018-11-09T13:14:00Z</dcterms:created>
  <dcterms:modified xsi:type="dcterms:W3CDTF">2018-11-09T13:16:00Z</dcterms:modified>
</cp:coreProperties>
</file>