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F2B9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99797EA" w14:textId="77777777" w:rsidR="00446AC7" w:rsidRDefault="00446AC7" w:rsidP="003077A5">
      <w:pPr>
        <w:keepNext/>
        <w:jc w:val="center"/>
        <w:outlineLvl w:val="1"/>
        <w:rPr>
          <w:b/>
        </w:rPr>
      </w:pPr>
    </w:p>
    <w:p w14:paraId="47ABF354" w14:textId="77777777" w:rsidR="00446AC7" w:rsidRPr="00CB7939" w:rsidRDefault="00446AC7" w:rsidP="003077A5">
      <w:pPr>
        <w:keepNext/>
        <w:jc w:val="center"/>
        <w:outlineLvl w:val="1"/>
        <w:rPr>
          <w:b/>
        </w:rPr>
      </w:pPr>
      <w:r w:rsidRPr="00CB7939">
        <w:rPr>
          <w:b/>
        </w:rPr>
        <w:t>SPRENDIMAS</w:t>
      </w:r>
    </w:p>
    <w:p w14:paraId="2AA2B928" w14:textId="77777777" w:rsidR="00446AC7" w:rsidRPr="001D3C7E" w:rsidRDefault="00446AC7" w:rsidP="003077A5">
      <w:pPr>
        <w:jc w:val="center"/>
      </w:pPr>
      <w:r w:rsidRPr="001D3C7E">
        <w:rPr>
          <w:b/>
          <w:caps/>
        </w:rPr>
        <w:t>DĖL</w:t>
      </w:r>
      <w:r w:rsidR="00360A37">
        <w:rPr>
          <w:b/>
          <w:caps/>
        </w:rPr>
        <w:t xml:space="preserve"> </w:t>
      </w:r>
      <w:r w:rsidR="001836E0" w:rsidRPr="0067288F">
        <w:rPr>
          <w:b/>
          <w:caps/>
        </w:rPr>
        <w:t xml:space="preserve">AB „KLAIPĖDOS VANDUO“ </w:t>
      </w:r>
      <w:r w:rsidR="001836E0">
        <w:rPr>
          <w:b/>
          <w:caps/>
        </w:rPr>
        <w:t xml:space="preserve">PERSKAIČIUOTŲ </w:t>
      </w:r>
      <w:r w:rsidR="001836E0" w:rsidRPr="0067288F">
        <w:rPr>
          <w:b/>
          <w:caps/>
        </w:rPr>
        <w:t>GERIAMOJO VANDENS TIEKIMO</w:t>
      </w:r>
      <w:r w:rsidR="001836E0">
        <w:rPr>
          <w:b/>
          <w:caps/>
        </w:rPr>
        <w:t>, NUOTEKŲ TVARKYMO, PAVIRŠINIŲ NUOTEKŲ TVARKYMO BEI</w:t>
      </w:r>
      <w:r w:rsidR="001836E0" w:rsidRPr="0067288F">
        <w:rPr>
          <w:b/>
          <w:caps/>
        </w:rPr>
        <w:t xml:space="preserve"> ATSISKAITOMŲJŲ APSKAITOS PRIETAISŲ PRIEŽIŪROS IR </w:t>
      </w:r>
      <w:r w:rsidR="00655CE1">
        <w:rPr>
          <w:b/>
          <w:caps/>
        </w:rPr>
        <w:t xml:space="preserve">VARTOTOJŲ APTARNAVIMO PASLAUGŲ </w:t>
      </w:r>
      <w:r w:rsidR="001836E0" w:rsidRPr="0067288F">
        <w:rPr>
          <w:b/>
          <w:caps/>
        </w:rPr>
        <w:t>KAINŲ NUSTATYMO</w:t>
      </w:r>
      <w:r w:rsidRPr="001D3C7E">
        <w:rPr>
          <w:b/>
          <w:caps/>
        </w:rPr>
        <w:t xml:space="preserve"> </w:t>
      </w:r>
    </w:p>
    <w:p w14:paraId="3FA5ECA1" w14:textId="77777777" w:rsidR="00446AC7" w:rsidRDefault="00446AC7" w:rsidP="003077A5">
      <w:pPr>
        <w:jc w:val="center"/>
      </w:pPr>
    </w:p>
    <w:bookmarkStart w:id="1" w:name="registravimoDataIlga"/>
    <w:p w14:paraId="5B739FB3"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12 d.</w:t>
      </w:r>
      <w:r>
        <w:rPr>
          <w:noProof/>
        </w:rPr>
        <w:fldChar w:fldCharType="end"/>
      </w:r>
      <w:bookmarkEnd w:id="1"/>
      <w:r>
        <w:rPr>
          <w:noProof/>
        </w:rPr>
        <w:t xml:space="preserve"> </w:t>
      </w:r>
      <w:r w:rsidRPr="003C09F9">
        <w:t>Nr.</w:t>
      </w:r>
      <w:r>
        <w:t xml:space="preserve"> </w:t>
      </w:r>
      <w:bookmarkStart w:id="2" w:name="registravimoNr"/>
      <w:r w:rsidR="00E32339">
        <w:t>T1-269</w:t>
      </w:r>
      <w:bookmarkEnd w:id="2"/>
    </w:p>
    <w:p w14:paraId="7DC26D3E" w14:textId="77777777" w:rsidR="00AC62F1" w:rsidRDefault="00AC62F1" w:rsidP="00AC62F1">
      <w:pPr>
        <w:tabs>
          <w:tab w:val="left" w:pos="5070"/>
          <w:tab w:val="left" w:pos="5366"/>
          <w:tab w:val="left" w:pos="6771"/>
          <w:tab w:val="left" w:pos="7363"/>
        </w:tabs>
        <w:jc w:val="center"/>
      </w:pPr>
      <w:r w:rsidRPr="001456CE">
        <w:t>Klaipėda</w:t>
      </w:r>
    </w:p>
    <w:p w14:paraId="26E5CDD9" w14:textId="77777777" w:rsidR="00446AC7" w:rsidRPr="00062FFE" w:rsidRDefault="00446AC7" w:rsidP="003077A5">
      <w:pPr>
        <w:jc w:val="center"/>
      </w:pPr>
    </w:p>
    <w:p w14:paraId="5916CE14" w14:textId="77777777" w:rsidR="00446AC7" w:rsidRDefault="00446AC7" w:rsidP="003077A5">
      <w:pPr>
        <w:jc w:val="center"/>
      </w:pPr>
    </w:p>
    <w:p w14:paraId="5AECC3B5" w14:textId="227677BB" w:rsidR="00446AC7" w:rsidRDefault="00446AC7" w:rsidP="00655CE1">
      <w:pPr>
        <w:tabs>
          <w:tab w:val="left" w:pos="912"/>
        </w:tabs>
        <w:ind w:firstLine="709"/>
        <w:jc w:val="both"/>
      </w:pPr>
      <w:r w:rsidRPr="001D3C7E">
        <w:t>Vadovaudamasi</w:t>
      </w:r>
      <w:r w:rsidR="003A15D4">
        <w:t xml:space="preserve"> </w:t>
      </w:r>
      <w:r w:rsidR="00836E96">
        <w:t>Lietuvos Respublikos vietos savivaldos įstatymo</w:t>
      </w:r>
      <w:r w:rsidR="00836E96" w:rsidRPr="005D5549">
        <w:t xml:space="preserve"> </w:t>
      </w:r>
      <w:r w:rsidR="00836E96">
        <w:t>6 straipsnio 30 punktu, 16 straipsnio 2 dalies 37 punktu, Lietuvos Respublikos g</w:t>
      </w:r>
      <w:r w:rsidR="00836E96" w:rsidRPr="00F239F6">
        <w:t>eriamojo vandens tiekimo ir nuotekų tvarkymo įstaty</w:t>
      </w:r>
      <w:r w:rsidR="00836E96">
        <w:t xml:space="preserve">mo 10 straipsnio 6 ir 7 punktais, </w:t>
      </w:r>
      <w:r w:rsidR="00836E96" w:rsidRPr="00F239F6">
        <w:t>34 straipsnio 2</w:t>
      </w:r>
      <w:r w:rsidR="001B2702" w:rsidRPr="006946D9">
        <w:t>, 12</w:t>
      </w:r>
      <w:r w:rsidR="00836E96" w:rsidRPr="006946D9">
        <w:t xml:space="preserve"> </w:t>
      </w:r>
      <w:r w:rsidR="001B2702" w:rsidRPr="006946D9">
        <w:t>ir 13</w:t>
      </w:r>
      <w:r w:rsidR="00836E96" w:rsidRPr="00F239F6">
        <w:t xml:space="preserve"> dalimis</w:t>
      </w:r>
      <w:r w:rsidR="00836E96">
        <w:t>,</w:t>
      </w:r>
      <w:r w:rsidR="006946D9">
        <w:t xml:space="preserve"> Geriamojo vandens tiekimo ir nuotekų tvarkymo bei paviršinių nuotekų tvarkymo pa</w:t>
      </w:r>
      <w:r w:rsidR="00360A37">
        <w:t>slaugų kainų nustatymo metodika, patvirtinta</w:t>
      </w:r>
      <w:r w:rsidR="006946D9">
        <w:t xml:space="preserve"> </w:t>
      </w:r>
      <w:bookmarkStart w:id="3" w:name="_Hlk492152103"/>
      <w:r w:rsidR="006946D9">
        <w:t xml:space="preserve">Valstybinės kainų ir energetikos kontrolės komisijos </w:t>
      </w:r>
      <w:bookmarkEnd w:id="3"/>
      <w:r w:rsidR="006946D9">
        <w:t>2006 m. gruodžio 21 d. nutarimu Nr.</w:t>
      </w:r>
      <w:r w:rsidR="00485369">
        <w:t> </w:t>
      </w:r>
      <w:r w:rsidR="006946D9">
        <w:t xml:space="preserve">O3-92 </w:t>
      </w:r>
      <w:r w:rsidR="006946D9" w:rsidRPr="00FC5764">
        <w:t>„Dėl</w:t>
      </w:r>
      <w:r w:rsidR="006946D9">
        <w:t xml:space="preserve"> G</w:t>
      </w:r>
      <w:r w:rsidR="006946D9" w:rsidRPr="00FC5764">
        <w:t>eriamojo vandens tiekimo ir nuotekų tvarkymo paslaugų kainų nustatymo metodikos“,</w:t>
      </w:r>
      <w:r w:rsidR="006946D9" w:rsidRPr="006946D9">
        <w:t xml:space="preserve"> </w:t>
      </w:r>
      <w:r w:rsidR="00485369">
        <w:t>ir</w:t>
      </w:r>
      <w:r w:rsidR="006946D9">
        <w:t xml:space="preserve"> atsižvelgdama į Valstybinės kainų ir energetikos kontrolės komisijos</w:t>
      </w:r>
      <w:r w:rsidR="006946D9" w:rsidRPr="00B34764">
        <w:t xml:space="preserve"> 20</w:t>
      </w:r>
      <w:r w:rsidR="006946D9">
        <w:t xml:space="preserve">18 </w:t>
      </w:r>
      <w:r w:rsidR="006946D9" w:rsidRPr="00B34764">
        <w:t xml:space="preserve">m. </w:t>
      </w:r>
      <w:r w:rsidR="006946D9">
        <w:t>spalio 15</w:t>
      </w:r>
      <w:r w:rsidR="006946D9" w:rsidRPr="00B34764">
        <w:t xml:space="preserve"> d. nutarimą Nr. O3E-3</w:t>
      </w:r>
      <w:r w:rsidR="006946D9">
        <w:t>17</w:t>
      </w:r>
      <w:r w:rsidR="006946D9" w:rsidRPr="00B34764">
        <w:t xml:space="preserve"> </w:t>
      </w:r>
      <w:r w:rsidR="006946D9" w:rsidRPr="006625B6">
        <w:t>„Dėl akcinės bendrovės „Klaipėdos vanduo“</w:t>
      </w:r>
      <w:r w:rsidR="006946D9">
        <w:t xml:space="preserve"> perskaičiuotų</w:t>
      </w:r>
      <w:r w:rsidR="006946D9" w:rsidRPr="006625B6">
        <w:t xml:space="preserve"> geriamojo</w:t>
      </w:r>
      <w:r w:rsidR="00655CE1">
        <w:t xml:space="preserve"> </w:t>
      </w:r>
      <w:r w:rsidR="006946D9" w:rsidRPr="006625B6">
        <w:t xml:space="preserve">vandens tiekimo ir nuotekų tvarkymo bei paviršinių nuotekų tvarkymo paslaugų bazinių </w:t>
      </w:r>
      <w:r w:rsidR="006946D9">
        <w:t xml:space="preserve">kainų </w:t>
      </w:r>
      <w:r w:rsidR="006946D9" w:rsidRPr="00F22D1E">
        <w:t>derinimo“</w:t>
      </w:r>
      <w:r>
        <w:rPr>
          <w:color w:val="000000"/>
        </w:rPr>
        <w:t>,</w:t>
      </w:r>
      <w:r>
        <w:t xml:space="preserve"> </w:t>
      </w:r>
      <w:r w:rsidRPr="001D3C7E">
        <w:t xml:space="preserve">Klaipėdos miesto savivaldybės taryba </w:t>
      </w:r>
      <w:r w:rsidRPr="001D3C7E">
        <w:rPr>
          <w:spacing w:val="60"/>
        </w:rPr>
        <w:t>nusprendži</w:t>
      </w:r>
      <w:r w:rsidRPr="001D3C7E">
        <w:t>a:</w:t>
      </w:r>
    </w:p>
    <w:p w14:paraId="481CECEA" w14:textId="77777777" w:rsidR="002306FB" w:rsidRPr="002306FB" w:rsidRDefault="00655CE1" w:rsidP="00655CE1">
      <w:pPr>
        <w:tabs>
          <w:tab w:val="left" w:pos="426"/>
          <w:tab w:val="left" w:pos="709"/>
        </w:tabs>
        <w:ind w:firstLine="709"/>
        <w:jc w:val="both"/>
        <w:rPr>
          <w:szCs w:val="20"/>
        </w:rPr>
      </w:pPr>
      <w:r>
        <w:rPr>
          <w:szCs w:val="20"/>
        </w:rPr>
        <w:t>1. </w:t>
      </w:r>
      <w:r w:rsidR="002306FB" w:rsidRPr="002306FB">
        <w:rPr>
          <w:szCs w:val="20"/>
        </w:rPr>
        <w:t xml:space="preserve">Nustatyti AB „Klaipėdos vanduo“ perskaičiuotas geriamojo vandens tiekimo ir nuotekų tvarkymo, paviršinių nuotekų tvarkymo paslaugų bei </w:t>
      </w:r>
      <w:r w:rsidR="002306FB" w:rsidRPr="002306FB">
        <w:t>atsiskaitomųjų apskaitos prietaisų priežiūros ir vartotojų aptarnavimo paslaugos bazines kainas</w:t>
      </w:r>
      <w:r w:rsidR="002306FB" w:rsidRPr="002306FB">
        <w:rPr>
          <w:szCs w:val="20"/>
        </w:rPr>
        <w:t xml:space="preserve"> (be pridėtinės vertės mokesčio):</w:t>
      </w:r>
    </w:p>
    <w:p w14:paraId="18B9B802" w14:textId="77777777" w:rsidR="002306FB" w:rsidRPr="002306FB" w:rsidRDefault="002306FB" w:rsidP="00655CE1">
      <w:pPr>
        <w:tabs>
          <w:tab w:val="num" w:pos="1848"/>
        </w:tabs>
        <w:ind w:firstLine="709"/>
        <w:jc w:val="both"/>
        <w:rPr>
          <w:iCs/>
          <w:position w:val="-6"/>
        </w:rPr>
      </w:pPr>
      <w:r w:rsidRPr="002306FB">
        <w:rPr>
          <w:iCs/>
          <w:position w:val="-6"/>
        </w:rPr>
        <w:t>1.1. geriamojo vandens tiekimo ir nuotekų tvarkymo paslaugų perskaičiuotą bazinę kainą vartotojams, perkantiems geriamojo vandens tiekimo ir nuotekų tvarkymo paslaugas bute</w:t>
      </w:r>
      <w:r w:rsidR="00655CE1">
        <w:rPr>
          <w:iCs/>
          <w:position w:val="-6"/>
        </w:rPr>
        <w:t>,</w:t>
      </w:r>
      <w:r w:rsidRPr="002306FB">
        <w:rPr>
          <w:iCs/>
          <w:position w:val="-6"/>
        </w:rPr>
        <w:t xml:space="preserve"> – 1,38</w:t>
      </w:r>
      <w:r w:rsidR="00655CE1">
        <w:rPr>
          <w:iCs/>
          <w:position w:val="-6"/>
        </w:rPr>
        <w:t> </w:t>
      </w:r>
      <w:r w:rsidRPr="002306FB">
        <w:rPr>
          <w:iCs/>
          <w:position w:val="-6"/>
        </w:rPr>
        <w:t>Eur/m</w:t>
      </w:r>
      <w:r w:rsidRPr="002306FB">
        <w:rPr>
          <w:iCs/>
          <w:position w:val="-6"/>
          <w:vertAlign w:val="superscript"/>
        </w:rPr>
        <w:t>3</w:t>
      </w:r>
      <w:r w:rsidRPr="002306FB">
        <w:rPr>
          <w:iCs/>
          <w:position w:val="-6"/>
        </w:rPr>
        <w:t>, iš šio skaičiaus:</w:t>
      </w:r>
    </w:p>
    <w:p w14:paraId="27D4E6E4" w14:textId="77777777" w:rsidR="002306FB" w:rsidRPr="002306FB" w:rsidRDefault="002306FB" w:rsidP="00655CE1">
      <w:pPr>
        <w:tabs>
          <w:tab w:val="num" w:pos="1848"/>
        </w:tabs>
        <w:ind w:firstLine="709"/>
        <w:jc w:val="both"/>
        <w:rPr>
          <w:iCs/>
          <w:position w:val="-6"/>
        </w:rPr>
      </w:pPr>
      <w:r w:rsidRPr="002306FB">
        <w:rPr>
          <w:iCs/>
          <w:position w:val="-6"/>
        </w:rPr>
        <w:t>1.1.1. geriamojo vandens tiekimo – 0,74 Eur/m</w:t>
      </w:r>
      <w:r w:rsidRPr="002306FB">
        <w:rPr>
          <w:iCs/>
          <w:position w:val="-6"/>
          <w:vertAlign w:val="superscript"/>
        </w:rPr>
        <w:t>3</w:t>
      </w:r>
      <w:r w:rsidRPr="002306FB">
        <w:rPr>
          <w:iCs/>
          <w:position w:val="-6"/>
        </w:rPr>
        <w:t>;</w:t>
      </w:r>
    </w:p>
    <w:p w14:paraId="2DAA7B37" w14:textId="77777777" w:rsidR="002306FB" w:rsidRPr="002306FB" w:rsidRDefault="002306FB" w:rsidP="00655CE1">
      <w:pPr>
        <w:tabs>
          <w:tab w:val="num" w:pos="1848"/>
        </w:tabs>
        <w:ind w:firstLine="709"/>
        <w:jc w:val="both"/>
        <w:rPr>
          <w:iCs/>
          <w:position w:val="-6"/>
        </w:rPr>
      </w:pPr>
      <w:r w:rsidRPr="002306FB">
        <w:rPr>
          <w:iCs/>
          <w:position w:val="-6"/>
        </w:rPr>
        <w:t>1.1.2. nuotekų tvarkymo – 0,64 Eur/m</w:t>
      </w:r>
      <w:r w:rsidRPr="002306FB">
        <w:rPr>
          <w:iCs/>
          <w:position w:val="-6"/>
          <w:vertAlign w:val="superscript"/>
        </w:rPr>
        <w:t>3</w:t>
      </w:r>
      <w:r w:rsidRPr="002306FB">
        <w:rPr>
          <w:iCs/>
          <w:position w:val="-6"/>
        </w:rPr>
        <w:t>, iš šio skaičiaus:</w:t>
      </w:r>
    </w:p>
    <w:p w14:paraId="0045C447" w14:textId="77777777" w:rsidR="002306FB" w:rsidRPr="002306FB" w:rsidRDefault="002306FB" w:rsidP="00655CE1">
      <w:pPr>
        <w:tabs>
          <w:tab w:val="num" w:pos="1848"/>
        </w:tabs>
        <w:ind w:firstLine="709"/>
        <w:jc w:val="both"/>
        <w:rPr>
          <w:iCs/>
          <w:position w:val="-6"/>
        </w:rPr>
      </w:pPr>
      <w:r w:rsidRPr="002306FB">
        <w:rPr>
          <w:iCs/>
          <w:position w:val="-6"/>
        </w:rPr>
        <w:t>1.1.2.1. nuotekų surinkimo – 0,34 Eur/m</w:t>
      </w:r>
      <w:r w:rsidRPr="002306FB">
        <w:rPr>
          <w:iCs/>
          <w:position w:val="-6"/>
          <w:vertAlign w:val="superscript"/>
        </w:rPr>
        <w:t>3</w:t>
      </w:r>
      <w:r w:rsidRPr="002306FB">
        <w:rPr>
          <w:iCs/>
          <w:position w:val="-6"/>
        </w:rPr>
        <w:t>;</w:t>
      </w:r>
    </w:p>
    <w:p w14:paraId="0F877C5C" w14:textId="77777777" w:rsidR="002306FB" w:rsidRPr="002306FB" w:rsidRDefault="002306FB" w:rsidP="00655CE1">
      <w:pPr>
        <w:tabs>
          <w:tab w:val="num" w:pos="1848"/>
        </w:tabs>
        <w:ind w:firstLine="709"/>
        <w:jc w:val="both"/>
        <w:rPr>
          <w:iCs/>
          <w:position w:val="-6"/>
        </w:rPr>
      </w:pPr>
      <w:r w:rsidRPr="002306FB">
        <w:rPr>
          <w:iCs/>
          <w:position w:val="-6"/>
        </w:rPr>
        <w:t>1.1.2.2. nuotekų valymo – 0,15 Eur/m</w:t>
      </w:r>
      <w:r w:rsidRPr="002306FB">
        <w:rPr>
          <w:iCs/>
          <w:position w:val="-6"/>
          <w:vertAlign w:val="superscript"/>
        </w:rPr>
        <w:t>3</w:t>
      </w:r>
      <w:r w:rsidRPr="002306FB">
        <w:rPr>
          <w:iCs/>
          <w:position w:val="-6"/>
        </w:rPr>
        <w:t>;</w:t>
      </w:r>
    </w:p>
    <w:p w14:paraId="5BBAA179" w14:textId="77777777" w:rsidR="002306FB" w:rsidRPr="002306FB" w:rsidRDefault="002306FB" w:rsidP="00655CE1">
      <w:pPr>
        <w:tabs>
          <w:tab w:val="num" w:pos="1848"/>
        </w:tabs>
        <w:ind w:firstLine="709"/>
        <w:jc w:val="both"/>
        <w:rPr>
          <w:iCs/>
          <w:position w:val="-6"/>
        </w:rPr>
      </w:pPr>
      <w:r w:rsidRPr="002306FB">
        <w:rPr>
          <w:iCs/>
          <w:position w:val="-6"/>
        </w:rPr>
        <w:t>1.1.2.3. nuotekų dumblo tvarkymo – 0,15 Eur/m</w:t>
      </w:r>
      <w:r w:rsidRPr="002306FB">
        <w:rPr>
          <w:iCs/>
          <w:position w:val="-6"/>
          <w:vertAlign w:val="superscript"/>
        </w:rPr>
        <w:t>3</w:t>
      </w:r>
      <w:r w:rsidRPr="002306FB">
        <w:rPr>
          <w:iCs/>
          <w:position w:val="-6"/>
        </w:rPr>
        <w:t>;</w:t>
      </w:r>
    </w:p>
    <w:p w14:paraId="21D1952D" w14:textId="77777777" w:rsidR="002306FB" w:rsidRPr="002306FB" w:rsidRDefault="002306FB" w:rsidP="00655CE1">
      <w:pPr>
        <w:tabs>
          <w:tab w:val="num" w:pos="1848"/>
        </w:tabs>
        <w:ind w:firstLine="709"/>
        <w:jc w:val="both"/>
        <w:rPr>
          <w:iCs/>
          <w:position w:val="-6"/>
        </w:rPr>
      </w:pPr>
      <w:r w:rsidRPr="002306FB">
        <w:rPr>
          <w:iCs/>
          <w:position w:val="-6"/>
        </w:rPr>
        <w:t>1.2. geriamojo vandens tiekimo ir nuotekų tvarkymo paslaugų perskaičiuotą bazinę kainą vartotojams, perkantiems geriamojo vandens tiekimo ir nuotekų tvarkymo paslaugas individualių gyvenamųjų namų ar kitų patalpų, skirtų asmeninėms, šeimos ar namų reikmėms, įvaduose</w:t>
      </w:r>
      <w:r w:rsidR="00655CE1">
        <w:rPr>
          <w:iCs/>
          <w:position w:val="-6"/>
        </w:rPr>
        <w:t>,</w:t>
      </w:r>
      <w:r w:rsidRPr="002306FB">
        <w:rPr>
          <w:iCs/>
          <w:position w:val="-6"/>
        </w:rPr>
        <w:t xml:space="preserve"> – 1,3</w:t>
      </w:r>
      <w:r w:rsidR="00655CE1">
        <w:rPr>
          <w:iCs/>
          <w:position w:val="-6"/>
        </w:rPr>
        <w:t> </w:t>
      </w:r>
      <w:r w:rsidRPr="002306FB">
        <w:rPr>
          <w:iCs/>
          <w:position w:val="-6"/>
        </w:rPr>
        <w:t>Eur/m</w:t>
      </w:r>
      <w:r w:rsidRPr="002306FB">
        <w:rPr>
          <w:iCs/>
          <w:position w:val="-6"/>
          <w:vertAlign w:val="superscript"/>
        </w:rPr>
        <w:t>3</w:t>
      </w:r>
      <w:r w:rsidRPr="002306FB">
        <w:rPr>
          <w:iCs/>
          <w:position w:val="-6"/>
        </w:rPr>
        <w:t>, iš šio skaičiaus:</w:t>
      </w:r>
    </w:p>
    <w:p w14:paraId="0054B2D2" w14:textId="77777777" w:rsidR="002306FB" w:rsidRPr="002306FB" w:rsidRDefault="002306FB" w:rsidP="00655CE1">
      <w:pPr>
        <w:tabs>
          <w:tab w:val="num" w:pos="1848"/>
        </w:tabs>
        <w:ind w:firstLine="709"/>
        <w:jc w:val="both"/>
        <w:rPr>
          <w:iCs/>
          <w:position w:val="-6"/>
        </w:rPr>
      </w:pPr>
      <w:r w:rsidRPr="002306FB">
        <w:rPr>
          <w:iCs/>
          <w:position w:val="-6"/>
        </w:rPr>
        <w:t>1.2.1. geriamojo vandens tiekimo – 0,7 Eur/m</w:t>
      </w:r>
      <w:r w:rsidRPr="002306FB">
        <w:rPr>
          <w:iCs/>
          <w:position w:val="-6"/>
          <w:vertAlign w:val="superscript"/>
        </w:rPr>
        <w:t>3</w:t>
      </w:r>
      <w:r w:rsidRPr="002306FB">
        <w:rPr>
          <w:iCs/>
          <w:position w:val="-6"/>
        </w:rPr>
        <w:t>;</w:t>
      </w:r>
    </w:p>
    <w:p w14:paraId="4C5CE31A" w14:textId="77777777" w:rsidR="002306FB" w:rsidRPr="002306FB" w:rsidRDefault="002306FB" w:rsidP="00655CE1">
      <w:pPr>
        <w:tabs>
          <w:tab w:val="num" w:pos="1848"/>
        </w:tabs>
        <w:ind w:firstLine="709"/>
        <w:jc w:val="both"/>
        <w:rPr>
          <w:iCs/>
          <w:position w:val="-6"/>
        </w:rPr>
      </w:pPr>
      <w:r w:rsidRPr="002306FB">
        <w:rPr>
          <w:iCs/>
          <w:position w:val="-6"/>
        </w:rPr>
        <w:t>1.2.2. nuotekų tvarkymo – 0,60 Eur/m</w:t>
      </w:r>
      <w:r w:rsidRPr="002306FB">
        <w:rPr>
          <w:iCs/>
          <w:position w:val="-6"/>
          <w:vertAlign w:val="superscript"/>
        </w:rPr>
        <w:t>3</w:t>
      </w:r>
      <w:r w:rsidRPr="002306FB">
        <w:rPr>
          <w:iCs/>
          <w:position w:val="-6"/>
        </w:rPr>
        <w:t>, iš šio skaičiaus:</w:t>
      </w:r>
    </w:p>
    <w:p w14:paraId="22813ADC" w14:textId="77777777" w:rsidR="002306FB" w:rsidRPr="002306FB" w:rsidRDefault="002306FB" w:rsidP="00655CE1">
      <w:pPr>
        <w:tabs>
          <w:tab w:val="num" w:pos="1848"/>
        </w:tabs>
        <w:ind w:firstLine="709"/>
        <w:jc w:val="both"/>
        <w:rPr>
          <w:iCs/>
          <w:position w:val="-6"/>
        </w:rPr>
      </w:pPr>
      <w:r w:rsidRPr="002306FB">
        <w:rPr>
          <w:iCs/>
          <w:position w:val="-6"/>
        </w:rPr>
        <w:t>1.2.2.1. nuotekų surinkimo – 0,32 Eur/m</w:t>
      </w:r>
      <w:r w:rsidRPr="002306FB">
        <w:rPr>
          <w:iCs/>
          <w:position w:val="-6"/>
          <w:vertAlign w:val="superscript"/>
        </w:rPr>
        <w:t>3</w:t>
      </w:r>
      <w:r w:rsidRPr="002306FB">
        <w:rPr>
          <w:iCs/>
          <w:position w:val="-6"/>
        </w:rPr>
        <w:t>;</w:t>
      </w:r>
    </w:p>
    <w:p w14:paraId="52BBC6B0" w14:textId="77777777" w:rsidR="002306FB" w:rsidRPr="002306FB" w:rsidRDefault="002306FB" w:rsidP="00655CE1">
      <w:pPr>
        <w:tabs>
          <w:tab w:val="num" w:pos="1848"/>
        </w:tabs>
        <w:ind w:firstLine="709"/>
        <w:jc w:val="both"/>
        <w:rPr>
          <w:iCs/>
          <w:position w:val="-6"/>
        </w:rPr>
      </w:pPr>
      <w:r w:rsidRPr="002306FB">
        <w:rPr>
          <w:iCs/>
          <w:position w:val="-6"/>
        </w:rPr>
        <w:t>1.2.2.2. nuotekų valymo – 0,14 Eur/m</w:t>
      </w:r>
      <w:r w:rsidRPr="002306FB">
        <w:rPr>
          <w:iCs/>
          <w:position w:val="-6"/>
          <w:vertAlign w:val="superscript"/>
        </w:rPr>
        <w:t>3</w:t>
      </w:r>
      <w:r w:rsidRPr="002306FB">
        <w:rPr>
          <w:iCs/>
          <w:position w:val="-6"/>
        </w:rPr>
        <w:t>;</w:t>
      </w:r>
    </w:p>
    <w:p w14:paraId="08C233B2" w14:textId="77777777" w:rsidR="002306FB" w:rsidRPr="002306FB" w:rsidRDefault="002306FB" w:rsidP="00655CE1">
      <w:pPr>
        <w:tabs>
          <w:tab w:val="num" w:pos="1848"/>
        </w:tabs>
        <w:ind w:firstLine="709"/>
        <w:jc w:val="both"/>
        <w:rPr>
          <w:iCs/>
          <w:position w:val="-6"/>
        </w:rPr>
      </w:pPr>
      <w:r w:rsidRPr="002306FB">
        <w:rPr>
          <w:iCs/>
          <w:position w:val="-6"/>
        </w:rPr>
        <w:t>1.2.2.3</w:t>
      </w:r>
      <w:r w:rsidR="00655CE1">
        <w:rPr>
          <w:iCs/>
          <w:position w:val="-6"/>
        </w:rPr>
        <w:t>.</w:t>
      </w:r>
      <w:r w:rsidRPr="002306FB">
        <w:rPr>
          <w:iCs/>
          <w:position w:val="-6"/>
        </w:rPr>
        <w:t xml:space="preserve"> nuotekų dumblo tvarkymo – 0,14 Eur/m</w:t>
      </w:r>
      <w:r w:rsidRPr="002306FB">
        <w:rPr>
          <w:iCs/>
          <w:position w:val="-6"/>
          <w:vertAlign w:val="superscript"/>
        </w:rPr>
        <w:t>3</w:t>
      </w:r>
      <w:r w:rsidRPr="002306FB">
        <w:rPr>
          <w:iCs/>
          <w:position w:val="-6"/>
        </w:rPr>
        <w:t>;</w:t>
      </w:r>
    </w:p>
    <w:p w14:paraId="1D45DA68" w14:textId="77777777" w:rsidR="002306FB" w:rsidRPr="002306FB" w:rsidRDefault="002306FB" w:rsidP="00655CE1">
      <w:pPr>
        <w:tabs>
          <w:tab w:val="num" w:pos="1848"/>
        </w:tabs>
        <w:ind w:firstLine="709"/>
        <w:jc w:val="both"/>
        <w:rPr>
          <w:iCs/>
          <w:position w:val="-6"/>
        </w:rPr>
      </w:pPr>
      <w:r w:rsidRPr="002306FB">
        <w:rPr>
          <w:iCs/>
          <w:position w:val="-6"/>
        </w:rPr>
        <w:t>1.3. geriamojo vandens tiekimo ir nuotekų tvarkymo paslaugų perskaičiuotą bazinę kainą abonentams, perkantiems geriamojo vandens tiekimo ir nuotekų tvarkymo paslaugas buities ir komerciniams poreikiams bei perkantiems geriamąjį vandenį, skirtą karštam vandeniui ruošti ir tiekiamą abonentams</w:t>
      </w:r>
      <w:r w:rsidR="00655CE1">
        <w:rPr>
          <w:iCs/>
          <w:position w:val="-6"/>
        </w:rPr>
        <w:t>,</w:t>
      </w:r>
      <w:r w:rsidRPr="002306FB">
        <w:rPr>
          <w:iCs/>
          <w:position w:val="-6"/>
        </w:rPr>
        <w:t xml:space="preserve"> – 1,38 Eur/m</w:t>
      </w:r>
      <w:r w:rsidRPr="002306FB">
        <w:rPr>
          <w:iCs/>
          <w:position w:val="-6"/>
          <w:vertAlign w:val="superscript"/>
        </w:rPr>
        <w:t>3</w:t>
      </w:r>
      <w:r w:rsidRPr="002306FB">
        <w:rPr>
          <w:iCs/>
          <w:position w:val="-6"/>
        </w:rPr>
        <w:t>, iš šio skaičiaus:</w:t>
      </w:r>
    </w:p>
    <w:p w14:paraId="1BD877BD" w14:textId="77777777" w:rsidR="002306FB" w:rsidRPr="002306FB" w:rsidRDefault="002306FB" w:rsidP="00655CE1">
      <w:pPr>
        <w:tabs>
          <w:tab w:val="num" w:pos="1848"/>
        </w:tabs>
        <w:ind w:firstLine="709"/>
        <w:jc w:val="both"/>
        <w:rPr>
          <w:iCs/>
          <w:position w:val="-6"/>
        </w:rPr>
      </w:pPr>
      <w:r w:rsidRPr="002306FB">
        <w:rPr>
          <w:iCs/>
          <w:position w:val="-6"/>
        </w:rPr>
        <w:t>1.3.1</w:t>
      </w:r>
      <w:r w:rsidR="00655CE1">
        <w:rPr>
          <w:iCs/>
          <w:position w:val="-6"/>
        </w:rPr>
        <w:t>.</w:t>
      </w:r>
      <w:r w:rsidRPr="002306FB">
        <w:rPr>
          <w:iCs/>
          <w:position w:val="-6"/>
        </w:rPr>
        <w:t xml:space="preserve"> geriamojo vandens tiekimo – 0,79 Eur/m</w:t>
      </w:r>
      <w:r w:rsidRPr="002306FB">
        <w:rPr>
          <w:iCs/>
          <w:position w:val="-6"/>
          <w:vertAlign w:val="superscript"/>
        </w:rPr>
        <w:t>3</w:t>
      </w:r>
      <w:r w:rsidRPr="002306FB">
        <w:rPr>
          <w:iCs/>
          <w:position w:val="-6"/>
        </w:rPr>
        <w:t>;</w:t>
      </w:r>
    </w:p>
    <w:p w14:paraId="5A764ABA" w14:textId="77777777" w:rsidR="002306FB" w:rsidRPr="002306FB" w:rsidRDefault="002306FB" w:rsidP="00655CE1">
      <w:pPr>
        <w:tabs>
          <w:tab w:val="num" w:pos="1848"/>
        </w:tabs>
        <w:ind w:firstLine="709"/>
        <w:jc w:val="both"/>
        <w:rPr>
          <w:iCs/>
          <w:position w:val="-6"/>
        </w:rPr>
      </w:pPr>
      <w:r w:rsidRPr="002306FB">
        <w:rPr>
          <w:iCs/>
          <w:position w:val="-6"/>
        </w:rPr>
        <w:t>1.3.2. nuotekų tvarkymo – 0,59 Eur/m</w:t>
      </w:r>
      <w:r w:rsidRPr="002306FB">
        <w:rPr>
          <w:iCs/>
          <w:position w:val="-6"/>
          <w:vertAlign w:val="superscript"/>
        </w:rPr>
        <w:t>3</w:t>
      </w:r>
      <w:r w:rsidRPr="002306FB">
        <w:rPr>
          <w:iCs/>
          <w:position w:val="-6"/>
        </w:rPr>
        <w:t>, iš šio skaičiaus:</w:t>
      </w:r>
    </w:p>
    <w:p w14:paraId="071D9CD6" w14:textId="77777777" w:rsidR="002306FB" w:rsidRPr="002306FB" w:rsidRDefault="002306FB" w:rsidP="00655CE1">
      <w:pPr>
        <w:tabs>
          <w:tab w:val="num" w:pos="1848"/>
        </w:tabs>
        <w:ind w:firstLine="709"/>
        <w:jc w:val="both"/>
        <w:rPr>
          <w:iCs/>
          <w:position w:val="-6"/>
        </w:rPr>
      </w:pPr>
      <w:r w:rsidRPr="002306FB">
        <w:rPr>
          <w:iCs/>
          <w:position w:val="-6"/>
        </w:rPr>
        <w:t>1.3.2.1. nuotekų surinkimo – 0,32 Eur/m</w:t>
      </w:r>
      <w:r w:rsidRPr="002306FB">
        <w:rPr>
          <w:iCs/>
          <w:position w:val="-6"/>
          <w:vertAlign w:val="superscript"/>
        </w:rPr>
        <w:t>3</w:t>
      </w:r>
      <w:r w:rsidRPr="002306FB">
        <w:rPr>
          <w:iCs/>
          <w:position w:val="-6"/>
        </w:rPr>
        <w:t>;</w:t>
      </w:r>
    </w:p>
    <w:p w14:paraId="16167A5D" w14:textId="77777777" w:rsidR="002306FB" w:rsidRPr="002306FB" w:rsidRDefault="002306FB" w:rsidP="00655CE1">
      <w:pPr>
        <w:tabs>
          <w:tab w:val="num" w:pos="1848"/>
        </w:tabs>
        <w:ind w:firstLine="709"/>
        <w:jc w:val="both"/>
        <w:rPr>
          <w:iCs/>
          <w:position w:val="-6"/>
        </w:rPr>
      </w:pPr>
      <w:r w:rsidRPr="002306FB">
        <w:rPr>
          <w:iCs/>
          <w:position w:val="-6"/>
        </w:rPr>
        <w:t>1.3.2.2. nuotekų valymo – 0,13 Eur/m</w:t>
      </w:r>
      <w:r w:rsidRPr="002306FB">
        <w:rPr>
          <w:iCs/>
          <w:position w:val="-6"/>
          <w:vertAlign w:val="superscript"/>
        </w:rPr>
        <w:t>3</w:t>
      </w:r>
      <w:r w:rsidRPr="002306FB">
        <w:rPr>
          <w:iCs/>
          <w:position w:val="-6"/>
        </w:rPr>
        <w:t>;</w:t>
      </w:r>
    </w:p>
    <w:p w14:paraId="7760F33C" w14:textId="77777777" w:rsidR="002306FB" w:rsidRPr="002306FB" w:rsidRDefault="002306FB" w:rsidP="00655CE1">
      <w:pPr>
        <w:tabs>
          <w:tab w:val="num" w:pos="1848"/>
        </w:tabs>
        <w:ind w:firstLine="709"/>
        <w:jc w:val="both"/>
        <w:rPr>
          <w:iCs/>
          <w:position w:val="-6"/>
        </w:rPr>
      </w:pPr>
      <w:r w:rsidRPr="002306FB">
        <w:rPr>
          <w:iCs/>
          <w:position w:val="-6"/>
        </w:rPr>
        <w:t>1.3.2.3. nuotekų dumblo tvarkymo – 0,14 Eur/m</w:t>
      </w:r>
      <w:r w:rsidRPr="002306FB">
        <w:rPr>
          <w:iCs/>
          <w:position w:val="-6"/>
          <w:vertAlign w:val="superscript"/>
        </w:rPr>
        <w:t>3</w:t>
      </w:r>
      <w:r w:rsidRPr="002306FB">
        <w:rPr>
          <w:iCs/>
          <w:position w:val="-6"/>
        </w:rPr>
        <w:t>;</w:t>
      </w:r>
    </w:p>
    <w:p w14:paraId="5D604081" w14:textId="77777777" w:rsidR="002306FB" w:rsidRPr="002306FB" w:rsidRDefault="002306FB" w:rsidP="00655CE1">
      <w:pPr>
        <w:tabs>
          <w:tab w:val="num" w:pos="1848"/>
        </w:tabs>
        <w:ind w:firstLine="709"/>
        <w:jc w:val="both"/>
        <w:rPr>
          <w:iCs/>
          <w:position w:val="-6"/>
        </w:rPr>
      </w:pPr>
      <w:r w:rsidRPr="002306FB">
        <w:rPr>
          <w:iCs/>
          <w:position w:val="-6"/>
        </w:rPr>
        <w:t>1.4. geriamojo vandens tiekimo ir nuotekų tvarkymo paslaugų perskaičiuotą bazinę kainą abonentams, perkantiems geriamąjį vandenį, skirtą patalpoms šildyti</w:t>
      </w:r>
      <w:r w:rsidR="00655CE1">
        <w:rPr>
          <w:iCs/>
          <w:position w:val="-6"/>
        </w:rPr>
        <w:t>,</w:t>
      </w:r>
      <w:r w:rsidRPr="002306FB">
        <w:rPr>
          <w:iCs/>
          <w:position w:val="-6"/>
        </w:rPr>
        <w:t xml:space="preserve"> ir tiekiamą vartotojams ir </w:t>
      </w:r>
      <w:r w:rsidRPr="002306FB">
        <w:rPr>
          <w:iCs/>
          <w:position w:val="-6"/>
        </w:rPr>
        <w:lastRenderedPageBreak/>
        <w:t>abonentams</w:t>
      </w:r>
      <w:r w:rsidR="00655CE1">
        <w:rPr>
          <w:iCs/>
          <w:position w:val="-6"/>
        </w:rPr>
        <w:t>,</w:t>
      </w:r>
      <w:r w:rsidRPr="002306FB">
        <w:rPr>
          <w:iCs/>
          <w:position w:val="-6"/>
        </w:rPr>
        <w:t xml:space="preserve"> bei geriamąjį vandenį, skirtą karštam vandeniui ruošti</w:t>
      </w:r>
      <w:r w:rsidR="00655CE1">
        <w:rPr>
          <w:iCs/>
          <w:position w:val="-6"/>
        </w:rPr>
        <w:t>, ir tiekiamą vartotojams,</w:t>
      </w:r>
      <w:r w:rsidRPr="002306FB">
        <w:rPr>
          <w:iCs/>
          <w:position w:val="-6"/>
        </w:rPr>
        <w:t xml:space="preserve"> ir vartotojų kategorijai, perkančiai paslaugas daugiabučių gyvenamųjų namų įvade</w:t>
      </w:r>
      <w:r w:rsidR="00655CE1">
        <w:rPr>
          <w:iCs/>
          <w:position w:val="-6"/>
        </w:rPr>
        <w:t>,</w:t>
      </w:r>
      <w:r w:rsidRPr="002306FB">
        <w:rPr>
          <w:iCs/>
          <w:position w:val="-6"/>
        </w:rPr>
        <w:t xml:space="preserve"> – 1,29 Eur/m</w:t>
      </w:r>
      <w:r w:rsidRPr="002306FB">
        <w:rPr>
          <w:iCs/>
          <w:position w:val="-6"/>
          <w:vertAlign w:val="superscript"/>
        </w:rPr>
        <w:t>3</w:t>
      </w:r>
      <w:r w:rsidRPr="002306FB">
        <w:rPr>
          <w:iCs/>
          <w:position w:val="-6"/>
        </w:rPr>
        <w:t>, iš šio skaičiaus:</w:t>
      </w:r>
    </w:p>
    <w:p w14:paraId="50976A81" w14:textId="77777777" w:rsidR="002306FB" w:rsidRPr="002306FB" w:rsidRDefault="002306FB" w:rsidP="00655CE1">
      <w:pPr>
        <w:tabs>
          <w:tab w:val="num" w:pos="1848"/>
        </w:tabs>
        <w:ind w:firstLine="709"/>
        <w:jc w:val="both"/>
        <w:rPr>
          <w:iCs/>
          <w:position w:val="-6"/>
        </w:rPr>
      </w:pPr>
      <w:r w:rsidRPr="002306FB">
        <w:rPr>
          <w:iCs/>
          <w:position w:val="-6"/>
        </w:rPr>
        <w:t>1.4.1. geriamojo vandens tiekimo – 0,70 Eur/m</w:t>
      </w:r>
      <w:r w:rsidRPr="002306FB">
        <w:rPr>
          <w:iCs/>
          <w:position w:val="-6"/>
          <w:vertAlign w:val="superscript"/>
        </w:rPr>
        <w:t>3</w:t>
      </w:r>
      <w:r w:rsidRPr="002306FB">
        <w:rPr>
          <w:iCs/>
          <w:position w:val="-6"/>
        </w:rPr>
        <w:t>;</w:t>
      </w:r>
    </w:p>
    <w:p w14:paraId="5BDDC84E" w14:textId="77777777" w:rsidR="002306FB" w:rsidRPr="002306FB" w:rsidRDefault="002306FB" w:rsidP="00655CE1">
      <w:pPr>
        <w:tabs>
          <w:tab w:val="num" w:pos="1848"/>
        </w:tabs>
        <w:ind w:firstLine="709"/>
        <w:jc w:val="both"/>
        <w:rPr>
          <w:iCs/>
          <w:position w:val="-6"/>
        </w:rPr>
      </w:pPr>
      <w:r w:rsidRPr="002306FB">
        <w:rPr>
          <w:iCs/>
          <w:position w:val="-6"/>
        </w:rPr>
        <w:t>1.4.2. nuotekų tvarkymo – 0,59 Eur/m</w:t>
      </w:r>
      <w:r w:rsidRPr="002306FB">
        <w:rPr>
          <w:iCs/>
          <w:position w:val="-6"/>
          <w:vertAlign w:val="superscript"/>
        </w:rPr>
        <w:t>3</w:t>
      </w:r>
      <w:r w:rsidRPr="002306FB">
        <w:rPr>
          <w:iCs/>
          <w:position w:val="-6"/>
        </w:rPr>
        <w:t>, iš šio skaičiaus:</w:t>
      </w:r>
    </w:p>
    <w:p w14:paraId="665A3253" w14:textId="77777777" w:rsidR="002306FB" w:rsidRPr="002306FB" w:rsidRDefault="002306FB" w:rsidP="00655CE1">
      <w:pPr>
        <w:tabs>
          <w:tab w:val="num" w:pos="1848"/>
        </w:tabs>
        <w:ind w:firstLine="709"/>
        <w:jc w:val="both"/>
        <w:rPr>
          <w:iCs/>
          <w:position w:val="-6"/>
        </w:rPr>
      </w:pPr>
      <w:r w:rsidRPr="002306FB">
        <w:rPr>
          <w:iCs/>
          <w:position w:val="-6"/>
        </w:rPr>
        <w:t>1.4.2.1. nuotekų surinkimo – 0,32 Eur/m</w:t>
      </w:r>
      <w:r w:rsidRPr="002306FB">
        <w:rPr>
          <w:iCs/>
          <w:position w:val="-6"/>
          <w:vertAlign w:val="superscript"/>
        </w:rPr>
        <w:t>3</w:t>
      </w:r>
      <w:r w:rsidRPr="002306FB">
        <w:rPr>
          <w:iCs/>
          <w:position w:val="-6"/>
        </w:rPr>
        <w:t>;</w:t>
      </w:r>
    </w:p>
    <w:p w14:paraId="2D4979C3" w14:textId="77777777" w:rsidR="002306FB" w:rsidRPr="002306FB" w:rsidRDefault="002306FB" w:rsidP="00655CE1">
      <w:pPr>
        <w:tabs>
          <w:tab w:val="num" w:pos="1848"/>
        </w:tabs>
        <w:ind w:firstLine="709"/>
        <w:jc w:val="both"/>
        <w:rPr>
          <w:iCs/>
          <w:position w:val="-6"/>
        </w:rPr>
      </w:pPr>
      <w:r w:rsidRPr="002306FB">
        <w:rPr>
          <w:iCs/>
          <w:position w:val="-6"/>
        </w:rPr>
        <w:t>1.4.2.2. nuotekų valymo – 0,13 Eur/m</w:t>
      </w:r>
      <w:r w:rsidRPr="002306FB">
        <w:rPr>
          <w:iCs/>
          <w:position w:val="-6"/>
          <w:vertAlign w:val="superscript"/>
        </w:rPr>
        <w:t>3</w:t>
      </w:r>
      <w:r w:rsidRPr="002306FB">
        <w:rPr>
          <w:iCs/>
          <w:position w:val="-6"/>
        </w:rPr>
        <w:t>;</w:t>
      </w:r>
    </w:p>
    <w:p w14:paraId="76D0FEFC" w14:textId="77777777" w:rsidR="002306FB" w:rsidRPr="002306FB" w:rsidRDefault="002306FB" w:rsidP="00655CE1">
      <w:pPr>
        <w:tabs>
          <w:tab w:val="num" w:pos="1848"/>
        </w:tabs>
        <w:ind w:firstLine="709"/>
        <w:jc w:val="both"/>
        <w:rPr>
          <w:iCs/>
          <w:position w:val="-6"/>
        </w:rPr>
      </w:pPr>
      <w:r w:rsidRPr="002306FB">
        <w:rPr>
          <w:iCs/>
          <w:position w:val="-6"/>
        </w:rPr>
        <w:t>1.4.2.3. nuotekų dumblo tvarkymo – 0,14 Eur/m</w:t>
      </w:r>
      <w:r w:rsidRPr="002306FB">
        <w:rPr>
          <w:iCs/>
          <w:position w:val="-6"/>
          <w:vertAlign w:val="superscript"/>
        </w:rPr>
        <w:t>3</w:t>
      </w:r>
      <w:r w:rsidRPr="002306FB">
        <w:rPr>
          <w:iCs/>
          <w:position w:val="-6"/>
        </w:rPr>
        <w:t>;</w:t>
      </w:r>
    </w:p>
    <w:p w14:paraId="4AD2FEE2" w14:textId="77777777" w:rsidR="002306FB" w:rsidRPr="002306FB" w:rsidRDefault="002306FB" w:rsidP="00655CE1">
      <w:pPr>
        <w:tabs>
          <w:tab w:val="num" w:pos="1848"/>
        </w:tabs>
        <w:ind w:firstLine="709"/>
        <w:jc w:val="both"/>
        <w:rPr>
          <w:iCs/>
          <w:position w:val="-6"/>
        </w:rPr>
      </w:pPr>
      <w:r w:rsidRPr="002306FB">
        <w:rPr>
          <w:iCs/>
          <w:position w:val="-6"/>
        </w:rPr>
        <w:t>1.5. atsiskaitomųjų apskaitos prietaisų priežiūros ir vartotojų aptarnavimo paslaugos perskaičiuotą bazinę kainą vartotojams, perkantiems geriamojo vandens tiekimo ir nuotekų tvarkymo paslaugas bute:</w:t>
      </w:r>
    </w:p>
    <w:p w14:paraId="1B890F54" w14:textId="77777777" w:rsidR="002306FB" w:rsidRPr="002306FB" w:rsidRDefault="002306FB" w:rsidP="00655CE1">
      <w:pPr>
        <w:tabs>
          <w:tab w:val="num" w:pos="1848"/>
        </w:tabs>
        <w:ind w:firstLine="709"/>
        <w:jc w:val="both"/>
        <w:rPr>
          <w:iCs/>
          <w:position w:val="-6"/>
        </w:rPr>
      </w:pPr>
      <w:r w:rsidRPr="002306FB">
        <w:rPr>
          <w:iCs/>
          <w:position w:val="-6"/>
        </w:rPr>
        <w:t>1.5.1. kai įrengtas atsiskaitomasis apskaitos prietaisas</w:t>
      </w:r>
      <w:r w:rsidR="00655CE1">
        <w:rPr>
          <w:iCs/>
          <w:position w:val="-6"/>
        </w:rPr>
        <w:t>,</w:t>
      </w:r>
      <w:r w:rsidRPr="002306FB">
        <w:rPr>
          <w:iCs/>
          <w:position w:val="-6"/>
        </w:rPr>
        <w:t xml:space="preserve"> – 1,26 Eur butui per mėn.;</w:t>
      </w:r>
    </w:p>
    <w:p w14:paraId="741DBA37" w14:textId="77777777" w:rsidR="002306FB" w:rsidRPr="002306FB" w:rsidRDefault="002306FB" w:rsidP="00655CE1">
      <w:pPr>
        <w:tabs>
          <w:tab w:val="num" w:pos="1848"/>
        </w:tabs>
        <w:ind w:firstLine="709"/>
        <w:jc w:val="both"/>
        <w:rPr>
          <w:iCs/>
          <w:position w:val="-6"/>
        </w:rPr>
      </w:pPr>
      <w:r w:rsidRPr="002306FB">
        <w:rPr>
          <w:iCs/>
          <w:position w:val="-6"/>
        </w:rPr>
        <w:t xml:space="preserve">1.5.2. kai dėl techninių ar kitų priežasčių nėra galimybės įrengti atsiskaitomojo apskaitos </w:t>
      </w:r>
      <w:r w:rsidRPr="002306FB">
        <w:rPr>
          <w:iCs/>
          <w:position w:val="-6"/>
        </w:rPr>
        <w:br/>
        <w:t>prietaiso</w:t>
      </w:r>
      <w:r w:rsidR="00655CE1">
        <w:rPr>
          <w:iCs/>
          <w:position w:val="-6"/>
        </w:rPr>
        <w:t>,</w:t>
      </w:r>
      <w:r w:rsidRPr="002306FB">
        <w:rPr>
          <w:iCs/>
          <w:position w:val="-6"/>
        </w:rPr>
        <w:t xml:space="preserve"> – 0,69 Eur butui per mėn.;</w:t>
      </w:r>
    </w:p>
    <w:p w14:paraId="337DD2BB" w14:textId="77777777" w:rsidR="002306FB" w:rsidRPr="002306FB" w:rsidRDefault="002306FB" w:rsidP="00655CE1">
      <w:pPr>
        <w:tabs>
          <w:tab w:val="num" w:pos="1848"/>
        </w:tabs>
        <w:ind w:firstLine="709"/>
        <w:jc w:val="both"/>
        <w:rPr>
          <w:iCs/>
          <w:position w:val="-6"/>
        </w:rPr>
      </w:pPr>
      <w:r w:rsidRPr="002306FB">
        <w:rPr>
          <w:iCs/>
          <w:position w:val="-6"/>
        </w:rPr>
        <w:t>1.6. atsiskaitomųjų apskaitos prietaisų priežiūros ir vartotojų aptarnavimo paslaugos perskaičiuotą bazinę kainą vartotojams, perkantiems geriamojo vandens tiekimo ir nuotekų tvarkymo paslaugas daugiabučio gyvenamojo namo įvade</w:t>
      </w:r>
      <w:r w:rsidR="00655CE1">
        <w:rPr>
          <w:iCs/>
          <w:position w:val="-6"/>
        </w:rPr>
        <w:t>,</w:t>
      </w:r>
      <w:r w:rsidRPr="002306FB">
        <w:rPr>
          <w:iCs/>
          <w:position w:val="-6"/>
        </w:rPr>
        <w:t xml:space="preserve"> – 4,14 Eur namui per mėn.;</w:t>
      </w:r>
    </w:p>
    <w:p w14:paraId="7D0A286C" w14:textId="77777777" w:rsidR="002306FB" w:rsidRPr="002306FB" w:rsidRDefault="002306FB" w:rsidP="00655CE1">
      <w:pPr>
        <w:tabs>
          <w:tab w:val="num" w:pos="1848"/>
        </w:tabs>
        <w:ind w:firstLine="709"/>
        <w:jc w:val="both"/>
        <w:rPr>
          <w:iCs/>
          <w:position w:val="-6"/>
        </w:rPr>
      </w:pPr>
      <w:r w:rsidRPr="002306FB">
        <w:rPr>
          <w:iCs/>
          <w:position w:val="-6"/>
        </w:rPr>
        <w:t>1.7. atsiskaitomųjų apskaitos prietaisų priežiūros ir vartotojų aptarnavimo paslaugos perskaičiuotą bazinę kainą vartotojams, perkantiems geriamojo vandens tiekimo ir nuotekų tvarkymo paslaugas individualių gyvenamųjų namų ar kitų patalpų, skirtų asmeninėms, šeimos ar namų reikmėms, įvaduose:</w:t>
      </w:r>
    </w:p>
    <w:p w14:paraId="09BDA4EF" w14:textId="77777777" w:rsidR="002306FB" w:rsidRPr="002306FB" w:rsidRDefault="002306FB" w:rsidP="00655CE1">
      <w:pPr>
        <w:tabs>
          <w:tab w:val="left" w:pos="851"/>
          <w:tab w:val="num" w:pos="1848"/>
        </w:tabs>
        <w:ind w:firstLine="709"/>
        <w:jc w:val="both"/>
        <w:rPr>
          <w:iCs/>
        </w:rPr>
      </w:pPr>
      <w:r w:rsidRPr="002306FB">
        <w:rPr>
          <w:iCs/>
          <w:position w:val="-6"/>
        </w:rPr>
        <w:t>1.7.1. kai įrengtas atsiskaitomasis apskaitos prietaisas</w:t>
      </w:r>
      <w:r w:rsidR="00655CE1">
        <w:rPr>
          <w:iCs/>
          <w:position w:val="-6"/>
        </w:rPr>
        <w:t>,</w:t>
      </w:r>
      <w:r w:rsidRPr="002306FB">
        <w:rPr>
          <w:iCs/>
          <w:position w:val="-6"/>
        </w:rPr>
        <w:t xml:space="preserve"> – 1,63 Eur apskaitos prietaisui per mėn.;</w:t>
      </w:r>
    </w:p>
    <w:p w14:paraId="4B6D154D" w14:textId="77777777" w:rsidR="002306FB" w:rsidRPr="002306FB" w:rsidRDefault="002306FB" w:rsidP="00655CE1">
      <w:pPr>
        <w:tabs>
          <w:tab w:val="left" w:pos="851"/>
          <w:tab w:val="num" w:pos="1848"/>
        </w:tabs>
        <w:ind w:firstLine="709"/>
        <w:jc w:val="both"/>
        <w:rPr>
          <w:iCs/>
          <w:position w:val="-6"/>
        </w:rPr>
      </w:pPr>
      <w:r w:rsidRPr="002306FB">
        <w:rPr>
          <w:iCs/>
          <w:position w:val="-6"/>
        </w:rPr>
        <w:t>1.7.2. kai dėl techninių ar kitų priežasčių nėra galimybės įrengti atsiskaitomojo apskaitos prietaiso</w:t>
      </w:r>
      <w:r w:rsidR="00655CE1">
        <w:rPr>
          <w:iCs/>
          <w:position w:val="-6"/>
        </w:rPr>
        <w:t>,</w:t>
      </w:r>
      <w:r w:rsidRPr="002306FB">
        <w:rPr>
          <w:iCs/>
          <w:position w:val="-6"/>
        </w:rPr>
        <w:t xml:space="preserve"> – 0,90 Eur namui per mėn.;</w:t>
      </w:r>
    </w:p>
    <w:p w14:paraId="32D718D2" w14:textId="77777777" w:rsidR="002306FB" w:rsidRPr="002306FB" w:rsidRDefault="002306FB" w:rsidP="00655CE1">
      <w:pPr>
        <w:tabs>
          <w:tab w:val="num" w:pos="709"/>
          <w:tab w:val="left" w:pos="851"/>
          <w:tab w:val="num" w:pos="1848"/>
        </w:tabs>
        <w:ind w:firstLine="709"/>
        <w:jc w:val="both"/>
        <w:rPr>
          <w:iCs/>
        </w:rPr>
      </w:pPr>
      <w:r w:rsidRPr="002306FB">
        <w:rPr>
          <w:iCs/>
        </w:rPr>
        <w:t>1.8.</w:t>
      </w:r>
      <w:r w:rsidRPr="002306FB">
        <w:rPr>
          <w:iCs/>
          <w:color w:val="FF0000"/>
        </w:rPr>
        <w:t xml:space="preserve"> </w:t>
      </w:r>
      <w:r w:rsidRPr="002306FB">
        <w:rPr>
          <w:iCs/>
        </w:rPr>
        <w:t>vidutinę atsiskaitomųjų apskaitos prietaisų priežiūros ir vartotojų aptarnavimo paslaugos perskaičiuotą bazinę kainą abonentams, perkantiems geriamojo vandens tiekimo ir nuotekų tvarkymo paslaugas</w:t>
      </w:r>
      <w:r w:rsidR="00655CE1">
        <w:rPr>
          <w:iCs/>
        </w:rPr>
        <w:t>,</w:t>
      </w:r>
      <w:r w:rsidRPr="002306FB">
        <w:rPr>
          <w:iCs/>
        </w:rPr>
        <w:t xml:space="preserve"> – 5,17 Eur apskaitos prietaisui per mėn.,</w:t>
      </w:r>
      <w:r w:rsidRPr="002306FB">
        <w:t xml:space="preserve"> </w:t>
      </w:r>
      <w:r w:rsidRPr="002306FB">
        <w:rPr>
          <w:iCs/>
        </w:rPr>
        <w:t>ją diferencijuojant pagal įrengtų apskait</w:t>
      </w:r>
      <w:r w:rsidR="00655CE1">
        <w:rPr>
          <w:iCs/>
        </w:rPr>
        <w:t>os prietaisų diametrus ir tipus;</w:t>
      </w:r>
    </w:p>
    <w:p w14:paraId="00DFEEB5" w14:textId="77777777" w:rsidR="002306FB" w:rsidRPr="002306FB" w:rsidRDefault="002306FB" w:rsidP="00655CE1">
      <w:pPr>
        <w:tabs>
          <w:tab w:val="num" w:pos="709"/>
          <w:tab w:val="left" w:pos="851"/>
          <w:tab w:val="left" w:pos="993"/>
          <w:tab w:val="num" w:pos="1848"/>
        </w:tabs>
        <w:ind w:right="-1" w:firstLine="709"/>
        <w:jc w:val="both"/>
        <w:rPr>
          <w:iCs/>
          <w:position w:val="-6"/>
        </w:rPr>
      </w:pPr>
      <w:r w:rsidRPr="002306FB">
        <w:rPr>
          <w:iCs/>
          <w:position w:val="-6"/>
        </w:rPr>
        <w:t>1.9. nuotekų transportavimo asenizacijos transporto priemonėmis paslaugos perskaičiuotą bazinę kainą – 6,38 Eur/m</w:t>
      </w:r>
      <w:r w:rsidRPr="002306FB">
        <w:rPr>
          <w:iCs/>
          <w:position w:val="-6"/>
          <w:vertAlign w:val="superscript"/>
        </w:rPr>
        <w:t>3</w:t>
      </w:r>
      <w:r w:rsidRPr="002306FB">
        <w:rPr>
          <w:iCs/>
          <w:position w:val="-6"/>
        </w:rPr>
        <w:t>;</w:t>
      </w:r>
    </w:p>
    <w:p w14:paraId="29D554FF" w14:textId="77777777" w:rsidR="002306FB" w:rsidRPr="002306FB" w:rsidRDefault="002306FB" w:rsidP="00655CE1">
      <w:pPr>
        <w:tabs>
          <w:tab w:val="num" w:pos="709"/>
          <w:tab w:val="left" w:pos="851"/>
          <w:tab w:val="left" w:pos="993"/>
          <w:tab w:val="num" w:pos="1848"/>
        </w:tabs>
        <w:ind w:firstLine="709"/>
        <w:jc w:val="both"/>
        <w:rPr>
          <w:iCs/>
          <w:position w:val="-6"/>
        </w:rPr>
      </w:pPr>
      <w:r w:rsidRPr="002306FB">
        <w:rPr>
          <w:iCs/>
          <w:position w:val="-6"/>
        </w:rPr>
        <w:t>1.10. paviršinių nuotekų tvarkymo paslaugų perskaičiuotą bazinę kainą abonentams, perkantiems paviršinių nuotekų tvarkymo paslaugas</w:t>
      </w:r>
      <w:r w:rsidR="00655CE1">
        <w:rPr>
          <w:iCs/>
          <w:position w:val="-6"/>
        </w:rPr>
        <w:t>,</w:t>
      </w:r>
      <w:r w:rsidRPr="002306FB">
        <w:rPr>
          <w:iCs/>
          <w:position w:val="-6"/>
        </w:rPr>
        <w:t xml:space="preserve"> – 0,11 Eur/m</w:t>
      </w:r>
      <w:r w:rsidRPr="002306FB">
        <w:rPr>
          <w:iCs/>
          <w:position w:val="-6"/>
          <w:vertAlign w:val="superscript"/>
        </w:rPr>
        <w:t>3</w:t>
      </w:r>
      <w:r w:rsidR="00655CE1">
        <w:rPr>
          <w:iCs/>
          <w:position w:val="-6"/>
        </w:rPr>
        <w:t>.</w:t>
      </w:r>
    </w:p>
    <w:p w14:paraId="782A79CD" w14:textId="12286A27" w:rsidR="002306FB" w:rsidRPr="002306FB" w:rsidRDefault="00655CE1" w:rsidP="00655CE1">
      <w:pPr>
        <w:tabs>
          <w:tab w:val="num" w:pos="709"/>
          <w:tab w:val="left" w:pos="851"/>
          <w:tab w:val="num" w:pos="1848"/>
        </w:tabs>
        <w:ind w:right="-1" w:firstLine="709"/>
        <w:jc w:val="both"/>
      </w:pPr>
      <w:r>
        <w:t>2.</w:t>
      </w:r>
      <w:r w:rsidR="00485369">
        <w:t> </w:t>
      </w:r>
      <w:r>
        <w:t>Nustatyti, kad</w:t>
      </w:r>
      <w:r w:rsidR="002306FB" w:rsidRPr="002306FB">
        <w:t xml:space="preserve"> šio sprendimo 1 punkte nurodytos perskaičiuotos geriamojo vandens tiekimo ir nuotekų tvarkymo, paviršinių nuotekų tvarkymo paslaugų bei atsiskaitomųjų apskaitos prietaisų priežiūros ir vartotojų aptarnavimo paslaugos bazinės kainos galioja 12 mėnesių nuo šių kainų įsigaliojimo dienos.</w:t>
      </w:r>
    </w:p>
    <w:p w14:paraId="108F9789" w14:textId="2BF47A4C" w:rsidR="002306FB" w:rsidRDefault="002306FB" w:rsidP="00655CE1">
      <w:pPr>
        <w:tabs>
          <w:tab w:val="num" w:pos="709"/>
          <w:tab w:val="left" w:pos="851"/>
          <w:tab w:val="num" w:pos="1848"/>
        </w:tabs>
        <w:ind w:right="-1" w:firstLine="709"/>
        <w:jc w:val="both"/>
      </w:pPr>
      <w:r w:rsidRPr="002306FB">
        <w:rPr>
          <w:iCs/>
        </w:rPr>
        <w:t>3.</w:t>
      </w:r>
      <w:r w:rsidR="00485369">
        <w:rPr>
          <w:iCs/>
        </w:rPr>
        <w:t> </w:t>
      </w:r>
      <w:r w:rsidRPr="002306FB">
        <w:rPr>
          <w:iCs/>
        </w:rPr>
        <w:t xml:space="preserve">Nustatyti, kad </w:t>
      </w:r>
      <w:r w:rsidR="00655CE1">
        <w:rPr>
          <w:iCs/>
        </w:rPr>
        <w:t xml:space="preserve">šis </w:t>
      </w:r>
      <w:r w:rsidRPr="002306FB">
        <w:rPr>
          <w:iCs/>
        </w:rPr>
        <w:t xml:space="preserve">sprendimas įsigalioja ir kainos taikomos vadovaujantis </w:t>
      </w:r>
      <w:r w:rsidRPr="002306FB">
        <w:t>Geriamojo vandens tiekimo ir nuotekų tvarkymo įstatymo 34 straipsnio 23 dalimi.</w:t>
      </w:r>
    </w:p>
    <w:p w14:paraId="6FB52DC5" w14:textId="540AFCFE" w:rsidR="002306FB" w:rsidRPr="00195025" w:rsidRDefault="002306FB" w:rsidP="00655CE1">
      <w:pPr>
        <w:tabs>
          <w:tab w:val="left" w:pos="912"/>
        </w:tabs>
        <w:ind w:firstLine="709"/>
        <w:jc w:val="both"/>
      </w:pPr>
      <w:r w:rsidRPr="007C03C4">
        <w:rPr>
          <w:iCs/>
        </w:rPr>
        <w:t>4.</w:t>
      </w:r>
      <w:r w:rsidR="00485369">
        <w:rPr>
          <w:iCs/>
        </w:rPr>
        <w:t> </w:t>
      </w:r>
      <w:r w:rsidRPr="00EB0471">
        <w:t>Skelbti šį sprendimą Teisės aktų registre ir Klaipėdos miesto savivaldybės interneto svetainėje.</w:t>
      </w:r>
    </w:p>
    <w:p w14:paraId="52CE6902" w14:textId="4D1EC2CA" w:rsidR="002306FB" w:rsidRDefault="002306FB" w:rsidP="002306FB">
      <w:pPr>
        <w:tabs>
          <w:tab w:val="num" w:pos="709"/>
          <w:tab w:val="left" w:pos="851"/>
          <w:tab w:val="num" w:pos="1848"/>
        </w:tabs>
        <w:ind w:right="-1" w:firstLine="567"/>
        <w:jc w:val="both"/>
      </w:pPr>
    </w:p>
    <w:p w14:paraId="30238EBC" w14:textId="77777777" w:rsidR="00784449" w:rsidRPr="002306FB" w:rsidRDefault="00784449" w:rsidP="002306FB">
      <w:pPr>
        <w:tabs>
          <w:tab w:val="num" w:pos="709"/>
          <w:tab w:val="left" w:pos="851"/>
          <w:tab w:val="num" w:pos="1848"/>
        </w:tabs>
        <w:ind w:right="-1" w:firstLine="567"/>
        <w:jc w:val="both"/>
      </w:pPr>
    </w:p>
    <w:tbl>
      <w:tblPr>
        <w:tblW w:w="0" w:type="auto"/>
        <w:tblLook w:val="04A0" w:firstRow="1" w:lastRow="0" w:firstColumn="1" w:lastColumn="0" w:noHBand="0" w:noVBand="1"/>
      </w:tblPr>
      <w:tblGrid>
        <w:gridCol w:w="6493"/>
        <w:gridCol w:w="3145"/>
      </w:tblGrid>
      <w:tr w:rsidR="00181E3E" w14:paraId="2F97E1F4" w14:textId="77777777" w:rsidTr="00165FB0">
        <w:tc>
          <w:tcPr>
            <w:tcW w:w="6629" w:type="dxa"/>
            <w:shd w:val="clear" w:color="auto" w:fill="auto"/>
          </w:tcPr>
          <w:p w14:paraId="539F4280" w14:textId="77777777" w:rsidR="00BB15A1" w:rsidRDefault="00BB15A1" w:rsidP="00BB15A1">
            <w:r w:rsidRPr="00D50F7E">
              <w:t xml:space="preserve">Savivaldybės meras </w:t>
            </w:r>
          </w:p>
        </w:tc>
        <w:tc>
          <w:tcPr>
            <w:tcW w:w="3225" w:type="dxa"/>
            <w:shd w:val="clear" w:color="auto" w:fill="auto"/>
          </w:tcPr>
          <w:p w14:paraId="1FC6FB00" w14:textId="77777777" w:rsidR="00BB15A1" w:rsidRDefault="00BB15A1" w:rsidP="00181E3E">
            <w:pPr>
              <w:jc w:val="right"/>
            </w:pPr>
          </w:p>
        </w:tc>
      </w:tr>
    </w:tbl>
    <w:p w14:paraId="70C414E5" w14:textId="437F8EE2" w:rsidR="00446AC7" w:rsidRDefault="00446AC7" w:rsidP="003077A5">
      <w:pPr>
        <w:jc w:val="both"/>
      </w:pPr>
    </w:p>
    <w:p w14:paraId="0F994CD2" w14:textId="77777777" w:rsidR="00784449" w:rsidRDefault="00784449" w:rsidP="003077A5">
      <w:pPr>
        <w:jc w:val="both"/>
      </w:pPr>
    </w:p>
    <w:tbl>
      <w:tblPr>
        <w:tblW w:w="0" w:type="auto"/>
        <w:tblLook w:val="04A0" w:firstRow="1" w:lastRow="0" w:firstColumn="1" w:lastColumn="0" w:noHBand="0" w:noVBand="1"/>
      </w:tblPr>
      <w:tblGrid>
        <w:gridCol w:w="6480"/>
        <w:gridCol w:w="3158"/>
      </w:tblGrid>
      <w:tr w:rsidR="00181E3E" w14:paraId="65532675" w14:textId="77777777" w:rsidTr="00165FB0">
        <w:tc>
          <w:tcPr>
            <w:tcW w:w="6629" w:type="dxa"/>
            <w:shd w:val="clear" w:color="auto" w:fill="auto"/>
          </w:tcPr>
          <w:p w14:paraId="2D628B6E" w14:textId="77777777" w:rsidR="00BB15A1" w:rsidRDefault="00BB15A1" w:rsidP="00DA08A0">
            <w:r>
              <w:t>Teikėja</w:t>
            </w:r>
            <w:r w:rsidR="008F2B7D">
              <w:t>s</w:t>
            </w:r>
            <w:r w:rsidRPr="00D50F7E">
              <w:t xml:space="preserve"> – </w:t>
            </w:r>
            <w:r w:rsidR="006946D9">
              <w:t>Savivaldybės administracijos direktorius</w:t>
            </w:r>
          </w:p>
        </w:tc>
        <w:tc>
          <w:tcPr>
            <w:tcW w:w="3225" w:type="dxa"/>
            <w:shd w:val="clear" w:color="auto" w:fill="auto"/>
          </w:tcPr>
          <w:p w14:paraId="388BC6B7" w14:textId="77777777" w:rsidR="00BB15A1" w:rsidRDefault="002306FB" w:rsidP="00181E3E">
            <w:pPr>
              <w:jc w:val="right"/>
            </w:pPr>
            <w:r>
              <w:t>Saulius Budinas</w:t>
            </w:r>
          </w:p>
        </w:tc>
      </w:tr>
    </w:tbl>
    <w:p w14:paraId="3C6E9FAD" w14:textId="5F27613C" w:rsidR="00784449" w:rsidRDefault="00784449" w:rsidP="001853D9">
      <w:pPr>
        <w:jc w:val="both"/>
      </w:pPr>
    </w:p>
    <w:p w14:paraId="4414A57C" w14:textId="77777777" w:rsidR="001853D9" w:rsidRDefault="001853D9" w:rsidP="001853D9">
      <w:pPr>
        <w:jc w:val="both"/>
      </w:pPr>
      <w:r>
        <w:t>Parengė</w:t>
      </w:r>
    </w:p>
    <w:p w14:paraId="671D5BB0" w14:textId="77777777" w:rsidR="002306FB" w:rsidRDefault="002306FB" w:rsidP="002306FB">
      <w:pPr>
        <w:jc w:val="both"/>
      </w:pPr>
      <w:r>
        <w:t>Butų ir energetikos poskyrio vyriausiasis specialistas</w:t>
      </w:r>
    </w:p>
    <w:p w14:paraId="6C536060" w14:textId="77777777" w:rsidR="001853D9" w:rsidRDefault="001853D9" w:rsidP="002306FB">
      <w:pPr>
        <w:jc w:val="both"/>
      </w:pPr>
    </w:p>
    <w:p w14:paraId="55A5433A" w14:textId="77777777" w:rsidR="002306FB" w:rsidRDefault="002306FB" w:rsidP="002306FB">
      <w:pPr>
        <w:jc w:val="both"/>
      </w:pPr>
      <w:r>
        <w:t>Skirmantas Adašiūnas, tel. 39 60 82</w:t>
      </w:r>
    </w:p>
    <w:p w14:paraId="4010E7C1" w14:textId="77777777" w:rsidR="00DD6F1A" w:rsidRDefault="002306FB" w:rsidP="002306FB">
      <w:pPr>
        <w:jc w:val="both"/>
      </w:pPr>
      <w:r>
        <w:t>2018-10-31</w:t>
      </w:r>
    </w:p>
    <w:sectPr w:rsidR="00DD6F1A" w:rsidSect="00655CE1">
      <w:headerReference w:type="even" r:id="rId7"/>
      <w:headerReference w:type="default" r:id="rId8"/>
      <w:headerReference w:type="first" r:id="rId9"/>
      <w:pgSz w:w="11906" w:h="16838" w:code="9"/>
      <w:pgMar w:top="1134" w:right="567" w:bottom="993"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46A7E" w14:textId="77777777" w:rsidR="0059333A" w:rsidRDefault="0059333A">
      <w:r>
        <w:separator/>
      </w:r>
    </w:p>
  </w:endnote>
  <w:endnote w:type="continuationSeparator" w:id="0">
    <w:p w14:paraId="6DFC11AF" w14:textId="77777777" w:rsidR="0059333A" w:rsidRDefault="0059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585B" w14:textId="77777777" w:rsidR="0059333A" w:rsidRDefault="0059333A">
      <w:r>
        <w:separator/>
      </w:r>
    </w:p>
  </w:footnote>
  <w:footnote w:type="continuationSeparator" w:id="0">
    <w:p w14:paraId="4BFA0BEB" w14:textId="77777777" w:rsidR="0059333A" w:rsidRDefault="00593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A972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45981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F569" w14:textId="43DCC939"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1838">
      <w:rPr>
        <w:rStyle w:val="Puslapionumeris"/>
        <w:noProof/>
      </w:rPr>
      <w:t>2</w:t>
    </w:r>
    <w:r>
      <w:rPr>
        <w:rStyle w:val="Puslapionumeris"/>
      </w:rPr>
      <w:fldChar w:fldCharType="end"/>
    </w:r>
  </w:p>
  <w:p w14:paraId="437CAA7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6B04E" w14:textId="77777777" w:rsidR="00C72E9F" w:rsidRPr="00C72E9F" w:rsidRDefault="00C72E9F" w:rsidP="00C72E9F">
    <w:pPr>
      <w:pStyle w:val="Antrats"/>
      <w:jc w:val="right"/>
      <w:rPr>
        <w:b/>
      </w:rPr>
    </w:pPr>
    <w:r w:rsidRPr="00C72E9F">
      <w:rPr>
        <w:b/>
      </w:rPr>
      <w:t>Projektas</w:t>
    </w:r>
  </w:p>
  <w:p w14:paraId="18C6833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95265F5"/>
    <w:multiLevelType w:val="hybridMultilevel"/>
    <w:tmpl w:val="E3A606B4"/>
    <w:lvl w:ilvl="0" w:tplc="16C4B4A0">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8B2"/>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36E0"/>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2702"/>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6FB"/>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A37"/>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2E7"/>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369"/>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A62"/>
    <w:rsid w:val="00587D40"/>
    <w:rsid w:val="0059079C"/>
    <w:rsid w:val="00590D01"/>
    <w:rsid w:val="00591BDF"/>
    <w:rsid w:val="0059333A"/>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5CE1"/>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46D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449"/>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6E96"/>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D8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59BE"/>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3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1838"/>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732"/>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464"/>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00789"/>
  <w15:docId w15:val="{1CC51433-2C59-44DD-9AD1-9AE1458D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5436</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2018-11-12T13:21:00Z</dcterms:created>
  <dcterms:modified xsi:type="dcterms:W3CDTF">2018-11-12T13:21:00Z</dcterms:modified>
</cp:coreProperties>
</file>