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041874" w14:paraId="7BFB7DDC" w14:textId="77777777" w:rsidTr="00EC21AD">
        <w:tc>
          <w:tcPr>
            <w:tcW w:w="4110" w:type="dxa"/>
          </w:tcPr>
          <w:p w14:paraId="25850AC9" w14:textId="77777777" w:rsidR="0006079E" w:rsidRPr="00041874" w:rsidRDefault="0006079E" w:rsidP="0004187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041874">
              <w:t>PATVIRTINTA</w:t>
            </w:r>
          </w:p>
        </w:tc>
      </w:tr>
      <w:tr w:rsidR="0006079E" w:rsidRPr="00041874" w14:paraId="11677C00" w14:textId="77777777" w:rsidTr="00EC21AD">
        <w:tc>
          <w:tcPr>
            <w:tcW w:w="4110" w:type="dxa"/>
          </w:tcPr>
          <w:p w14:paraId="7A184DA4" w14:textId="77777777" w:rsidR="0006079E" w:rsidRPr="00041874" w:rsidRDefault="0006079E" w:rsidP="00041874">
            <w:r w:rsidRPr="00041874">
              <w:t>Klaipėdos miesto savivaldybės</w:t>
            </w:r>
          </w:p>
        </w:tc>
      </w:tr>
      <w:tr w:rsidR="0006079E" w:rsidRPr="00041874" w14:paraId="66AFF644" w14:textId="77777777" w:rsidTr="00EC21AD">
        <w:tc>
          <w:tcPr>
            <w:tcW w:w="4110" w:type="dxa"/>
          </w:tcPr>
          <w:p w14:paraId="4A0CC35F" w14:textId="77777777" w:rsidR="0006079E" w:rsidRPr="00041874" w:rsidRDefault="0006079E" w:rsidP="00041874">
            <w:r w:rsidRPr="00041874">
              <w:t xml:space="preserve">tarybos </w:t>
            </w:r>
            <w:bookmarkStart w:id="1" w:name="registravimoDataIlga"/>
            <w:r w:rsidRPr="0004187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1874">
              <w:rPr>
                <w:noProof/>
              </w:rPr>
              <w:instrText xml:space="preserve"> FORMTEXT </w:instrText>
            </w:r>
            <w:r w:rsidRPr="00041874">
              <w:rPr>
                <w:noProof/>
              </w:rPr>
            </w:r>
            <w:r w:rsidRPr="00041874">
              <w:rPr>
                <w:noProof/>
              </w:rPr>
              <w:fldChar w:fldCharType="separate"/>
            </w:r>
            <w:r w:rsidRPr="00041874">
              <w:rPr>
                <w:noProof/>
              </w:rPr>
              <w:t>2018 m. lapkričio 14 d.</w:t>
            </w:r>
            <w:r w:rsidRPr="00041874">
              <w:rPr>
                <w:noProof/>
              </w:rPr>
              <w:fldChar w:fldCharType="end"/>
            </w:r>
            <w:bookmarkEnd w:id="1"/>
          </w:p>
        </w:tc>
      </w:tr>
      <w:tr w:rsidR="0006079E" w:rsidRPr="00041874" w14:paraId="73129386" w14:textId="77777777" w:rsidTr="00EC21AD">
        <w:tc>
          <w:tcPr>
            <w:tcW w:w="4110" w:type="dxa"/>
          </w:tcPr>
          <w:p w14:paraId="078777FB" w14:textId="77777777" w:rsidR="0006079E" w:rsidRPr="00041874" w:rsidRDefault="0006079E" w:rsidP="0004187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41874">
              <w:t xml:space="preserve">sprendimu Nr. </w:t>
            </w:r>
            <w:bookmarkStart w:id="2" w:name="dokumentoNr"/>
            <w:r w:rsidRPr="0004187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1874">
              <w:rPr>
                <w:noProof/>
              </w:rPr>
              <w:instrText xml:space="preserve"> FORMTEXT </w:instrText>
            </w:r>
            <w:r w:rsidRPr="00041874">
              <w:rPr>
                <w:noProof/>
              </w:rPr>
            </w:r>
            <w:r w:rsidRPr="00041874">
              <w:rPr>
                <w:noProof/>
              </w:rPr>
              <w:fldChar w:fldCharType="separate"/>
            </w:r>
            <w:r w:rsidRPr="00041874">
              <w:rPr>
                <w:noProof/>
              </w:rPr>
              <w:t>T1-271</w:t>
            </w:r>
            <w:r w:rsidRPr="00041874">
              <w:rPr>
                <w:noProof/>
              </w:rPr>
              <w:fldChar w:fldCharType="end"/>
            </w:r>
            <w:bookmarkEnd w:id="2"/>
          </w:p>
        </w:tc>
      </w:tr>
    </w:tbl>
    <w:p w14:paraId="2AB2767D" w14:textId="77777777" w:rsidR="00832CC9" w:rsidRPr="00041874" w:rsidRDefault="00832CC9" w:rsidP="00041874">
      <w:pPr>
        <w:jc w:val="center"/>
      </w:pPr>
    </w:p>
    <w:p w14:paraId="1B78682A" w14:textId="77777777" w:rsidR="00832CC9" w:rsidRPr="00041874" w:rsidRDefault="00832CC9" w:rsidP="00041874">
      <w:pPr>
        <w:jc w:val="center"/>
      </w:pPr>
    </w:p>
    <w:p w14:paraId="7540C30F" w14:textId="77777777" w:rsidR="00885A8A" w:rsidRPr="00041874" w:rsidRDefault="00041874" w:rsidP="00041874">
      <w:pPr>
        <w:jc w:val="center"/>
        <w:rPr>
          <w:b/>
        </w:rPr>
      </w:pPr>
      <w:r w:rsidRPr="00041874">
        <w:rPr>
          <w:b/>
        </w:rPr>
        <w:t xml:space="preserve">KLAIPĖDOS MIESTO </w:t>
      </w:r>
      <w:r w:rsidR="00885A8A" w:rsidRPr="00041874">
        <w:rPr>
          <w:b/>
        </w:rPr>
        <w:t xml:space="preserve">TURTO </w:t>
      </w:r>
      <w:r w:rsidR="00E66BD1" w:rsidRPr="00041874">
        <w:rPr>
          <w:b/>
        </w:rPr>
        <w:t>EKSPLOATAVIMO PASLAUGOS ĮKAINIAI</w:t>
      </w:r>
    </w:p>
    <w:p w14:paraId="5088124E" w14:textId="77777777" w:rsidR="00885A8A" w:rsidRPr="00041874" w:rsidRDefault="00885A8A" w:rsidP="00041874">
      <w:pPr>
        <w:jc w:val="center"/>
        <w:rPr>
          <w:b/>
        </w:rPr>
      </w:pPr>
    </w:p>
    <w:p w14:paraId="0F331DEB" w14:textId="392BA04B" w:rsidR="00885A8A" w:rsidRPr="00041874" w:rsidRDefault="00045CA2" w:rsidP="00041874">
      <w:pPr>
        <w:widowControl w:val="0"/>
        <w:jc w:val="center"/>
        <w:rPr>
          <w:b/>
        </w:rPr>
      </w:pPr>
      <w:r w:rsidRPr="00041874">
        <w:rPr>
          <w:b/>
          <w:bCs/>
        </w:rPr>
        <w:t>Šviesoforų postų</w:t>
      </w:r>
      <w:r w:rsidR="00A909E7">
        <w:rPr>
          <w:b/>
        </w:rPr>
        <w:t xml:space="preserve"> ir</w:t>
      </w:r>
      <w:r w:rsidRPr="00041874">
        <w:rPr>
          <w:b/>
        </w:rPr>
        <w:t xml:space="preserve"> </w:t>
      </w:r>
      <w:r w:rsidRPr="00041874">
        <w:rPr>
          <w:b/>
          <w:bCs/>
        </w:rPr>
        <w:t>elektromobilių stotelių</w:t>
      </w:r>
      <w:r w:rsidR="00EA099E">
        <w:rPr>
          <w:b/>
          <w:bCs/>
        </w:rPr>
        <w:t xml:space="preserve"> </w:t>
      </w:r>
      <w:r w:rsidRPr="00041874">
        <w:rPr>
          <w:b/>
        </w:rPr>
        <w:t xml:space="preserve">eksploatacijos </w:t>
      </w:r>
      <w:r w:rsidR="00885A8A" w:rsidRPr="00041874">
        <w:rPr>
          <w:b/>
        </w:rPr>
        <w:t>savikaina</w:t>
      </w:r>
    </w:p>
    <w:p w14:paraId="370F8335" w14:textId="77777777" w:rsidR="00045CA2" w:rsidRPr="00041874" w:rsidRDefault="00045CA2" w:rsidP="00041874">
      <w:pPr>
        <w:widowControl w:val="0"/>
        <w:jc w:val="center"/>
        <w:rPr>
          <w:b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75"/>
        <w:gridCol w:w="4423"/>
        <w:gridCol w:w="763"/>
        <w:gridCol w:w="1886"/>
        <w:gridCol w:w="1887"/>
      </w:tblGrid>
      <w:tr w:rsidR="0039209B" w:rsidRPr="00041874" w14:paraId="3416F1FE" w14:textId="77777777" w:rsidTr="007D546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92962FD" w14:textId="77777777" w:rsidR="0039209B" w:rsidRPr="00041874" w:rsidRDefault="0039209B" w:rsidP="00041874">
            <w:pPr>
              <w:jc w:val="right"/>
              <w:rPr>
                <w:b/>
                <w:bCs/>
              </w:rPr>
            </w:pPr>
            <w:r w:rsidRPr="00041874">
              <w:rPr>
                <w:b/>
                <w:bCs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3C782D6" w14:textId="77777777" w:rsidR="0039209B" w:rsidRPr="00041874" w:rsidRDefault="0039209B" w:rsidP="00041874">
            <w:pPr>
              <w:rPr>
                <w:b/>
                <w:bCs/>
              </w:rPr>
            </w:pPr>
            <w:r w:rsidRPr="00041874">
              <w:rPr>
                <w:b/>
                <w:bCs/>
              </w:rPr>
              <w:t>Šviesoforo postai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F34068" w14:textId="77777777" w:rsidR="0039209B" w:rsidRPr="00041874" w:rsidRDefault="0039209B" w:rsidP="00041874">
            <w:pPr>
              <w:jc w:val="center"/>
              <w:rPr>
                <w:b/>
              </w:rPr>
            </w:pPr>
            <w:r w:rsidRPr="00041874">
              <w:rPr>
                <w:b/>
              </w:rPr>
              <w:t>Mato</w:t>
            </w:r>
          </w:p>
          <w:p w14:paraId="59FAA893" w14:textId="77777777" w:rsidR="0039209B" w:rsidRPr="00041874" w:rsidRDefault="0039209B" w:rsidP="00041874">
            <w:pPr>
              <w:jc w:val="center"/>
            </w:pPr>
            <w:r w:rsidRPr="00041874">
              <w:rPr>
                <w:b/>
              </w:rPr>
              <w:t>vnt.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6B89D2" w14:textId="42A91C08" w:rsidR="0039209B" w:rsidRPr="00041874" w:rsidRDefault="0039209B" w:rsidP="00041874">
            <w:pPr>
              <w:jc w:val="center"/>
              <w:rPr>
                <w:rStyle w:val="Bodytext2Bold"/>
                <w:rFonts w:eastAsia="Microsoft Sans Serif"/>
              </w:rPr>
            </w:pPr>
            <w:r w:rsidRPr="00C224A4">
              <w:rPr>
                <w:rStyle w:val="Bodytext2Bold"/>
                <w:rFonts w:eastAsia="Microsoft Sans Serif"/>
              </w:rPr>
              <w:t xml:space="preserve">Mato vieneto </w:t>
            </w:r>
            <w:r w:rsidRPr="00C224A4">
              <w:rPr>
                <w:b/>
              </w:rPr>
              <w:t>įkainis</w:t>
            </w:r>
            <w:r w:rsidR="00105F0C">
              <w:rPr>
                <w:b/>
              </w:rPr>
              <w:t xml:space="preserve"> </w:t>
            </w:r>
            <w:r w:rsidR="00DA6C6A">
              <w:rPr>
                <w:b/>
              </w:rPr>
              <w:t>mėn.</w:t>
            </w:r>
            <w:r w:rsidRPr="00C224A4">
              <w:rPr>
                <w:b/>
              </w:rPr>
              <w:t xml:space="preserve"> be 21 </w:t>
            </w:r>
            <w:r w:rsidRPr="00C224A4">
              <w:rPr>
                <w:rFonts w:eastAsia="Microsoft Sans Serif"/>
                <w:b/>
              </w:rPr>
              <w:t xml:space="preserve">% </w:t>
            </w:r>
            <w:r w:rsidRPr="00C224A4">
              <w:rPr>
                <w:b/>
              </w:rPr>
              <w:t>PVM Eur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0220498" w14:textId="550815A3" w:rsidR="0039209B" w:rsidRPr="00041874" w:rsidRDefault="0039209B" w:rsidP="00041874">
            <w:pPr>
              <w:jc w:val="center"/>
            </w:pPr>
            <w:r w:rsidRPr="00041874">
              <w:rPr>
                <w:rStyle w:val="Bodytext2Bold"/>
                <w:rFonts w:eastAsia="Microsoft Sans Serif"/>
              </w:rPr>
              <w:t xml:space="preserve">Mato vieneto </w:t>
            </w:r>
            <w:r w:rsidR="00EA099E">
              <w:rPr>
                <w:b/>
              </w:rPr>
              <w:t>įkainis</w:t>
            </w:r>
            <w:r w:rsidR="00105F0C">
              <w:rPr>
                <w:b/>
              </w:rPr>
              <w:t xml:space="preserve"> </w:t>
            </w:r>
            <w:r w:rsidR="00DA6C6A">
              <w:rPr>
                <w:b/>
              </w:rPr>
              <w:t>mėn.</w:t>
            </w:r>
            <w:r w:rsidR="00EA099E">
              <w:rPr>
                <w:b/>
              </w:rPr>
              <w:t xml:space="preserve"> su</w:t>
            </w:r>
            <w:r w:rsidRPr="00041874">
              <w:rPr>
                <w:b/>
              </w:rPr>
              <w:t xml:space="preserve"> 21 </w:t>
            </w:r>
            <w:r w:rsidRPr="00041874">
              <w:rPr>
                <w:rFonts w:eastAsia="Microsoft Sans Serif"/>
                <w:b/>
              </w:rPr>
              <w:t xml:space="preserve">% </w:t>
            </w:r>
            <w:r w:rsidRPr="00041874">
              <w:rPr>
                <w:b/>
              </w:rPr>
              <w:t>PVM Eur</w:t>
            </w:r>
          </w:p>
        </w:tc>
      </w:tr>
      <w:tr w:rsidR="0039209B" w:rsidRPr="00041874" w14:paraId="35F3B880" w14:textId="77777777" w:rsidTr="007D546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EA5" w14:textId="77777777" w:rsidR="0039209B" w:rsidRPr="00041874" w:rsidRDefault="0039209B" w:rsidP="0039209B">
            <w:pPr>
              <w:jc w:val="right"/>
            </w:pPr>
            <w:r w:rsidRPr="00041874">
              <w:t>1.1</w:t>
            </w:r>
            <w: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A235" w14:textId="1AFC262C" w:rsidR="0039209B" w:rsidRPr="00041874" w:rsidRDefault="0039209B" w:rsidP="0039209B">
            <w:r w:rsidRPr="00C224A4">
              <w:t>Šviesoforų valdymo post</w:t>
            </w:r>
            <w:r>
              <w:t>o eksploatavimas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53E" w14:textId="77777777" w:rsidR="0039209B" w:rsidRPr="00041874" w:rsidRDefault="0039209B" w:rsidP="0039209B">
            <w:pPr>
              <w:jc w:val="center"/>
            </w:pPr>
            <w:r w:rsidRPr="00041874">
              <w:t>Vnt.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92A6" w14:textId="6A2CF05F" w:rsidR="0039209B" w:rsidRPr="00041874" w:rsidRDefault="0039209B" w:rsidP="0039209B">
            <w:pPr>
              <w:jc w:val="center"/>
            </w:pPr>
            <w:r>
              <w:t>94,15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1B22" w14:textId="590E5855" w:rsidR="0039209B" w:rsidRPr="00041874" w:rsidRDefault="0039209B" w:rsidP="0039209B">
            <w:pPr>
              <w:jc w:val="center"/>
            </w:pPr>
            <w:r>
              <w:t>113,92</w:t>
            </w:r>
          </w:p>
        </w:tc>
      </w:tr>
      <w:tr w:rsidR="0039209B" w:rsidRPr="00041874" w14:paraId="43DD7A39" w14:textId="77777777" w:rsidTr="007D546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D579" w14:textId="77777777" w:rsidR="0039209B" w:rsidRPr="00041874" w:rsidRDefault="0039209B" w:rsidP="0039209B">
            <w:pPr>
              <w:jc w:val="right"/>
            </w:pPr>
            <w:r w:rsidRPr="00041874">
              <w:t>1.2</w:t>
            </w:r>
            <w: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6E08" w14:textId="01EB9ACF" w:rsidR="0039209B" w:rsidRPr="00041874" w:rsidRDefault="0039209B" w:rsidP="0039209B">
            <w:r w:rsidRPr="00C224A4">
              <w:t>Papildomos lentelės, naudojamos ties raudonu šviesoforo signalu</w:t>
            </w:r>
            <w:r w:rsidR="00323FC5">
              <w:t>,</w:t>
            </w:r>
            <w:r>
              <w:t xml:space="preserve"> eksploatavimas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F209" w14:textId="77777777" w:rsidR="0039209B" w:rsidRPr="00041874" w:rsidRDefault="0039209B" w:rsidP="0039209B">
            <w:pPr>
              <w:jc w:val="center"/>
            </w:pPr>
            <w:r w:rsidRPr="00041874">
              <w:t>Vnt.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5BC" w14:textId="165F9D55" w:rsidR="0039209B" w:rsidRPr="00041874" w:rsidRDefault="0039209B" w:rsidP="0039209B">
            <w:pPr>
              <w:jc w:val="center"/>
            </w:pPr>
            <w:r>
              <w:t>1,36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27E7" w14:textId="6D23814B" w:rsidR="0039209B" w:rsidRPr="00041874" w:rsidRDefault="0039209B" w:rsidP="0039209B">
            <w:pPr>
              <w:jc w:val="center"/>
            </w:pPr>
            <w:r>
              <w:t>1,64</w:t>
            </w:r>
          </w:p>
        </w:tc>
      </w:tr>
    </w:tbl>
    <w:p w14:paraId="692333AB" w14:textId="77777777" w:rsidR="00885A8A" w:rsidRPr="00041874" w:rsidRDefault="00885A8A" w:rsidP="00041874">
      <w:pPr>
        <w:tabs>
          <w:tab w:val="left" w:pos="810"/>
        </w:tabs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4398"/>
        <w:gridCol w:w="763"/>
        <w:gridCol w:w="1886"/>
        <w:gridCol w:w="1887"/>
      </w:tblGrid>
      <w:tr w:rsidR="0039209B" w:rsidRPr="00041874" w14:paraId="063B7FD1" w14:textId="77777777" w:rsidTr="007D5466">
        <w:trPr>
          <w:trHeight w:val="2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14:paraId="06821B57" w14:textId="77777777" w:rsidR="0039209B" w:rsidRPr="00041874" w:rsidRDefault="0039209B" w:rsidP="00041874">
            <w:pPr>
              <w:jc w:val="right"/>
              <w:rPr>
                <w:b/>
                <w:bCs/>
              </w:rPr>
            </w:pPr>
            <w:r w:rsidRPr="00041874">
              <w:rPr>
                <w:b/>
                <w:bCs/>
              </w:rPr>
              <w:t>2.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bottom"/>
            <w:hideMark/>
          </w:tcPr>
          <w:p w14:paraId="485F8184" w14:textId="77777777" w:rsidR="0039209B" w:rsidRPr="00041874" w:rsidRDefault="0039209B" w:rsidP="00041874">
            <w:pPr>
              <w:rPr>
                <w:b/>
                <w:bCs/>
              </w:rPr>
            </w:pPr>
            <w:r w:rsidRPr="00041874">
              <w:rPr>
                <w:b/>
                <w:bCs/>
              </w:rPr>
              <w:t>Elektromobilių stotelės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12F8858A" w14:textId="77777777" w:rsidR="0039209B" w:rsidRPr="00041874" w:rsidRDefault="0039209B" w:rsidP="00041874">
            <w:pPr>
              <w:jc w:val="center"/>
              <w:rPr>
                <w:b/>
              </w:rPr>
            </w:pPr>
            <w:r w:rsidRPr="00041874">
              <w:rPr>
                <w:b/>
              </w:rPr>
              <w:t>Mato</w:t>
            </w:r>
          </w:p>
          <w:p w14:paraId="6327B7C7" w14:textId="77777777" w:rsidR="0039209B" w:rsidRPr="00041874" w:rsidRDefault="0039209B" w:rsidP="00041874">
            <w:pPr>
              <w:jc w:val="center"/>
            </w:pPr>
            <w:r w:rsidRPr="00041874">
              <w:rPr>
                <w:b/>
              </w:rPr>
              <w:t>vnt.</w:t>
            </w:r>
            <w:r w:rsidRPr="00041874"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185024" w14:textId="0436D978" w:rsidR="0039209B" w:rsidRPr="00041874" w:rsidRDefault="0039209B" w:rsidP="00041874">
            <w:pPr>
              <w:jc w:val="center"/>
              <w:rPr>
                <w:rStyle w:val="Bodytext2Bold"/>
                <w:rFonts w:eastAsia="Microsoft Sans Serif"/>
              </w:rPr>
            </w:pPr>
            <w:r w:rsidRPr="00041874">
              <w:rPr>
                <w:rStyle w:val="Bodytext2Bold"/>
                <w:rFonts w:eastAsia="Microsoft Sans Serif"/>
              </w:rPr>
              <w:t xml:space="preserve">Mato vieneto </w:t>
            </w:r>
            <w:r w:rsidRPr="00041874">
              <w:rPr>
                <w:b/>
              </w:rPr>
              <w:t>įkainis</w:t>
            </w:r>
            <w:r w:rsidR="00DA6C6A">
              <w:rPr>
                <w:b/>
              </w:rPr>
              <w:t xml:space="preserve"> mėn.</w:t>
            </w:r>
            <w:r w:rsidRPr="00041874">
              <w:rPr>
                <w:b/>
              </w:rPr>
              <w:t xml:space="preserve"> be 21 </w:t>
            </w:r>
            <w:r w:rsidRPr="00041874">
              <w:rPr>
                <w:rFonts w:eastAsia="Microsoft Sans Serif"/>
                <w:b/>
              </w:rPr>
              <w:t xml:space="preserve">% </w:t>
            </w:r>
            <w:r w:rsidRPr="00041874">
              <w:rPr>
                <w:b/>
              </w:rPr>
              <w:t>PVM Eur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5C2336D" w14:textId="0956546C" w:rsidR="0039209B" w:rsidRPr="00041874" w:rsidRDefault="0039209B" w:rsidP="00041874">
            <w:pPr>
              <w:jc w:val="center"/>
            </w:pPr>
            <w:r w:rsidRPr="00041874">
              <w:rPr>
                <w:rStyle w:val="Bodytext2Bold"/>
                <w:rFonts w:eastAsia="Microsoft Sans Serif"/>
              </w:rPr>
              <w:t xml:space="preserve">Mato vieneto </w:t>
            </w:r>
            <w:r>
              <w:rPr>
                <w:b/>
              </w:rPr>
              <w:t>įkainis</w:t>
            </w:r>
            <w:r w:rsidR="00DA6C6A">
              <w:rPr>
                <w:b/>
              </w:rPr>
              <w:t xml:space="preserve"> mėn.</w:t>
            </w:r>
            <w:r>
              <w:rPr>
                <w:b/>
              </w:rPr>
              <w:t xml:space="preserve"> su</w:t>
            </w:r>
            <w:r w:rsidRPr="00041874">
              <w:rPr>
                <w:b/>
              </w:rPr>
              <w:t xml:space="preserve"> 21 </w:t>
            </w:r>
            <w:r w:rsidRPr="00041874">
              <w:rPr>
                <w:rFonts w:eastAsia="Microsoft Sans Serif"/>
                <w:b/>
              </w:rPr>
              <w:t xml:space="preserve">% </w:t>
            </w:r>
            <w:r w:rsidRPr="00041874">
              <w:rPr>
                <w:b/>
              </w:rPr>
              <w:t>PVM Eur</w:t>
            </w:r>
          </w:p>
        </w:tc>
      </w:tr>
      <w:tr w:rsidR="0039209B" w:rsidRPr="00041874" w14:paraId="418993E6" w14:textId="77777777" w:rsidTr="007D5466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36A4" w14:textId="77777777" w:rsidR="0039209B" w:rsidRPr="00041874" w:rsidRDefault="0039209B" w:rsidP="0039209B">
            <w:pPr>
              <w:jc w:val="right"/>
            </w:pPr>
            <w:r w:rsidRPr="00041874">
              <w:t>2.1</w:t>
            </w:r>
            <w: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085" w14:textId="7B1C8C90" w:rsidR="0039209B" w:rsidRPr="00041874" w:rsidRDefault="0039209B" w:rsidP="0039209B">
            <w:r w:rsidRPr="00041874">
              <w:t>Elekt</w:t>
            </w:r>
            <w:r>
              <w:t>romobilių stotelės eksploatavimas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E7F8" w14:textId="77777777" w:rsidR="0039209B" w:rsidRPr="00041874" w:rsidRDefault="0039209B" w:rsidP="0039209B">
            <w:pPr>
              <w:jc w:val="center"/>
            </w:pPr>
            <w:r>
              <w:t>Vnt.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70D7" w14:textId="2FF8B760" w:rsidR="0039209B" w:rsidRPr="00041874" w:rsidRDefault="0039209B" w:rsidP="0039209B">
            <w:pPr>
              <w:jc w:val="center"/>
            </w:pPr>
            <w:r>
              <w:t>43,96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423" w14:textId="4D4A07D7" w:rsidR="0039209B" w:rsidRPr="00041874" w:rsidRDefault="0039209B" w:rsidP="0039209B">
            <w:pPr>
              <w:jc w:val="center"/>
            </w:pPr>
            <w:r>
              <w:t>53,19</w:t>
            </w:r>
          </w:p>
        </w:tc>
      </w:tr>
    </w:tbl>
    <w:p w14:paraId="390D90D9" w14:textId="79E9D80F" w:rsidR="0039209B" w:rsidRPr="00041874" w:rsidRDefault="0039209B" w:rsidP="00A909E7">
      <w:pPr>
        <w:tabs>
          <w:tab w:val="left" w:pos="810"/>
        </w:tabs>
        <w:jc w:val="both"/>
      </w:pPr>
    </w:p>
    <w:p w14:paraId="0604AEF4" w14:textId="77777777" w:rsidR="00041874" w:rsidRPr="00041874" w:rsidRDefault="00041874" w:rsidP="00041874">
      <w:pPr>
        <w:tabs>
          <w:tab w:val="left" w:pos="8148"/>
          <w:tab w:val="left" w:pos="9148"/>
          <w:tab w:val="left" w:pos="10108"/>
        </w:tabs>
        <w:jc w:val="center"/>
      </w:pPr>
      <w:r>
        <w:t>___________________________</w:t>
      </w:r>
    </w:p>
    <w:sectPr w:rsidR="00041874" w:rsidRPr="00041874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21BD" w14:textId="77777777" w:rsidR="00041874" w:rsidRDefault="00041874" w:rsidP="00D57F27">
      <w:r>
        <w:separator/>
      </w:r>
    </w:p>
  </w:endnote>
  <w:endnote w:type="continuationSeparator" w:id="0">
    <w:p w14:paraId="190D3B37" w14:textId="77777777" w:rsidR="00041874" w:rsidRDefault="0004187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84177" w14:textId="77777777" w:rsidR="00041874" w:rsidRDefault="00041874" w:rsidP="00D57F27">
      <w:r>
        <w:separator/>
      </w:r>
    </w:p>
  </w:footnote>
  <w:footnote w:type="continuationSeparator" w:id="0">
    <w:p w14:paraId="5BDB4B9B" w14:textId="77777777" w:rsidR="00041874" w:rsidRDefault="0004187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6912AB8" w14:textId="585496A0" w:rsidR="00041874" w:rsidRDefault="000418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9B">
          <w:rPr>
            <w:noProof/>
          </w:rPr>
          <w:t>2</w:t>
        </w:r>
        <w:r>
          <w:fldChar w:fldCharType="end"/>
        </w:r>
      </w:p>
    </w:sdtContent>
  </w:sdt>
  <w:p w14:paraId="0A20779D" w14:textId="77777777" w:rsidR="00041874" w:rsidRDefault="0004187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36CF"/>
    <w:multiLevelType w:val="multilevel"/>
    <w:tmpl w:val="1652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3F27CBE"/>
    <w:multiLevelType w:val="multilevel"/>
    <w:tmpl w:val="98881F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67431C7"/>
    <w:multiLevelType w:val="hybridMultilevel"/>
    <w:tmpl w:val="F8AA2110"/>
    <w:lvl w:ilvl="0" w:tplc="057E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C493B"/>
    <w:multiLevelType w:val="multilevel"/>
    <w:tmpl w:val="CBC4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6E"/>
    <w:rsid w:val="00031754"/>
    <w:rsid w:val="00041874"/>
    <w:rsid w:val="0004591A"/>
    <w:rsid w:val="00045CA2"/>
    <w:rsid w:val="0006079E"/>
    <w:rsid w:val="000E6A6D"/>
    <w:rsid w:val="00105F0C"/>
    <w:rsid w:val="002854FC"/>
    <w:rsid w:val="00323FC5"/>
    <w:rsid w:val="00376DF5"/>
    <w:rsid w:val="0039209B"/>
    <w:rsid w:val="003A7389"/>
    <w:rsid w:val="003E646D"/>
    <w:rsid w:val="004476DD"/>
    <w:rsid w:val="00475180"/>
    <w:rsid w:val="004A1DB9"/>
    <w:rsid w:val="004A76DB"/>
    <w:rsid w:val="005114C3"/>
    <w:rsid w:val="005709AD"/>
    <w:rsid w:val="00597EE8"/>
    <w:rsid w:val="005F495C"/>
    <w:rsid w:val="0070792E"/>
    <w:rsid w:val="00731E5D"/>
    <w:rsid w:val="00744146"/>
    <w:rsid w:val="00754E3D"/>
    <w:rsid w:val="00760D71"/>
    <w:rsid w:val="007C341E"/>
    <w:rsid w:val="007D2BF0"/>
    <w:rsid w:val="007D5466"/>
    <w:rsid w:val="00832CC9"/>
    <w:rsid w:val="008354D5"/>
    <w:rsid w:val="00885A8A"/>
    <w:rsid w:val="008C2158"/>
    <w:rsid w:val="008E6E82"/>
    <w:rsid w:val="00900228"/>
    <w:rsid w:val="00904497"/>
    <w:rsid w:val="00975CC8"/>
    <w:rsid w:val="00996C61"/>
    <w:rsid w:val="009E69D1"/>
    <w:rsid w:val="00A07281"/>
    <w:rsid w:val="00A909E7"/>
    <w:rsid w:val="00AE0645"/>
    <w:rsid w:val="00AF7D08"/>
    <w:rsid w:val="00B750B6"/>
    <w:rsid w:val="00BA1F92"/>
    <w:rsid w:val="00BF0B51"/>
    <w:rsid w:val="00C03D62"/>
    <w:rsid w:val="00C04F36"/>
    <w:rsid w:val="00C6413D"/>
    <w:rsid w:val="00CA4D3B"/>
    <w:rsid w:val="00CD28E7"/>
    <w:rsid w:val="00D42B72"/>
    <w:rsid w:val="00D57F27"/>
    <w:rsid w:val="00D71618"/>
    <w:rsid w:val="00DA6C6A"/>
    <w:rsid w:val="00E23A90"/>
    <w:rsid w:val="00E33871"/>
    <w:rsid w:val="00E56A73"/>
    <w:rsid w:val="00E66BD1"/>
    <w:rsid w:val="00EA099E"/>
    <w:rsid w:val="00EC21AD"/>
    <w:rsid w:val="00EF126D"/>
    <w:rsid w:val="00F07EE3"/>
    <w:rsid w:val="00F5753C"/>
    <w:rsid w:val="00F72A1E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FC5C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8">
    <w:name w:val="Body text (8)_"/>
    <w:basedOn w:val="Numatytasispastraiposriftas"/>
    <w:link w:val="Bodytext80"/>
    <w:rsid w:val="00885A8A"/>
    <w:rPr>
      <w:rFonts w:ascii="Times New Roman" w:eastAsia="Times New Roman" w:hAnsi="Times New Roman" w:cs="Times New Roman"/>
      <w:i/>
      <w:iCs/>
      <w:spacing w:val="40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Numatytasispastraiposriftas"/>
    <w:rsid w:val="00885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Bodytext80">
    <w:name w:val="Body text (8)"/>
    <w:basedOn w:val="prastasis"/>
    <w:link w:val="Bodytext8"/>
    <w:rsid w:val="00885A8A"/>
    <w:pPr>
      <w:widowControl w:val="0"/>
      <w:shd w:val="clear" w:color="auto" w:fill="FFFFFF"/>
      <w:spacing w:line="0" w:lineRule="atLeast"/>
    </w:pPr>
    <w:rPr>
      <w:i/>
      <w:iCs/>
      <w:spacing w:val="40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885A8A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lt-LT" w:bidi="lt-LT"/>
    </w:rPr>
  </w:style>
  <w:style w:type="character" w:customStyle="1" w:styleId="fontstyle01">
    <w:name w:val="fontstyle01"/>
    <w:basedOn w:val="Numatytasispastraiposriftas"/>
    <w:rsid w:val="00885A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2018-10-12T05:48:00Z</cp:lastPrinted>
  <dcterms:created xsi:type="dcterms:W3CDTF">2018-11-14T06:15:00Z</dcterms:created>
  <dcterms:modified xsi:type="dcterms:W3CDTF">2018-11-14T06:15:00Z</dcterms:modified>
</cp:coreProperties>
</file>