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791C8E" w:rsidP="003077A5">
      <w:pPr>
        <w:jc w:val="center"/>
      </w:pPr>
      <w:r w:rsidRPr="00791C8E">
        <w:rPr>
          <w:b/>
          <w:lang w:eastAsia="lt-LT"/>
        </w:rPr>
        <w:t>DĖL TURTO PERĖMIMO KLAIPĖDOS MIESTO SAVIVALDYBĖS NUOSAVYBĖN</w:t>
      </w:r>
      <w:r w:rsidR="00446AC7" w:rsidRPr="001D3C7E">
        <w:rPr>
          <w:b/>
          <w:caps/>
        </w:rPr>
        <w:t xml:space="preserve"> </w:t>
      </w:r>
    </w:p>
    <w:p w:rsidR="00446AC7" w:rsidRDefault="00446AC7" w:rsidP="003077A5">
      <w:pPr>
        <w:jc w:val="center"/>
      </w:pPr>
    </w:p>
    <w:p w:rsidR="00AC62F1" w:rsidRPr="003C09F9" w:rsidRDefault="00912E91" w:rsidP="00AC62F1">
      <w:pPr>
        <w:tabs>
          <w:tab w:val="left" w:pos="5070"/>
          <w:tab w:val="left" w:pos="5366"/>
          <w:tab w:val="left" w:pos="6771"/>
          <w:tab w:val="left" w:pos="7363"/>
        </w:tabs>
        <w:jc w:val="center"/>
      </w:pPr>
      <w:r>
        <w:t xml:space="preserve">2018 m. lapkričio 14 d. </w:t>
      </w:r>
      <w:bookmarkStart w:id="0" w:name="_GoBack"/>
      <w:bookmarkEnd w:id="0"/>
      <w:r w:rsidR="00AC62F1" w:rsidRPr="003C09F9">
        <w:t>Nr.</w:t>
      </w:r>
      <w:r w:rsidR="00AC62F1">
        <w:t xml:space="preserve"> </w:t>
      </w:r>
      <w:r>
        <w:t>T1-275</w:t>
      </w:r>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791C8E" w:rsidRPr="006A0050" w:rsidRDefault="00791C8E" w:rsidP="00791C8E">
      <w:pPr>
        <w:ind w:firstLine="720"/>
        <w:jc w:val="both"/>
      </w:pPr>
      <w:r w:rsidRPr="006A0050">
        <w:t>Vadovaudamasi Lietuvos Respubl</w:t>
      </w:r>
      <w:r>
        <w:t>ikos vietos savivaldos įstatymo</w:t>
      </w:r>
      <w:r w:rsidRPr="006A0050">
        <w:t xml:space="preserve"> 48 straipsnio 1 dalimi</w:t>
      </w:r>
      <w:r>
        <w:t xml:space="preserve"> ir</w:t>
      </w:r>
      <w:r w:rsidRPr="006A0050">
        <w:t xml:space="preserve"> Lietuvos Respublikos valstybės ir savivaldybių turto valdymo, naudojimo ir disponavimo juo įstatymo 6 straipsnio 5 punktu, Klaipėdos miesto savivaldybės taryba </w:t>
      </w:r>
      <w:r w:rsidRPr="006A0050">
        <w:rPr>
          <w:spacing w:val="60"/>
        </w:rPr>
        <w:t>nusprendži</w:t>
      </w:r>
      <w:r w:rsidRPr="006A0050">
        <w:t>a:</w:t>
      </w:r>
    </w:p>
    <w:p w:rsidR="00791C8E" w:rsidRPr="004A4BE1" w:rsidRDefault="00791C8E" w:rsidP="00791C8E">
      <w:pPr>
        <w:ind w:firstLine="720"/>
        <w:jc w:val="both"/>
      </w:pPr>
      <w:r w:rsidRPr="004A4BE1">
        <w:t>1.</w:t>
      </w:r>
      <w:r>
        <w:t> </w:t>
      </w:r>
      <w:r w:rsidRPr="004A4BE1">
        <w:t>Perimti neatl</w:t>
      </w:r>
      <w:r>
        <w:t xml:space="preserve">ygintinai </w:t>
      </w:r>
      <w:r w:rsidR="004259D4">
        <w:t>iš fizinių asmenų</w:t>
      </w:r>
      <w:r>
        <w:t xml:space="preserve"> </w:t>
      </w:r>
      <w:r w:rsidR="004259D4" w:rsidRPr="004259D4">
        <w:t>J</w:t>
      </w:r>
      <w:r w:rsidR="00A958EC">
        <w:t xml:space="preserve">. </w:t>
      </w:r>
      <w:r w:rsidR="004259D4" w:rsidRPr="004259D4">
        <w:t>T</w:t>
      </w:r>
      <w:r w:rsidR="00A958EC">
        <w:t xml:space="preserve">. </w:t>
      </w:r>
      <w:r w:rsidR="00A958EC" w:rsidRPr="00A958EC">
        <w:rPr>
          <w:i/>
        </w:rPr>
        <w:t>(duomenys neskelbtini)</w:t>
      </w:r>
      <w:r w:rsidR="00A958EC">
        <w:t xml:space="preserve">, O. G. </w:t>
      </w:r>
      <w:r w:rsidR="00A958EC" w:rsidRPr="00A958EC">
        <w:rPr>
          <w:i/>
        </w:rPr>
        <w:t>(duomenys neskelbtini)</w:t>
      </w:r>
      <w:r w:rsidR="00A958EC">
        <w:t xml:space="preserve"> ir S. Š. </w:t>
      </w:r>
      <w:r w:rsidR="00A958EC" w:rsidRPr="00A958EC">
        <w:rPr>
          <w:i/>
        </w:rPr>
        <w:t>(duomenys neskelbtini)</w:t>
      </w:r>
      <w:r w:rsidRPr="004259D4">
        <w:t xml:space="preserve"> </w:t>
      </w:r>
      <w:r w:rsidRPr="004A4BE1">
        <w:t>Klaipėdos miesto savivaldybės nuo</w:t>
      </w:r>
      <w:r>
        <w:t>savybėn vandentiekio (unikalus Nr.</w:t>
      </w:r>
      <w:r w:rsidR="00915C44">
        <w:t xml:space="preserve"> </w:t>
      </w:r>
      <w:r w:rsidR="00A958EC" w:rsidRPr="00A958EC">
        <w:rPr>
          <w:i/>
        </w:rPr>
        <w:t>(duomenys neskelbtini)</w:t>
      </w:r>
      <w:r w:rsidR="004259D4">
        <w:t xml:space="preserve">, žymėjimas plane – </w:t>
      </w:r>
      <w:r w:rsidR="00915C44">
        <w:t>1V</w:t>
      </w:r>
      <w:r w:rsidR="004259D4">
        <w:t xml:space="preserve">, ilgis – </w:t>
      </w:r>
      <w:r w:rsidR="00915C44">
        <w:t>153,56</w:t>
      </w:r>
      <w:r>
        <w:t xml:space="preserve"> m,</w:t>
      </w:r>
      <w:r w:rsidRPr="003020F3">
        <w:t xml:space="preserve"> </w:t>
      </w:r>
      <w:r>
        <w:t>įsigijimo vertė –</w:t>
      </w:r>
      <w:r w:rsidR="00915C44">
        <w:t xml:space="preserve"> 13 500,00 </w:t>
      </w:r>
      <w:proofErr w:type="spellStart"/>
      <w:r>
        <w:t>Eur</w:t>
      </w:r>
      <w:proofErr w:type="spellEnd"/>
      <w:r w:rsidR="004259D4">
        <w:t>; unikalus Nr.</w:t>
      </w:r>
      <w:r w:rsidR="00915C44">
        <w:t xml:space="preserve"> </w:t>
      </w:r>
      <w:r w:rsidR="00A958EC" w:rsidRPr="00A958EC">
        <w:rPr>
          <w:i/>
        </w:rPr>
        <w:t>(duomenys neskelbtini)</w:t>
      </w:r>
      <w:r w:rsidR="004259D4">
        <w:t xml:space="preserve">, žymėjimas plane – </w:t>
      </w:r>
      <w:r w:rsidR="00915C44">
        <w:t>2V</w:t>
      </w:r>
      <w:r w:rsidR="004259D4">
        <w:t xml:space="preserve">, ilgis – </w:t>
      </w:r>
      <w:r w:rsidR="00915C44">
        <w:t>161,77</w:t>
      </w:r>
      <w:r w:rsidR="004259D4">
        <w:t xml:space="preserve"> m,</w:t>
      </w:r>
      <w:r w:rsidR="004259D4" w:rsidRPr="003020F3">
        <w:t xml:space="preserve"> </w:t>
      </w:r>
      <w:r w:rsidR="004259D4">
        <w:t>įsigijimo vertė –</w:t>
      </w:r>
      <w:r w:rsidR="00915C44">
        <w:t xml:space="preserve"> 14 200,00 </w:t>
      </w:r>
      <w:proofErr w:type="spellStart"/>
      <w:r w:rsidR="004259D4">
        <w:t>Eur</w:t>
      </w:r>
      <w:proofErr w:type="spellEnd"/>
      <w:r>
        <w:t>) ir buitinių nuotekų (</w:t>
      </w:r>
      <w:r w:rsidR="007A370D" w:rsidRPr="007A370D">
        <w:t>unikalus Nr.</w:t>
      </w:r>
      <w:r w:rsidR="00915C44">
        <w:t xml:space="preserve"> </w:t>
      </w:r>
      <w:r w:rsidR="00A958EC" w:rsidRPr="00A958EC">
        <w:rPr>
          <w:i/>
        </w:rPr>
        <w:t>(duomenys neskelbtini)</w:t>
      </w:r>
      <w:r w:rsidR="007A370D" w:rsidRPr="007A370D">
        <w:t xml:space="preserve">, žymėjimas plane – </w:t>
      </w:r>
      <w:r w:rsidR="00915C44">
        <w:t>1KF</w:t>
      </w:r>
      <w:r w:rsidR="007A370D" w:rsidRPr="007A370D">
        <w:t xml:space="preserve">, ilgis – </w:t>
      </w:r>
      <w:r w:rsidR="00915C44">
        <w:t>149,77</w:t>
      </w:r>
      <w:r w:rsidR="007A370D" w:rsidRPr="007A370D">
        <w:t xml:space="preserve"> m, įsigijimo vertė –</w:t>
      </w:r>
      <w:r w:rsidR="00915C44">
        <w:t xml:space="preserve"> 11 400,00 </w:t>
      </w:r>
      <w:proofErr w:type="spellStart"/>
      <w:r w:rsidR="007A370D" w:rsidRPr="007A370D">
        <w:t>Eur</w:t>
      </w:r>
      <w:proofErr w:type="spellEnd"/>
      <w:r w:rsidR="007A370D" w:rsidRPr="007A370D">
        <w:t>; unikalus Nr.</w:t>
      </w:r>
      <w:r w:rsidR="00915C44">
        <w:t xml:space="preserve"> </w:t>
      </w:r>
      <w:r w:rsidR="00A958EC" w:rsidRPr="00A958EC">
        <w:rPr>
          <w:i/>
        </w:rPr>
        <w:t>(duomenys neskelbtini)</w:t>
      </w:r>
      <w:r w:rsidR="007A370D" w:rsidRPr="007A370D">
        <w:t xml:space="preserve">, žymėjimas plane – </w:t>
      </w:r>
      <w:r w:rsidR="00915C44">
        <w:t>2KF</w:t>
      </w:r>
      <w:r w:rsidR="007A370D" w:rsidRPr="007A370D">
        <w:t xml:space="preserve">, ilgis – </w:t>
      </w:r>
      <w:r w:rsidR="00915C44">
        <w:t>155,38</w:t>
      </w:r>
      <w:r w:rsidR="007A370D" w:rsidRPr="007A370D">
        <w:t xml:space="preserve"> m, įsigijimo vertė –</w:t>
      </w:r>
      <w:r w:rsidR="00915C44">
        <w:t xml:space="preserve"> 11 900,00 </w:t>
      </w:r>
      <w:proofErr w:type="spellStart"/>
      <w:r w:rsidR="007A370D" w:rsidRPr="007A370D">
        <w:t>Eur</w:t>
      </w:r>
      <w:proofErr w:type="spellEnd"/>
      <w:r w:rsidR="00237A10">
        <w:t xml:space="preserve">) tinklus </w:t>
      </w:r>
      <w:r w:rsidR="00A958EC" w:rsidRPr="00A958EC">
        <w:rPr>
          <w:i/>
        </w:rPr>
        <w:t>(duomenys neskelbtini)</w:t>
      </w:r>
      <w:r>
        <w:t>, Klaipėda</w:t>
      </w:r>
      <w:r w:rsidRPr="004A4BE1">
        <w:t>.</w:t>
      </w:r>
    </w:p>
    <w:p w:rsidR="00791C8E" w:rsidRPr="006A0050" w:rsidRDefault="00791C8E" w:rsidP="00791C8E">
      <w:pPr>
        <w:ind w:firstLine="720"/>
        <w:jc w:val="both"/>
      </w:pPr>
      <w:r>
        <w:t>2</w:t>
      </w:r>
      <w:r w:rsidRPr="006A0050">
        <w:t>.</w:t>
      </w:r>
      <w:r>
        <w:t> </w:t>
      </w:r>
      <w:r w:rsidRPr="006A0050">
        <w:t>Įgalioti Klaipėdos miesto savivaldybės administracij</w:t>
      </w:r>
      <w:r>
        <w:t>os direktorių pasirašyti 1 punkte</w:t>
      </w:r>
      <w:r w:rsidRPr="006A0050">
        <w:t xml:space="preserve"> n</w:t>
      </w:r>
      <w:r>
        <w:t>urodyto turto Dovanojimo sutartį</w:t>
      </w:r>
      <w:r w:rsidRPr="006A0050">
        <w:t>.</w:t>
      </w:r>
    </w:p>
    <w:p w:rsidR="00EB4B96" w:rsidRPr="008203D0" w:rsidRDefault="007A370D" w:rsidP="007A370D">
      <w:pPr>
        <w:ind w:firstLine="720"/>
        <w:jc w:val="both"/>
      </w:pPr>
      <w:r w:rsidRPr="007A370D">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r w:rsidR="00EB4B96">
        <w:t xml:space="preserve"> </w:t>
      </w:r>
      <w:r w:rsidR="00A958EC">
        <w:t xml:space="preserve"> </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rsidTr="00165FB0">
        <w:tc>
          <w:tcPr>
            <w:tcW w:w="6629" w:type="dxa"/>
            <w:shd w:val="clear" w:color="auto" w:fill="auto"/>
          </w:tcPr>
          <w:p w:rsidR="00BB15A1" w:rsidRDefault="00BB15A1" w:rsidP="00DA08A0">
            <w:r>
              <w:t>Teikėja</w:t>
            </w:r>
            <w:r w:rsidR="008F2B7D">
              <w:t>s</w:t>
            </w:r>
            <w:r w:rsidRPr="00D50F7E">
              <w:t xml:space="preserve"> – </w:t>
            </w:r>
            <w:r w:rsidR="00D25784" w:rsidRPr="00D25784">
              <w:t>Savivaldybės administracijos direktorius</w:t>
            </w:r>
          </w:p>
        </w:tc>
        <w:tc>
          <w:tcPr>
            <w:tcW w:w="3225" w:type="dxa"/>
            <w:shd w:val="clear" w:color="auto" w:fill="auto"/>
          </w:tcPr>
          <w:p w:rsidR="00BB15A1" w:rsidRDefault="00D25784" w:rsidP="00181E3E">
            <w:pPr>
              <w:jc w:val="right"/>
            </w:pPr>
            <w:r>
              <w:t>Saulius Budinas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8D749C" w:rsidRDefault="008D749C" w:rsidP="003077A5">
      <w:pPr>
        <w:jc w:val="both"/>
      </w:pPr>
    </w:p>
    <w:p w:rsidR="00E254D8" w:rsidRPr="00E254D8" w:rsidRDefault="00E254D8" w:rsidP="00E254D8">
      <w:pPr>
        <w:jc w:val="both"/>
      </w:pPr>
      <w:r w:rsidRPr="00E254D8">
        <w:t>Parengė</w:t>
      </w:r>
    </w:p>
    <w:p w:rsidR="00E254D8" w:rsidRPr="00E254D8" w:rsidRDefault="00E254D8" w:rsidP="00E254D8">
      <w:pPr>
        <w:jc w:val="both"/>
      </w:pPr>
      <w:r w:rsidRPr="00E254D8">
        <w:t>Turto skyriaus vyriausioji specialistė</w:t>
      </w:r>
    </w:p>
    <w:p w:rsidR="00E254D8" w:rsidRPr="00E254D8" w:rsidRDefault="00E254D8" w:rsidP="00E254D8">
      <w:pPr>
        <w:jc w:val="both"/>
      </w:pPr>
    </w:p>
    <w:p w:rsidR="00E254D8" w:rsidRPr="00E254D8" w:rsidRDefault="00E254D8" w:rsidP="00E254D8">
      <w:pPr>
        <w:jc w:val="both"/>
      </w:pPr>
      <w:r w:rsidRPr="00E254D8">
        <w:t xml:space="preserve">Inga </w:t>
      </w:r>
      <w:proofErr w:type="spellStart"/>
      <w:r w:rsidRPr="00E254D8">
        <w:t>Gabrielaitienė</w:t>
      </w:r>
      <w:proofErr w:type="spellEnd"/>
      <w:r w:rsidRPr="00E254D8">
        <w:t xml:space="preserve">, </w:t>
      </w:r>
      <w:r>
        <w:t>tel. 39 61 77</w:t>
      </w:r>
    </w:p>
    <w:p w:rsidR="00DD6F1A" w:rsidRDefault="00E254D8" w:rsidP="00E254D8">
      <w:pPr>
        <w:jc w:val="both"/>
      </w:pPr>
      <w:r>
        <w:t>2018-11-12</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F2E" w:rsidRDefault="00B23F2E">
      <w:r>
        <w:separator/>
      </w:r>
    </w:p>
  </w:endnote>
  <w:endnote w:type="continuationSeparator" w:id="0">
    <w:p w:rsidR="00B23F2E" w:rsidRDefault="00B2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F2E" w:rsidRDefault="00B23F2E">
      <w:r>
        <w:separator/>
      </w:r>
    </w:p>
  </w:footnote>
  <w:footnote w:type="continuationSeparator" w:id="0">
    <w:p w:rsidR="00B23F2E" w:rsidRDefault="00B23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958EC">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A10"/>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9D4"/>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644"/>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1C8E"/>
    <w:rsid w:val="007921E6"/>
    <w:rsid w:val="00792ADB"/>
    <w:rsid w:val="00792FD1"/>
    <w:rsid w:val="0079360C"/>
    <w:rsid w:val="00794A5C"/>
    <w:rsid w:val="007969B3"/>
    <w:rsid w:val="00797726"/>
    <w:rsid w:val="007A00CB"/>
    <w:rsid w:val="007A2193"/>
    <w:rsid w:val="007A370D"/>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E91"/>
    <w:rsid w:val="00912F08"/>
    <w:rsid w:val="00913211"/>
    <w:rsid w:val="009134E2"/>
    <w:rsid w:val="00913B35"/>
    <w:rsid w:val="00914304"/>
    <w:rsid w:val="0091480E"/>
    <w:rsid w:val="009149AB"/>
    <w:rsid w:val="00915A93"/>
    <w:rsid w:val="00915C44"/>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8EC"/>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3F2E"/>
    <w:rsid w:val="00B26050"/>
    <w:rsid w:val="00B27006"/>
    <w:rsid w:val="00B30329"/>
    <w:rsid w:val="00B306D1"/>
    <w:rsid w:val="00B31426"/>
    <w:rsid w:val="00B3274A"/>
    <w:rsid w:val="00B33D76"/>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5784"/>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54D8"/>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8B8A084-FE6C-48C7-B421-2D4652B8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1102</Words>
  <Characters>629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2012-05-08T11:44:00Z</cp:lastPrinted>
  <dcterms:created xsi:type="dcterms:W3CDTF">2018-11-14T09:40:00Z</dcterms:created>
  <dcterms:modified xsi:type="dcterms:W3CDTF">2018-11-14T09:49:00Z</dcterms:modified>
</cp:coreProperties>
</file>