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11F785E" w14:textId="08CF8E7B" w:rsidR="00B043B6" w:rsidRPr="00FC5679" w:rsidRDefault="00B112A4" w:rsidP="008C6C56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>SAVIVALDYBĖS TARYBOS SPRENDIMO „</w:t>
      </w:r>
      <w:r w:rsidR="008C6C56"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 w:rsidR="00832F42">
        <w:rPr>
          <w:b/>
          <w:caps/>
          <w:sz w:val="24"/>
          <w:szCs w:val="24"/>
          <w:lang w:eastAsia="en-US"/>
        </w:rPr>
        <w:t>ALEKSANDRA RUMŠIENE</w:t>
      </w:r>
      <w:r w:rsidR="008C6C56" w:rsidRPr="008C6C56">
        <w:rPr>
          <w:b/>
          <w:caps/>
          <w:sz w:val="24"/>
          <w:szCs w:val="24"/>
          <w:lang w:eastAsia="en-US"/>
        </w:rPr>
        <w:t xml:space="preserve"> nutraukimo</w:t>
      </w:r>
      <w:r w:rsidR="00FC5679">
        <w:rPr>
          <w:b/>
          <w:caps/>
          <w:sz w:val="24"/>
          <w:szCs w:val="24"/>
          <w:lang w:eastAsia="en-US"/>
        </w:rPr>
        <w:t>“</w:t>
      </w:r>
      <w:r w:rsidR="00FC5679"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5C4CA053" w14:textId="77777777" w:rsidR="001335CC" w:rsidRDefault="001335CC" w:rsidP="00D15BBF">
      <w:pPr>
        <w:rPr>
          <w:b/>
          <w:sz w:val="24"/>
          <w:szCs w:val="24"/>
        </w:rPr>
      </w:pPr>
    </w:p>
    <w:p w14:paraId="3B9F58CF" w14:textId="77777777" w:rsidR="00827D89" w:rsidRDefault="00827D89" w:rsidP="00D15BBF">
      <w:pPr>
        <w:rPr>
          <w:b/>
          <w:sz w:val="24"/>
          <w:szCs w:val="24"/>
        </w:rPr>
      </w:pPr>
    </w:p>
    <w:p w14:paraId="34166C43" w14:textId="77777777" w:rsidR="0078739F" w:rsidRDefault="0078739F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Sprendimo projekto esmė, tikslai ir uždaviniai. </w:t>
      </w:r>
    </w:p>
    <w:p w14:paraId="24242380" w14:textId="3ACA59D1" w:rsidR="00936C3D" w:rsidRPr="00E80B0B" w:rsidRDefault="0078739F" w:rsidP="00334D08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 w:rsidR="00FC5679">
        <w:rPr>
          <w:color w:val="000000"/>
          <w:sz w:val="24"/>
          <w:szCs w:val="24"/>
        </w:rPr>
        <w:t>rendimo projekto esmė –</w:t>
      </w:r>
      <w:r w:rsidR="00936C3D">
        <w:rPr>
          <w:color w:val="000000"/>
          <w:sz w:val="24"/>
          <w:szCs w:val="24"/>
        </w:rPr>
        <w:t xml:space="preserve"> </w:t>
      </w:r>
      <w:r w:rsidR="00936C3D" w:rsidRPr="00936C3D">
        <w:rPr>
          <w:sz w:val="24"/>
          <w:szCs w:val="24"/>
        </w:rPr>
        <w:t>Savivaldybės tary</w:t>
      </w:r>
      <w:r w:rsidR="00936C3D">
        <w:rPr>
          <w:sz w:val="24"/>
          <w:szCs w:val="24"/>
        </w:rPr>
        <w:t>bos sprendimo projektu siekiama nutraukti</w:t>
      </w:r>
      <w:r w:rsidR="00936C3D" w:rsidRPr="00936C3D">
        <w:rPr>
          <w:sz w:val="24"/>
          <w:szCs w:val="24"/>
        </w:rPr>
        <w:t xml:space="preserve"> darbo </w:t>
      </w:r>
      <w:r w:rsidR="00936C3D">
        <w:rPr>
          <w:sz w:val="24"/>
          <w:szCs w:val="24"/>
        </w:rPr>
        <w:t>sutartį</w:t>
      </w:r>
      <w:r w:rsidR="009E5C38">
        <w:rPr>
          <w:sz w:val="24"/>
          <w:szCs w:val="24"/>
        </w:rPr>
        <w:t xml:space="preserve"> </w:t>
      </w:r>
      <w:r w:rsidR="00292CAC">
        <w:rPr>
          <w:color w:val="000000"/>
          <w:sz w:val="24"/>
          <w:szCs w:val="24"/>
        </w:rPr>
        <w:t xml:space="preserve">su </w:t>
      </w:r>
      <w:r w:rsidR="00832F42">
        <w:rPr>
          <w:color w:val="000000"/>
          <w:sz w:val="24"/>
          <w:szCs w:val="24"/>
        </w:rPr>
        <w:t xml:space="preserve">Aleksandra Rumšiene, </w:t>
      </w:r>
      <w:r w:rsidR="00292CAC">
        <w:rPr>
          <w:color w:val="000000"/>
          <w:sz w:val="24"/>
          <w:szCs w:val="24"/>
        </w:rPr>
        <w:t>Klaipėd</w:t>
      </w:r>
      <w:r w:rsidR="006D51FA">
        <w:rPr>
          <w:color w:val="000000"/>
          <w:sz w:val="24"/>
          <w:szCs w:val="24"/>
        </w:rPr>
        <w:t>os</w:t>
      </w:r>
      <w:r w:rsidR="00832F42">
        <w:rPr>
          <w:color w:val="000000"/>
          <w:sz w:val="24"/>
          <w:szCs w:val="24"/>
        </w:rPr>
        <w:t xml:space="preserve"> lopšelio-darželio</w:t>
      </w:r>
      <w:r w:rsidR="006D51FA">
        <w:rPr>
          <w:color w:val="000000"/>
          <w:sz w:val="24"/>
          <w:szCs w:val="24"/>
        </w:rPr>
        <w:t xml:space="preserve"> </w:t>
      </w:r>
      <w:r w:rsidR="00EF77F5">
        <w:rPr>
          <w:color w:val="000000"/>
          <w:sz w:val="24"/>
          <w:szCs w:val="24"/>
        </w:rPr>
        <w:t>„</w:t>
      </w:r>
      <w:r w:rsidR="00832F42">
        <w:rPr>
          <w:color w:val="000000"/>
          <w:sz w:val="24"/>
          <w:szCs w:val="24"/>
        </w:rPr>
        <w:t>Žuvėdra</w:t>
      </w:r>
      <w:r w:rsidR="00EF77F5">
        <w:rPr>
          <w:color w:val="000000"/>
          <w:sz w:val="24"/>
          <w:szCs w:val="24"/>
        </w:rPr>
        <w:t xml:space="preserve">“ </w:t>
      </w:r>
      <w:r w:rsidR="00832F42">
        <w:rPr>
          <w:color w:val="000000"/>
          <w:sz w:val="24"/>
          <w:szCs w:val="24"/>
        </w:rPr>
        <w:t>direktore</w:t>
      </w:r>
      <w:r w:rsidR="00832F42" w:rsidRPr="00E80B0B">
        <w:rPr>
          <w:color w:val="000000"/>
          <w:sz w:val="24"/>
          <w:szCs w:val="24"/>
        </w:rPr>
        <w:t xml:space="preserve">, </w:t>
      </w:r>
      <w:r w:rsidR="00E80B0B" w:rsidRPr="00E80B0B">
        <w:rPr>
          <w:sz w:val="24"/>
          <w:szCs w:val="24"/>
        </w:rPr>
        <w:t>darbdavio iniciatyva be darbuotojo kaltės, skiriant laimėjusį konkursą Klaipėdos lopšelio-darželio „Žuvėdra“ direktoriaus pareigoms eiti asmenį į pareigas.</w:t>
      </w:r>
    </w:p>
    <w:p w14:paraId="1972A1AC" w14:textId="16547453" w:rsidR="00936C3D" w:rsidRPr="00936C3D" w:rsidRDefault="00936C3D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936C3D">
        <w:rPr>
          <w:sz w:val="24"/>
          <w:szCs w:val="24"/>
        </w:rPr>
        <w:t>Šio savivaldybės tarybos sprendimo proje</w:t>
      </w:r>
      <w:r w:rsidR="009E5C38">
        <w:rPr>
          <w:sz w:val="24"/>
          <w:szCs w:val="24"/>
        </w:rPr>
        <w:t>kto tikslas</w:t>
      </w:r>
      <w:r w:rsidR="00C2024F" w:rsidRPr="00C2024F">
        <w:rPr>
          <w:sz w:val="24"/>
          <w:szCs w:val="24"/>
          <w:lang w:eastAsia="en-US"/>
        </w:rPr>
        <w:t xml:space="preserve"> – įgyvendinti </w:t>
      </w:r>
      <w:r w:rsidR="00C2024F">
        <w:rPr>
          <w:sz w:val="24"/>
          <w:szCs w:val="24"/>
          <w:lang w:eastAsia="en-US"/>
        </w:rPr>
        <w:t xml:space="preserve">išimtinę </w:t>
      </w:r>
      <w:r w:rsidR="00C2024F" w:rsidRPr="00C2024F">
        <w:rPr>
          <w:sz w:val="24"/>
          <w:szCs w:val="24"/>
          <w:lang w:eastAsia="en-US"/>
        </w:rPr>
        <w:t>Savivaldybės tary</w:t>
      </w:r>
      <w:r w:rsidR="00EF77F5">
        <w:rPr>
          <w:sz w:val="24"/>
          <w:szCs w:val="24"/>
          <w:lang w:eastAsia="en-US"/>
        </w:rPr>
        <w:t>bos kompetenciją dėl švietimo</w:t>
      </w:r>
      <w:r w:rsidR="00C2024F" w:rsidRPr="00C2024F">
        <w:rPr>
          <w:sz w:val="24"/>
          <w:szCs w:val="24"/>
          <w:lang w:eastAsia="en-US"/>
        </w:rPr>
        <w:t xml:space="preserve"> įstaigų vadovų atleidimo iš pareigų </w:t>
      </w:r>
      <w:r w:rsidR="009B1F38">
        <w:rPr>
          <w:sz w:val="24"/>
          <w:szCs w:val="24"/>
          <w:lang w:eastAsia="en-US"/>
        </w:rPr>
        <w:t xml:space="preserve">Švietimo įstatymo, </w:t>
      </w:r>
      <w:r w:rsidR="00C2024F" w:rsidRPr="00C2024F">
        <w:rPr>
          <w:sz w:val="24"/>
          <w:szCs w:val="24"/>
          <w:lang w:eastAsia="en-US"/>
        </w:rPr>
        <w:t>Darbo kodekso ir kitų teisės aktų nustatyta tvarka.</w:t>
      </w:r>
    </w:p>
    <w:p w14:paraId="5E5164DE" w14:textId="77777777" w:rsidR="0078739F" w:rsidRDefault="0078739F" w:rsidP="00EE08BE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8B97A96" w14:textId="215EC844" w:rsidR="00731B2C" w:rsidRDefault="00731B2C" w:rsidP="00801F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2018</w:t>
      </w:r>
      <w:r w:rsidRPr="00996D28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lapkričio 20</w:t>
      </w:r>
      <w:r w:rsidRPr="00996D28">
        <w:rPr>
          <w:sz w:val="24"/>
          <w:szCs w:val="24"/>
        </w:rPr>
        <w:t xml:space="preserve"> d. </w:t>
      </w:r>
      <w:r>
        <w:rPr>
          <w:sz w:val="24"/>
          <w:szCs w:val="24"/>
        </w:rPr>
        <w:t>įvyko konkursas Klaipėdos lopšelio-darželio „Žuvėdra“ direktoriaus pareigoms eiti, kurį laimėjęs asmuo skiriamas į Klaipėdos lopšelio-darželio „Žuvėdra“ direktoriaus pareigas penkerių metų kadencijai.</w:t>
      </w:r>
    </w:p>
    <w:p w14:paraId="3519B10B" w14:textId="6E5FC3BC" w:rsidR="00731B2C" w:rsidRDefault="00A71F5A" w:rsidP="00801F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Aleksandra Rumšienė Klaipėdos lopšelio-darželio „Žuvėdra“ direktoriaus pareigas </w:t>
      </w:r>
      <w:r w:rsidR="00222654">
        <w:rPr>
          <w:sz w:val="24"/>
          <w:szCs w:val="24"/>
        </w:rPr>
        <w:t xml:space="preserve">užimti viešojo </w:t>
      </w:r>
      <w:r>
        <w:rPr>
          <w:sz w:val="24"/>
          <w:szCs w:val="24"/>
        </w:rPr>
        <w:t>konkurso būdu nepretendavo.</w:t>
      </w:r>
      <w:r w:rsidR="00222654">
        <w:rPr>
          <w:sz w:val="24"/>
          <w:szCs w:val="24"/>
        </w:rPr>
        <w:t xml:space="preserve"> </w:t>
      </w:r>
    </w:p>
    <w:p w14:paraId="680256F5" w14:textId="77777777" w:rsidR="00B305B4" w:rsidRDefault="00222654" w:rsidP="00FC1FB4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Aleksandrai Rumšienei</w:t>
      </w:r>
      <w:r w:rsidR="00EF77F5">
        <w:rPr>
          <w:sz w:val="24"/>
          <w:szCs w:val="24"/>
        </w:rPr>
        <w:t xml:space="preserve"> 2018 m. </w:t>
      </w:r>
      <w:r>
        <w:rPr>
          <w:sz w:val="24"/>
          <w:szCs w:val="24"/>
        </w:rPr>
        <w:t>gruodžio</w:t>
      </w:r>
      <w:r w:rsidR="00EF77F5">
        <w:rPr>
          <w:sz w:val="24"/>
          <w:szCs w:val="24"/>
        </w:rPr>
        <w:t xml:space="preserve"> 1</w:t>
      </w:r>
      <w:r>
        <w:rPr>
          <w:sz w:val="24"/>
          <w:szCs w:val="24"/>
        </w:rPr>
        <w:t>7</w:t>
      </w:r>
      <w:r w:rsidR="00EF77F5">
        <w:rPr>
          <w:sz w:val="24"/>
          <w:szCs w:val="24"/>
        </w:rPr>
        <w:t xml:space="preserve"> d. </w:t>
      </w:r>
      <w:r w:rsidR="00FC1FB4">
        <w:rPr>
          <w:sz w:val="24"/>
          <w:szCs w:val="24"/>
        </w:rPr>
        <w:t>įteiktas į</w:t>
      </w:r>
      <w:r>
        <w:rPr>
          <w:sz w:val="24"/>
          <w:szCs w:val="24"/>
        </w:rPr>
        <w:t>spėjimas apie darbo sutarties nutraukimą</w:t>
      </w:r>
      <w:r w:rsidR="00B305B4">
        <w:rPr>
          <w:sz w:val="24"/>
          <w:szCs w:val="24"/>
        </w:rPr>
        <w:t xml:space="preserve">, </w:t>
      </w:r>
      <w:r w:rsidR="00B305B4" w:rsidRPr="009A6766">
        <w:rPr>
          <w:color w:val="000000"/>
          <w:sz w:val="24"/>
          <w:szCs w:val="24"/>
        </w:rPr>
        <w:t>darbo santykių pasibaigimo diena</w:t>
      </w:r>
      <w:r w:rsidR="00B305B4">
        <w:rPr>
          <w:color w:val="000000"/>
          <w:sz w:val="24"/>
          <w:szCs w:val="24"/>
        </w:rPr>
        <w:t xml:space="preserve"> 2019 m. sausio 18 d.</w:t>
      </w:r>
    </w:p>
    <w:p w14:paraId="64E2DB6F" w14:textId="5E615B6D" w:rsidR="00FC1FB4" w:rsidRPr="00AB1CDC" w:rsidRDefault="005C47CF" w:rsidP="00FC1F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Sprendimas įsigalioja 2019 m. sausio 18 d. </w:t>
      </w:r>
      <w:r w:rsidR="00FC1FB4" w:rsidRPr="00AB1CDC">
        <w:rPr>
          <w:sz w:val="24"/>
          <w:szCs w:val="24"/>
        </w:rPr>
        <w:t>Įspėjimo termino laikotarpiu nuo 2018 m. gruodžio 18 d. iki 2019</w:t>
      </w:r>
      <w:r w:rsidR="00B305B4">
        <w:rPr>
          <w:sz w:val="24"/>
          <w:szCs w:val="24"/>
        </w:rPr>
        <w:t xml:space="preserve"> m.</w:t>
      </w:r>
      <w:r w:rsidR="00FC1FB4" w:rsidRPr="00AB1CDC">
        <w:rPr>
          <w:sz w:val="24"/>
          <w:szCs w:val="24"/>
        </w:rPr>
        <w:t xml:space="preserve"> sausio 18 d. Aleksandrai Rum</w:t>
      </w:r>
      <w:r w:rsidR="00AB1CDC" w:rsidRPr="00AB1CDC">
        <w:rPr>
          <w:sz w:val="24"/>
          <w:szCs w:val="24"/>
        </w:rPr>
        <w:t xml:space="preserve">šienei siūlomos </w:t>
      </w:r>
      <w:r w:rsidR="00FC1FB4" w:rsidRPr="00AB1CDC">
        <w:rPr>
          <w:sz w:val="24"/>
          <w:szCs w:val="24"/>
        </w:rPr>
        <w:t xml:space="preserve">Klaipėdos miesto savivaldybės įsteigtose įstaigose </w:t>
      </w:r>
      <w:r w:rsidR="00AB1CDC" w:rsidRPr="00AB1CDC">
        <w:rPr>
          <w:sz w:val="24"/>
          <w:szCs w:val="24"/>
        </w:rPr>
        <w:t>esančio</w:t>
      </w:r>
      <w:r w:rsidR="00AB1CDC">
        <w:rPr>
          <w:sz w:val="24"/>
          <w:szCs w:val="24"/>
        </w:rPr>
        <w:t>s</w:t>
      </w:r>
      <w:r w:rsidR="00FC1FB4" w:rsidRPr="00AB1CDC">
        <w:rPr>
          <w:sz w:val="24"/>
          <w:szCs w:val="24"/>
        </w:rPr>
        <w:t xml:space="preserve"> laisvos darbo vietos, </w:t>
      </w:r>
      <w:r w:rsidR="00FC1FB4" w:rsidRPr="00AB1CDC">
        <w:rPr>
          <w:color w:val="000000"/>
          <w:sz w:val="24"/>
          <w:szCs w:val="24"/>
        </w:rPr>
        <w:t>atitinkančios Aleksandros Rumšienės išsilavinimą, kvalifikaciją ar gebėjimus</w:t>
      </w:r>
      <w:r w:rsidR="00AB1CDC" w:rsidRPr="00AB1CDC">
        <w:rPr>
          <w:color w:val="000000"/>
          <w:sz w:val="24"/>
          <w:szCs w:val="24"/>
        </w:rPr>
        <w:t>.</w:t>
      </w:r>
      <w:r w:rsidR="00FC1FB4" w:rsidRPr="00AB1CDC">
        <w:rPr>
          <w:color w:val="000000"/>
          <w:sz w:val="24"/>
          <w:szCs w:val="24"/>
        </w:rPr>
        <w:t xml:space="preserve"> Aleksandrai Rumšienei sutik</w:t>
      </w:r>
      <w:r w:rsidR="00AB1CDC">
        <w:rPr>
          <w:color w:val="000000"/>
          <w:sz w:val="24"/>
          <w:szCs w:val="24"/>
        </w:rPr>
        <w:t>u</w:t>
      </w:r>
      <w:r w:rsidR="00FC1FB4" w:rsidRPr="00AB1CDC">
        <w:rPr>
          <w:color w:val="000000"/>
          <w:sz w:val="24"/>
          <w:szCs w:val="24"/>
        </w:rPr>
        <w:t>s būti priimta</w:t>
      </w:r>
      <w:r w:rsidR="00AB1CDC">
        <w:rPr>
          <w:color w:val="000000"/>
          <w:sz w:val="24"/>
          <w:szCs w:val="24"/>
        </w:rPr>
        <w:t>i</w:t>
      </w:r>
      <w:r w:rsidR="00FC1FB4" w:rsidRPr="00AB1CDC">
        <w:rPr>
          <w:color w:val="000000"/>
          <w:sz w:val="24"/>
          <w:szCs w:val="24"/>
        </w:rPr>
        <w:t xml:space="preserve"> į jai siūlomas pareigas</w:t>
      </w:r>
      <w:r w:rsidR="00AB1CDC">
        <w:rPr>
          <w:sz w:val="24"/>
          <w:szCs w:val="24"/>
        </w:rPr>
        <w:t xml:space="preserve">, </w:t>
      </w:r>
      <w:r>
        <w:rPr>
          <w:sz w:val="24"/>
          <w:szCs w:val="24"/>
        </w:rPr>
        <w:t>keičiamas darbo sutarties nutraukimo pagrindas</w:t>
      </w:r>
      <w:r w:rsidR="00AB1CDC">
        <w:rPr>
          <w:sz w:val="24"/>
          <w:szCs w:val="24"/>
        </w:rPr>
        <w:t>.</w:t>
      </w:r>
    </w:p>
    <w:p w14:paraId="142CB5CB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 Kokių rezultatų laukiama. </w:t>
      </w:r>
    </w:p>
    <w:p w14:paraId="50CC1F28" w14:textId="09C610C4" w:rsidR="00C2024F" w:rsidRPr="00D05035" w:rsidRDefault="00C2024F" w:rsidP="0078739F">
      <w:pPr>
        <w:ind w:firstLine="720"/>
        <w:jc w:val="both"/>
        <w:rPr>
          <w:bCs/>
          <w:sz w:val="24"/>
          <w:szCs w:val="24"/>
        </w:rPr>
      </w:pPr>
      <w:r w:rsidRPr="00C2024F">
        <w:rPr>
          <w:bCs/>
          <w:sz w:val="24"/>
          <w:szCs w:val="24"/>
        </w:rPr>
        <w:t>Priėmus Savivaldybės tarybos sprendimą bus įgyvendinta Darbo kodekse numatyta</w:t>
      </w:r>
      <w:r w:rsidR="0088038F">
        <w:rPr>
          <w:bCs/>
          <w:sz w:val="24"/>
          <w:szCs w:val="24"/>
        </w:rPr>
        <w:t xml:space="preserve"> teisė nutraukti darbo sutartį </w:t>
      </w:r>
      <w:r w:rsidR="00B305B4">
        <w:rPr>
          <w:bCs/>
          <w:sz w:val="24"/>
          <w:szCs w:val="24"/>
        </w:rPr>
        <w:t>darbdavio</w:t>
      </w:r>
      <w:r w:rsidR="0088038F">
        <w:rPr>
          <w:bCs/>
          <w:sz w:val="24"/>
          <w:szCs w:val="24"/>
        </w:rPr>
        <w:t xml:space="preserve"> iniciatyva</w:t>
      </w:r>
      <w:r w:rsidRPr="00C2024F">
        <w:rPr>
          <w:bCs/>
          <w:sz w:val="24"/>
          <w:szCs w:val="24"/>
        </w:rPr>
        <w:t xml:space="preserve"> </w:t>
      </w:r>
      <w:r w:rsidR="00EF77F5">
        <w:rPr>
          <w:bCs/>
          <w:sz w:val="24"/>
          <w:szCs w:val="24"/>
        </w:rPr>
        <w:t>be</w:t>
      </w:r>
      <w:r w:rsidR="0088038F">
        <w:rPr>
          <w:bCs/>
          <w:sz w:val="24"/>
          <w:szCs w:val="24"/>
        </w:rPr>
        <w:t xml:space="preserve"> </w:t>
      </w:r>
      <w:r w:rsidR="00B305B4">
        <w:rPr>
          <w:bCs/>
          <w:sz w:val="24"/>
          <w:szCs w:val="24"/>
        </w:rPr>
        <w:t>darbuotojo kaltės</w:t>
      </w:r>
      <w:r w:rsidR="00EF77F5">
        <w:rPr>
          <w:bCs/>
          <w:sz w:val="24"/>
          <w:szCs w:val="24"/>
        </w:rPr>
        <w:t>.</w:t>
      </w:r>
    </w:p>
    <w:p w14:paraId="76717B70" w14:textId="4EDC5A7D" w:rsidR="0078739F" w:rsidRPr="006D2738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4. Sprendimo projekto rengimo metu gauti specialistų vertinimai.</w:t>
      </w:r>
      <w:r>
        <w:rPr>
          <w:bCs/>
          <w:sz w:val="24"/>
          <w:szCs w:val="24"/>
        </w:rPr>
        <w:t xml:space="preserve"> </w:t>
      </w:r>
      <w:r w:rsidR="006D2738">
        <w:rPr>
          <w:bCs/>
          <w:sz w:val="24"/>
          <w:szCs w:val="24"/>
        </w:rPr>
        <w:t>Nėra</w:t>
      </w:r>
      <w:r>
        <w:rPr>
          <w:bCs/>
          <w:sz w:val="24"/>
          <w:szCs w:val="24"/>
        </w:rPr>
        <w:t>.</w:t>
      </w:r>
    </w:p>
    <w:p w14:paraId="686347FF" w14:textId="171403E4" w:rsidR="0078739F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 Išlaidų sąmatos, skaičiavimai, reikalingi pagrindimai ir paaiškinimai.</w:t>
      </w:r>
      <w:r w:rsidR="006D2738">
        <w:rPr>
          <w:b/>
          <w:bCs/>
          <w:sz w:val="24"/>
          <w:szCs w:val="24"/>
        </w:rPr>
        <w:t xml:space="preserve"> </w:t>
      </w:r>
    </w:p>
    <w:p w14:paraId="75E5EE42" w14:textId="6C948310" w:rsidR="00A82E2F" w:rsidRPr="006D2738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Nutraukus darbo sutartį su įstaigos vadovu, atsiskaitoma teisės aktuose reglamentuota tvarka.</w:t>
      </w:r>
    </w:p>
    <w:p w14:paraId="43CDE5F7" w14:textId="77777777" w:rsidR="0078739F" w:rsidRPr="00A42052" w:rsidRDefault="0078739F" w:rsidP="0078739F">
      <w:pPr>
        <w:ind w:firstLine="720"/>
        <w:jc w:val="both"/>
        <w:rPr>
          <w:bCs/>
          <w:sz w:val="24"/>
          <w:szCs w:val="24"/>
        </w:rPr>
      </w:pPr>
      <w:r w:rsidRPr="00A42052">
        <w:rPr>
          <w:b/>
          <w:sz w:val="24"/>
          <w:szCs w:val="24"/>
        </w:rPr>
        <w:t>6. Lėšų poreikis sprendimo įgyvendinimui</w:t>
      </w:r>
      <w:r w:rsidRPr="00A42052">
        <w:rPr>
          <w:b/>
          <w:bCs/>
          <w:sz w:val="24"/>
          <w:szCs w:val="24"/>
        </w:rPr>
        <w:t>.</w:t>
      </w:r>
      <w:r w:rsidRPr="00A42052">
        <w:rPr>
          <w:bCs/>
          <w:sz w:val="24"/>
          <w:szCs w:val="24"/>
        </w:rPr>
        <w:t xml:space="preserve"> </w:t>
      </w:r>
    </w:p>
    <w:p w14:paraId="1235A5C6" w14:textId="042732D7" w:rsidR="00A37D5A" w:rsidRPr="001335CC" w:rsidRDefault="00545FC1" w:rsidP="001335CC">
      <w:pPr>
        <w:ind w:firstLine="720"/>
        <w:jc w:val="both"/>
        <w:rPr>
          <w:sz w:val="24"/>
          <w:szCs w:val="24"/>
        </w:rPr>
      </w:pPr>
      <w:r w:rsidRPr="00545FC1">
        <w:rPr>
          <w:bCs/>
          <w:sz w:val="24"/>
          <w:szCs w:val="24"/>
        </w:rPr>
        <w:t>Nutraukus darbo sutartį</w:t>
      </w:r>
      <w:r w:rsidR="0088038F">
        <w:rPr>
          <w:bCs/>
          <w:sz w:val="24"/>
          <w:szCs w:val="24"/>
        </w:rPr>
        <w:t>,</w:t>
      </w:r>
      <w:r w:rsidRPr="00545FC1">
        <w:rPr>
          <w:bCs/>
          <w:sz w:val="24"/>
          <w:szCs w:val="24"/>
        </w:rPr>
        <w:t xml:space="preserve"> </w:t>
      </w:r>
      <w:r w:rsidR="00B305B4">
        <w:rPr>
          <w:bCs/>
          <w:sz w:val="24"/>
          <w:szCs w:val="24"/>
        </w:rPr>
        <w:t xml:space="preserve">Aleksandrai Rumšienei, </w:t>
      </w:r>
      <w:r w:rsidR="00292CAC">
        <w:rPr>
          <w:color w:val="000000"/>
          <w:sz w:val="24"/>
          <w:szCs w:val="24"/>
        </w:rPr>
        <w:t xml:space="preserve">Klaipėdos </w:t>
      </w:r>
      <w:r w:rsidR="00B305B4">
        <w:rPr>
          <w:color w:val="000000"/>
          <w:sz w:val="24"/>
          <w:szCs w:val="24"/>
        </w:rPr>
        <w:t xml:space="preserve">lopšelio-darželio </w:t>
      </w:r>
      <w:r w:rsidR="00DF6ADD">
        <w:rPr>
          <w:color w:val="000000"/>
          <w:sz w:val="24"/>
          <w:szCs w:val="24"/>
        </w:rPr>
        <w:t>„</w:t>
      </w:r>
      <w:r w:rsidR="00B305B4">
        <w:rPr>
          <w:color w:val="000000"/>
          <w:sz w:val="24"/>
          <w:szCs w:val="24"/>
        </w:rPr>
        <w:t>Žuvėdra</w:t>
      </w:r>
      <w:r w:rsidR="00DF6ADD">
        <w:rPr>
          <w:color w:val="000000"/>
          <w:sz w:val="24"/>
          <w:szCs w:val="24"/>
        </w:rPr>
        <w:t>“ direktor</w:t>
      </w:r>
      <w:r w:rsidR="00B305B4">
        <w:rPr>
          <w:color w:val="000000"/>
          <w:sz w:val="24"/>
          <w:szCs w:val="24"/>
        </w:rPr>
        <w:t>ei</w:t>
      </w:r>
      <w:r w:rsidR="006B7255">
        <w:rPr>
          <w:color w:val="000000"/>
          <w:sz w:val="24"/>
          <w:szCs w:val="24"/>
        </w:rPr>
        <w:t>,</w:t>
      </w:r>
      <w:r w:rsidR="00DF6ADD">
        <w:rPr>
          <w:color w:val="000000"/>
          <w:sz w:val="24"/>
          <w:szCs w:val="24"/>
        </w:rPr>
        <w:t xml:space="preserve"> bus išmokėta </w:t>
      </w:r>
      <w:r w:rsidRPr="00545FC1">
        <w:rPr>
          <w:sz w:val="24"/>
          <w:szCs w:val="24"/>
        </w:rPr>
        <w:t>piniginė kompensacija už nepanaudotas kasmetines atostogas</w:t>
      </w:r>
      <w:r w:rsidR="00C1326C">
        <w:rPr>
          <w:sz w:val="24"/>
          <w:szCs w:val="24"/>
        </w:rPr>
        <w:t xml:space="preserve">, </w:t>
      </w:r>
      <w:r w:rsidR="00C1326C" w:rsidRPr="00C1326C">
        <w:rPr>
          <w:sz w:val="24"/>
          <w:szCs w:val="24"/>
          <w:lang w:eastAsia="en-US"/>
        </w:rPr>
        <w:t>dviejų vidutinių darbo užmokesčių dydžio išeitin</w:t>
      </w:r>
      <w:r w:rsidR="00C1326C">
        <w:rPr>
          <w:sz w:val="24"/>
          <w:szCs w:val="24"/>
          <w:lang w:eastAsia="en-US"/>
        </w:rPr>
        <w:t>ė</w:t>
      </w:r>
      <w:r w:rsidR="00C1326C" w:rsidRPr="00C1326C">
        <w:rPr>
          <w:sz w:val="24"/>
          <w:szCs w:val="24"/>
          <w:lang w:eastAsia="en-US"/>
        </w:rPr>
        <w:t xml:space="preserve"> išmok</w:t>
      </w:r>
      <w:r w:rsidR="00C1326C">
        <w:rPr>
          <w:sz w:val="24"/>
          <w:szCs w:val="24"/>
          <w:lang w:eastAsia="en-US"/>
        </w:rPr>
        <w:t>a</w:t>
      </w:r>
      <w:r w:rsidR="00C1326C" w:rsidRPr="00C1326C">
        <w:rPr>
          <w:sz w:val="24"/>
          <w:szCs w:val="24"/>
          <w:lang w:eastAsia="en-US"/>
        </w:rPr>
        <w:t xml:space="preserve">, </w:t>
      </w:r>
      <w:r w:rsidR="00C1326C">
        <w:rPr>
          <w:sz w:val="24"/>
          <w:szCs w:val="24"/>
          <w:lang w:eastAsia="en-US"/>
        </w:rPr>
        <w:t>trijų</w:t>
      </w:r>
      <w:r w:rsidR="00C1326C" w:rsidRPr="00C1326C">
        <w:rPr>
          <w:sz w:val="24"/>
          <w:szCs w:val="24"/>
          <w:lang w:eastAsia="en-US"/>
        </w:rPr>
        <w:t xml:space="preserve"> vidutinių darbo užmokesčių dydžio </w:t>
      </w:r>
      <w:r w:rsidR="00C1326C" w:rsidRPr="00C1326C">
        <w:rPr>
          <w:color w:val="000000"/>
          <w:sz w:val="24"/>
          <w:szCs w:val="24"/>
          <w:bdr w:val="none" w:sz="0" w:space="0" w:color="auto" w:frame="1"/>
          <w:lang w:eastAsia="en-US"/>
        </w:rPr>
        <w:t>ilgalaikio darbo išmok</w:t>
      </w:r>
      <w:r w:rsidR="00C1326C">
        <w:rPr>
          <w:color w:val="000000"/>
          <w:sz w:val="24"/>
          <w:szCs w:val="24"/>
          <w:bdr w:val="none" w:sz="0" w:space="0" w:color="auto" w:frame="1"/>
          <w:lang w:eastAsia="en-US"/>
        </w:rPr>
        <w:t>a</w:t>
      </w:r>
      <w:r w:rsidR="00C1326C" w:rsidRPr="00C1326C">
        <w:rPr>
          <w:color w:val="000000"/>
          <w:sz w:val="24"/>
          <w:szCs w:val="24"/>
          <w:bdr w:val="none" w:sz="0" w:space="0" w:color="auto" w:frame="1"/>
          <w:lang w:eastAsia="en-US"/>
        </w:rPr>
        <w:t xml:space="preserve"> </w:t>
      </w:r>
      <w:r w:rsidR="00C1326C">
        <w:rPr>
          <w:color w:val="000000"/>
          <w:sz w:val="24"/>
          <w:szCs w:val="24"/>
          <w:bdr w:val="none" w:sz="0" w:space="0" w:color="auto" w:frame="1"/>
          <w:lang w:eastAsia="en-US"/>
        </w:rPr>
        <w:t xml:space="preserve">(už </w:t>
      </w:r>
      <w:r w:rsidR="00C1326C" w:rsidRPr="00C1326C">
        <w:rPr>
          <w:color w:val="000000"/>
          <w:sz w:val="24"/>
          <w:szCs w:val="24"/>
          <w:bdr w:val="none" w:sz="0" w:space="0" w:color="auto" w:frame="1"/>
          <w:lang w:eastAsia="en-US"/>
        </w:rPr>
        <w:t>nepertraukiamą darbo stažą pagrindinėje darbovietėje</w:t>
      </w:r>
      <w:r w:rsidR="00C1326C">
        <w:rPr>
          <w:color w:val="000000"/>
          <w:sz w:val="24"/>
          <w:szCs w:val="24"/>
          <w:bdr w:val="none" w:sz="0" w:space="0" w:color="auto" w:frame="1"/>
          <w:lang w:eastAsia="en-US"/>
        </w:rPr>
        <w:t>)</w:t>
      </w:r>
      <w:r w:rsidR="00C1326C" w:rsidRPr="00C1326C">
        <w:rPr>
          <w:sz w:val="24"/>
          <w:szCs w:val="24"/>
        </w:rPr>
        <w:t>.</w:t>
      </w:r>
      <w:r w:rsidR="00A82E2F">
        <w:rPr>
          <w:sz w:val="24"/>
          <w:szCs w:val="24"/>
        </w:rPr>
        <w:t xml:space="preserve"> Lėšos yra skiriamos iš biudžetinės įstaigos darbo užmokesčiui skirtų asignavimų.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0CE5EC02" w:rsidR="00334D08" w:rsidRPr="00334D08" w:rsidRDefault="0046475E" w:rsidP="00FD0F25">
      <w:pPr>
        <w:ind w:firstLine="720"/>
        <w:jc w:val="both"/>
        <w:rPr>
          <w:sz w:val="24"/>
          <w:szCs w:val="24"/>
          <w:lang w:eastAsia="en-US"/>
        </w:rPr>
      </w:pPr>
      <w:r w:rsidRPr="0046475E">
        <w:rPr>
          <w:bCs/>
          <w:sz w:val="24"/>
          <w:szCs w:val="24"/>
          <w:lang w:eastAsia="en-US"/>
        </w:rPr>
        <w:t>Teigiamos pasekmės –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darbo sutarties nutr</w:t>
      </w:r>
      <w:r w:rsidR="00DF6ADD">
        <w:rPr>
          <w:sz w:val="24"/>
          <w:szCs w:val="24"/>
        </w:rPr>
        <w:t xml:space="preserve">aukimas </w:t>
      </w:r>
      <w:r w:rsidR="0047501A">
        <w:rPr>
          <w:sz w:val="24"/>
          <w:szCs w:val="24"/>
        </w:rPr>
        <w:t>darbdavio</w:t>
      </w:r>
      <w:r w:rsidR="00DF6ADD">
        <w:rPr>
          <w:sz w:val="24"/>
          <w:szCs w:val="24"/>
        </w:rPr>
        <w:t xml:space="preserve"> iniciatyva be</w:t>
      </w:r>
      <w:r w:rsidR="00146470">
        <w:rPr>
          <w:sz w:val="24"/>
          <w:szCs w:val="24"/>
        </w:rPr>
        <w:t xml:space="preserve"> </w:t>
      </w:r>
      <w:r w:rsidR="0047501A">
        <w:rPr>
          <w:sz w:val="24"/>
          <w:szCs w:val="24"/>
        </w:rPr>
        <w:t>darbuotojo kaltės</w:t>
      </w:r>
      <w:r w:rsidR="00146470">
        <w:rPr>
          <w:sz w:val="24"/>
          <w:szCs w:val="24"/>
        </w:rPr>
        <w:t>.</w:t>
      </w:r>
    </w:p>
    <w:p w14:paraId="60926F9A" w14:textId="72D57EB6" w:rsidR="00334D08" w:rsidRDefault="00334D08" w:rsidP="00BA020D">
      <w:pPr>
        <w:ind w:left="360" w:firstLine="360"/>
        <w:jc w:val="both"/>
        <w:rPr>
          <w:bCs/>
          <w:sz w:val="24"/>
          <w:szCs w:val="24"/>
        </w:rPr>
      </w:pPr>
      <w:r w:rsidRPr="00334D08">
        <w:rPr>
          <w:bCs/>
          <w:sz w:val="24"/>
          <w:szCs w:val="24"/>
        </w:rPr>
        <w:t>Numatomos neigiamos pasekmės – nėra.</w:t>
      </w:r>
    </w:p>
    <w:p w14:paraId="28A1A53B" w14:textId="77777777" w:rsidR="001335CC" w:rsidRPr="001335CC" w:rsidRDefault="001335CC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0503259F" w:rsidR="00743D72" w:rsidRPr="00621F18" w:rsidRDefault="00621F18" w:rsidP="00621F18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</w:t>
      </w:r>
      <w:r w:rsidRPr="00621F18">
        <w:rPr>
          <w:sz w:val="24"/>
          <w:szCs w:val="24"/>
        </w:rPr>
        <w:t xml:space="preserve">. </w:t>
      </w:r>
      <w:r w:rsidR="00D04707" w:rsidRPr="00621F18">
        <w:rPr>
          <w:sz w:val="24"/>
          <w:szCs w:val="24"/>
          <w:lang w:eastAsia="en-US"/>
        </w:rPr>
        <w:t xml:space="preserve">Klaipėdos </w:t>
      </w:r>
      <w:r w:rsidR="00B13265" w:rsidRPr="00621F18">
        <w:rPr>
          <w:sz w:val="24"/>
          <w:szCs w:val="24"/>
          <w:lang w:eastAsia="en-US"/>
        </w:rPr>
        <w:t xml:space="preserve">miesto savivaldybės mero 2018 m. gruodžio 17 d. įspėjimo Nr. P16-102 </w:t>
      </w:r>
      <w:r w:rsidR="00DF6ADD" w:rsidRPr="00621F18">
        <w:rPr>
          <w:sz w:val="24"/>
          <w:szCs w:val="24"/>
          <w:lang w:eastAsia="en-US"/>
        </w:rPr>
        <w:t>„</w:t>
      </w:r>
      <w:r w:rsidR="00B13265" w:rsidRPr="00621F18">
        <w:rPr>
          <w:sz w:val="24"/>
          <w:szCs w:val="24"/>
          <w:lang w:eastAsia="en-US"/>
        </w:rPr>
        <w:t>Apie darbo sutarties nutraukimą</w:t>
      </w:r>
      <w:r w:rsidR="00C1326C" w:rsidRPr="00621F18">
        <w:rPr>
          <w:sz w:val="24"/>
          <w:szCs w:val="24"/>
          <w:lang w:eastAsia="en-US"/>
        </w:rPr>
        <w:t>“</w:t>
      </w:r>
      <w:r w:rsidR="00B13265" w:rsidRPr="00621F18">
        <w:rPr>
          <w:sz w:val="24"/>
          <w:szCs w:val="24"/>
          <w:lang w:eastAsia="en-US"/>
        </w:rPr>
        <w:t xml:space="preserve"> </w:t>
      </w:r>
      <w:r w:rsidR="00DF6ADD" w:rsidRPr="00621F18">
        <w:rPr>
          <w:sz w:val="24"/>
          <w:szCs w:val="24"/>
          <w:lang w:eastAsia="en-US"/>
        </w:rPr>
        <w:t>kopija (1 lapas</w:t>
      </w:r>
      <w:r w:rsidR="00A0050D" w:rsidRPr="00621F18">
        <w:rPr>
          <w:sz w:val="24"/>
          <w:szCs w:val="24"/>
          <w:lang w:eastAsia="en-US"/>
        </w:rPr>
        <w:t>).</w:t>
      </w:r>
    </w:p>
    <w:p w14:paraId="2D19FDFF" w14:textId="1FAD7824" w:rsidR="00B043B6" w:rsidRPr="00D04707" w:rsidRDefault="00B13265" w:rsidP="00C1326C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D15BBF" w:rsidRPr="000C2D3D">
        <w:rPr>
          <w:sz w:val="24"/>
          <w:szCs w:val="24"/>
        </w:rPr>
        <w:t xml:space="preserve">. </w:t>
      </w:r>
      <w:r w:rsidR="00D15BBF">
        <w:rPr>
          <w:sz w:val="24"/>
          <w:szCs w:val="24"/>
        </w:rPr>
        <w:t>Teisės aktų išrašas (</w:t>
      </w:r>
      <w:r w:rsidR="0088625C">
        <w:rPr>
          <w:sz w:val="24"/>
          <w:szCs w:val="24"/>
        </w:rPr>
        <w:t>2</w:t>
      </w:r>
      <w:r w:rsidR="00D15BBF">
        <w:rPr>
          <w:sz w:val="24"/>
          <w:szCs w:val="24"/>
        </w:rPr>
        <w:t xml:space="preserve"> lapa</w:t>
      </w:r>
      <w:r w:rsidR="0088625C">
        <w:rPr>
          <w:sz w:val="24"/>
          <w:szCs w:val="24"/>
        </w:rPr>
        <w:t>i</w:t>
      </w:r>
      <w:r w:rsidR="00D15BBF">
        <w:rPr>
          <w:sz w:val="24"/>
          <w:szCs w:val="24"/>
        </w:rPr>
        <w:t>).</w:t>
      </w:r>
    </w:p>
    <w:p w14:paraId="2B1C791D" w14:textId="77777777" w:rsidR="003B44F9" w:rsidRDefault="003B44F9" w:rsidP="00D04707">
      <w:pPr>
        <w:jc w:val="both"/>
        <w:rPr>
          <w:sz w:val="24"/>
          <w:szCs w:val="24"/>
        </w:rPr>
      </w:pPr>
    </w:p>
    <w:p w14:paraId="1FAEDBDE" w14:textId="77777777" w:rsidR="00A37D5A" w:rsidRDefault="00A37D5A" w:rsidP="00D04707">
      <w:pPr>
        <w:jc w:val="both"/>
        <w:rPr>
          <w:sz w:val="24"/>
          <w:szCs w:val="24"/>
        </w:rPr>
      </w:pPr>
    </w:p>
    <w:p w14:paraId="53EB5677" w14:textId="4DDFD460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3B44F9">
        <w:rPr>
          <w:sz w:val="24"/>
          <w:szCs w:val="24"/>
        </w:rPr>
        <w:t>sonalo skyriaus vedėja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D25F2C">
        <w:rPr>
          <w:sz w:val="24"/>
          <w:szCs w:val="24"/>
        </w:rPr>
        <w:t xml:space="preserve">       </w:t>
      </w:r>
      <w:r w:rsidR="003B44F9">
        <w:rPr>
          <w:sz w:val="24"/>
          <w:szCs w:val="24"/>
        </w:rPr>
        <w:t>Inga Gelžinytė-Litinskienė</w:t>
      </w:r>
    </w:p>
    <w:sectPr w:rsidR="00462327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312B0"/>
    <w:rsid w:val="00034603"/>
    <w:rsid w:val="00036B69"/>
    <w:rsid w:val="00037D62"/>
    <w:rsid w:val="00050353"/>
    <w:rsid w:val="00050B34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7A21"/>
    <w:rsid w:val="00215E10"/>
    <w:rsid w:val="00217184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B28"/>
    <w:rsid w:val="00281654"/>
    <w:rsid w:val="00283FB9"/>
    <w:rsid w:val="00287284"/>
    <w:rsid w:val="00291226"/>
    <w:rsid w:val="002928C7"/>
    <w:rsid w:val="00292CAC"/>
    <w:rsid w:val="002B4DBF"/>
    <w:rsid w:val="002C4EF4"/>
    <w:rsid w:val="002E0C01"/>
    <w:rsid w:val="002E6BF2"/>
    <w:rsid w:val="002E6D13"/>
    <w:rsid w:val="002F0BC9"/>
    <w:rsid w:val="002F5E80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67B5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7501A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34E0"/>
    <w:rsid w:val="006559FC"/>
    <w:rsid w:val="00663926"/>
    <w:rsid w:val="00664949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61F6"/>
    <w:rsid w:val="00731B2C"/>
    <w:rsid w:val="00743D72"/>
    <w:rsid w:val="007462B2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3E6A"/>
    <w:rsid w:val="00A07F3D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D6A7D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30D5"/>
    <w:rsid w:val="00BA020D"/>
    <w:rsid w:val="00BA0DEE"/>
    <w:rsid w:val="00BA1976"/>
    <w:rsid w:val="00BA287B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7B58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756B"/>
    <w:rsid w:val="00D754E6"/>
    <w:rsid w:val="00D81831"/>
    <w:rsid w:val="00D90A94"/>
    <w:rsid w:val="00DA6214"/>
    <w:rsid w:val="00DA694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7B92"/>
    <w:rsid w:val="00E51A5E"/>
    <w:rsid w:val="00E54F64"/>
    <w:rsid w:val="00E5740E"/>
    <w:rsid w:val="00E65B25"/>
    <w:rsid w:val="00E71F63"/>
    <w:rsid w:val="00E80B0B"/>
    <w:rsid w:val="00E80D3E"/>
    <w:rsid w:val="00E8226E"/>
    <w:rsid w:val="00E96582"/>
    <w:rsid w:val="00EA44BC"/>
    <w:rsid w:val="00EA65AF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38A3"/>
    <w:rsid w:val="00EF77F5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D0A0-64F4-44B5-A1BE-631F9B61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1990</Words>
  <Characters>1135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2018-12-18T11:31:00Z</cp:lastPrinted>
  <dcterms:created xsi:type="dcterms:W3CDTF">2018-12-19T07:11:00Z</dcterms:created>
  <dcterms:modified xsi:type="dcterms:W3CDTF">2018-12-19T07:11:00Z</dcterms:modified>
</cp:coreProperties>
</file>