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86760A2" w14:textId="77777777" w:rsidTr="00EC21AD">
        <w:tc>
          <w:tcPr>
            <w:tcW w:w="4110" w:type="dxa"/>
          </w:tcPr>
          <w:p w14:paraId="686760A1"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686760A4" w14:textId="77777777" w:rsidTr="00EC21AD">
        <w:tc>
          <w:tcPr>
            <w:tcW w:w="4110" w:type="dxa"/>
          </w:tcPr>
          <w:p w14:paraId="686760A3" w14:textId="77777777" w:rsidR="0006079E" w:rsidRDefault="0006079E" w:rsidP="0006079E">
            <w:r>
              <w:t>Klaipėdos miesto savivaldybės</w:t>
            </w:r>
          </w:p>
        </w:tc>
      </w:tr>
      <w:tr w:rsidR="0006079E" w14:paraId="686760A6" w14:textId="77777777" w:rsidTr="00EC21AD">
        <w:tc>
          <w:tcPr>
            <w:tcW w:w="4110" w:type="dxa"/>
          </w:tcPr>
          <w:p w14:paraId="686760A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lapkričio 29 d.</w:t>
            </w:r>
            <w:r>
              <w:rPr>
                <w:noProof/>
              </w:rPr>
              <w:fldChar w:fldCharType="end"/>
            </w:r>
            <w:bookmarkEnd w:id="1"/>
          </w:p>
        </w:tc>
      </w:tr>
      <w:tr w:rsidR="0006079E" w14:paraId="686760A8" w14:textId="77777777" w:rsidTr="00EC21AD">
        <w:tc>
          <w:tcPr>
            <w:tcW w:w="4110" w:type="dxa"/>
          </w:tcPr>
          <w:p w14:paraId="686760A7"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T2-249</w:t>
            </w:r>
            <w:bookmarkEnd w:id="2"/>
          </w:p>
        </w:tc>
      </w:tr>
    </w:tbl>
    <w:p w14:paraId="686760A9" w14:textId="77777777" w:rsidR="00832CC9" w:rsidRPr="00F72A1E" w:rsidRDefault="00832CC9" w:rsidP="0006079E">
      <w:pPr>
        <w:jc w:val="center"/>
      </w:pPr>
    </w:p>
    <w:p w14:paraId="686760AA" w14:textId="77777777" w:rsidR="00832CC9" w:rsidRPr="00F72A1E" w:rsidRDefault="00832CC9" w:rsidP="0006079E">
      <w:pPr>
        <w:jc w:val="center"/>
      </w:pPr>
    </w:p>
    <w:p w14:paraId="686760AB" w14:textId="77777777" w:rsidR="007849A3" w:rsidRDefault="007849A3" w:rsidP="007849A3">
      <w:pPr>
        <w:jc w:val="center"/>
        <w:rPr>
          <w:b/>
        </w:rPr>
      </w:pPr>
      <w:r>
        <w:rPr>
          <w:b/>
        </w:rPr>
        <w:t xml:space="preserve">LAIKINO APNAKVINDINIMO SAUGIOS NAKVYNĖS NAMUOSE PASLAUGOS TEIKIMO TVARKOS APRAŠAS </w:t>
      </w:r>
    </w:p>
    <w:p w14:paraId="686760AC" w14:textId="77777777" w:rsidR="007849A3" w:rsidRDefault="007849A3" w:rsidP="007849A3">
      <w:pPr>
        <w:jc w:val="center"/>
      </w:pPr>
    </w:p>
    <w:p w14:paraId="686760AD" w14:textId="77777777" w:rsidR="007849A3" w:rsidRDefault="007849A3" w:rsidP="007849A3">
      <w:pPr>
        <w:jc w:val="center"/>
        <w:rPr>
          <w:b/>
        </w:rPr>
      </w:pPr>
      <w:r>
        <w:rPr>
          <w:b/>
        </w:rPr>
        <w:t>I SKYRIUS</w:t>
      </w:r>
    </w:p>
    <w:p w14:paraId="686760AE" w14:textId="77777777" w:rsidR="007849A3" w:rsidRDefault="007849A3" w:rsidP="007849A3">
      <w:pPr>
        <w:jc w:val="center"/>
        <w:rPr>
          <w:b/>
        </w:rPr>
      </w:pPr>
      <w:r>
        <w:rPr>
          <w:b/>
        </w:rPr>
        <w:t>BENDROSIOS NUOSTATOS</w:t>
      </w:r>
    </w:p>
    <w:p w14:paraId="686760AF" w14:textId="77777777" w:rsidR="007849A3" w:rsidRDefault="007849A3" w:rsidP="007849A3">
      <w:pPr>
        <w:jc w:val="center"/>
        <w:rPr>
          <w:b/>
        </w:rPr>
      </w:pPr>
    </w:p>
    <w:p w14:paraId="686760B0" w14:textId="77777777" w:rsidR="007849A3" w:rsidRDefault="007849A3" w:rsidP="007849A3">
      <w:pPr>
        <w:ind w:firstLine="709"/>
        <w:jc w:val="both"/>
      </w:pPr>
      <w:r>
        <w:t xml:space="preserve">1. Laikino apnakvindinimo saugios nakvynės namuose paslaugos teikimo tvarkos aprašas (toliau – Tvarkos aprašas) reglamentuoja nakvynės ir būtinųjų paslaugų suteikimo tvarką Klaipėdos mieste benamiams, apsvaigusiems nuo alkoholio, narkotinių, psichotropinių ar toksinių medžiagų, esant krizinei situacijai, kai, nesuteikus šių paslaugų, iškyla grėsmė asmens sveikatai ar gyvybei. </w:t>
      </w:r>
    </w:p>
    <w:p w14:paraId="686760B1" w14:textId="77777777" w:rsidR="007849A3" w:rsidRDefault="007849A3" w:rsidP="007849A3">
      <w:pPr>
        <w:ind w:firstLine="709"/>
        <w:jc w:val="both"/>
      </w:pPr>
      <w:r>
        <w:t>2. Laikino apnakvindinimo saugios nakvynės namuose paslaugą (toliau – laikino apnakvindinimo paslauga) teikia BĮ Klaipėdos miesto nakvynės namai (toliau – Nakvynės namai).</w:t>
      </w:r>
    </w:p>
    <w:p w14:paraId="686760B2" w14:textId="77777777" w:rsidR="007849A3" w:rsidRDefault="007849A3" w:rsidP="007849A3">
      <w:pPr>
        <w:ind w:firstLine="540"/>
        <w:jc w:val="both"/>
      </w:pPr>
    </w:p>
    <w:p w14:paraId="686760B3" w14:textId="77777777" w:rsidR="007849A3" w:rsidRDefault="007849A3" w:rsidP="007849A3">
      <w:pPr>
        <w:jc w:val="center"/>
        <w:rPr>
          <w:b/>
        </w:rPr>
      </w:pPr>
      <w:r>
        <w:rPr>
          <w:b/>
        </w:rPr>
        <w:t>II SKYRIUS</w:t>
      </w:r>
    </w:p>
    <w:p w14:paraId="686760B4" w14:textId="77777777" w:rsidR="007849A3" w:rsidRDefault="007849A3" w:rsidP="007849A3">
      <w:pPr>
        <w:jc w:val="center"/>
        <w:rPr>
          <w:b/>
        </w:rPr>
      </w:pPr>
      <w:r>
        <w:rPr>
          <w:b/>
        </w:rPr>
        <w:t>LAIKINO APNAKVINDINIMO PASLAUGOS TEIKIMAS</w:t>
      </w:r>
    </w:p>
    <w:p w14:paraId="686760B5" w14:textId="77777777" w:rsidR="007849A3" w:rsidRDefault="007849A3" w:rsidP="007849A3">
      <w:pPr>
        <w:ind w:firstLine="540"/>
        <w:jc w:val="both"/>
      </w:pPr>
    </w:p>
    <w:p w14:paraId="686760B6" w14:textId="77777777" w:rsidR="007849A3" w:rsidRDefault="007849A3" w:rsidP="007849A3">
      <w:pPr>
        <w:ind w:firstLine="709"/>
        <w:jc w:val="both"/>
      </w:pPr>
      <w:r>
        <w:t>3. Benamiai, apsvaigę nuo alkoholio, narkotinių, psichotropinių ar toksinių medžiagų (toliau – asmenys), į Nakvynės namus priimami bet kuriuo paros metu.</w:t>
      </w:r>
    </w:p>
    <w:p w14:paraId="686760B7" w14:textId="77777777" w:rsidR="007849A3" w:rsidRDefault="007849A3" w:rsidP="007849A3">
      <w:pPr>
        <w:ind w:firstLine="709"/>
        <w:jc w:val="both"/>
      </w:pPr>
      <w:r>
        <w:t xml:space="preserve">4. Laikino apnakvindinimo paslaugos teikimo trukmė – vienas kartas ne ilgiau kaip viena para. </w:t>
      </w:r>
    </w:p>
    <w:p w14:paraId="686760B8" w14:textId="77777777" w:rsidR="007849A3" w:rsidRDefault="007849A3" w:rsidP="007849A3">
      <w:pPr>
        <w:ind w:firstLine="709"/>
        <w:jc w:val="both"/>
      </w:pPr>
      <w:r>
        <w:t>5. Policijos ar greitosios medicinos pagalbos tarnybų į Nakvynės namus pristatytiems asmenims laikino apnakvindinimo paslauga teikiama esant sveikatos priežiūros specialistų išvadai, kad asmeniui nereikalinga būtinoji medicinos pagalba.</w:t>
      </w:r>
    </w:p>
    <w:p w14:paraId="686760B9" w14:textId="77777777" w:rsidR="007849A3" w:rsidRDefault="007849A3" w:rsidP="007849A3">
      <w:pPr>
        <w:ind w:firstLine="709"/>
        <w:jc w:val="both"/>
      </w:pPr>
      <w:r>
        <w:t xml:space="preserve">6. Asmenys, kuriems nereikalinga būtinoji medicinos pagalba, laikino apnakvindinimo paslaugai gauti iš gydymo įstaigų ir viešųjų vietų gali būti parvežami Nakvynės namų transportu. </w:t>
      </w:r>
    </w:p>
    <w:p w14:paraId="686760BA" w14:textId="77777777" w:rsidR="007849A3" w:rsidRDefault="007849A3" w:rsidP="007849A3">
      <w:pPr>
        <w:ind w:firstLine="709"/>
        <w:jc w:val="both"/>
      </w:pPr>
      <w:r>
        <w:t xml:space="preserve">7. Asmenų priėmimas ir išleidimas fiksuojamas Nakvynės namų registravimo žurnale (forma tvirtinama Nakvynės namų direktoriaus įsakymu), kuriame pateikiami šie duomenys: asmens vardas, pavardė, gimimo data ar asmens kodas, gyvenamosios vietos adresas; informacija apie kliento pristatymą (tikslus pristatymo laikas, pristačiusio asmens vardas, pavardė, pareigos, parašas); įrašomas kambario numeris; pateikiama informacija apie kliento išleidimą (data, tikslus laikas); Nakvynės namų darbuotojo, priėmusio ir išleidusio klientą, vardas, pavardė, parašas; laikino apnakvindinimo paslaugos gavėjo parašas; pastabos ir kiti paslaugos teikimui reikalingi duomenys. </w:t>
      </w:r>
    </w:p>
    <w:p w14:paraId="686760BB" w14:textId="77777777" w:rsidR="007849A3" w:rsidRDefault="007849A3" w:rsidP="007849A3">
      <w:pPr>
        <w:ind w:firstLine="709"/>
        <w:jc w:val="both"/>
      </w:pPr>
      <w:r>
        <w:t>8. Jeigu iš asmens saugoti priimami daiktai, surašomas aktas (forma tvirtinama Nakvynės namų direktoriaus įsakymu). Asmeniui išvykstant, visi saugoti priimti daiktai grąžinami ir  asmuo akte pasirašo.</w:t>
      </w:r>
    </w:p>
    <w:p w14:paraId="686760BC" w14:textId="77777777" w:rsidR="007849A3" w:rsidRDefault="007849A3" w:rsidP="007849A3">
      <w:pPr>
        <w:ind w:firstLine="709"/>
        <w:jc w:val="both"/>
        <w:rPr>
          <w:b/>
        </w:rPr>
      </w:pPr>
      <w:r>
        <w:t xml:space="preserve">9. Laikino apnakvindinimo paslaugos sudėtį sudaro: informavimas, konsultavimas, tarpininkavimas ir atstovavimas, nakvynės suteikimas, minimalios asmeninės higienos paslaugų organizavimas (dušas), esant poreikiui sveikatos priežiūros paslaugų, apsaugos organizavimas. </w:t>
      </w:r>
    </w:p>
    <w:p w14:paraId="686760BD" w14:textId="77777777" w:rsidR="007849A3" w:rsidRDefault="007849A3" w:rsidP="007849A3">
      <w:pPr>
        <w:ind w:firstLine="709"/>
        <w:jc w:val="both"/>
      </w:pPr>
      <w:r>
        <w:t>10. Teikdami laikino apnakvindinimo paslaugas Nakvynės namai bendradarbiauja su priklausomybių ligų centrais, psichikos sveikatos centrais, kitomis sveikatos priežiūros, teisėsaugos, įstaigomis bei organizacijomis, socialinę riziką patiriančių asmenų savigalbos grupių susibūrimais.</w:t>
      </w:r>
    </w:p>
    <w:p w14:paraId="686760BE" w14:textId="77777777" w:rsidR="007849A3" w:rsidRDefault="007849A3" w:rsidP="007849A3">
      <w:pPr>
        <w:ind w:firstLine="709"/>
        <w:jc w:val="both"/>
      </w:pPr>
      <w:r>
        <w:t>11. Laikino apnakvindinimo paslaugos teikiamos nemokamai.</w:t>
      </w:r>
    </w:p>
    <w:p w14:paraId="686760BF" w14:textId="77777777" w:rsidR="007849A3" w:rsidRDefault="007849A3" w:rsidP="007849A3">
      <w:pPr>
        <w:ind w:firstLine="709"/>
        <w:jc w:val="both"/>
        <w:rPr>
          <w:b/>
        </w:rPr>
      </w:pPr>
      <w:r>
        <w:t>12. Nakvynės namai duomenis apie laikino apnakvindinimo paslaugos teikimą suveda į socialinės paramos informacinę sistemą SPIS.</w:t>
      </w:r>
    </w:p>
    <w:p w14:paraId="686760C0" w14:textId="77777777" w:rsidR="007849A3" w:rsidRDefault="007849A3" w:rsidP="007849A3">
      <w:pPr>
        <w:spacing w:after="200" w:line="276" w:lineRule="auto"/>
        <w:rPr>
          <w:b/>
        </w:rPr>
      </w:pPr>
      <w:r>
        <w:rPr>
          <w:b/>
        </w:rPr>
        <w:br w:type="page"/>
      </w:r>
    </w:p>
    <w:p w14:paraId="686760C1" w14:textId="77777777" w:rsidR="007849A3" w:rsidRDefault="007849A3" w:rsidP="007849A3">
      <w:pPr>
        <w:jc w:val="center"/>
        <w:rPr>
          <w:bCs/>
        </w:rPr>
      </w:pPr>
      <w:r>
        <w:rPr>
          <w:b/>
        </w:rPr>
        <w:lastRenderedPageBreak/>
        <w:t>III SKYRIUS</w:t>
      </w:r>
    </w:p>
    <w:p w14:paraId="686760C2" w14:textId="77777777" w:rsidR="007849A3" w:rsidRDefault="007849A3" w:rsidP="007849A3">
      <w:pPr>
        <w:jc w:val="center"/>
        <w:rPr>
          <w:b/>
          <w:bCs/>
        </w:rPr>
      </w:pPr>
      <w:r>
        <w:rPr>
          <w:b/>
          <w:bCs/>
        </w:rPr>
        <w:t>BAIGIAMOSIOS NUOSTATOS</w:t>
      </w:r>
    </w:p>
    <w:p w14:paraId="686760C3" w14:textId="77777777" w:rsidR="007849A3" w:rsidRDefault="007849A3" w:rsidP="007849A3">
      <w:pPr>
        <w:ind w:firstLine="540"/>
        <w:jc w:val="center"/>
        <w:rPr>
          <w:b/>
          <w:bCs/>
        </w:rPr>
      </w:pPr>
    </w:p>
    <w:p w14:paraId="686760C4" w14:textId="77777777" w:rsidR="007849A3" w:rsidRDefault="007849A3" w:rsidP="007849A3">
      <w:pPr>
        <w:ind w:firstLine="720"/>
        <w:jc w:val="both"/>
      </w:pPr>
      <w:r>
        <w:t xml:space="preserve">13. Nakvynės namai atsako už kokybišką laikino apnakvindinimo paslaugos asmenims teikimą. </w:t>
      </w:r>
    </w:p>
    <w:p w14:paraId="686760C5" w14:textId="77777777" w:rsidR="007849A3" w:rsidRDefault="007849A3" w:rsidP="007849A3">
      <w:pPr>
        <w:ind w:firstLine="720"/>
        <w:jc w:val="both"/>
      </w:pPr>
      <w:r>
        <w:t xml:space="preserve">14. Nakvynės namai už praėjusių biudžetinių metų laikino apnakvindinimo paslaugos asmenims teikimą kiekvienais metais iki sausio 20 d. atsiskaito Klaipėdos miesto savivaldybės administracijos Socialinių reikalų departamento Socialinės paramos skyriui, pateikdamas ataskaitą. </w:t>
      </w:r>
    </w:p>
    <w:p w14:paraId="686760C6" w14:textId="77777777" w:rsidR="007849A3" w:rsidRDefault="007849A3" w:rsidP="007849A3">
      <w:pPr>
        <w:ind w:firstLine="720"/>
        <w:jc w:val="both"/>
      </w:pPr>
      <w:r>
        <w:t>15. Tvarkos aprašo įgyvendinimą kontroliuoja Klaipėdos miesto savivaldybės administracijos direktorius ar jo įgaliotas asmuo.</w:t>
      </w:r>
    </w:p>
    <w:p w14:paraId="686760C7" w14:textId="77777777" w:rsidR="007849A3" w:rsidRDefault="007849A3" w:rsidP="007849A3">
      <w:pPr>
        <w:ind w:firstLine="540"/>
        <w:jc w:val="both"/>
        <w:rPr>
          <w:b/>
          <w:bCs/>
        </w:rPr>
      </w:pPr>
    </w:p>
    <w:p w14:paraId="686760C8" w14:textId="77777777" w:rsidR="007849A3" w:rsidRDefault="007849A3" w:rsidP="007849A3">
      <w:pPr>
        <w:jc w:val="center"/>
      </w:pPr>
      <w:r>
        <w:rPr>
          <w:b/>
          <w:bCs/>
        </w:rPr>
        <w:t>_____________________________</w:t>
      </w:r>
      <w:r>
        <w:rPr>
          <w:b/>
        </w:rPr>
        <w:t xml:space="preserve"> </w:t>
      </w:r>
    </w:p>
    <w:p w14:paraId="686760C9" w14:textId="77777777" w:rsidR="000B1E01" w:rsidRPr="00832CC9" w:rsidRDefault="000B1E01" w:rsidP="000B1E01">
      <w:pPr>
        <w:ind w:firstLine="709"/>
        <w:jc w:val="both"/>
      </w:pPr>
    </w:p>
    <w:p w14:paraId="686760CA" w14:textId="77777777" w:rsidR="00D57F27" w:rsidRPr="00832CC9" w:rsidRDefault="000B1E01" w:rsidP="000B1E01">
      <w:pPr>
        <w:jc w:val="center"/>
      </w:pPr>
      <w:r w:rsidRPr="00832CC9">
        <w:rPr>
          <w:b/>
        </w:rPr>
        <w:t xml:space="preserve"> </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760CD" w14:textId="77777777" w:rsidR="00996C61" w:rsidRDefault="00996C61" w:rsidP="00D57F27">
      <w:r>
        <w:separator/>
      </w:r>
    </w:p>
  </w:endnote>
  <w:endnote w:type="continuationSeparator" w:id="0">
    <w:p w14:paraId="686760CE"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760CB" w14:textId="77777777" w:rsidR="00996C61" w:rsidRDefault="00996C61" w:rsidP="00D57F27">
      <w:r>
        <w:separator/>
      </w:r>
    </w:p>
  </w:footnote>
  <w:footnote w:type="continuationSeparator" w:id="0">
    <w:p w14:paraId="686760CC"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86760CF" w14:textId="77777777" w:rsidR="00D57F27" w:rsidRDefault="00D57F27">
        <w:pPr>
          <w:pStyle w:val="Antrats"/>
          <w:jc w:val="center"/>
        </w:pPr>
        <w:r>
          <w:fldChar w:fldCharType="begin"/>
        </w:r>
        <w:r>
          <w:instrText>PAGE   \* MERGEFORMAT</w:instrText>
        </w:r>
        <w:r>
          <w:fldChar w:fldCharType="separate"/>
        </w:r>
        <w:r w:rsidR="000F3763">
          <w:rPr>
            <w:noProof/>
          </w:rPr>
          <w:t>2</w:t>
        </w:r>
        <w:r>
          <w:fldChar w:fldCharType="end"/>
        </w:r>
      </w:p>
    </w:sdtContent>
  </w:sdt>
  <w:p w14:paraId="686760D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B1E01"/>
    <w:rsid w:val="000F3763"/>
    <w:rsid w:val="003741CB"/>
    <w:rsid w:val="004476DD"/>
    <w:rsid w:val="004832C8"/>
    <w:rsid w:val="00597EE8"/>
    <w:rsid w:val="005F495C"/>
    <w:rsid w:val="007849A3"/>
    <w:rsid w:val="00797F82"/>
    <w:rsid w:val="00832CC9"/>
    <w:rsid w:val="008354D5"/>
    <w:rsid w:val="008E6E82"/>
    <w:rsid w:val="00996C61"/>
    <w:rsid w:val="00AF7D08"/>
    <w:rsid w:val="00B750B6"/>
    <w:rsid w:val="00CA4D3B"/>
    <w:rsid w:val="00D42B72"/>
    <w:rsid w:val="00D57F27"/>
    <w:rsid w:val="00E33871"/>
    <w:rsid w:val="00E56A73"/>
    <w:rsid w:val="00EC21AD"/>
    <w:rsid w:val="00F72A1E"/>
    <w:rsid w:val="00FF57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60A1"/>
  <w15:docId w15:val="{C5F72EB1-77AC-4E93-816B-7F591A91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785807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2338</Words>
  <Characters>1333</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2018-11-30T13:28:00Z</dcterms:created>
  <dcterms:modified xsi:type="dcterms:W3CDTF">2018-11-30T13:28:00Z</dcterms:modified>
</cp:coreProperties>
</file>