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>DĖL</w:t>
      </w:r>
      <w:r w:rsidR="00B96BFB">
        <w:rPr>
          <w:b/>
          <w:caps/>
        </w:rPr>
        <w:t xml:space="preserve"> klaipėdos miesto savivaldybės tarybos 2016 m. balandžio 28 d. sprendimo Nr. T2-119 „DĖL </w:t>
      </w:r>
      <w:r w:rsidR="00B96BFB" w:rsidRPr="008C443B">
        <w:rPr>
          <w:b/>
          <w:bCs/>
        </w:rPr>
        <w:t>KLAIPĖDOS MIESTO SAVIVALDYBĖS BENDROJO UGDYMO MOKYKLŲ TINKLO PERTVARKOS 201</w:t>
      </w:r>
      <w:r w:rsidR="00B96BFB">
        <w:rPr>
          <w:b/>
          <w:bCs/>
        </w:rPr>
        <w:t>6</w:t>
      </w:r>
      <w:r w:rsidR="00B96BFB" w:rsidRPr="008C443B">
        <w:rPr>
          <w:b/>
          <w:bCs/>
        </w:rPr>
        <w:t>–20</w:t>
      </w:r>
      <w:r w:rsidR="00B96BFB">
        <w:rPr>
          <w:b/>
          <w:bCs/>
        </w:rPr>
        <w:t>20</w:t>
      </w:r>
      <w:r w:rsidR="00B96BFB" w:rsidRPr="008C443B">
        <w:rPr>
          <w:b/>
          <w:bCs/>
        </w:rPr>
        <w:t xml:space="preserve"> METŲ BENDROJO PLANO PATVIRTINIMO</w:t>
      </w:r>
      <w:r w:rsidR="00B96BFB">
        <w:rPr>
          <w:b/>
          <w:bCs/>
        </w:rPr>
        <w:t>“ PAKEITIMO</w:t>
      </w:r>
      <w:r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52226" w:rsidRDefault="00552226" w:rsidP="00552226">
      <w:pPr>
        <w:ind w:firstLine="709"/>
        <w:jc w:val="both"/>
      </w:pPr>
      <w:r>
        <w:t>Vadovaudamasi Lietuvos Respublikos v</w:t>
      </w:r>
      <w:r>
        <w:rPr>
          <w:color w:val="000000"/>
        </w:rPr>
        <w:t xml:space="preserve">ietos savivaldos įstatymo </w:t>
      </w:r>
      <w:r>
        <w:t>18 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552226" w:rsidRDefault="00552226" w:rsidP="00552226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Pakeisti Klaipėdos miesto savivaldybės bendrojo ugdymo mokyklų tinklo pertvarkos </w:t>
      </w:r>
      <w:r>
        <w:br w:type="textWrapping" w:clear="all"/>
        <w:t>2016–2020 metų bendrojo plano, patvirtinto Klaipėdos miesto savivaldybės tarybos 2016 m. balandžio 28 d. sprendimu Nr. T2-119 „Dėl Klaipėdos miesto savivaldybės bendrojo ugdymo mokyklų tinklo pertvarkos 2016–2020 metų bendrojo plano patvirtinimo“, priedą (Tinklo pertvarkos priemonių įgyvendinimo planą):</w:t>
      </w:r>
    </w:p>
    <w:p w:rsidR="00552226" w:rsidRDefault="00552226" w:rsidP="00552226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 xml:space="preserve"> pakeisti 1.1.3</w:t>
      </w:r>
      <w:r w:rsidRPr="00FD0812">
        <w:t xml:space="preserve"> </w:t>
      </w:r>
      <w:r>
        <w:t>papunktį ir jį išdėstyti taip:</w:t>
      </w:r>
    </w:p>
    <w:tbl>
      <w:tblPr>
        <w:tblStyle w:val="Lentelstinklelis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9"/>
        <w:gridCol w:w="992"/>
        <w:gridCol w:w="1843"/>
        <w:gridCol w:w="2126"/>
        <w:gridCol w:w="1418"/>
        <w:gridCol w:w="2551"/>
        <w:gridCol w:w="425"/>
      </w:tblGrid>
      <w:tr w:rsidR="00552226" w:rsidRPr="00AB494E" w:rsidTr="0034537B">
        <w:trPr>
          <w:trHeight w:val="237"/>
        </w:trPr>
        <w:tc>
          <w:tcPr>
            <w:tcW w:w="28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52226" w:rsidRDefault="00552226" w:rsidP="0034537B">
            <w:r>
              <w:t>„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52226" w:rsidRPr="002B53A6" w:rsidRDefault="00552226" w:rsidP="0034537B">
            <w:pPr>
              <w:jc w:val="center"/>
            </w:pPr>
            <w:r w:rsidRPr="002B53A6">
              <w:t>1.1.3.</w:t>
            </w:r>
          </w:p>
        </w:tc>
        <w:tc>
          <w:tcPr>
            <w:tcW w:w="1843" w:type="dxa"/>
            <w:vMerge w:val="restart"/>
          </w:tcPr>
          <w:p w:rsidR="00552226" w:rsidRPr="002B53A6" w:rsidRDefault="00552226" w:rsidP="0034537B">
            <w:r w:rsidRPr="002B53A6">
              <w:t>Klaipėdos „Žaliakalnio“ gimnazija</w:t>
            </w:r>
          </w:p>
        </w:tc>
        <w:tc>
          <w:tcPr>
            <w:tcW w:w="2126" w:type="dxa"/>
          </w:tcPr>
          <w:p w:rsidR="00552226" w:rsidRPr="002B53A6" w:rsidRDefault="00552226" w:rsidP="0034537B">
            <w:r w:rsidRPr="002B53A6">
              <w:t>Įgyvendinama kryptingo meninio ugdymo programa</w:t>
            </w:r>
          </w:p>
        </w:tc>
        <w:tc>
          <w:tcPr>
            <w:tcW w:w="1418" w:type="dxa"/>
          </w:tcPr>
          <w:p w:rsidR="00552226" w:rsidRPr="002B53A6" w:rsidRDefault="00552226" w:rsidP="0034537B">
            <w:r w:rsidRPr="002B53A6">
              <w:t>Nuo 2016–2017 m. m.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:rsidR="00552226" w:rsidRPr="002B53A6" w:rsidRDefault="00552226" w:rsidP="0034537B">
            <w:r w:rsidRPr="002B53A6">
              <w:t xml:space="preserve">Klaipėdos „Žaliakalnio“ gimnazija, vykdanti pagrindinio ugdymo </w:t>
            </w:r>
          </w:p>
          <w:p w:rsidR="00552226" w:rsidRPr="002B53A6" w:rsidRDefault="00552226" w:rsidP="0034537B">
            <w:r w:rsidRPr="002B53A6">
              <w:t xml:space="preserve">II dalies,  akredituotą vidurinio ugdymo ir kryptingo meninio ugdymo programas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226" w:rsidRDefault="00552226" w:rsidP="0034537B">
            <w:r>
              <w:t>“</w:t>
            </w:r>
          </w:p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>
            <w:r>
              <w:t>;</w:t>
            </w:r>
          </w:p>
        </w:tc>
      </w:tr>
      <w:tr w:rsidR="00552226" w:rsidRPr="00AB494E" w:rsidTr="0034537B">
        <w:trPr>
          <w:trHeight w:val="86"/>
        </w:trPr>
        <w:tc>
          <w:tcPr>
            <w:tcW w:w="2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52226" w:rsidRDefault="00552226" w:rsidP="0034537B"/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52226" w:rsidRPr="002B53A6" w:rsidRDefault="00552226" w:rsidP="0034537B">
            <w:pPr>
              <w:jc w:val="center"/>
            </w:pPr>
          </w:p>
        </w:tc>
        <w:tc>
          <w:tcPr>
            <w:tcW w:w="1843" w:type="dxa"/>
            <w:vMerge/>
          </w:tcPr>
          <w:p w:rsidR="00552226" w:rsidRPr="002B53A6" w:rsidRDefault="00552226" w:rsidP="0034537B"/>
        </w:tc>
        <w:tc>
          <w:tcPr>
            <w:tcW w:w="2126" w:type="dxa"/>
          </w:tcPr>
          <w:p w:rsidR="00552226" w:rsidRPr="003B208E" w:rsidRDefault="00552226" w:rsidP="0034537B">
            <w:r w:rsidRPr="003B208E">
              <w:t xml:space="preserve">Keičiamas ugdymo organizavimo būdas iš nuotolinio į savarankišką </w:t>
            </w:r>
          </w:p>
        </w:tc>
        <w:tc>
          <w:tcPr>
            <w:tcW w:w="1418" w:type="dxa"/>
          </w:tcPr>
          <w:p w:rsidR="00552226" w:rsidRPr="003B208E" w:rsidRDefault="00552226" w:rsidP="0034537B">
            <w:r w:rsidRPr="003B208E">
              <w:t>2019-09-01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552226" w:rsidRPr="002B53A6" w:rsidRDefault="00552226" w:rsidP="0034537B"/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226" w:rsidRDefault="00552226" w:rsidP="0034537B"/>
        </w:tc>
      </w:tr>
    </w:tbl>
    <w:p w:rsidR="00552226" w:rsidRDefault="00552226" w:rsidP="00552226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pripažinti netekusiu galios 1.1.7</w:t>
      </w:r>
      <w:r w:rsidRPr="00FD0812">
        <w:t xml:space="preserve"> </w:t>
      </w:r>
      <w:r>
        <w:t>papunktį;</w:t>
      </w:r>
    </w:p>
    <w:p w:rsidR="00552226" w:rsidRDefault="00552226" w:rsidP="00552226">
      <w:pPr>
        <w:pStyle w:val="Sraopastraipa"/>
        <w:numPr>
          <w:ilvl w:val="1"/>
          <w:numId w:val="1"/>
        </w:numPr>
        <w:tabs>
          <w:tab w:val="left" w:pos="1134"/>
        </w:tabs>
        <w:ind w:hanging="720"/>
        <w:jc w:val="both"/>
      </w:pPr>
      <w:r>
        <w:t>pakeisti 1.1.13</w:t>
      </w:r>
      <w:r w:rsidRPr="00FD0812">
        <w:t xml:space="preserve"> </w:t>
      </w:r>
      <w:r>
        <w:t>papunktį ir jį išdėstyti taip:</w:t>
      </w:r>
    </w:p>
    <w:tbl>
      <w:tblPr>
        <w:tblStyle w:val="Lentelstinklelis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9"/>
        <w:gridCol w:w="992"/>
        <w:gridCol w:w="1843"/>
        <w:gridCol w:w="2126"/>
        <w:gridCol w:w="1418"/>
        <w:gridCol w:w="2551"/>
        <w:gridCol w:w="425"/>
      </w:tblGrid>
      <w:tr w:rsidR="00552226" w:rsidRPr="00AB494E" w:rsidTr="0034537B">
        <w:trPr>
          <w:trHeight w:val="237"/>
        </w:trPr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52226" w:rsidRDefault="00552226" w:rsidP="0034537B">
            <w:r>
              <w:t>„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2226" w:rsidRPr="007E7411" w:rsidRDefault="00552226" w:rsidP="0034537B">
            <w:pPr>
              <w:jc w:val="center"/>
            </w:pPr>
            <w:r w:rsidRPr="007E7411">
              <w:t>1.1.13.</w:t>
            </w:r>
          </w:p>
        </w:tc>
        <w:tc>
          <w:tcPr>
            <w:tcW w:w="1843" w:type="dxa"/>
          </w:tcPr>
          <w:p w:rsidR="00552226" w:rsidRPr="007E7411" w:rsidRDefault="00552226" w:rsidP="0034537B">
            <w:r w:rsidRPr="007E7411">
              <w:t>Mokyklos, įgyvendinančios akredituotas tarptautines programas</w:t>
            </w:r>
          </w:p>
          <w:p w:rsidR="00552226" w:rsidRPr="007E7411" w:rsidRDefault="00552226" w:rsidP="0034537B"/>
        </w:tc>
        <w:tc>
          <w:tcPr>
            <w:tcW w:w="2126" w:type="dxa"/>
          </w:tcPr>
          <w:p w:rsidR="00552226" w:rsidRPr="007E7411" w:rsidRDefault="00552226" w:rsidP="0034537B">
            <w:r w:rsidRPr="007E7411">
              <w:t>Įgyvendinamos akredituotos tarptautinės programos anglų kalba</w:t>
            </w:r>
          </w:p>
        </w:tc>
        <w:tc>
          <w:tcPr>
            <w:tcW w:w="1418" w:type="dxa"/>
          </w:tcPr>
          <w:p w:rsidR="00552226" w:rsidRPr="003B208E" w:rsidRDefault="00552226" w:rsidP="0034537B">
            <w:r w:rsidRPr="003B208E">
              <w:t>Nuo 2020-09-01</w:t>
            </w:r>
          </w:p>
          <w:p w:rsidR="00552226" w:rsidRPr="003B208E" w:rsidRDefault="00552226" w:rsidP="0034537B"/>
        </w:tc>
        <w:tc>
          <w:tcPr>
            <w:tcW w:w="2551" w:type="dxa"/>
            <w:tcBorders>
              <w:right w:val="single" w:sz="4" w:space="0" w:color="auto"/>
            </w:tcBorders>
          </w:tcPr>
          <w:p w:rsidR="00552226" w:rsidRPr="003B208E" w:rsidRDefault="00552226" w:rsidP="0034537B">
            <w:r w:rsidRPr="003B208E">
              <w:t>Paslauga teikiama VšĮ Klaipėdos licėjuje, VšĮ Klaipėdos „Universa Via“ tarptautinėje mokykloje. Pagal poreikį akredituotas tarptautines programas anglų kalba gali įgyvendinti savivaldybės mokyklos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226" w:rsidRDefault="00552226" w:rsidP="0034537B">
            <w:r>
              <w:t>“</w:t>
            </w:r>
          </w:p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>
            <w:r>
              <w:t>;</w:t>
            </w:r>
          </w:p>
        </w:tc>
      </w:tr>
    </w:tbl>
    <w:p w:rsidR="00552226" w:rsidRDefault="00552226" w:rsidP="00552226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pripažinti netekusiu galios 1.1.14</w:t>
      </w:r>
      <w:r w:rsidRPr="00FD0812">
        <w:t xml:space="preserve"> </w:t>
      </w:r>
      <w:r>
        <w:t>papunktį;</w:t>
      </w:r>
    </w:p>
    <w:p w:rsidR="00552226" w:rsidRDefault="00552226" w:rsidP="00552226">
      <w:pPr>
        <w:pStyle w:val="Sraopastraipa"/>
        <w:numPr>
          <w:ilvl w:val="1"/>
          <w:numId w:val="1"/>
        </w:numPr>
        <w:tabs>
          <w:tab w:val="left" w:pos="1134"/>
        </w:tabs>
        <w:ind w:hanging="720"/>
        <w:jc w:val="both"/>
      </w:pPr>
      <w:r>
        <w:t>pakeisti 1.1.15</w:t>
      </w:r>
      <w:r w:rsidRPr="00FD0812">
        <w:t xml:space="preserve"> </w:t>
      </w:r>
      <w:r>
        <w:t>papunktį ir jį išdėstyti taip:</w:t>
      </w:r>
    </w:p>
    <w:tbl>
      <w:tblPr>
        <w:tblStyle w:val="Lentelstinklelis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9"/>
        <w:gridCol w:w="992"/>
        <w:gridCol w:w="1843"/>
        <w:gridCol w:w="2126"/>
        <w:gridCol w:w="1418"/>
        <w:gridCol w:w="2551"/>
        <w:gridCol w:w="425"/>
      </w:tblGrid>
      <w:tr w:rsidR="00552226" w:rsidRPr="00AB494E" w:rsidTr="0034537B">
        <w:trPr>
          <w:trHeight w:val="1408"/>
        </w:trPr>
        <w:tc>
          <w:tcPr>
            <w:tcW w:w="28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>
            <w:r>
              <w:t>„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52226" w:rsidRPr="00C239CF" w:rsidRDefault="00552226" w:rsidP="0034537B">
            <w:pPr>
              <w:jc w:val="center"/>
            </w:pPr>
            <w:r w:rsidRPr="00C239CF">
              <w:lastRenderedPageBreak/>
              <w:t>1.1.15.</w:t>
            </w:r>
          </w:p>
        </w:tc>
        <w:tc>
          <w:tcPr>
            <w:tcW w:w="1843" w:type="dxa"/>
            <w:vMerge w:val="restart"/>
          </w:tcPr>
          <w:p w:rsidR="00552226" w:rsidRPr="00C239CF" w:rsidRDefault="00552226" w:rsidP="0034537B">
            <w:pPr>
              <w:jc w:val="both"/>
            </w:pPr>
            <w:r w:rsidRPr="00C239CF">
              <w:t>Klaipėdos Baltijos gimnazija</w:t>
            </w:r>
          </w:p>
          <w:p w:rsidR="00552226" w:rsidRPr="00C239CF" w:rsidRDefault="00552226" w:rsidP="0034537B"/>
        </w:tc>
        <w:tc>
          <w:tcPr>
            <w:tcW w:w="2126" w:type="dxa"/>
          </w:tcPr>
          <w:p w:rsidR="00552226" w:rsidRPr="00C239CF" w:rsidRDefault="00552226" w:rsidP="0034537B">
            <w:r w:rsidRPr="00C239CF">
              <w:t>Įgyvendinamos pagrindinio, vidurinio su inžineriniu ugdymu programos</w:t>
            </w:r>
          </w:p>
        </w:tc>
        <w:tc>
          <w:tcPr>
            <w:tcW w:w="1418" w:type="dxa"/>
          </w:tcPr>
          <w:p w:rsidR="00552226" w:rsidRPr="00C239CF" w:rsidRDefault="00552226" w:rsidP="0034537B">
            <w:r w:rsidRPr="00C239CF">
              <w:t>Nuo 2018–2019 m. m.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:rsidR="00552226" w:rsidRPr="00C239CF" w:rsidRDefault="00552226" w:rsidP="0034537B">
            <w:r w:rsidRPr="00C239CF">
              <w:t xml:space="preserve">Klaipėdos Baltijos gimnazija, vykdanti pagrindinio ugdymo II dalies, akredituotą vidurinio ir pagrindinio, </w:t>
            </w:r>
            <w:r w:rsidRPr="00C239CF">
              <w:lastRenderedPageBreak/>
              <w:t>vidurinio su inžineriniu ugdymu programas, ugdanti specialiųjų ugdymosi poreikių mokinius, turinčius judesio ir padėties sutrikimų</w:t>
            </w:r>
            <w:r w:rsidRPr="00C239CF">
              <w:rPr>
                <w:strike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226" w:rsidRDefault="00552226" w:rsidP="0034537B">
            <w:r>
              <w:lastRenderedPageBreak/>
              <w:t>“</w:t>
            </w:r>
          </w:p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>
            <w:r>
              <w:t>;</w:t>
            </w:r>
          </w:p>
        </w:tc>
      </w:tr>
      <w:tr w:rsidR="00552226" w:rsidRPr="00AB494E" w:rsidTr="0034537B">
        <w:trPr>
          <w:trHeight w:val="1905"/>
        </w:trPr>
        <w:tc>
          <w:tcPr>
            <w:tcW w:w="2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52226" w:rsidRDefault="00552226" w:rsidP="0034537B"/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52226" w:rsidRPr="00C239CF" w:rsidRDefault="00552226" w:rsidP="0034537B">
            <w:pPr>
              <w:jc w:val="center"/>
            </w:pPr>
          </w:p>
        </w:tc>
        <w:tc>
          <w:tcPr>
            <w:tcW w:w="1843" w:type="dxa"/>
            <w:vMerge/>
          </w:tcPr>
          <w:p w:rsidR="00552226" w:rsidRPr="00C239CF" w:rsidRDefault="00552226" w:rsidP="0034537B">
            <w:pPr>
              <w:jc w:val="both"/>
            </w:pPr>
          </w:p>
        </w:tc>
        <w:tc>
          <w:tcPr>
            <w:tcW w:w="2126" w:type="dxa"/>
          </w:tcPr>
          <w:p w:rsidR="00552226" w:rsidRPr="003B208E" w:rsidRDefault="00552226" w:rsidP="0034537B">
            <w:r w:rsidRPr="003B208E">
              <w:t>Keičiamas ugdymo organizavimo būdas iš nuotolinio į savarankišką</w:t>
            </w:r>
          </w:p>
        </w:tc>
        <w:tc>
          <w:tcPr>
            <w:tcW w:w="1418" w:type="dxa"/>
          </w:tcPr>
          <w:p w:rsidR="00552226" w:rsidRPr="003B208E" w:rsidRDefault="00552226" w:rsidP="0034537B">
            <w:r w:rsidRPr="003B208E">
              <w:t>2019-09-01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552226" w:rsidRPr="00C239CF" w:rsidRDefault="00552226" w:rsidP="0034537B"/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226" w:rsidRDefault="00552226" w:rsidP="0034537B"/>
        </w:tc>
      </w:tr>
    </w:tbl>
    <w:p w:rsidR="00552226" w:rsidRDefault="00552226" w:rsidP="00552226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papildyti 1.1.18</w:t>
      </w:r>
      <w:r w:rsidRPr="00FD0812">
        <w:t xml:space="preserve"> </w:t>
      </w:r>
      <w:r>
        <w:t>papunkčiu:</w:t>
      </w:r>
    </w:p>
    <w:tbl>
      <w:tblPr>
        <w:tblStyle w:val="Lentelstinklelis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9"/>
        <w:gridCol w:w="992"/>
        <w:gridCol w:w="1843"/>
        <w:gridCol w:w="2126"/>
        <w:gridCol w:w="1418"/>
        <w:gridCol w:w="2551"/>
        <w:gridCol w:w="425"/>
      </w:tblGrid>
      <w:tr w:rsidR="00552226" w:rsidRPr="00AB494E" w:rsidTr="0034537B">
        <w:trPr>
          <w:trHeight w:val="1697"/>
        </w:trPr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52226" w:rsidRDefault="00552226" w:rsidP="0034537B">
            <w:r>
              <w:t>„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2226" w:rsidRPr="003B208E" w:rsidRDefault="00552226" w:rsidP="0034537B">
            <w:pPr>
              <w:jc w:val="center"/>
            </w:pPr>
            <w:r w:rsidRPr="003B208E">
              <w:t>1.1.18.</w:t>
            </w:r>
          </w:p>
        </w:tc>
        <w:tc>
          <w:tcPr>
            <w:tcW w:w="1843" w:type="dxa"/>
          </w:tcPr>
          <w:p w:rsidR="00552226" w:rsidRPr="003B208E" w:rsidRDefault="00552226" w:rsidP="0034537B">
            <w:r w:rsidRPr="003B208E">
              <w:t>Klaipėdos jūrų kadetų mokykla</w:t>
            </w:r>
          </w:p>
        </w:tc>
        <w:tc>
          <w:tcPr>
            <w:tcW w:w="2126" w:type="dxa"/>
          </w:tcPr>
          <w:p w:rsidR="00552226" w:rsidRPr="003B208E" w:rsidRDefault="00552226" w:rsidP="0034537B">
            <w:r w:rsidRPr="003B208E">
              <w:t>Taikomi Jūrų kadetų ugdymo sampratos elementai</w:t>
            </w:r>
          </w:p>
        </w:tc>
        <w:tc>
          <w:tcPr>
            <w:tcW w:w="1418" w:type="dxa"/>
          </w:tcPr>
          <w:p w:rsidR="00552226" w:rsidRPr="003B208E" w:rsidRDefault="00552226" w:rsidP="0034537B">
            <w:r w:rsidRPr="003B208E">
              <w:t>2019-09-01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52226" w:rsidRPr="003B208E" w:rsidRDefault="00552226" w:rsidP="0034537B">
            <w:r w:rsidRPr="003B208E">
              <w:t>Klaipėdos jūrų kadetų mokykla, vykdanti pagrindinio ugdymo programą, taikanti Jūrų kadetų ugdymo sampratos elementus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226" w:rsidRDefault="00552226" w:rsidP="0034537B">
            <w:r>
              <w:t>“</w:t>
            </w:r>
          </w:p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>
            <w:r>
              <w:t>;</w:t>
            </w:r>
          </w:p>
        </w:tc>
      </w:tr>
    </w:tbl>
    <w:p w:rsidR="00552226" w:rsidRDefault="00552226" w:rsidP="00552226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papildyti 1.1.19</w:t>
      </w:r>
      <w:r w:rsidRPr="00FD0812">
        <w:t xml:space="preserve"> </w:t>
      </w:r>
      <w:r>
        <w:t>papunkčiu:</w:t>
      </w:r>
    </w:p>
    <w:tbl>
      <w:tblPr>
        <w:tblStyle w:val="Lentelstinklelis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9"/>
        <w:gridCol w:w="992"/>
        <w:gridCol w:w="1843"/>
        <w:gridCol w:w="2126"/>
        <w:gridCol w:w="1418"/>
        <w:gridCol w:w="2551"/>
        <w:gridCol w:w="425"/>
      </w:tblGrid>
      <w:tr w:rsidR="00552226" w:rsidRPr="00AB494E" w:rsidTr="0034537B">
        <w:trPr>
          <w:trHeight w:val="1697"/>
        </w:trPr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52226" w:rsidRDefault="00552226" w:rsidP="0034537B">
            <w:r>
              <w:t>„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2226" w:rsidRPr="003B208E" w:rsidRDefault="00552226" w:rsidP="0034537B">
            <w:pPr>
              <w:tabs>
                <w:tab w:val="left" w:pos="993"/>
              </w:tabs>
              <w:jc w:val="both"/>
            </w:pPr>
            <w:r w:rsidRPr="003B208E">
              <w:t>1.1.19.</w:t>
            </w:r>
          </w:p>
        </w:tc>
        <w:tc>
          <w:tcPr>
            <w:tcW w:w="1843" w:type="dxa"/>
          </w:tcPr>
          <w:p w:rsidR="00552226" w:rsidRPr="003B208E" w:rsidRDefault="00552226" w:rsidP="0034537B">
            <w:r w:rsidRPr="003B208E">
              <w:t>Klaipėdos Vytauto Didžiojo gimnazija</w:t>
            </w:r>
          </w:p>
        </w:tc>
        <w:tc>
          <w:tcPr>
            <w:tcW w:w="2126" w:type="dxa"/>
          </w:tcPr>
          <w:p w:rsidR="00552226" w:rsidRPr="003B208E" w:rsidRDefault="00552226" w:rsidP="0034537B">
            <w:pPr>
              <w:tabs>
                <w:tab w:val="left" w:pos="993"/>
              </w:tabs>
            </w:pPr>
            <w:r w:rsidRPr="003B208E">
              <w:t>Įgyvendinamos pagrindinio, vidurinio su sporto ugdymo programos</w:t>
            </w:r>
          </w:p>
        </w:tc>
        <w:tc>
          <w:tcPr>
            <w:tcW w:w="1418" w:type="dxa"/>
          </w:tcPr>
          <w:p w:rsidR="00552226" w:rsidRPr="003B208E" w:rsidRDefault="00552226" w:rsidP="0034537B">
            <w:pPr>
              <w:tabs>
                <w:tab w:val="left" w:pos="993"/>
              </w:tabs>
            </w:pPr>
            <w:r w:rsidRPr="003B208E">
              <w:t>Nuo 2018–2019 m. m.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52226" w:rsidRPr="003B208E" w:rsidRDefault="00552226" w:rsidP="0034537B">
            <w:pPr>
              <w:tabs>
                <w:tab w:val="left" w:pos="993"/>
              </w:tabs>
              <w:rPr>
                <w:strike/>
              </w:rPr>
            </w:pPr>
            <w:r w:rsidRPr="003B208E">
              <w:t>Klaipėdos Vytauto Didžiojo gimnazija, vykdanti pagrindinio ugdymo II dalies ir akredituotą vidurinio ugdymo programas, įgyvendinanti akademinių poreikių ugdymo bei pagrindinio, vidurinio ugdymo kartu su sporto ugdymu programas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226" w:rsidRDefault="00552226" w:rsidP="0034537B">
            <w:r>
              <w:t>“</w:t>
            </w:r>
          </w:p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>
            <w:r>
              <w:t>;</w:t>
            </w:r>
          </w:p>
        </w:tc>
      </w:tr>
    </w:tbl>
    <w:p w:rsidR="00552226" w:rsidRDefault="00552226" w:rsidP="00552226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pripažinti netekusiu galios 1.2.12</w:t>
      </w:r>
      <w:r w:rsidRPr="00FD0812">
        <w:t xml:space="preserve"> </w:t>
      </w:r>
      <w:r>
        <w:t>papunktį;</w:t>
      </w:r>
    </w:p>
    <w:p w:rsidR="00552226" w:rsidRDefault="00552226" w:rsidP="00552226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pakeisti 1.2.13</w:t>
      </w:r>
      <w:r w:rsidRPr="00FD0812">
        <w:t xml:space="preserve"> </w:t>
      </w:r>
      <w:r>
        <w:t>papunktį ir jį išdėstyti taip:</w:t>
      </w:r>
    </w:p>
    <w:tbl>
      <w:tblPr>
        <w:tblStyle w:val="Lentelstinklelis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9"/>
        <w:gridCol w:w="992"/>
        <w:gridCol w:w="1843"/>
        <w:gridCol w:w="2126"/>
        <w:gridCol w:w="1418"/>
        <w:gridCol w:w="2551"/>
        <w:gridCol w:w="425"/>
      </w:tblGrid>
      <w:tr w:rsidR="00552226" w:rsidRPr="00AB494E" w:rsidTr="0034537B">
        <w:trPr>
          <w:trHeight w:val="2745"/>
        </w:trPr>
        <w:tc>
          <w:tcPr>
            <w:tcW w:w="28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52226" w:rsidRDefault="00552226" w:rsidP="0034537B">
            <w:r>
              <w:t>„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52226" w:rsidRPr="003F76CB" w:rsidRDefault="00552226" w:rsidP="0034537B">
            <w:pPr>
              <w:jc w:val="center"/>
            </w:pPr>
            <w:r w:rsidRPr="003F76CB">
              <w:t>1.2.13.</w:t>
            </w:r>
          </w:p>
        </w:tc>
        <w:tc>
          <w:tcPr>
            <w:tcW w:w="1843" w:type="dxa"/>
            <w:vMerge w:val="restart"/>
          </w:tcPr>
          <w:p w:rsidR="00552226" w:rsidRPr="003F76CB" w:rsidRDefault="00552226" w:rsidP="0034537B">
            <w:r w:rsidRPr="003F76CB">
              <w:t>Klaipėdos jūrų kadetų mokykla</w:t>
            </w:r>
          </w:p>
        </w:tc>
        <w:tc>
          <w:tcPr>
            <w:tcW w:w="2126" w:type="dxa"/>
          </w:tcPr>
          <w:p w:rsidR="00552226" w:rsidRPr="003B208E" w:rsidRDefault="00552226" w:rsidP="0034537B">
            <w:r w:rsidRPr="003B208E">
              <w:t>Vykdoma Klaipėdos Ievos Simonaitytės mokyklos struktūros pertvarka (nepriimant mokinių į jaunimo klases), keičiamas mokyklos pavadinimas ir ugdymo turinys</w:t>
            </w:r>
          </w:p>
        </w:tc>
        <w:tc>
          <w:tcPr>
            <w:tcW w:w="1418" w:type="dxa"/>
            <w:vMerge w:val="restart"/>
          </w:tcPr>
          <w:p w:rsidR="00552226" w:rsidRPr="00AB494E" w:rsidRDefault="00552226" w:rsidP="0034537B">
            <w:r w:rsidRPr="00AB494E">
              <w:t>Iki 2019–2020 m. m.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:rsidR="00552226" w:rsidRPr="00AB494E" w:rsidRDefault="00552226" w:rsidP="0034537B">
            <w:r w:rsidRPr="00AB494E">
              <w:t xml:space="preserve">Klaipėdos jūrų kadetų mokykla, </w:t>
            </w:r>
            <w:r w:rsidRPr="00365DE9">
              <w:t>įgyvendinanti</w:t>
            </w:r>
            <w:r w:rsidRPr="00365DE9">
              <w:rPr>
                <w:b/>
              </w:rPr>
              <w:t xml:space="preserve"> </w:t>
            </w:r>
            <w:r w:rsidRPr="003B208E">
              <w:t>pagrindinio ugdymo programą, taikanti</w:t>
            </w:r>
            <w:r>
              <w:t xml:space="preserve"> </w:t>
            </w:r>
            <w:r w:rsidRPr="00AB494E">
              <w:t>Jūrų kadetų ugdymo sampratos elementus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226" w:rsidRDefault="00552226" w:rsidP="0034537B">
            <w:r>
              <w:t>“</w:t>
            </w:r>
          </w:p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>
            <w:r>
              <w:t>;</w:t>
            </w:r>
          </w:p>
        </w:tc>
      </w:tr>
      <w:tr w:rsidR="00552226" w:rsidRPr="00AB494E" w:rsidTr="0034537B">
        <w:trPr>
          <w:trHeight w:val="1620"/>
        </w:trPr>
        <w:tc>
          <w:tcPr>
            <w:tcW w:w="2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52226" w:rsidRDefault="00552226" w:rsidP="0034537B"/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52226" w:rsidRPr="003F76CB" w:rsidRDefault="00552226" w:rsidP="0034537B">
            <w:pPr>
              <w:jc w:val="center"/>
            </w:pPr>
          </w:p>
        </w:tc>
        <w:tc>
          <w:tcPr>
            <w:tcW w:w="1843" w:type="dxa"/>
            <w:vMerge/>
          </w:tcPr>
          <w:p w:rsidR="00552226" w:rsidRPr="003F76CB" w:rsidRDefault="00552226" w:rsidP="0034537B"/>
        </w:tc>
        <w:tc>
          <w:tcPr>
            <w:tcW w:w="2126" w:type="dxa"/>
          </w:tcPr>
          <w:p w:rsidR="00552226" w:rsidRPr="003B208E" w:rsidRDefault="00552226" w:rsidP="0034537B">
            <w:pPr>
              <w:rPr>
                <w:strike/>
              </w:rPr>
            </w:pPr>
            <w:r>
              <w:t>Perkeliami</w:t>
            </w:r>
            <w:r w:rsidRPr="003B208E">
              <w:t xml:space="preserve"> 7–10 jaunimo klasių mokiniai į Klaipėdos suaugusiųjų gimnazijos Jaunimo klasių skyrių</w:t>
            </w:r>
          </w:p>
        </w:tc>
        <w:tc>
          <w:tcPr>
            <w:tcW w:w="1418" w:type="dxa"/>
            <w:vMerge/>
          </w:tcPr>
          <w:p w:rsidR="00552226" w:rsidRPr="00AB494E" w:rsidRDefault="00552226" w:rsidP="0034537B"/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552226" w:rsidRPr="00AB494E" w:rsidRDefault="00552226" w:rsidP="0034537B"/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226" w:rsidRDefault="00552226" w:rsidP="0034537B"/>
        </w:tc>
      </w:tr>
    </w:tbl>
    <w:p w:rsidR="00552226" w:rsidRDefault="00552226" w:rsidP="00552226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pripažinti netekusiu galios 1.2.14</w:t>
      </w:r>
      <w:r w:rsidRPr="00FD0812">
        <w:t xml:space="preserve"> </w:t>
      </w:r>
      <w:r>
        <w:t>papunktį;</w:t>
      </w:r>
    </w:p>
    <w:p w:rsidR="00552226" w:rsidRDefault="00552226" w:rsidP="00552226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pakeisti 1.2.15</w:t>
      </w:r>
      <w:r w:rsidRPr="00FD0812">
        <w:t xml:space="preserve"> </w:t>
      </w:r>
      <w:r>
        <w:t>papunktį ir jį išdėstyti taip:</w:t>
      </w:r>
    </w:p>
    <w:tbl>
      <w:tblPr>
        <w:tblStyle w:val="Lentelstinklelis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9"/>
        <w:gridCol w:w="992"/>
        <w:gridCol w:w="1843"/>
        <w:gridCol w:w="2126"/>
        <w:gridCol w:w="1418"/>
        <w:gridCol w:w="2551"/>
        <w:gridCol w:w="425"/>
      </w:tblGrid>
      <w:tr w:rsidR="00552226" w:rsidRPr="00AB494E" w:rsidTr="0034537B">
        <w:trPr>
          <w:trHeight w:val="2175"/>
        </w:trPr>
        <w:tc>
          <w:tcPr>
            <w:tcW w:w="28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52226" w:rsidRDefault="00552226" w:rsidP="0034537B">
            <w:r>
              <w:lastRenderedPageBreak/>
              <w:t>„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52226" w:rsidRPr="00003209" w:rsidRDefault="00552226" w:rsidP="0034537B">
            <w:pPr>
              <w:jc w:val="center"/>
            </w:pPr>
            <w:r w:rsidRPr="00003209">
              <w:t>1.</w:t>
            </w:r>
            <w:r>
              <w:t>2.15</w:t>
            </w:r>
            <w:r w:rsidRPr="00003209">
              <w:t>.</w:t>
            </w:r>
          </w:p>
          <w:p w:rsidR="00552226" w:rsidRPr="00AB494E" w:rsidRDefault="00552226" w:rsidP="0034537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552226" w:rsidRDefault="00552226" w:rsidP="0034537B">
            <w:r w:rsidRPr="00C15AF9">
              <w:t>Klaipėdos „Vyturio“ pagrindinė mokykla</w:t>
            </w:r>
          </w:p>
          <w:p w:rsidR="00552226" w:rsidRPr="00C15AF9" w:rsidRDefault="00552226" w:rsidP="0034537B"/>
        </w:tc>
        <w:tc>
          <w:tcPr>
            <w:tcW w:w="2126" w:type="dxa"/>
          </w:tcPr>
          <w:p w:rsidR="00552226" w:rsidRPr="003B208E" w:rsidRDefault="00552226" w:rsidP="0034537B">
            <w:r w:rsidRPr="003B208E">
              <w:t xml:space="preserve">Vykdoma struktūros pertvarka </w:t>
            </w:r>
          </w:p>
          <w:p w:rsidR="00552226" w:rsidRPr="00C15AF9" w:rsidRDefault="00552226" w:rsidP="0034537B">
            <w:r w:rsidRPr="00C15AF9">
              <w:t>(iš pagrindinės mokyklos – į progimnaziją), nepriimant mokinių į 9, 10 klases</w:t>
            </w:r>
          </w:p>
        </w:tc>
        <w:tc>
          <w:tcPr>
            <w:tcW w:w="1418" w:type="dxa"/>
          </w:tcPr>
          <w:p w:rsidR="00552226" w:rsidRPr="00C15AF9" w:rsidRDefault="00552226" w:rsidP="0034537B">
            <w:r w:rsidRPr="00C15AF9">
              <w:t xml:space="preserve">2017–2018 </w:t>
            </w:r>
          </w:p>
          <w:p w:rsidR="00552226" w:rsidRPr="00C15AF9" w:rsidRDefault="00552226" w:rsidP="0034537B">
            <w:r w:rsidRPr="00C15AF9">
              <w:t>m. m.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:rsidR="00552226" w:rsidRPr="00C15AF9" w:rsidRDefault="00552226" w:rsidP="0034537B">
            <w:r w:rsidRPr="00C15AF9">
              <w:t>Klaipėdos „Vyturio“ progimnazija, vykdanti pradinio ir pagrin</w:t>
            </w:r>
            <w:r>
              <w:t>dinio ugdymo I dalies programas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226" w:rsidRDefault="00552226" w:rsidP="0034537B">
            <w:r>
              <w:t>“</w:t>
            </w:r>
          </w:p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>
            <w:r>
              <w:t>;</w:t>
            </w:r>
          </w:p>
        </w:tc>
      </w:tr>
      <w:tr w:rsidR="00552226" w:rsidRPr="00AB494E" w:rsidTr="0034537B">
        <w:trPr>
          <w:trHeight w:val="1026"/>
        </w:trPr>
        <w:tc>
          <w:tcPr>
            <w:tcW w:w="2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52226" w:rsidRDefault="00552226" w:rsidP="0034537B"/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52226" w:rsidRPr="00003209" w:rsidRDefault="00552226" w:rsidP="0034537B">
            <w:pPr>
              <w:jc w:val="center"/>
            </w:pPr>
          </w:p>
        </w:tc>
        <w:tc>
          <w:tcPr>
            <w:tcW w:w="1843" w:type="dxa"/>
            <w:vMerge/>
          </w:tcPr>
          <w:p w:rsidR="00552226" w:rsidRPr="00C15AF9" w:rsidRDefault="00552226" w:rsidP="0034537B"/>
        </w:tc>
        <w:tc>
          <w:tcPr>
            <w:tcW w:w="2126" w:type="dxa"/>
          </w:tcPr>
          <w:p w:rsidR="00552226" w:rsidRPr="003B208E" w:rsidRDefault="00552226" w:rsidP="0034537B">
            <w:r w:rsidRPr="003B208E">
              <w:t>Keičiamas ugdymo organizavimo būdas iš nuotolinio į savarankišką</w:t>
            </w:r>
          </w:p>
        </w:tc>
        <w:tc>
          <w:tcPr>
            <w:tcW w:w="1418" w:type="dxa"/>
          </w:tcPr>
          <w:p w:rsidR="00552226" w:rsidRPr="003B208E" w:rsidRDefault="00552226" w:rsidP="0034537B">
            <w:r w:rsidRPr="003B208E">
              <w:t>2019-09-01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552226" w:rsidRPr="00C15AF9" w:rsidRDefault="00552226" w:rsidP="0034537B"/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226" w:rsidRDefault="00552226" w:rsidP="0034537B"/>
        </w:tc>
      </w:tr>
    </w:tbl>
    <w:p w:rsidR="00552226" w:rsidRDefault="00552226" w:rsidP="00552226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papildyti 1.2.16</w:t>
      </w:r>
      <w:r w:rsidRPr="00FD0812">
        <w:t xml:space="preserve"> </w:t>
      </w:r>
      <w:r>
        <w:t>papunkčiu ir jį išdėstyti taip:</w:t>
      </w:r>
    </w:p>
    <w:tbl>
      <w:tblPr>
        <w:tblStyle w:val="Lentelstinklelis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9"/>
        <w:gridCol w:w="992"/>
        <w:gridCol w:w="1843"/>
        <w:gridCol w:w="2126"/>
        <w:gridCol w:w="1418"/>
        <w:gridCol w:w="2551"/>
        <w:gridCol w:w="425"/>
      </w:tblGrid>
      <w:tr w:rsidR="00552226" w:rsidRPr="00AB494E" w:rsidTr="0034537B">
        <w:trPr>
          <w:trHeight w:val="2175"/>
        </w:trPr>
        <w:tc>
          <w:tcPr>
            <w:tcW w:w="28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52226" w:rsidRDefault="00552226" w:rsidP="0034537B">
            <w:r>
              <w:t>„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52226" w:rsidRPr="003B208E" w:rsidRDefault="00552226" w:rsidP="0034537B">
            <w:pPr>
              <w:jc w:val="center"/>
            </w:pPr>
            <w:r w:rsidRPr="003B208E">
              <w:t>1.2.16.</w:t>
            </w:r>
          </w:p>
        </w:tc>
        <w:tc>
          <w:tcPr>
            <w:tcW w:w="1843" w:type="dxa"/>
            <w:vMerge w:val="restart"/>
          </w:tcPr>
          <w:p w:rsidR="00552226" w:rsidRPr="003B208E" w:rsidRDefault="00552226" w:rsidP="0034537B">
            <w:r w:rsidRPr="003B208E">
              <w:t>Klaipėdos suaugusiųjų gimnazija</w:t>
            </w:r>
          </w:p>
        </w:tc>
        <w:tc>
          <w:tcPr>
            <w:tcW w:w="2126" w:type="dxa"/>
          </w:tcPr>
          <w:p w:rsidR="00552226" w:rsidRPr="003B208E" w:rsidRDefault="00552226" w:rsidP="0034537B">
            <w:r w:rsidRPr="003B208E">
              <w:t>Vykdoma struktūros pertvarka (iš suaugusiųjų į suaugusiųjų ir jaunimo gimnaziją), formuojant 5–10 jaunimo klases Jaunimo klasių skyriuje</w:t>
            </w:r>
          </w:p>
        </w:tc>
        <w:tc>
          <w:tcPr>
            <w:tcW w:w="1418" w:type="dxa"/>
          </w:tcPr>
          <w:p w:rsidR="00552226" w:rsidRPr="003B208E" w:rsidRDefault="00552226" w:rsidP="0034537B">
            <w:r w:rsidRPr="003B208E">
              <w:t xml:space="preserve">2019-09-01 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:rsidR="00552226" w:rsidRPr="003B208E" w:rsidRDefault="00552226" w:rsidP="0034537B">
            <w:r w:rsidRPr="003B208E">
              <w:t xml:space="preserve">Klaipėdos suaugusiųjų gimnazija, vykdanti suaugusiųjų pradinio, pagrindinio ir akredituotą vidurinio ugdymo programas, turinti Jaunimo klasių skyrių, kuris vykdo pagrindinio ugdymo programą ir taiko alternatyviojo ugdymo modelius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226" w:rsidRDefault="00552226" w:rsidP="0034537B">
            <w:r>
              <w:t>“</w:t>
            </w:r>
          </w:p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>
            <w:r>
              <w:t>;</w:t>
            </w:r>
          </w:p>
        </w:tc>
      </w:tr>
    </w:tbl>
    <w:p w:rsidR="00552226" w:rsidRDefault="00552226" w:rsidP="00552226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papildyti 1.2.17</w:t>
      </w:r>
      <w:r w:rsidRPr="00FD0812">
        <w:t xml:space="preserve"> </w:t>
      </w:r>
      <w:r>
        <w:t>papunkčiu ir jį išdėstyti taip:</w:t>
      </w:r>
    </w:p>
    <w:tbl>
      <w:tblPr>
        <w:tblStyle w:val="Lentelstinklelis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9"/>
        <w:gridCol w:w="992"/>
        <w:gridCol w:w="1843"/>
        <w:gridCol w:w="2126"/>
        <w:gridCol w:w="1418"/>
        <w:gridCol w:w="2551"/>
        <w:gridCol w:w="425"/>
      </w:tblGrid>
      <w:tr w:rsidR="00552226" w:rsidRPr="00AB494E" w:rsidTr="0034537B">
        <w:trPr>
          <w:trHeight w:val="1833"/>
        </w:trPr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52226" w:rsidRDefault="00552226" w:rsidP="0034537B">
            <w:r>
              <w:t>„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2226" w:rsidRPr="003B208E" w:rsidRDefault="00552226" w:rsidP="0034537B">
            <w:pPr>
              <w:jc w:val="center"/>
            </w:pPr>
            <w:r w:rsidRPr="003B208E">
              <w:t>1.2.17.</w:t>
            </w:r>
          </w:p>
        </w:tc>
        <w:tc>
          <w:tcPr>
            <w:tcW w:w="1843" w:type="dxa"/>
          </w:tcPr>
          <w:p w:rsidR="00552226" w:rsidRPr="003B208E" w:rsidRDefault="00552226" w:rsidP="0034537B">
            <w:r w:rsidRPr="003B208E">
              <w:t xml:space="preserve">Universitetinės klasės </w:t>
            </w:r>
          </w:p>
        </w:tc>
        <w:tc>
          <w:tcPr>
            <w:tcW w:w="2126" w:type="dxa"/>
          </w:tcPr>
          <w:p w:rsidR="00552226" w:rsidRPr="003B208E" w:rsidRDefault="00552226" w:rsidP="0034537B">
            <w:r w:rsidRPr="003B208E">
              <w:t xml:space="preserve">Komplektuojamos atskiros universitetinės klasės </w:t>
            </w:r>
          </w:p>
        </w:tc>
        <w:tc>
          <w:tcPr>
            <w:tcW w:w="1418" w:type="dxa"/>
          </w:tcPr>
          <w:p w:rsidR="00552226" w:rsidRPr="003B208E" w:rsidRDefault="00552226" w:rsidP="0034537B">
            <w:r w:rsidRPr="003B208E">
              <w:t>Nuo 2019–2020 m. m.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52226" w:rsidRPr="003B208E" w:rsidRDefault="00552226" w:rsidP="0034537B">
            <w:r w:rsidRPr="003B208E">
              <w:t>Universitetinės klasės veikia Klaipėdos Baltijos gimnazijoje (inžinerinio ugdymo) ar keliose gimnazijose pagal su Klaipėdos universitetu suderintus veiklos modelius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226" w:rsidRDefault="00552226" w:rsidP="0034537B">
            <w:r>
              <w:t>“</w:t>
            </w:r>
          </w:p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>
            <w:r>
              <w:t>;</w:t>
            </w:r>
          </w:p>
        </w:tc>
      </w:tr>
    </w:tbl>
    <w:p w:rsidR="00552226" w:rsidRDefault="00552226" w:rsidP="00552226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pripažinti netekusiu galios 1.3.1</w:t>
      </w:r>
      <w:r w:rsidRPr="00FD0812">
        <w:t xml:space="preserve"> </w:t>
      </w:r>
      <w:r>
        <w:t>papunktį;</w:t>
      </w:r>
    </w:p>
    <w:p w:rsidR="00552226" w:rsidRDefault="00552226" w:rsidP="00552226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pakeisti 1.3.3</w:t>
      </w:r>
      <w:r w:rsidRPr="00FD0812">
        <w:t xml:space="preserve"> </w:t>
      </w:r>
      <w:r>
        <w:t>papunktį ir jį išdėstyti taip:</w:t>
      </w:r>
    </w:p>
    <w:tbl>
      <w:tblPr>
        <w:tblStyle w:val="Lentelstinklelis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9"/>
        <w:gridCol w:w="992"/>
        <w:gridCol w:w="1843"/>
        <w:gridCol w:w="2126"/>
        <w:gridCol w:w="1418"/>
        <w:gridCol w:w="2551"/>
        <w:gridCol w:w="425"/>
      </w:tblGrid>
      <w:tr w:rsidR="00552226" w:rsidRPr="00AB494E" w:rsidTr="0034537B">
        <w:trPr>
          <w:trHeight w:val="1647"/>
        </w:trPr>
        <w:tc>
          <w:tcPr>
            <w:tcW w:w="28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52226" w:rsidRDefault="00552226" w:rsidP="0034537B">
            <w:r>
              <w:t>„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52226" w:rsidRPr="002D6A45" w:rsidRDefault="00552226" w:rsidP="0034537B">
            <w:pPr>
              <w:jc w:val="center"/>
            </w:pPr>
            <w:r w:rsidRPr="002D6A45">
              <w:t>1.3.3.</w:t>
            </w:r>
          </w:p>
        </w:tc>
        <w:tc>
          <w:tcPr>
            <w:tcW w:w="1843" w:type="dxa"/>
            <w:vMerge w:val="restart"/>
          </w:tcPr>
          <w:p w:rsidR="00552226" w:rsidRPr="002D6A45" w:rsidRDefault="00552226" w:rsidP="0034537B">
            <w:r w:rsidRPr="002D6A45">
              <w:t>VšĮ Klaipėdos licėjus</w:t>
            </w:r>
          </w:p>
        </w:tc>
        <w:tc>
          <w:tcPr>
            <w:tcW w:w="2126" w:type="dxa"/>
          </w:tcPr>
          <w:p w:rsidR="00552226" w:rsidRPr="00AB494E" w:rsidRDefault="00552226" w:rsidP="0034537B">
            <w:r w:rsidRPr="000F138A">
              <w:t>Perduodamos atsilaisvinusios Klaipėdos „Saulėtekio“ pagrindinės mokyklos patalpos</w:t>
            </w:r>
          </w:p>
        </w:tc>
        <w:tc>
          <w:tcPr>
            <w:tcW w:w="1418" w:type="dxa"/>
            <w:vMerge w:val="restart"/>
          </w:tcPr>
          <w:p w:rsidR="00552226" w:rsidRDefault="00552226" w:rsidP="0034537B">
            <w:r w:rsidRPr="00AB494E">
              <w:t xml:space="preserve">2016–2018 </w:t>
            </w:r>
          </w:p>
          <w:p w:rsidR="00552226" w:rsidRPr="00AB494E" w:rsidRDefault="00552226" w:rsidP="0034537B">
            <w:r w:rsidRPr="00AB494E">
              <w:t>m. m.</w:t>
            </w:r>
          </w:p>
          <w:p w:rsidR="00552226" w:rsidRPr="00AB494E" w:rsidRDefault="00552226" w:rsidP="0034537B">
            <w:r>
              <w:t xml:space="preserve"> </w:t>
            </w:r>
          </w:p>
          <w:p w:rsidR="00552226" w:rsidRDefault="00552226" w:rsidP="0034537B"/>
          <w:p w:rsidR="00552226" w:rsidRDefault="00552226" w:rsidP="0034537B"/>
          <w:p w:rsidR="00552226" w:rsidRPr="00AB494E" w:rsidRDefault="00552226" w:rsidP="0034537B"/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:rsidR="00552226" w:rsidRPr="00AB494E" w:rsidRDefault="00552226" w:rsidP="0034537B">
            <w:r w:rsidRPr="00AB494E">
              <w:t>VšĮ Klaipėdos licėjus, vykdantis ikimokyklinio, priešmokyklinio, pradinio, pagrindinio</w:t>
            </w:r>
            <w:r>
              <w:t>,</w:t>
            </w:r>
            <w:r w:rsidRPr="00AB494E">
              <w:t xml:space="preserve"> akredituotą vidurinio ugdymo ir Inžinerinio ugdymo program</w:t>
            </w:r>
            <w:r>
              <w:t>as, f</w:t>
            </w:r>
            <w:r w:rsidRPr="00AB494E">
              <w:t>ormuoja</w:t>
            </w:r>
            <w:r>
              <w:t>ntis</w:t>
            </w:r>
            <w:r w:rsidRPr="00AB494E">
              <w:t xml:space="preserve"> atskir</w:t>
            </w:r>
            <w:r>
              <w:t>as klase</w:t>
            </w:r>
            <w:r w:rsidRPr="00AB494E">
              <w:t>s akademinių ugdymosi poreikių turintiems mokiniams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226" w:rsidRDefault="00552226" w:rsidP="0034537B">
            <w:r>
              <w:t>“</w:t>
            </w:r>
          </w:p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>
            <w:r>
              <w:t>;</w:t>
            </w:r>
          </w:p>
        </w:tc>
      </w:tr>
      <w:tr w:rsidR="00552226" w:rsidRPr="00AB494E" w:rsidTr="0034537B">
        <w:trPr>
          <w:trHeight w:val="285"/>
        </w:trPr>
        <w:tc>
          <w:tcPr>
            <w:tcW w:w="2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52226" w:rsidRDefault="00552226" w:rsidP="0034537B"/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52226" w:rsidRPr="002D6A45" w:rsidRDefault="00552226" w:rsidP="0034537B">
            <w:pPr>
              <w:jc w:val="center"/>
            </w:pPr>
          </w:p>
        </w:tc>
        <w:tc>
          <w:tcPr>
            <w:tcW w:w="1843" w:type="dxa"/>
            <w:vMerge/>
          </w:tcPr>
          <w:p w:rsidR="00552226" w:rsidRPr="002D6A45" w:rsidRDefault="00552226" w:rsidP="0034537B"/>
        </w:tc>
        <w:tc>
          <w:tcPr>
            <w:tcW w:w="2126" w:type="dxa"/>
          </w:tcPr>
          <w:p w:rsidR="00552226" w:rsidRDefault="00552226" w:rsidP="0034537B">
            <w:r w:rsidRPr="00B17559">
              <w:t xml:space="preserve">Vykdomas </w:t>
            </w:r>
            <w:r>
              <w:t xml:space="preserve"> </w:t>
            </w:r>
            <w:r w:rsidRPr="00B17559">
              <w:t xml:space="preserve">perduotų patalpų remontas </w:t>
            </w:r>
          </w:p>
          <w:p w:rsidR="00552226" w:rsidRPr="000F138A" w:rsidRDefault="00552226" w:rsidP="0034537B">
            <w:r w:rsidRPr="00B17559">
              <w:t xml:space="preserve">iš SB ar kitų </w:t>
            </w:r>
            <w:r>
              <w:t>f</w:t>
            </w:r>
            <w:r w:rsidRPr="00B17559">
              <w:t>inansavimo šaltinių lėšų</w:t>
            </w:r>
          </w:p>
        </w:tc>
        <w:tc>
          <w:tcPr>
            <w:tcW w:w="1418" w:type="dxa"/>
            <w:vMerge/>
          </w:tcPr>
          <w:p w:rsidR="00552226" w:rsidRPr="00AB494E" w:rsidRDefault="00552226" w:rsidP="0034537B"/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552226" w:rsidRPr="00AB494E" w:rsidRDefault="00552226" w:rsidP="0034537B"/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226" w:rsidRDefault="00552226" w:rsidP="0034537B"/>
        </w:tc>
      </w:tr>
    </w:tbl>
    <w:p w:rsidR="00552226" w:rsidRDefault="00552226" w:rsidP="00552226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pripažinti netekusiu galios 1.3.4</w:t>
      </w:r>
      <w:r w:rsidRPr="00FD0812">
        <w:t xml:space="preserve"> </w:t>
      </w:r>
      <w:r>
        <w:t>papunktį;</w:t>
      </w:r>
    </w:p>
    <w:p w:rsidR="00552226" w:rsidRDefault="00552226" w:rsidP="00552226">
      <w:pPr>
        <w:pStyle w:val="Sraopastraipa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>
        <w:t>papildyti 1.3.5</w:t>
      </w:r>
      <w:r w:rsidRPr="00FD0812">
        <w:t xml:space="preserve"> </w:t>
      </w:r>
      <w:r>
        <w:t>papunkčiu:</w:t>
      </w:r>
    </w:p>
    <w:tbl>
      <w:tblPr>
        <w:tblStyle w:val="Lentelstinklelis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9"/>
        <w:gridCol w:w="992"/>
        <w:gridCol w:w="1843"/>
        <w:gridCol w:w="2126"/>
        <w:gridCol w:w="1418"/>
        <w:gridCol w:w="2551"/>
        <w:gridCol w:w="425"/>
      </w:tblGrid>
      <w:tr w:rsidR="00552226" w:rsidRPr="00AB494E" w:rsidTr="0034537B">
        <w:trPr>
          <w:trHeight w:val="70"/>
        </w:trPr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52226" w:rsidRDefault="00552226" w:rsidP="0034537B">
            <w:r>
              <w:t>„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2226" w:rsidRPr="003B208E" w:rsidRDefault="00552226" w:rsidP="0034537B">
            <w:pPr>
              <w:jc w:val="center"/>
            </w:pPr>
            <w:r w:rsidRPr="003B208E">
              <w:t>1.3.5.</w:t>
            </w:r>
          </w:p>
        </w:tc>
        <w:tc>
          <w:tcPr>
            <w:tcW w:w="1843" w:type="dxa"/>
          </w:tcPr>
          <w:p w:rsidR="00552226" w:rsidRPr="003B208E" w:rsidRDefault="00552226" w:rsidP="0034537B">
            <w:r w:rsidRPr="003B208E">
              <w:t>Naujo mokyklos pastato statyba</w:t>
            </w:r>
          </w:p>
          <w:p w:rsidR="00552226" w:rsidRPr="003B208E" w:rsidRDefault="00552226" w:rsidP="0034537B">
            <w:r w:rsidRPr="003B208E">
              <w:t>Kretingos g. (prie Žolynų gyvenamojo kvartalo esančiame žemės sklype)</w:t>
            </w:r>
          </w:p>
        </w:tc>
        <w:tc>
          <w:tcPr>
            <w:tcW w:w="2126" w:type="dxa"/>
          </w:tcPr>
          <w:p w:rsidR="00552226" w:rsidRPr="003B208E" w:rsidRDefault="00552226" w:rsidP="0034537B">
            <w:pPr>
              <w:rPr>
                <w:strike/>
              </w:rPr>
            </w:pPr>
            <w:r w:rsidRPr="003B208E">
              <w:t>Naujo mokyklos pastato statybos projektavimas, statyba ir</w:t>
            </w:r>
          </w:p>
          <w:p w:rsidR="00552226" w:rsidRPr="003B208E" w:rsidRDefault="00552226" w:rsidP="0034537B">
            <w:r w:rsidRPr="003B208E">
              <w:t xml:space="preserve">Tauralaukio progimnazijos 1–8 klasių perkėlimas </w:t>
            </w:r>
          </w:p>
        </w:tc>
        <w:tc>
          <w:tcPr>
            <w:tcW w:w="1418" w:type="dxa"/>
          </w:tcPr>
          <w:p w:rsidR="00552226" w:rsidRPr="003B208E" w:rsidRDefault="00552226" w:rsidP="0034537B">
            <w:r w:rsidRPr="003B208E">
              <w:t>2019–2020 m. 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52226" w:rsidRPr="003B208E" w:rsidRDefault="00552226" w:rsidP="0034537B">
            <w:r w:rsidRPr="003B208E">
              <w:t>Tauralauki</w:t>
            </w:r>
            <w:r>
              <w:t>o progimnazijos naujame pastate</w:t>
            </w:r>
            <w:r w:rsidRPr="003B208E">
              <w:t xml:space="preserve"> sudaryta galimybė mokytis Tauralaukio, Dragūnų, Labrenciškių, Luizės ir kitų šiaurinės miesto dalies rajonų gyventojų vaikams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226" w:rsidRDefault="00552226" w:rsidP="0034537B">
            <w:r>
              <w:t>“</w:t>
            </w:r>
          </w:p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/>
          <w:p w:rsidR="00552226" w:rsidRDefault="00552226" w:rsidP="0034537B">
            <w:r>
              <w:t>.</w:t>
            </w:r>
          </w:p>
        </w:tc>
      </w:tr>
    </w:tbl>
    <w:p w:rsidR="00552226" w:rsidRDefault="00552226" w:rsidP="00552226">
      <w:pPr>
        <w:tabs>
          <w:tab w:val="left" w:pos="993"/>
        </w:tabs>
        <w:ind w:firstLine="709"/>
        <w:jc w:val="both"/>
      </w:pPr>
      <w:r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5622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5E0">
          <w:rPr>
            <w:noProof/>
          </w:rPr>
          <w:t>4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26226"/>
    <w:multiLevelType w:val="multilevel"/>
    <w:tmpl w:val="6066B8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56221"/>
    <w:rsid w:val="00552226"/>
    <w:rsid w:val="00597EE8"/>
    <w:rsid w:val="005F495C"/>
    <w:rsid w:val="008354D5"/>
    <w:rsid w:val="00894D6F"/>
    <w:rsid w:val="00922CD4"/>
    <w:rsid w:val="009D3DD4"/>
    <w:rsid w:val="00A12691"/>
    <w:rsid w:val="00A43C3D"/>
    <w:rsid w:val="00AF7D08"/>
    <w:rsid w:val="00B448DC"/>
    <w:rsid w:val="00B96BFB"/>
    <w:rsid w:val="00BE15E0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C670"/>
  <w15:docId w15:val="{DCD759BF-D9E0-4D39-880D-E10F914A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552226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3776</Words>
  <Characters>2153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2018-12-21T08:52:00Z</dcterms:created>
  <dcterms:modified xsi:type="dcterms:W3CDTF">2018-12-21T08:52:00Z</dcterms:modified>
</cp:coreProperties>
</file>