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59" w:rsidRDefault="000B24E2" w:rsidP="000B24E2">
      <w:pPr>
        <w:ind w:firstLine="851"/>
        <w:jc w:val="center"/>
        <w:rPr>
          <w:b/>
        </w:rPr>
      </w:pPr>
      <w:r w:rsidRPr="000B24E2">
        <w:rPr>
          <w:b/>
        </w:rPr>
        <w:t xml:space="preserve">INFORMACIJA ASMENIMS IR ŠEIMOMS, </w:t>
      </w:r>
      <w:r w:rsidR="00F45507">
        <w:rPr>
          <w:b/>
        </w:rPr>
        <w:t xml:space="preserve">NUOMOJANTIEMS </w:t>
      </w:r>
      <w:r w:rsidRPr="000B24E2">
        <w:rPr>
          <w:b/>
        </w:rPr>
        <w:t>KLAIPĖDOS MIESTO SAVIVALDYBĖS</w:t>
      </w:r>
      <w:r w:rsidR="00F45507">
        <w:rPr>
          <w:b/>
        </w:rPr>
        <w:t xml:space="preserve"> SOCIALINĮ BŪSTĄ </w:t>
      </w:r>
    </w:p>
    <w:p w:rsidR="003A518B" w:rsidRPr="000B24E2" w:rsidRDefault="003A518B" w:rsidP="000B24E2">
      <w:pPr>
        <w:ind w:firstLine="851"/>
        <w:jc w:val="center"/>
        <w:rPr>
          <w:b/>
        </w:rPr>
      </w:pPr>
    </w:p>
    <w:p w:rsidR="002A1559" w:rsidRPr="000B24E2" w:rsidRDefault="002A1559" w:rsidP="002A1559">
      <w:pPr>
        <w:ind w:firstLine="1296"/>
        <w:jc w:val="center"/>
        <w:rPr>
          <w:b/>
        </w:rPr>
      </w:pPr>
    </w:p>
    <w:p w:rsidR="00DB3841" w:rsidRDefault="00DB3841" w:rsidP="007E3B2C">
      <w:pPr>
        <w:ind w:firstLine="1296"/>
        <w:jc w:val="both"/>
      </w:pPr>
      <w:r>
        <w:t xml:space="preserve">Asmenų ir šeimų, </w:t>
      </w:r>
      <w:r w:rsidR="00F45507">
        <w:t xml:space="preserve">nuomojančių socialinį būstą, </w:t>
      </w:r>
      <w:r>
        <w:t xml:space="preserve">sąrašas </w:t>
      </w:r>
      <w:r w:rsidR="00720F89">
        <w:t xml:space="preserve">yra </w:t>
      </w:r>
      <w:r>
        <w:t>sudarytas</w:t>
      </w:r>
      <w:r w:rsidR="00F45507">
        <w:t xml:space="preserve"> ir paskelbtas</w:t>
      </w:r>
      <w:r w:rsidR="00720F89">
        <w:t>,</w:t>
      </w:r>
      <w:r>
        <w:t xml:space="preserve"> </w:t>
      </w:r>
      <w:r w:rsidR="00720F89">
        <w:t>vadovaujantis Lietuvos Respublikos paramos būstui įsigyti ar išsinuomoti įstatymu</w:t>
      </w:r>
      <w:r w:rsidR="00F45507">
        <w:t>.</w:t>
      </w:r>
      <w:r w:rsidR="00720F89">
        <w:t xml:space="preserve"> </w:t>
      </w:r>
    </w:p>
    <w:p w:rsidR="007E3B2C" w:rsidRDefault="007E3B2C" w:rsidP="007E3B2C">
      <w:pPr>
        <w:ind w:firstLine="1296"/>
        <w:jc w:val="both"/>
      </w:pPr>
      <w:r>
        <w:t>Asmenys ir šeimos</w:t>
      </w:r>
      <w:r w:rsidR="00F45507">
        <w:t xml:space="preserve">, nuomojančios socialinį būstą </w:t>
      </w:r>
      <w:r>
        <w:t xml:space="preserve">privalo </w:t>
      </w:r>
      <w:r w:rsidR="00FD7555">
        <w:t>Lietuvos Respublikos g</w:t>
      </w:r>
      <w:r>
        <w:t>yventojų turto deklaravimo įstatyme nustatyta tvarka ir terminais</w:t>
      </w:r>
      <w:r w:rsidR="003A518B">
        <w:t xml:space="preserve"> (iki </w:t>
      </w:r>
      <w:r w:rsidR="003A518B" w:rsidRPr="003A518B">
        <w:rPr>
          <w:b/>
        </w:rPr>
        <w:t>2019 m.</w:t>
      </w:r>
      <w:r w:rsidR="003A518B">
        <w:t xml:space="preserve"> </w:t>
      </w:r>
      <w:r w:rsidR="00F45507" w:rsidRPr="002A1559">
        <w:rPr>
          <w:b/>
        </w:rPr>
        <w:t>gegužės 1 d.</w:t>
      </w:r>
      <w:r w:rsidR="003A518B">
        <w:t xml:space="preserve">) </w:t>
      </w:r>
      <w:r>
        <w:t>deklaruoti turtą</w:t>
      </w:r>
      <w:r w:rsidR="003A518B">
        <w:t xml:space="preserve"> (</w:t>
      </w:r>
      <w:r>
        <w:t>įskaitant gautas pajamas</w:t>
      </w:r>
      <w:r w:rsidR="003A518B">
        <w:t>)</w:t>
      </w:r>
      <w:r>
        <w:t xml:space="preserve">, </w:t>
      </w:r>
      <w:r w:rsidR="00F45507">
        <w:t xml:space="preserve">pateikiant </w:t>
      </w:r>
      <w:r>
        <w:t>Valstybinei mokesčių inspekcijai Metinę gyventojo (šeimos) turto deklaraciją už kalendorinius 201</w:t>
      </w:r>
      <w:r w:rsidR="003A518B">
        <w:t>8</w:t>
      </w:r>
      <w:r>
        <w:t xml:space="preserve"> metus </w:t>
      </w:r>
      <w:r w:rsidRPr="002A1559">
        <w:rPr>
          <w:b/>
        </w:rPr>
        <w:t>(forma FR0001)</w:t>
      </w:r>
      <w:r>
        <w:t xml:space="preserve">. </w:t>
      </w:r>
      <w:r w:rsidR="00F45507">
        <w:t xml:space="preserve">Nuomos sutartys su nuomininkais, neįvykdžiusiais </w:t>
      </w:r>
      <w:r>
        <w:t xml:space="preserve">Paramos būstui įsigyti ar išsinuomoti įstatyme nustatytos </w:t>
      </w:r>
      <w:r w:rsidR="00205B53">
        <w:t xml:space="preserve">šios </w:t>
      </w:r>
      <w:r>
        <w:t>pareigos</w:t>
      </w:r>
      <w:r w:rsidR="0006236A">
        <w:t>,</w:t>
      </w:r>
      <w:r>
        <w:t xml:space="preserve"> </w:t>
      </w:r>
      <w:r w:rsidR="00F45507">
        <w:t>nutraukiamos.</w:t>
      </w:r>
    </w:p>
    <w:p w:rsidR="00340935" w:rsidRDefault="00650901" w:rsidP="003A518B">
      <w:pPr>
        <w:jc w:val="both"/>
      </w:pPr>
      <w:r>
        <w:tab/>
      </w:r>
      <w:r w:rsidR="00A544FF">
        <w:t>Asmenų ir šeimų, gyvenančių Klaipėdos mieste, Paramos būstui įsigyti ar išsinuomoti įstatymo 11 straipsnio 2 dalyje nurodyti deklaruoto turto (įskaitant gautas pajamas) dydžiai, teisei į socialinio būsto nuomą pagrįsti:</w:t>
      </w:r>
    </w:p>
    <w:p w:rsidR="00A544FF" w:rsidRDefault="00A544FF" w:rsidP="00A544FF">
      <w:pPr>
        <w:jc w:val="both"/>
      </w:pPr>
      <w:r>
        <w:t>1</w:t>
      </w:r>
      <w:r w:rsidR="00FD7555">
        <w:t>) asmens be šeimos grynosios metinės pajamos -</w:t>
      </w:r>
      <w:r w:rsidR="003A518B">
        <w:t xml:space="preserve"> </w:t>
      </w:r>
      <w:r w:rsidR="00FD7555">
        <w:t xml:space="preserve">38 VRP* dydžių arba </w:t>
      </w:r>
      <w:r w:rsidR="003A518B" w:rsidRPr="003A518B">
        <w:rPr>
          <w:b/>
        </w:rPr>
        <w:t>4636</w:t>
      </w:r>
      <w:r w:rsidR="00FD7555" w:rsidRPr="003A518B">
        <w:rPr>
          <w:b/>
        </w:rPr>
        <w:t xml:space="preserve"> </w:t>
      </w:r>
      <w:proofErr w:type="spellStart"/>
      <w:r w:rsidR="00FD7555" w:rsidRPr="00FD7555">
        <w:rPr>
          <w:b/>
        </w:rPr>
        <w:t>Eur</w:t>
      </w:r>
      <w:proofErr w:type="spellEnd"/>
      <w:r w:rsidR="003A518B">
        <w:rPr>
          <w:b/>
        </w:rPr>
        <w:t xml:space="preserve"> </w:t>
      </w:r>
      <w:r w:rsidR="00FD7555">
        <w:t xml:space="preserve">, turtas – 93 VRP dydžių arba </w:t>
      </w:r>
      <w:r w:rsidR="003A518B" w:rsidRPr="003A518B">
        <w:rPr>
          <w:b/>
        </w:rPr>
        <w:t>11346</w:t>
      </w:r>
      <w:r w:rsidR="00FD7555" w:rsidRPr="003A518B">
        <w:rPr>
          <w:b/>
        </w:rPr>
        <w:t xml:space="preserve"> </w:t>
      </w:r>
      <w:proofErr w:type="spellStart"/>
      <w:r w:rsidR="00FD7555" w:rsidRPr="003A518B">
        <w:rPr>
          <w:b/>
        </w:rPr>
        <w:t>E</w:t>
      </w:r>
      <w:r w:rsidR="00FD7555" w:rsidRPr="00FD7555">
        <w:rPr>
          <w:b/>
        </w:rPr>
        <w:t>ur</w:t>
      </w:r>
      <w:proofErr w:type="spellEnd"/>
      <w:r w:rsidR="00FD7555">
        <w:t>;</w:t>
      </w:r>
    </w:p>
    <w:p w:rsidR="00FD7555" w:rsidRDefault="00FD7555" w:rsidP="00A544FF">
      <w:pPr>
        <w:jc w:val="both"/>
      </w:pPr>
      <w:r>
        <w:t xml:space="preserve">2) dviejų ar trijų asmenų šeimos grynosios metinės pajamos – 76 VRP dydžių arba </w:t>
      </w:r>
      <w:r w:rsidR="003A518B">
        <w:rPr>
          <w:b/>
        </w:rPr>
        <w:t>9272</w:t>
      </w:r>
      <w:r w:rsidRPr="00FD7555">
        <w:rPr>
          <w:b/>
        </w:rPr>
        <w:t xml:space="preserve"> </w:t>
      </w:r>
      <w:proofErr w:type="spellStart"/>
      <w:r w:rsidRPr="00FD7555">
        <w:rPr>
          <w:b/>
        </w:rPr>
        <w:t>Eur</w:t>
      </w:r>
      <w:proofErr w:type="spellEnd"/>
      <w:r>
        <w:t xml:space="preserve">, turtas -168 VRP dydžių arba </w:t>
      </w:r>
      <w:r w:rsidR="003A518B">
        <w:rPr>
          <w:b/>
        </w:rPr>
        <w:t>20496</w:t>
      </w:r>
      <w:r w:rsidRPr="00FD7555">
        <w:rPr>
          <w:b/>
        </w:rPr>
        <w:t xml:space="preserve"> </w:t>
      </w:r>
      <w:proofErr w:type="spellStart"/>
      <w:r w:rsidRPr="00FD7555">
        <w:rPr>
          <w:b/>
        </w:rPr>
        <w:t>Eur</w:t>
      </w:r>
      <w:proofErr w:type="spellEnd"/>
      <w:r>
        <w:t>;</w:t>
      </w:r>
    </w:p>
    <w:p w:rsidR="00650901" w:rsidRDefault="00FD7555" w:rsidP="00650901">
      <w:pPr>
        <w:jc w:val="both"/>
        <w:rPr>
          <w:b/>
        </w:rPr>
      </w:pPr>
      <w:r>
        <w:t xml:space="preserve">3) keturių ir daugiau asmenų šeimos grynosios metinės pajamos vienam asmeniui neturi viršyti 22 VRP dydžių arba </w:t>
      </w:r>
      <w:r w:rsidR="003A518B">
        <w:rPr>
          <w:b/>
        </w:rPr>
        <w:t>2684</w:t>
      </w:r>
      <w:r w:rsidRPr="00FD7555">
        <w:rPr>
          <w:b/>
        </w:rPr>
        <w:t xml:space="preserve"> </w:t>
      </w:r>
      <w:proofErr w:type="spellStart"/>
      <w:r w:rsidRPr="00FD7555">
        <w:rPr>
          <w:b/>
        </w:rPr>
        <w:t>Eur</w:t>
      </w:r>
      <w:proofErr w:type="spellEnd"/>
      <w:r>
        <w:rPr>
          <w:b/>
        </w:rPr>
        <w:t xml:space="preserve"> </w:t>
      </w:r>
      <w:r w:rsidRPr="00FD7555">
        <w:t>ir turtas vienam</w:t>
      </w:r>
      <w:r>
        <w:rPr>
          <w:b/>
        </w:rPr>
        <w:t xml:space="preserve"> </w:t>
      </w:r>
      <w:r w:rsidRPr="00FD7555">
        <w:t>asmeniui</w:t>
      </w:r>
      <w:r>
        <w:rPr>
          <w:b/>
        </w:rPr>
        <w:t xml:space="preserve"> – </w:t>
      </w:r>
      <w:r w:rsidRPr="00FD7555">
        <w:t>75 VRP</w:t>
      </w:r>
      <w:r>
        <w:rPr>
          <w:b/>
        </w:rPr>
        <w:t xml:space="preserve"> </w:t>
      </w:r>
      <w:r w:rsidRPr="00FD7555">
        <w:t>arba</w:t>
      </w:r>
      <w:r>
        <w:rPr>
          <w:b/>
        </w:rPr>
        <w:t xml:space="preserve"> </w:t>
      </w:r>
      <w:r w:rsidR="003A518B">
        <w:rPr>
          <w:b/>
        </w:rPr>
        <w:t>9150</w:t>
      </w:r>
      <w:r>
        <w:rPr>
          <w:b/>
        </w:rPr>
        <w:t xml:space="preserve"> </w:t>
      </w:r>
      <w:proofErr w:type="spellStart"/>
      <w:r>
        <w:rPr>
          <w:b/>
        </w:rPr>
        <w:t>Eur</w:t>
      </w:r>
      <w:proofErr w:type="spellEnd"/>
    </w:p>
    <w:p w:rsidR="00650901" w:rsidRPr="00FD7555" w:rsidRDefault="00650901" w:rsidP="00650901">
      <w:pPr>
        <w:jc w:val="both"/>
      </w:pPr>
      <w:r>
        <w:rPr>
          <w:b/>
        </w:rPr>
        <w:tab/>
      </w:r>
      <w:r>
        <w:t>*</w:t>
      </w:r>
      <w:r w:rsidRPr="00FD7555">
        <w:t xml:space="preserve">VRP </w:t>
      </w:r>
      <w:r>
        <w:t>–</w:t>
      </w:r>
      <w:r w:rsidRPr="00FD7555">
        <w:t xml:space="preserve"> </w:t>
      </w:r>
      <w:r>
        <w:t>valstybės remiamas pajamų dydis, kuris yra 122 Eurai.</w:t>
      </w:r>
    </w:p>
    <w:p w:rsidR="001527AA" w:rsidRDefault="00650901" w:rsidP="00A45234">
      <w:pPr>
        <w:jc w:val="both"/>
      </w:pPr>
      <w:r>
        <w:rPr>
          <w:b/>
        </w:rPr>
        <w:tab/>
      </w:r>
      <w:bookmarkStart w:id="0" w:name="_GoBack"/>
      <w:bookmarkEnd w:id="0"/>
      <w:r w:rsidR="00A45234">
        <w:t xml:space="preserve">Socialinio būsto nuomininkai teisę į socialinio būsto nuomą išsaugo, jei jų (šeimos atvejų - visų pilnamečių šeimos narių) deklaruotas kalendorinių metų turtas, (įskaitant gautas pajamas), viršija nurodytus </w:t>
      </w:r>
      <w:r>
        <w:t xml:space="preserve">ribinius </w:t>
      </w:r>
      <w:r w:rsidR="00A45234">
        <w:t xml:space="preserve">dydžius teisei į socialinio būsto nuomą pagrįsti ne </w:t>
      </w:r>
      <w:r w:rsidR="00A45234">
        <w:t xml:space="preserve"> daugiau</w:t>
      </w:r>
      <w:r w:rsidR="00A45234">
        <w:t xml:space="preserve"> </w:t>
      </w:r>
      <w:r w:rsidR="00A45234">
        <w:t>kaip 25 procentais</w:t>
      </w:r>
      <w:r w:rsidR="00A45234">
        <w:t>.</w:t>
      </w:r>
    </w:p>
    <w:p w:rsidR="00A45234" w:rsidRDefault="00A45234" w:rsidP="00A45234">
      <w:pPr>
        <w:ind w:firstLine="1296"/>
        <w:jc w:val="both"/>
      </w:pPr>
      <w:r>
        <w:t>Tuo atveju, jei asmens ar šeimos, nuomojančio (nuomojanči</w:t>
      </w:r>
      <w:r w:rsidR="00650901">
        <w:t>os</w:t>
      </w:r>
      <w:r>
        <w:t>) socialinį būstą, deklaruotas turtas (įskaitant gautas pajamas) už kalendorinius metus daugiau kaip 25 procentus viršija Paramos būstui įsigyti ar išsinuomoti įstatymo 11 straipsnio 2 dalyje nustatytus metinius pajamų ir turto dydžius, asmens ar šeimos prašymu savivaldybės taryba, įvertinusi socialinio būsto poreikį savivaldybėje, gali priimti sprendimą šį būstą nuomoti kaip savivaldybės būstą rinkos kainomis, apskaičiuotomis vadovaujantis savivaldybės būsto, socialinio būsto nuomos mokesčių ir būsto nuomos ar išperkamosios būsto nuomos mokesčių dalies kompensacijos dydžio apskaičiavimo metodika, jeigu asmuo ar šeima neturi nuosavybės teise kito tinkamo būsto.</w:t>
      </w:r>
    </w:p>
    <w:p w:rsidR="00A45234" w:rsidRDefault="00A45234" w:rsidP="00A45234">
      <w:pPr>
        <w:jc w:val="both"/>
      </w:pPr>
    </w:p>
    <w:p w:rsidR="001527AA" w:rsidRDefault="001527AA" w:rsidP="00FD7555">
      <w:pPr>
        <w:jc w:val="both"/>
      </w:pPr>
    </w:p>
    <w:p w:rsidR="00650901" w:rsidRPr="00FD7555" w:rsidRDefault="00650901">
      <w:pPr>
        <w:jc w:val="both"/>
      </w:pPr>
    </w:p>
    <w:sectPr w:rsidR="00650901" w:rsidRPr="00FD7555" w:rsidSect="008F3AB5">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640"/>
    <w:multiLevelType w:val="hybridMultilevel"/>
    <w:tmpl w:val="C2B895EE"/>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67"/>
    <w:rsid w:val="0006236A"/>
    <w:rsid w:val="000B24E2"/>
    <w:rsid w:val="001527AA"/>
    <w:rsid w:val="00156F67"/>
    <w:rsid w:val="001A7878"/>
    <w:rsid w:val="00205B53"/>
    <w:rsid w:val="00237A7C"/>
    <w:rsid w:val="002A1559"/>
    <w:rsid w:val="00340935"/>
    <w:rsid w:val="003A518B"/>
    <w:rsid w:val="003D174B"/>
    <w:rsid w:val="005A2871"/>
    <w:rsid w:val="00601F2A"/>
    <w:rsid w:val="00650901"/>
    <w:rsid w:val="00664DF8"/>
    <w:rsid w:val="00720F89"/>
    <w:rsid w:val="007E3B2C"/>
    <w:rsid w:val="008E74E3"/>
    <w:rsid w:val="008F3AB5"/>
    <w:rsid w:val="00A45234"/>
    <w:rsid w:val="00A544FF"/>
    <w:rsid w:val="00DB3841"/>
    <w:rsid w:val="00F02AC7"/>
    <w:rsid w:val="00F45507"/>
    <w:rsid w:val="00F77F3B"/>
    <w:rsid w:val="00FD75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B4D3"/>
  <w15:docId w15:val="{48FEDAEC-5B13-4555-B77A-ADB55CFC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384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DB3841"/>
    <w:rPr>
      <w:b/>
      <w:bCs/>
    </w:rPr>
  </w:style>
  <w:style w:type="paragraph" w:styleId="Sraopastraipa">
    <w:name w:val="List Paragraph"/>
    <w:basedOn w:val="prastasis"/>
    <w:uiPriority w:val="34"/>
    <w:qFormat/>
    <w:rsid w:val="00152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227957">
      <w:bodyDiv w:val="1"/>
      <w:marLeft w:val="0"/>
      <w:marRight w:val="0"/>
      <w:marTop w:val="0"/>
      <w:marBottom w:val="0"/>
      <w:divBdr>
        <w:top w:val="none" w:sz="0" w:space="0" w:color="auto"/>
        <w:left w:val="none" w:sz="0" w:space="0" w:color="auto"/>
        <w:bottom w:val="none" w:sz="0" w:space="0" w:color="auto"/>
        <w:right w:val="none" w:sz="0" w:space="0" w:color="auto"/>
      </w:divBdr>
    </w:div>
    <w:div w:id="192499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1577</Words>
  <Characters>900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Danguole Netiksiene</dc:creator>
  <cp:keywords/>
  <dc:description/>
  <cp:lastModifiedBy>Danguole Netiksiene</cp:lastModifiedBy>
  <cp:revision>4</cp:revision>
  <cp:lastPrinted>2016-02-18T06:24:00Z</cp:lastPrinted>
  <dcterms:created xsi:type="dcterms:W3CDTF">2019-01-10T11:58:00Z</dcterms:created>
  <dcterms:modified xsi:type="dcterms:W3CDTF">2019-01-11T05:52:00Z</dcterms:modified>
</cp:coreProperties>
</file>