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70A8CF"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5E08E730" w14:textId="77777777" w:rsidR="00446AC7" w:rsidRDefault="00446AC7" w:rsidP="003077A5">
      <w:pPr>
        <w:keepNext/>
        <w:jc w:val="center"/>
        <w:outlineLvl w:val="1"/>
        <w:rPr>
          <w:b/>
        </w:rPr>
      </w:pPr>
    </w:p>
    <w:p w14:paraId="1699FC0D" w14:textId="77777777" w:rsidR="00446AC7" w:rsidRPr="00CB7939" w:rsidRDefault="00446AC7" w:rsidP="003077A5">
      <w:pPr>
        <w:keepNext/>
        <w:jc w:val="center"/>
        <w:outlineLvl w:val="1"/>
        <w:rPr>
          <w:b/>
        </w:rPr>
      </w:pPr>
      <w:r w:rsidRPr="00CB7939">
        <w:rPr>
          <w:b/>
        </w:rPr>
        <w:t>SPRENDIMAS</w:t>
      </w:r>
    </w:p>
    <w:p w14:paraId="2C672982" w14:textId="77777777" w:rsidR="00446AC7" w:rsidRPr="001D3C7E" w:rsidRDefault="00446AC7" w:rsidP="003077A5">
      <w:pPr>
        <w:jc w:val="center"/>
      </w:pPr>
      <w:r w:rsidRPr="001D3C7E">
        <w:rPr>
          <w:b/>
          <w:caps/>
        </w:rPr>
        <w:t xml:space="preserve">DĖL </w:t>
      </w:r>
      <w:r w:rsidR="00F549DF">
        <w:rPr>
          <w:b/>
          <w:caps/>
        </w:rPr>
        <w:t xml:space="preserve">Klaipėdos </w:t>
      </w:r>
      <w:r w:rsidR="00264D0D">
        <w:rPr>
          <w:b/>
          <w:caps/>
        </w:rPr>
        <w:t>miesto savivaldybės tarybos 2016 m. gegužės 26 d. sprendimo NR. T2-143 „</w:t>
      </w:r>
      <w:r w:rsidR="00C8754A">
        <w:rPr>
          <w:b/>
          <w:caps/>
        </w:rPr>
        <w:t>Dėl atlyginimo už maitinimo paslaugą klaipėdos miesto savivaldybės švietimo įstaigose, įgyvendinančiose ikimokyklinio ar priešmokyklinio ugdymo programas, nustatymo tvarkos aprašo patvirtinimo ir atlyginimo dydžio nustatymo“ pakeitimo</w:t>
      </w:r>
    </w:p>
    <w:p w14:paraId="0CB02F34" w14:textId="7AC9C771" w:rsidR="00446AC7" w:rsidRDefault="00446AC7" w:rsidP="003077A5">
      <w:pPr>
        <w:jc w:val="center"/>
      </w:pPr>
    </w:p>
    <w:bookmarkStart w:id="1" w:name="registravimoDataIlga"/>
    <w:p w14:paraId="4404B5EE" w14:textId="77777777" w:rsidR="00491D78" w:rsidRPr="003C09F9" w:rsidRDefault="00491D78" w:rsidP="00491D7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2019 m. sausio 21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T1-22</w:t>
      </w:r>
      <w:r>
        <w:rPr>
          <w:noProof/>
        </w:rPr>
        <w:fldChar w:fldCharType="end"/>
      </w:r>
      <w:bookmarkEnd w:id="2"/>
    </w:p>
    <w:p w14:paraId="03C44E38" w14:textId="77777777" w:rsidR="00491D78" w:rsidRDefault="00491D78" w:rsidP="00491D78">
      <w:pPr>
        <w:tabs>
          <w:tab w:val="left" w:pos="5070"/>
          <w:tab w:val="left" w:pos="5366"/>
          <w:tab w:val="left" w:pos="6771"/>
          <w:tab w:val="left" w:pos="7363"/>
        </w:tabs>
        <w:jc w:val="center"/>
      </w:pPr>
      <w:r w:rsidRPr="001456CE">
        <w:t>Klaipėda</w:t>
      </w:r>
    </w:p>
    <w:p w14:paraId="0CC53889" w14:textId="77777777" w:rsidR="00446AC7" w:rsidRDefault="00446AC7" w:rsidP="003077A5">
      <w:pPr>
        <w:jc w:val="center"/>
      </w:pPr>
    </w:p>
    <w:p w14:paraId="5EF8FCB5" w14:textId="77777777" w:rsidR="00533B4C" w:rsidRDefault="00533B4C" w:rsidP="003077A5">
      <w:pPr>
        <w:jc w:val="center"/>
      </w:pPr>
    </w:p>
    <w:p w14:paraId="4DC84D4F" w14:textId="77777777" w:rsidR="00446AC7" w:rsidRDefault="00446AC7" w:rsidP="00EB4B96">
      <w:pPr>
        <w:tabs>
          <w:tab w:val="left" w:pos="912"/>
        </w:tabs>
        <w:ind w:firstLine="709"/>
        <w:jc w:val="both"/>
      </w:pPr>
      <w:r w:rsidRPr="001D3C7E">
        <w:t>Vadovaudamasi</w:t>
      </w:r>
      <w:r w:rsidR="003A15D4">
        <w:t xml:space="preserve"> </w:t>
      </w:r>
      <w:r w:rsidR="00475CF6">
        <w:t>Lietuvos Respublikos vietos savivaldos įstatymo 18 straipsnio 1 dalimi,</w:t>
      </w:r>
      <w:r>
        <w:t xml:space="preserve"> </w:t>
      </w:r>
      <w:r w:rsidRPr="001D3C7E">
        <w:t xml:space="preserve">Klaipėdos miesto savivaldybės taryba </w:t>
      </w:r>
      <w:r w:rsidRPr="001D3C7E">
        <w:rPr>
          <w:spacing w:val="60"/>
        </w:rPr>
        <w:t>nusprendži</w:t>
      </w:r>
      <w:r w:rsidRPr="001D3C7E">
        <w:t>a:</w:t>
      </w:r>
    </w:p>
    <w:p w14:paraId="57872840" w14:textId="4E963CA7" w:rsidR="003A5C3A" w:rsidRDefault="003C063A" w:rsidP="003A5C3A">
      <w:pPr>
        <w:ind w:firstLine="709"/>
        <w:jc w:val="both"/>
      </w:pPr>
      <w:r>
        <w:t>1</w:t>
      </w:r>
      <w:r w:rsidR="003A5C3A">
        <w:t>.</w:t>
      </w:r>
      <w:r w:rsidR="00335905">
        <w:t> </w:t>
      </w:r>
      <w:r w:rsidR="003A5C3A">
        <w:t>Pakeisti Atlyginimo už maitinimo paslaugą Klaipėdos miesto savivaldybės švietimo įstaigose, įgyvendinančiose ikimokyklinio ar priešmokyklinio ugdymo programas, nustatymo tvarkos aprašą, patvirtintą Klaipėdos miesto savivaldybės tarybos 2016 m. gegužės 26 d. sprendimu Nr. T2</w:t>
      </w:r>
      <w:r w:rsidR="003A5C3A">
        <w:noBreakHyphen/>
        <w:t xml:space="preserve">143 „Dėl Atlyginimo už maitinimo paslaugą Klaipėdos miesto savivaldybės švietimo įstaigose, įgyvendinančiose ikimokyklinio ar priešmokyklinio ugdymo programas, nustatymo tvarkos aprašo patvirtinimo ir atlyginimo dydžio nustatymo“, </w:t>
      </w:r>
      <w:r w:rsidR="00533B4C">
        <w:t>ir 16.3 papunktį</w:t>
      </w:r>
      <w:r w:rsidR="003A5C3A">
        <w:t xml:space="preserve"> išdėstyti taip:</w:t>
      </w:r>
    </w:p>
    <w:p w14:paraId="3CDB7EE9" w14:textId="1FA351D5" w:rsidR="00C05154" w:rsidRPr="003A5C3A" w:rsidRDefault="00621AD3" w:rsidP="003A5C3A">
      <w:pPr>
        <w:ind w:firstLine="709"/>
        <w:jc w:val="both"/>
      </w:pPr>
      <w:r>
        <w:t xml:space="preserve">„16.3. </w:t>
      </w:r>
      <w:r w:rsidRPr="0030039A">
        <w:t xml:space="preserve">abu vaiko tėvai yra bendrojo ugdymo mokyklų, profesinio mokymo įstaigų mokiniai arba universitetų, kolegijų nuolatinių </w:t>
      </w:r>
      <w:r w:rsidR="00FF6A46" w:rsidRPr="00FF6A46">
        <w:rPr>
          <w:strike/>
        </w:rPr>
        <w:t>studijų studentai</w:t>
      </w:r>
      <w:r w:rsidR="00FF6A46">
        <w:t xml:space="preserve"> </w:t>
      </w:r>
      <w:r w:rsidR="00DF61A3" w:rsidRPr="00CF3BEB">
        <w:rPr>
          <w:b/>
        </w:rPr>
        <w:t>profesinio bakalauro, bakalauro, magistrantūros studijų studentai, kurie mokosi (studijuoja) valstybinėse ar nevalstybinėse įstaigose;“.</w:t>
      </w:r>
    </w:p>
    <w:p w14:paraId="006463BB" w14:textId="77777777" w:rsidR="00522783" w:rsidRDefault="00887E20" w:rsidP="00522783">
      <w:pPr>
        <w:tabs>
          <w:tab w:val="left" w:pos="993"/>
        </w:tabs>
        <w:ind w:firstLine="709"/>
        <w:jc w:val="both"/>
      </w:pPr>
      <w:r>
        <w:t>2</w:t>
      </w:r>
      <w:r w:rsidR="00522783">
        <w:t>. Skelbti šį sprendimą Teisės aktų registre ir Klaipėdos miesto savivaldybės interneto svetainėje.</w:t>
      </w:r>
    </w:p>
    <w:p w14:paraId="2652A41F" w14:textId="77777777" w:rsidR="00521C44" w:rsidRDefault="00521C44" w:rsidP="00521C44">
      <w:pPr>
        <w:ind w:firstLine="709"/>
        <w:jc w:val="both"/>
      </w:pPr>
    </w:p>
    <w:p w14:paraId="4B6F1307" w14:textId="77777777" w:rsidR="00DD3679" w:rsidRDefault="00DD3679" w:rsidP="00521C44">
      <w:pPr>
        <w:ind w:firstLine="709"/>
        <w:jc w:val="both"/>
      </w:pPr>
    </w:p>
    <w:tbl>
      <w:tblPr>
        <w:tblW w:w="0" w:type="auto"/>
        <w:tblLook w:val="04A0" w:firstRow="1" w:lastRow="0" w:firstColumn="1" w:lastColumn="0" w:noHBand="0" w:noVBand="1"/>
      </w:tblPr>
      <w:tblGrid>
        <w:gridCol w:w="6493"/>
        <w:gridCol w:w="3145"/>
      </w:tblGrid>
      <w:tr w:rsidR="00181E3E" w14:paraId="3E3605EA" w14:textId="77777777" w:rsidTr="00FF47F2">
        <w:tc>
          <w:tcPr>
            <w:tcW w:w="6493" w:type="dxa"/>
            <w:shd w:val="clear" w:color="auto" w:fill="auto"/>
          </w:tcPr>
          <w:p w14:paraId="7F39CCA1" w14:textId="77777777" w:rsidR="00BB15A1" w:rsidRDefault="00BB15A1" w:rsidP="00BB15A1">
            <w:r w:rsidRPr="00D50F7E">
              <w:t xml:space="preserve">Savivaldybės meras </w:t>
            </w:r>
          </w:p>
        </w:tc>
        <w:tc>
          <w:tcPr>
            <w:tcW w:w="3145" w:type="dxa"/>
            <w:shd w:val="clear" w:color="auto" w:fill="auto"/>
          </w:tcPr>
          <w:p w14:paraId="676C3B91" w14:textId="77777777" w:rsidR="00BB15A1" w:rsidRDefault="00BB15A1" w:rsidP="00181E3E">
            <w:pPr>
              <w:jc w:val="right"/>
            </w:pPr>
          </w:p>
        </w:tc>
      </w:tr>
    </w:tbl>
    <w:p w14:paraId="398DAC7D" w14:textId="77777777" w:rsidR="00446AC7" w:rsidRDefault="00446AC7" w:rsidP="003077A5">
      <w:pPr>
        <w:jc w:val="both"/>
      </w:pPr>
    </w:p>
    <w:p w14:paraId="0B1F0005" w14:textId="77777777" w:rsidR="00DD3679" w:rsidRPr="00D50F7E" w:rsidRDefault="00DD3679" w:rsidP="003077A5">
      <w:pPr>
        <w:jc w:val="both"/>
      </w:pPr>
    </w:p>
    <w:tbl>
      <w:tblPr>
        <w:tblW w:w="0" w:type="auto"/>
        <w:tblLook w:val="04A0" w:firstRow="1" w:lastRow="0" w:firstColumn="1" w:lastColumn="0" w:noHBand="0" w:noVBand="1"/>
      </w:tblPr>
      <w:tblGrid>
        <w:gridCol w:w="6480"/>
        <w:gridCol w:w="3158"/>
      </w:tblGrid>
      <w:tr w:rsidR="004D63E0" w14:paraId="14728338" w14:textId="77777777" w:rsidTr="00165FB0">
        <w:tc>
          <w:tcPr>
            <w:tcW w:w="6629" w:type="dxa"/>
            <w:shd w:val="clear" w:color="auto" w:fill="auto"/>
          </w:tcPr>
          <w:p w14:paraId="3F5073AB" w14:textId="77777777" w:rsidR="00BB15A1" w:rsidRDefault="00BB15A1" w:rsidP="004D63E0">
            <w:r>
              <w:t>Teikėja</w:t>
            </w:r>
            <w:r w:rsidR="008F2B7D">
              <w:t>s</w:t>
            </w:r>
            <w:r w:rsidRPr="00D50F7E">
              <w:t xml:space="preserve"> – </w:t>
            </w:r>
            <w:r w:rsidR="004D63E0">
              <w:t>Savivaldybės administracijos direktorius</w:t>
            </w:r>
          </w:p>
        </w:tc>
        <w:tc>
          <w:tcPr>
            <w:tcW w:w="3225" w:type="dxa"/>
            <w:shd w:val="clear" w:color="auto" w:fill="auto"/>
          </w:tcPr>
          <w:p w14:paraId="0C723546" w14:textId="77777777" w:rsidR="00BB15A1" w:rsidRDefault="004D63E0" w:rsidP="004D63E0">
            <w:pPr>
              <w:jc w:val="right"/>
            </w:pPr>
            <w:r>
              <w:t>Saulius Budinas</w:t>
            </w:r>
          </w:p>
        </w:tc>
      </w:tr>
    </w:tbl>
    <w:p w14:paraId="0820A515" w14:textId="77777777" w:rsidR="00DD3679" w:rsidRDefault="00DD3679" w:rsidP="001853D9">
      <w:pPr>
        <w:jc w:val="both"/>
      </w:pPr>
    </w:p>
    <w:p w14:paraId="6769D0C5" w14:textId="77777777" w:rsidR="00DD3679" w:rsidRDefault="00DD3679" w:rsidP="001853D9">
      <w:pPr>
        <w:jc w:val="both"/>
      </w:pPr>
    </w:p>
    <w:p w14:paraId="617B13F8" w14:textId="77777777" w:rsidR="00DD3679" w:rsidRDefault="00DD3679" w:rsidP="001853D9">
      <w:pPr>
        <w:jc w:val="both"/>
      </w:pPr>
    </w:p>
    <w:p w14:paraId="49B9FB58" w14:textId="77777777" w:rsidR="00DD3679" w:rsidRDefault="00DD3679" w:rsidP="001853D9">
      <w:pPr>
        <w:jc w:val="both"/>
      </w:pPr>
    </w:p>
    <w:p w14:paraId="7EEC282C" w14:textId="77777777" w:rsidR="00DD3679" w:rsidRDefault="00DD3679" w:rsidP="001853D9">
      <w:pPr>
        <w:jc w:val="both"/>
      </w:pPr>
    </w:p>
    <w:p w14:paraId="44CE0B95" w14:textId="77777777" w:rsidR="00DD3679" w:rsidRDefault="00DD3679" w:rsidP="001853D9">
      <w:pPr>
        <w:jc w:val="both"/>
      </w:pPr>
    </w:p>
    <w:p w14:paraId="2F9F26AD" w14:textId="77777777" w:rsidR="00DD3679" w:rsidRDefault="00DD3679" w:rsidP="001853D9">
      <w:pPr>
        <w:jc w:val="both"/>
      </w:pPr>
    </w:p>
    <w:p w14:paraId="079B82A2" w14:textId="77777777" w:rsidR="00DD3679" w:rsidRDefault="00DD3679" w:rsidP="001853D9">
      <w:pPr>
        <w:jc w:val="both"/>
      </w:pPr>
    </w:p>
    <w:p w14:paraId="73EF34C6" w14:textId="77777777" w:rsidR="00DD3679" w:rsidRDefault="00DD3679" w:rsidP="001853D9">
      <w:pPr>
        <w:jc w:val="both"/>
      </w:pPr>
    </w:p>
    <w:p w14:paraId="3AC88B6A" w14:textId="77777777" w:rsidR="00DD3679" w:rsidRDefault="00DD3679" w:rsidP="001853D9">
      <w:pPr>
        <w:jc w:val="both"/>
      </w:pPr>
    </w:p>
    <w:p w14:paraId="3A99222C" w14:textId="77777777" w:rsidR="00DD3679" w:rsidRDefault="00DD3679" w:rsidP="001853D9">
      <w:pPr>
        <w:jc w:val="both"/>
      </w:pPr>
    </w:p>
    <w:p w14:paraId="342C484E" w14:textId="77777777" w:rsidR="00DD3679" w:rsidRDefault="00DD3679" w:rsidP="001853D9">
      <w:pPr>
        <w:jc w:val="both"/>
      </w:pPr>
    </w:p>
    <w:p w14:paraId="1C6352D3" w14:textId="77777777" w:rsidR="001853D9" w:rsidRDefault="001853D9" w:rsidP="001853D9">
      <w:pPr>
        <w:jc w:val="both"/>
      </w:pPr>
      <w:r>
        <w:t>Parengė</w:t>
      </w:r>
    </w:p>
    <w:p w14:paraId="296D32C2" w14:textId="77777777" w:rsidR="001853D9" w:rsidRDefault="00FE747E" w:rsidP="001853D9">
      <w:pPr>
        <w:jc w:val="both"/>
      </w:pPr>
      <w:r>
        <w:t>Švietimo skyriaus vyriausioji specialistė</w:t>
      </w:r>
    </w:p>
    <w:p w14:paraId="5D41089A" w14:textId="77777777" w:rsidR="00FE747E" w:rsidRDefault="00FE747E" w:rsidP="001853D9">
      <w:pPr>
        <w:jc w:val="both"/>
      </w:pPr>
    </w:p>
    <w:p w14:paraId="02822D7C" w14:textId="13E42879" w:rsidR="00DD6F1A" w:rsidRDefault="00522783" w:rsidP="001853D9">
      <w:pPr>
        <w:jc w:val="both"/>
      </w:pPr>
      <w:r>
        <w:t>Stefanija V</w:t>
      </w:r>
      <w:r w:rsidR="00FE747E">
        <w:t>ancevičienė</w:t>
      </w:r>
      <w:r w:rsidR="001853D9">
        <w:t>, tel. 39 6</w:t>
      </w:r>
      <w:r w:rsidR="00FE747E">
        <w:t>1</w:t>
      </w:r>
      <w:r w:rsidR="001853D9">
        <w:t xml:space="preserve"> </w:t>
      </w:r>
      <w:r w:rsidR="00FE747E">
        <w:t>5</w:t>
      </w:r>
      <w:r>
        <w:t>0</w:t>
      </w:r>
    </w:p>
    <w:p w14:paraId="32F15DE2" w14:textId="61937DA0" w:rsidR="008E2C58" w:rsidRDefault="008E2C58" w:rsidP="001853D9">
      <w:pPr>
        <w:jc w:val="both"/>
      </w:pPr>
      <w:r>
        <w:t>2019-01-10</w:t>
      </w:r>
    </w:p>
    <w:sectPr w:rsidR="008E2C58"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304858" w14:textId="77777777" w:rsidR="001E120E" w:rsidRDefault="001E120E">
      <w:r>
        <w:separator/>
      </w:r>
    </w:p>
  </w:endnote>
  <w:endnote w:type="continuationSeparator" w:id="0">
    <w:p w14:paraId="38D7741C" w14:textId="77777777" w:rsidR="001E120E" w:rsidRDefault="001E1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CB8400" w14:textId="77777777" w:rsidR="001E120E" w:rsidRDefault="001E120E">
      <w:r>
        <w:separator/>
      </w:r>
    </w:p>
  </w:footnote>
  <w:footnote w:type="continuationSeparator" w:id="0">
    <w:p w14:paraId="7643E32A" w14:textId="77777777" w:rsidR="001E120E" w:rsidRDefault="001E12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281103"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A21750F"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D31BD9" w14:textId="7BB11413"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53CE6">
      <w:rPr>
        <w:rStyle w:val="Puslapionumeris"/>
        <w:noProof/>
      </w:rPr>
      <w:t>2</w:t>
    </w:r>
    <w:r>
      <w:rPr>
        <w:rStyle w:val="Puslapionumeris"/>
      </w:rPr>
      <w:fldChar w:fldCharType="end"/>
    </w:r>
  </w:p>
  <w:p w14:paraId="70E03011"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B1A193" w14:textId="77777777" w:rsidR="00C72E9F" w:rsidRDefault="00C72E9F" w:rsidP="00DD3679">
    <w:pPr>
      <w:pStyle w:val="Antrats"/>
      <w:ind w:firstLine="7371"/>
      <w:rPr>
        <w:b/>
      </w:rPr>
    </w:pPr>
    <w:r w:rsidRPr="00C72E9F">
      <w:rPr>
        <w:b/>
      </w:rPr>
      <w:t>P</w:t>
    </w:r>
    <w:r w:rsidR="00DD3679">
      <w:rPr>
        <w:b/>
      </w:rPr>
      <w:t>rojekto</w:t>
    </w:r>
  </w:p>
  <w:p w14:paraId="4C904630" w14:textId="77777777" w:rsidR="006E01FD" w:rsidRPr="00C72E9F" w:rsidRDefault="006E01FD" w:rsidP="00DD3679">
    <w:pPr>
      <w:pStyle w:val="Antrats"/>
      <w:ind w:firstLine="7371"/>
      <w:rPr>
        <w:b/>
      </w:rPr>
    </w:pPr>
    <w:r>
      <w:rPr>
        <w:b/>
      </w:rPr>
      <w:t>lyginamasis variantas</w:t>
    </w:r>
  </w:p>
  <w:p w14:paraId="55E18BB5"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3124"/>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102"/>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29A8"/>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196C"/>
    <w:rsid w:val="001527BA"/>
    <w:rsid w:val="001535BA"/>
    <w:rsid w:val="00153957"/>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4856"/>
    <w:rsid w:val="00175605"/>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C66"/>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20E"/>
    <w:rsid w:val="001E1ED7"/>
    <w:rsid w:val="001E1F46"/>
    <w:rsid w:val="001E2973"/>
    <w:rsid w:val="001E2B73"/>
    <w:rsid w:val="001E2B92"/>
    <w:rsid w:val="001E3614"/>
    <w:rsid w:val="001E3AB1"/>
    <w:rsid w:val="001E4977"/>
    <w:rsid w:val="001E5431"/>
    <w:rsid w:val="001E59C8"/>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15F50"/>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4D0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36"/>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6EA1"/>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5905"/>
    <w:rsid w:val="00336FBD"/>
    <w:rsid w:val="0034025F"/>
    <w:rsid w:val="0034046F"/>
    <w:rsid w:val="00340E65"/>
    <w:rsid w:val="00342813"/>
    <w:rsid w:val="00344113"/>
    <w:rsid w:val="00345B63"/>
    <w:rsid w:val="00345BBF"/>
    <w:rsid w:val="0034613F"/>
    <w:rsid w:val="0035261C"/>
    <w:rsid w:val="00353245"/>
    <w:rsid w:val="00353508"/>
    <w:rsid w:val="00355A01"/>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33B"/>
    <w:rsid w:val="003A4716"/>
    <w:rsid w:val="003A54D2"/>
    <w:rsid w:val="003A55E9"/>
    <w:rsid w:val="003A55FA"/>
    <w:rsid w:val="003A5C3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063A"/>
    <w:rsid w:val="003C14AF"/>
    <w:rsid w:val="003C32C2"/>
    <w:rsid w:val="003C33D9"/>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0548"/>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05FB"/>
    <w:rsid w:val="004012B0"/>
    <w:rsid w:val="0040155A"/>
    <w:rsid w:val="00401BCB"/>
    <w:rsid w:val="00403A38"/>
    <w:rsid w:val="00403EEE"/>
    <w:rsid w:val="00404547"/>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36B"/>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5CF6"/>
    <w:rsid w:val="00476CD4"/>
    <w:rsid w:val="00477D46"/>
    <w:rsid w:val="004800E5"/>
    <w:rsid w:val="00481D5F"/>
    <w:rsid w:val="00482C45"/>
    <w:rsid w:val="004844A8"/>
    <w:rsid w:val="0048580B"/>
    <w:rsid w:val="00485C0D"/>
    <w:rsid w:val="00487242"/>
    <w:rsid w:val="00487911"/>
    <w:rsid w:val="00487A36"/>
    <w:rsid w:val="00490162"/>
    <w:rsid w:val="00491D78"/>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319E"/>
    <w:rsid w:val="004B5437"/>
    <w:rsid w:val="004B73FF"/>
    <w:rsid w:val="004C01CB"/>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3E0"/>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48A"/>
    <w:rsid w:val="00512912"/>
    <w:rsid w:val="00512B37"/>
    <w:rsid w:val="005132E1"/>
    <w:rsid w:val="005132FC"/>
    <w:rsid w:val="005138AC"/>
    <w:rsid w:val="00514B73"/>
    <w:rsid w:val="00515EBE"/>
    <w:rsid w:val="0051627A"/>
    <w:rsid w:val="0052027D"/>
    <w:rsid w:val="0052161E"/>
    <w:rsid w:val="00521BFB"/>
    <w:rsid w:val="00521C44"/>
    <w:rsid w:val="00522080"/>
    <w:rsid w:val="00522783"/>
    <w:rsid w:val="005241B9"/>
    <w:rsid w:val="005258C9"/>
    <w:rsid w:val="00526FA5"/>
    <w:rsid w:val="005270CE"/>
    <w:rsid w:val="0053036A"/>
    <w:rsid w:val="00530DA6"/>
    <w:rsid w:val="00531817"/>
    <w:rsid w:val="00532764"/>
    <w:rsid w:val="005329A8"/>
    <w:rsid w:val="00532F87"/>
    <w:rsid w:val="005330AF"/>
    <w:rsid w:val="00533195"/>
    <w:rsid w:val="0053340E"/>
    <w:rsid w:val="00533B4C"/>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52"/>
    <w:rsid w:val="005A0EA5"/>
    <w:rsid w:val="005A20A7"/>
    <w:rsid w:val="005A2287"/>
    <w:rsid w:val="005A2DD7"/>
    <w:rsid w:val="005A36B2"/>
    <w:rsid w:val="005A3D56"/>
    <w:rsid w:val="005A3D6B"/>
    <w:rsid w:val="005A6964"/>
    <w:rsid w:val="005A78B1"/>
    <w:rsid w:val="005B1E10"/>
    <w:rsid w:val="005B1E29"/>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648"/>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AD3"/>
    <w:rsid w:val="00621BF9"/>
    <w:rsid w:val="00621FCC"/>
    <w:rsid w:val="00622276"/>
    <w:rsid w:val="0062312D"/>
    <w:rsid w:val="006244B2"/>
    <w:rsid w:val="0062508D"/>
    <w:rsid w:val="006264C5"/>
    <w:rsid w:val="00626B54"/>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BB5"/>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1FD"/>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5385"/>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81E"/>
    <w:rsid w:val="007F49F9"/>
    <w:rsid w:val="007F5B98"/>
    <w:rsid w:val="007F62E7"/>
    <w:rsid w:val="007F63D2"/>
    <w:rsid w:val="007F6DBF"/>
    <w:rsid w:val="007F7D3D"/>
    <w:rsid w:val="008008EA"/>
    <w:rsid w:val="00800B68"/>
    <w:rsid w:val="00801445"/>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0"/>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2C58"/>
    <w:rsid w:val="008E52D0"/>
    <w:rsid w:val="008E6CBE"/>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4F03"/>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BB"/>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4F54"/>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691"/>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055"/>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3954"/>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3619"/>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0A5D"/>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242E"/>
    <w:rsid w:val="00BD3297"/>
    <w:rsid w:val="00BD4973"/>
    <w:rsid w:val="00BD49E3"/>
    <w:rsid w:val="00BD4A9D"/>
    <w:rsid w:val="00BD5584"/>
    <w:rsid w:val="00BD55F8"/>
    <w:rsid w:val="00BD598D"/>
    <w:rsid w:val="00BD5BE5"/>
    <w:rsid w:val="00BE0503"/>
    <w:rsid w:val="00BE1769"/>
    <w:rsid w:val="00BE2527"/>
    <w:rsid w:val="00BE26B2"/>
    <w:rsid w:val="00BE30D4"/>
    <w:rsid w:val="00BE51E7"/>
    <w:rsid w:val="00BE5F35"/>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154"/>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2C6A"/>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05C"/>
    <w:rsid w:val="00C83D50"/>
    <w:rsid w:val="00C8447A"/>
    <w:rsid w:val="00C84840"/>
    <w:rsid w:val="00C860BD"/>
    <w:rsid w:val="00C8754A"/>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3BEB"/>
    <w:rsid w:val="00CF4356"/>
    <w:rsid w:val="00CF609C"/>
    <w:rsid w:val="00CF67FB"/>
    <w:rsid w:val="00D007A4"/>
    <w:rsid w:val="00D00A3C"/>
    <w:rsid w:val="00D02310"/>
    <w:rsid w:val="00D0360C"/>
    <w:rsid w:val="00D03E00"/>
    <w:rsid w:val="00D071D9"/>
    <w:rsid w:val="00D1386F"/>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6EC"/>
    <w:rsid w:val="00DB1935"/>
    <w:rsid w:val="00DB2CBF"/>
    <w:rsid w:val="00DB4125"/>
    <w:rsid w:val="00DB450E"/>
    <w:rsid w:val="00DB4521"/>
    <w:rsid w:val="00DC0BC1"/>
    <w:rsid w:val="00DC19E8"/>
    <w:rsid w:val="00DC2335"/>
    <w:rsid w:val="00DC2484"/>
    <w:rsid w:val="00DC4718"/>
    <w:rsid w:val="00DC6AA5"/>
    <w:rsid w:val="00DC6AE2"/>
    <w:rsid w:val="00DD0C8C"/>
    <w:rsid w:val="00DD18C2"/>
    <w:rsid w:val="00DD2980"/>
    <w:rsid w:val="00DD2D4B"/>
    <w:rsid w:val="00DD3679"/>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1A3"/>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27E99"/>
    <w:rsid w:val="00E304F7"/>
    <w:rsid w:val="00E3075F"/>
    <w:rsid w:val="00E30840"/>
    <w:rsid w:val="00E320F1"/>
    <w:rsid w:val="00E3226E"/>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1F9C"/>
    <w:rsid w:val="00EB4506"/>
    <w:rsid w:val="00EB4B96"/>
    <w:rsid w:val="00EB50CD"/>
    <w:rsid w:val="00EB58A6"/>
    <w:rsid w:val="00EB60F2"/>
    <w:rsid w:val="00EB67E3"/>
    <w:rsid w:val="00EB67F6"/>
    <w:rsid w:val="00EB69B5"/>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791"/>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9B8"/>
    <w:rsid w:val="00F37A7D"/>
    <w:rsid w:val="00F40291"/>
    <w:rsid w:val="00F40F57"/>
    <w:rsid w:val="00F41014"/>
    <w:rsid w:val="00F42A76"/>
    <w:rsid w:val="00F4455F"/>
    <w:rsid w:val="00F44D5B"/>
    <w:rsid w:val="00F45381"/>
    <w:rsid w:val="00F53059"/>
    <w:rsid w:val="00F53CE6"/>
    <w:rsid w:val="00F53E5B"/>
    <w:rsid w:val="00F54198"/>
    <w:rsid w:val="00F549DF"/>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4A49"/>
    <w:rsid w:val="00F85519"/>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273C"/>
    <w:rsid w:val="00FD45BA"/>
    <w:rsid w:val="00FD55AE"/>
    <w:rsid w:val="00FD5878"/>
    <w:rsid w:val="00FD611E"/>
    <w:rsid w:val="00FD6382"/>
    <w:rsid w:val="00FE0BF1"/>
    <w:rsid w:val="00FE0BFB"/>
    <w:rsid w:val="00FE297F"/>
    <w:rsid w:val="00FE2CC5"/>
    <w:rsid w:val="00FE43BF"/>
    <w:rsid w:val="00FE58BC"/>
    <w:rsid w:val="00FE679E"/>
    <w:rsid w:val="00FE6F89"/>
    <w:rsid w:val="00FE747E"/>
    <w:rsid w:val="00FE78E0"/>
    <w:rsid w:val="00FE7A99"/>
    <w:rsid w:val="00FF0776"/>
    <w:rsid w:val="00FF09D5"/>
    <w:rsid w:val="00FF0F33"/>
    <w:rsid w:val="00FF23E1"/>
    <w:rsid w:val="00FF2BF0"/>
    <w:rsid w:val="00FF3160"/>
    <w:rsid w:val="00FF4724"/>
    <w:rsid w:val="00FF47F2"/>
    <w:rsid w:val="00FF4868"/>
    <w:rsid w:val="00FF5084"/>
    <w:rsid w:val="00FF5429"/>
    <w:rsid w:val="00FF5FF0"/>
    <w:rsid w:val="00FF6A46"/>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22D76F"/>
  <w15:docId w15:val="{0F3BC23E-728B-4863-ADF1-7826F1128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 w:id="1536188076">
      <w:bodyDiv w:val="1"/>
      <w:marLeft w:val="0"/>
      <w:marRight w:val="0"/>
      <w:marTop w:val="0"/>
      <w:marBottom w:val="0"/>
      <w:divBdr>
        <w:top w:val="none" w:sz="0" w:space="0" w:color="auto"/>
        <w:left w:val="none" w:sz="0" w:space="0" w:color="auto"/>
        <w:bottom w:val="none" w:sz="0" w:space="0" w:color="auto"/>
        <w:right w:val="none" w:sz="0" w:space="0" w:color="auto"/>
      </w:divBdr>
    </w:div>
    <w:div w:id="1703283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192</Words>
  <Characters>1515</Characters>
  <Application>Microsoft Office Word</Application>
  <DocSecurity>4</DocSecurity>
  <Lines>12</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2018-11-30T06:54:00Z</cp:lastPrinted>
  <dcterms:created xsi:type="dcterms:W3CDTF">2019-01-21T13:44:00Z</dcterms:created>
  <dcterms:modified xsi:type="dcterms:W3CDTF">2019-01-21T13:44:00Z</dcterms:modified>
</cp:coreProperties>
</file>