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B36" w:rsidRPr="00656B36" w:rsidRDefault="00656B36" w:rsidP="00656B36">
      <w:pPr>
        <w:spacing w:after="0" w:line="240" w:lineRule="auto"/>
        <w:ind w:firstLine="851"/>
        <w:jc w:val="right"/>
        <w:rPr>
          <w:rFonts w:ascii="Times New Roman" w:eastAsia="Times New Roman" w:hAnsi="Times New Roman" w:cs="Times New Roman"/>
          <w:b/>
          <w:sz w:val="24"/>
          <w:szCs w:val="24"/>
          <w:lang w:eastAsia="lt-LT"/>
        </w:rPr>
      </w:pPr>
      <w:r w:rsidRPr="00656B36">
        <w:rPr>
          <w:rFonts w:ascii="Times New Roman" w:eastAsia="Times New Roman" w:hAnsi="Times New Roman" w:cs="Times New Roman"/>
          <w:b/>
          <w:sz w:val="24"/>
          <w:szCs w:val="24"/>
          <w:lang w:eastAsia="lt-LT"/>
        </w:rPr>
        <w:t>Išrašas</w:t>
      </w:r>
    </w:p>
    <w:p w:rsidR="00656B36" w:rsidRPr="001416DA" w:rsidRDefault="00656B36" w:rsidP="00656B36">
      <w:pPr>
        <w:spacing w:after="0" w:line="240" w:lineRule="auto"/>
        <w:ind w:firstLine="851"/>
        <w:jc w:val="center"/>
        <w:rPr>
          <w:rFonts w:ascii="Times New Roman" w:eastAsia="Times New Roman" w:hAnsi="Times New Roman" w:cs="Times New Roman"/>
          <w:b/>
          <w:sz w:val="28"/>
          <w:szCs w:val="28"/>
          <w:lang w:eastAsia="lt-LT"/>
        </w:rPr>
      </w:pPr>
      <w:r w:rsidRPr="001416DA">
        <w:rPr>
          <w:rFonts w:ascii="Times New Roman" w:eastAsia="Times New Roman" w:hAnsi="Times New Roman" w:cs="Times New Roman"/>
          <w:b/>
          <w:sz w:val="28"/>
          <w:szCs w:val="28"/>
          <w:lang w:eastAsia="lt-LT"/>
        </w:rPr>
        <w:t>KLAIPĖDOS MIESTO SAVIVALDYBĖS TARYBA</w:t>
      </w:r>
    </w:p>
    <w:p w:rsidR="00656B36" w:rsidRPr="001416DA" w:rsidRDefault="00656B36" w:rsidP="00656B36">
      <w:pPr>
        <w:spacing w:after="0" w:line="240" w:lineRule="auto"/>
        <w:ind w:firstLine="709"/>
        <w:jc w:val="center"/>
        <w:rPr>
          <w:rFonts w:ascii="Times New Roman" w:eastAsia="Times New Roman" w:hAnsi="Times New Roman" w:cs="Times New Roman"/>
          <w:b/>
          <w:sz w:val="32"/>
          <w:szCs w:val="32"/>
          <w:lang w:eastAsia="lt-LT"/>
        </w:rPr>
      </w:pPr>
    </w:p>
    <w:p w:rsidR="00656B36" w:rsidRPr="001416DA" w:rsidRDefault="00656B36" w:rsidP="00656B36">
      <w:pPr>
        <w:spacing w:after="0" w:line="240" w:lineRule="auto"/>
        <w:ind w:firstLine="709"/>
        <w:jc w:val="center"/>
        <w:rPr>
          <w:rFonts w:ascii="Times New Roman" w:eastAsia="Times New Roman" w:hAnsi="Times New Roman" w:cs="Times New Roman"/>
          <w:b/>
          <w:sz w:val="24"/>
          <w:szCs w:val="24"/>
          <w:lang w:eastAsia="lt-LT"/>
        </w:rPr>
      </w:pPr>
      <w:r w:rsidRPr="001416DA">
        <w:rPr>
          <w:rFonts w:ascii="Times New Roman" w:eastAsia="Times New Roman" w:hAnsi="Times New Roman" w:cs="Times New Roman"/>
          <w:b/>
          <w:sz w:val="24"/>
          <w:szCs w:val="24"/>
          <w:lang w:eastAsia="lt-LT"/>
        </w:rPr>
        <w:t xml:space="preserve">KULTŪROS, ŠVIETIMO IR SPORTO KOMITETAS </w:t>
      </w:r>
    </w:p>
    <w:p w:rsidR="00656B36" w:rsidRPr="001416DA" w:rsidRDefault="00656B36" w:rsidP="00656B36">
      <w:pPr>
        <w:spacing w:after="0" w:line="240" w:lineRule="auto"/>
        <w:ind w:firstLine="709"/>
        <w:jc w:val="center"/>
        <w:rPr>
          <w:rFonts w:ascii="Times New Roman" w:eastAsia="Times New Roman" w:hAnsi="Times New Roman" w:cs="Times New Roman"/>
          <w:b/>
          <w:sz w:val="24"/>
          <w:szCs w:val="24"/>
          <w:lang w:eastAsia="lt-LT"/>
        </w:rPr>
      </w:pPr>
      <w:r w:rsidRPr="001416DA">
        <w:rPr>
          <w:rFonts w:ascii="Times New Roman" w:eastAsia="Times New Roman" w:hAnsi="Times New Roman" w:cs="Times New Roman"/>
          <w:b/>
          <w:sz w:val="24"/>
          <w:szCs w:val="24"/>
          <w:lang w:eastAsia="lt-LT"/>
        </w:rPr>
        <w:t>POSĖDŽIO PROTOKOLAS</w:t>
      </w:r>
    </w:p>
    <w:p w:rsidR="00656B36" w:rsidRPr="001416DA" w:rsidRDefault="00656B36" w:rsidP="00656B36">
      <w:pPr>
        <w:spacing w:after="0" w:line="240" w:lineRule="auto"/>
        <w:ind w:firstLine="709"/>
        <w:rPr>
          <w:rFonts w:ascii="Times New Roman" w:eastAsia="Times New Roman" w:hAnsi="Times New Roman" w:cs="Times New Roman"/>
          <w:sz w:val="24"/>
          <w:szCs w:val="24"/>
          <w:lang w:eastAsia="lt-LT"/>
        </w:rPr>
      </w:pPr>
    </w:p>
    <w:bookmarkStart w:id="0" w:name="registravimoData"/>
    <w:p w:rsidR="00656B36" w:rsidRPr="001416DA" w:rsidRDefault="00656B36" w:rsidP="00656B36">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1416DA">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1416DA">
        <w:rPr>
          <w:rFonts w:ascii="Times New Roman" w:eastAsia="Times New Roman" w:hAnsi="Times New Roman" w:cs="Times New Roman"/>
          <w:noProof/>
          <w:sz w:val="24"/>
          <w:szCs w:val="20"/>
          <w:lang w:eastAsia="lt-LT"/>
        </w:rPr>
        <w:instrText xml:space="preserve"> FORMTEXT </w:instrText>
      </w:r>
      <w:r w:rsidRPr="001416DA">
        <w:rPr>
          <w:rFonts w:ascii="Times New Roman" w:eastAsia="Times New Roman" w:hAnsi="Times New Roman" w:cs="Times New Roman"/>
          <w:sz w:val="24"/>
          <w:szCs w:val="20"/>
          <w:lang w:eastAsia="lt-LT"/>
        </w:rPr>
      </w:r>
      <w:r w:rsidRPr="001416DA">
        <w:rPr>
          <w:rFonts w:ascii="Times New Roman" w:eastAsia="Times New Roman" w:hAnsi="Times New Roman" w:cs="Times New Roman"/>
          <w:sz w:val="24"/>
          <w:szCs w:val="20"/>
          <w:lang w:eastAsia="lt-LT"/>
        </w:rPr>
        <w:fldChar w:fldCharType="separate"/>
      </w:r>
      <w:r w:rsidRPr="001416DA">
        <w:rPr>
          <w:rFonts w:ascii="Times New Roman" w:eastAsia="Times New Roman" w:hAnsi="Times New Roman" w:cs="Times New Roman"/>
          <w:noProof/>
          <w:sz w:val="24"/>
          <w:szCs w:val="20"/>
          <w:lang w:eastAsia="lt-LT"/>
        </w:rPr>
        <w:t>2019-01-30</w:t>
      </w:r>
      <w:r w:rsidRPr="001416DA">
        <w:rPr>
          <w:rFonts w:ascii="Times New Roman" w:eastAsia="Times New Roman" w:hAnsi="Times New Roman" w:cs="Times New Roman"/>
          <w:sz w:val="24"/>
          <w:szCs w:val="20"/>
          <w:lang w:eastAsia="lt-LT"/>
        </w:rPr>
        <w:fldChar w:fldCharType="end"/>
      </w:r>
      <w:bookmarkEnd w:id="0"/>
      <w:r w:rsidRPr="001416DA">
        <w:rPr>
          <w:rFonts w:ascii="Times New Roman" w:eastAsia="Times New Roman" w:hAnsi="Times New Roman" w:cs="Times New Roman"/>
          <w:noProof/>
          <w:sz w:val="24"/>
          <w:szCs w:val="20"/>
          <w:lang w:eastAsia="lt-LT"/>
        </w:rPr>
        <w:t xml:space="preserve"> </w:t>
      </w:r>
      <w:r w:rsidRPr="001416DA">
        <w:rPr>
          <w:rFonts w:ascii="Times New Roman" w:eastAsia="Times New Roman" w:hAnsi="Times New Roman" w:cs="Times New Roman"/>
          <w:sz w:val="24"/>
          <w:szCs w:val="24"/>
          <w:lang w:eastAsia="lt-LT"/>
        </w:rPr>
        <w:t xml:space="preserve">Nr. </w:t>
      </w:r>
      <w:bookmarkStart w:id="1" w:name="dokumentoNr"/>
      <w:r w:rsidRPr="001416DA">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Pr="001416DA">
        <w:rPr>
          <w:rFonts w:ascii="Times New Roman" w:eastAsia="Times New Roman" w:hAnsi="Times New Roman" w:cs="Times New Roman"/>
          <w:noProof/>
          <w:sz w:val="24"/>
          <w:szCs w:val="20"/>
          <w:lang w:eastAsia="lt-LT"/>
        </w:rPr>
        <w:instrText xml:space="preserve"> FORMTEXT </w:instrText>
      </w:r>
      <w:r w:rsidRPr="001416DA">
        <w:rPr>
          <w:rFonts w:ascii="Times New Roman" w:eastAsia="Times New Roman" w:hAnsi="Times New Roman" w:cs="Times New Roman"/>
          <w:sz w:val="24"/>
          <w:szCs w:val="20"/>
          <w:lang w:eastAsia="lt-LT"/>
        </w:rPr>
      </w:r>
      <w:r w:rsidRPr="001416DA">
        <w:rPr>
          <w:rFonts w:ascii="Times New Roman" w:eastAsia="Times New Roman" w:hAnsi="Times New Roman" w:cs="Times New Roman"/>
          <w:sz w:val="24"/>
          <w:szCs w:val="20"/>
          <w:lang w:eastAsia="lt-LT"/>
        </w:rPr>
        <w:fldChar w:fldCharType="separate"/>
      </w:r>
      <w:r w:rsidRPr="001416DA">
        <w:rPr>
          <w:rFonts w:ascii="Times New Roman" w:eastAsia="Times New Roman" w:hAnsi="Times New Roman" w:cs="Times New Roman"/>
          <w:noProof/>
          <w:sz w:val="24"/>
          <w:szCs w:val="20"/>
          <w:lang w:eastAsia="lt-LT"/>
        </w:rPr>
        <w:t>TAR-10</w:t>
      </w:r>
      <w:r w:rsidRPr="001416DA">
        <w:rPr>
          <w:rFonts w:ascii="Times New Roman" w:eastAsia="Times New Roman" w:hAnsi="Times New Roman" w:cs="Times New Roman"/>
          <w:sz w:val="24"/>
          <w:szCs w:val="20"/>
          <w:lang w:eastAsia="lt-LT"/>
        </w:rPr>
        <w:fldChar w:fldCharType="end"/>
      </w:r>
      <w:bookmarkEnd w:id="1"/>
    </w:p>
    <w:p w:rsidR="00656B36" w:rsidRPr="001416DA" w:rsidRDefault="00656B36" w:rsidP="00656B36">
      <w:pPr>
        <w:spacing w:after="0" w:line="240" w:lineRule="auto"/>
        <w:jc w:val="both"/>
        <w:rPr>
          <w:rFonts w:ascii="Times New Roman" w:eastAsia="Times New Roman" w:hAnsi="Times New Roman" w:cs="Times New Roman"/>
          <w:sz w:val="24"/>
          <w:szCs w:val="24"/>
          <w:lang w:eastAsia="lt-LT"/>
        </w:rPr>
      </w:pPr>
    </w:p>
    <w:p w:rsidR="00656B36" w:rsidRDefault="00656B36" w:rsidP="00656B36">
      <w:pPr>
        <w:overflowPunct w:val="0"/>
        <w:spacing w:after="0" w:line="240" w:lineRule="auto"/>
        <w:ind w:firstLine="709"/>
        <w:jc w:val="both"/>
        <w:rPr>
          <w:rFonts w:ascii="Times New Roman" w:eastAsia="Times New Roman" w:hAnsi="Times New Roman" w:cs="Times New Roman"/>
          <w:sz w:val="24"/>
          <w:szCs w:val="24"/>
          <w:lang w:eastAsia="lt-LT"/>
        </w:rPr>
      </w:pPr>
    </w:p>
    <w:p w:rsidR="00656B36" w:rsidRPr="00C21BBE" w:rsidRDefault="00656B36" w:rsidP="00656B36">
      <w:pPr>
        <w:overflowPunct w:val="0"/>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Posėdis įvyko 2019-01-24. Pradžia 13.00 val.</w:t>
      </w:r>
    </w:p>
    <w:p w:rsidR="00656B36" w:rsidRPr="00C21BBE" w:rsidRDefault="00656B36" w:rsidP="00656B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Posėdžio pirmininkas - Arvydas Cesiulis.</w:t>
      </w:r>
    </w:p>
    <w:p w:rsidR="00656B36" w:rsidRDefault="00656B36" w:rsidP="00656B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Posėdžio sekretorė - Marija Pakalniškytė.</w:t>
      </w:r>
    </w:p>
    <w:p w:rsidR="00656B36" w:rsidRDefault="00656B36" w:rsidP="00656B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2.SVARSTYTA. Klaipėdos miesto savivaldybės 2019–2021 metų strateginio veiklos plano patvirtinimas.</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Pranešėja I. Butenienė teigia, kad Klaipėdos miesto savivaldybės strateginiame veiklos plane atsižvelgiant į Klaipėdos miesto savivaldybės ilgos trukmės strateginio planavimo dokumentus, savivaldybės tarybos priimtus sprendimus (įtakojančius savivaldybės institucijų veiklos organizavimą bei finansavimą) bei aplinkos analizės išvadas, suformuota savivaldybės misija, strateginiai tikslai, aprašytos savivaldybės vykdomos programos, siekiami rezultatai ir nurodytos lėšos bei finansavimo šaltiniai programoms įgyvendinti. Strateginis veiklos plano programose numatytas vykdyti priemones planuojama finansuoti numatyta iš įvairių finansavimo šaltinių – savivaldybės biudžeto (iš jo – valstybės biudžeto specialiosios tikslinės dotacijos, valstybės investicijų programos, savivaldybės aplinkos apsaugos rėmimo specialiosios programos lėšos, pajamų už biudžetinių įstaigų paslaugas ir patalpų nuomą lėšos, paskolų lėšos), Savivaldybės privatizavimo fondo, Europos Sąjungos fondų ir programų, Lietuvos Respublikos valstybės biudžeto, Kelių priežiūros ir plėtros programos ir kitų lėšų.</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A. Cesiulis teiraujasi kas atsitiko, kad pajutome lėšų deficitą.</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I. Butenienė teigia, kad Vyriausybė ir Seimas priėmė sprendimus sumažinti gyventojų pajamų mokestį, valstybės biudžeto prognozė buvo 10 mln. didesnė, o šiais metais padidėjo tik 1 mln., tačiau tuo pačiu buvo pakeisti įstatymai dėl darbo apmokėjimo daugumoje viešojo sektoriaus sričių, todėl turėjo užtikrinti algų padidėjimo atsisakydami dalies išlaidų. Tai kas įtraukta į strateginį veiklos planą, šių programų finansavimas užtikrintas.</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A. Cesiulis klausia ar yra garantijų, kad 2021m. bus pagerėjusi finansinė situacija šalyje ir atsiras papildomų lėšų.</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I. Butenienė atsako, kad 2020 - 2021m. yra subalansuotas strateginis veiklos planas. Planuojamas rezervas, kuris būna ir nepanaudotas.</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N. Puteikienė sako, kad jaunimo programai „Klaipėda- Europos jaunimo sostinė 2021“ skiriami didžiuliai pinigai, ar komitetas gali sužinoti kokie bus renginiai.</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 xml:space="preserve">I. Butenienė sako, kad paraiškoje buvo renginių programa, kuri siekė apie 4,6mln. </w:t>
      </w:r>
      <w:proofErr w:type="spellStart"/>
      <w:r w:rsidRPr="00C21BBE">
        <w:rPr>
          <w:rFonts w:ascii="Times New Roman" w:eastAsia="Times New Roman" w:hAnsi="Times New Roman" w:cs="Times New Roman"/>
          <w:sz w:val="24"/>
          <w:szCs w:val="24"/>
          <w:lang w:eastAsia="lt-LT"/>
        </w:rPr>
        <w:t>Eur</w:t>
      </w:r>
      <w:proofErr w:type="spellEnd"/>
      <w:r w:rsidRPr="00C21BBE">
        <w:rPr>
          <w:rFonts w:ascii="Times New Roman" w:eastAsia="Times New Roman" w:hAnsi="Times New Roman" w:cs="Times New Roman"/>
          <w:sz w:val="24"/>
          <w:szCs w:val="24"/>
          <w:lang w:eastAsia="lt-LT"/>
        </w:rPr>
        <w:t xml:space="preserve">. Suma nebuvo detalizuota, todėl reikia peržiūrėti projektą ir susidėlioti prioritetus, nes tokios sumos savivaldybė negali leisti. </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J. Činauskaitė sako, kad kitą savaitę bus renkama darbo grupė.</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N. Puteikienė pristato savo rašytinį pasiūlymą dėl geoinformacinių sistemų (GIS) administravimo ir specialiųjų planų išaiškinimo ir siūlo kada bus pasirengta, pristatyti jį plačiau, pasikvietus miesto urbanistinio planavimo atstovus, bei siūlo pritarti Miesto ūkio ir aplinkosaugos komiteto pasiūlytai pastabai, jog 2019 m., surinkus savivaldybės biudžeto viršplaninių lėšų ar esant sutaupymų įgyvendinant kitas priemones, numatyti papildomą finansavimą Susisiekimo sistemos priežiūros ir plėtros programos (Nr. 06) priemonės kodas 05 „Rytų ir vakarų krypties gatvių tinklo modernizavimas“ - „Joniškės g. rekonstravimas (II etapas – nuo Klemiškės g. iki Liepų g., Šienpjovių g.)“, kad būtų galimybė atlikti bent 30 proc.</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lastRenderedPageBreak/>
        <w:t xml:space="preserve">Po diskusijų buvos nutarta, jog reikia pritarti siūlymui Miesto ūkio ir aplinkosaugos komiteto siūlymui, jog 2019 m., surinkus savivaldybės biudžeto viršplaninių lėšų ar esant sutaupymų įgyvendinant kitas priemones, numatyti papildomą finansavimą Susisiekimo sistemos priežiūros ir plėtros programos (Nr. 06) priemonės kodas 05 „Rytų ir vakarų krypties gatvių tinklo modernizavimas“ - „Joniškės g. rekonstravimas (II etapas – nuo Klemiškės g. iki Liepų g., Šienpjovių g.)“, kad būtų galimybė atlikti bent 30 </w:t>
      </w:r>
      <w:proofErr w:type="spellStart"/>
      <w:r w:rsidRPr="00C21BBE">
        <w:rPr>
          <w:rFonts w:ascii="Times New Roman" w:eastAsia="Times New Roman" w:hAnsi="Times New Roman" w:cs="Times New Roman"/>
          <w:sz w:val="24"/>
          <w:szCs w:val="24"/>
          <w:lang w:eastAsia="lt-LT"/>
        </w:rPr>
        <w:t>proc</w:t>
      </w:r>
      <w:proofErr w:type="spellEnd"/>
      <w:r w:rsidRPr="00C21BBE">
        <w:rPr>
          <w:rFonts w:ascii="Times New Roman" w:eastAsia="Times New Roman" w:hAnsi="Times New Roman" w:cs="Times New Roman"/>
          <w:sz w:val="24"/>
          <w:szCs w:val="24"/>
          <w:lang w:eastAsia="lt-LT"/>
        </w:rPr>
        <w:t>, bendru sutarimu.</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 xml:space="preserve">A. Cesiulis siūlo pritarti siūlymui ir kada bus pasirengta, kad administracija atitinkamai pasirengus svarstymams, pasitelkus miesto urbanistinio planavimo ir kitų atsakingų institucijų ir padalinių atstovus, pateiktų informaciją, kaip vykdomas geoinformacinių sistemų (GIS) administravimas, rengiami ir įgyvendinami naujai įsisavinamų teritorijų specialieji planai bei techniniai projektai. Siūlymui pritarta bendru sutarimu. </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A. Cesiulis siūlo balsuoti už sprendimo projektą su pastaba.</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BALSUOTA: už – 4, prieš – 0, susilaiko – 1.</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NUTARTA:</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1. Pritarti sprendimo projektui su pastaba.</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2. Siūlyti 2019 m. surinkus savivaldybės biudžeto viršplaninių lėšų ar esant sutaupymų įgyvendinant kitas priemones, numatyti papildomą finansavimą Susisiekimo sistemos priežiūros ir plėtros programos (Nr. 06) priemonės kodas 05 „Rytų ir vakarų krypties gatvių tinklo modernizavimas“ - „Joniškės g. rekonstravimas (II etapas – nuo Klemiškės g. iki Liepų g., Šienpjovių g.)“, kad būtų galimybė atlikti bent 30 proc.</w:t>
      </w:r>
    </w:p>
    <w:p w:rsidR="00656B36" w:rsidRPr="00C21BBE" w:rsidRDefault="00656B36" w:rsidP="00656B36">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C21BBE">
        <w:rPr>
          <w:rFonts w:ascii="Times New Roman" w:eastAsia="Times New Roman" w:hAnsi="Times New Roman" w:cs="Times New Roman"/>
          <w:sz w:val="24"/>
          <w:szCs w:val="24"/>
          <w:lang w:eastAsia="lt-LT"/>
        </w:rPr>
        <w:t>3. Kviesti miesto urbanistinio planavimo atstovus, dėl geoinformacinių sistemų (GIS) administravimo ir specialiųjų planų išaiškinimo (bendru sutarimu).</w:t>
      </w:r>
    </w:p>
    <w:p w:rsidR="00656B36" w:rsidRPr="00C21BBE" w:rsidRDefault="00656B36" w:rsidP="00656B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656B36" w:rsidRPr="0054612F" w:rsidRDefault="00656B36" w:rsidP="00656B36">
      <w:pPr>
        <w:spacing w:after="0" w:line="240" w:lineRule="auto"/>
        <w:ind w:left="-142" w:firstLine="709"/>
        <w:rPr>
          <w:rFonts w:ascii="Times New Roman" w:eastAsia="Times New Roman" w:hAnsi="Times New Roman" w:cs="Times New Roman"/>
          <w:sz w:val="24"/>
          <w:szCs w:val="24"/>
          <w:lang w:eastAsia="lt-LT"/>
        </w:rPr>
      </w:pPr>
    </w:p>
    <w:p w:rsidR="00656B36" w:rsidRPr="0054612F" w:rsidRDefault="00656B36" w:rsidP="00656B36">
      <w:pPr>
        <w:spacing w:after="0" w:line="240" w:lineRule="auto"/>
        <w:ind w:left="-142"/>
        <w:rPr>
          <w:rFonts w:ascii="Times New Roman" w:eastAsia="Times New Roman" w:hAnsi="Times New Roman" w:cs="Times New Roman"/>
          <w:sz w:val="24"/>
          <w:szCs w:val="24"/>
          <w:lang w:eastAsia="lt-LT"/>
        </w:rPr>
      </w:pPr>
      <w:r w:rsidRPr="0054612F">
        <w:rPr>
          <w:rFonts w:ascii="Times New Roman" w:eastAsia="Times New Roman" w:hAnsi="Times New Roman" w:cs="Times New Roman"/>
          <w:sz w:val="24"/>
          <w:szCs w:val="24"/>
          <w:lang w:eastAsia="lt-LT"/>
        </w:rPr>
        <w:t>Posėdžio pirmininkas</w:t>
      </w:r>
      <w:r w:rsidRPr="0054612F">
        <w:rPr>
          <w:rFonts w:ascii="Times New Roman" w:eastAsia="Times New Roman" w:hAnsi="Times New Roman" w:cs="Times New Roman"/>
          <w:sz w:val="24"/>
          <w:szCs w:val="24"/>
          <w:lang w:eastAsia="lt-LT"/>
        </w:rPr>
        <w:tab/>
      </w:r>
      <w:r w:rsidRPr="0054612F">
        <w:rPr>
          <w:rFonts w:ascii="Times New Roman" w:eastAsia="Times New Roman" w:hAnsi="Times New Roman" w:cs="Times New Roman"/>
          <w:sz w:val="24"/>
          <w:szCs w:val="24"/>
          <w:lang w:eastAsia="lt-LT"/>
        </w:rPr>
        <w:tab/>
      </w:r>
      <w:r w:rsidRPr="0054612F">
        <w:rPr>
          <w:rFonts w:ascii="Times New Roman" w:eastAsia="Times New Roman" w:hAnsi="Times New Roman" w:cs="Times New Roman"/>
          <w:sz w:val="24"/>
          <w:szCs w:val="24"/>
          <w:lang w:eastAsia="lt-LT"/>
        </w:rPr>
        <w:tab/>
      </w:r>
      <w:r w:rsidRPr="0054612F">
        <w:rPr>
          <w:rFonts w:ascii="Times New Roman" w:eastAsia="Times New Roman" w:hAnsi="Times New Roman" w:cs="Times New Roman"/>
          <w:sz w:val="24"/>
          <w:szCs w:val="24"/>
          <w:lang w:eastAsia="lt-LT"/>
        </w:rPr>
        <w:tab/>
      </w:r>
      <w:r w:rsidRPr="0054612F">
        <w:rPr>
          <w:rFonts w:ascii="Times New Roman" w:eastAsia="Times New Roman" w:hAnsi="Times New Roman" w:cs="Times New Roman"/>
          <w:sz w:val="24"/>
          <w:szCs w:val="24"/>
          <w:lang w:eastAsia="lt-LT"/>
        </w:rPr>
        <w:tab/>
        <w:t>Arvydas Cesiulis</w:t>
      </w:r>
    </w:p>
    <w:p w:rsidR="00656B36" w:rsidRPr="0054612F" w:rsidRDefault="00656B36" w:rsidP="00656B36">
      <w:pPr>
        <w:spacing w:after="0" w:line="240" w:lineRule="auto"/>
        <w:ind w:left="-142" w:firstLine="709"/>
        <w:rPr>
          <w:rFonts w:ascii="Times New Roman" w:eastAsia="Times New Roman" w:hAnsi="Times New Roman" w:cs="Times New Roman"/>
          <w:sz w:val="24"/>
          <w:szCs w:val="24"/>
          <w:lang w:eastAsia="lt-LT"/>
        </w:rPr>
      </w:pPr>
    </w:p>
    <w:p w:rsidR="00656B36" w:rsidRPr="001416DA" w:rsidRDefault="00656B36" w:rsidP="00656B36">
      <w:pPr>
        <w:spacing w:after="0" w:line="240" w:lineRule="auto"/>
        <w:ind w:left="-142" w:right="-143"/>
        <w:rPr>
          <w:rFonts w:ascii="Times New Roman" w:eastAsia="Times New Roman" w:hAnsi="Times New Roman" w:cs="Times New Roman"/>
          <w:sz w:val="24"/>
          <w:szCs w:val="24"/>
          <w:lang w:eastAsia="lt-LT"/>
        </w:rPr>
      </w:pPr>
      <w:r w:rsidRPr="0054612F">
        <w:rPr>
          <w:rFonts w:ascii="Times New Roman" w:eastAsia="Times New Roman" w:hAnsi="Times New Roman" w:cs="Times New Roman"/>
          <w:sz w:val="24"/>
          <w:szCs w:val="24"/>
          <w:lang w:eastAsia="lt-LT"/>
        </w:rPr>
        <w:t>Posėdžio sekretorė</w:t>
      </w:r>
      <w:r w:rsidRPr="0054612F">
        <w:rPr>
          <w:rFonts w:ascii="Times New Roman" w:eastAsia="Times New Roman" w:hAnsi="Times New Roman" w:cs="Times New Roman"/>
          <w:sz w:val="24"/>
          <w:szCs w:val="24"/>
          <w:lang w:eastAsia="lt-LT"/>
        </w:rPr>
        <w:tab/>
      </w:r>
      <w:r w:rsidRPr="0054612F">
        <w:rPr>
          <w:rFonts w:ascii="Times New Roman" w:eastAsia="Times New Roman" w:hAnsi="Times New Roman" w:cs="Times New Roman"/>
          <w:sz w:val="24"/>
          <w:szCs w:val="24"/>
          <w:lang w:eastAsia="lt-LT"/>
        </w:rPr>
        <w:tab/>
      </w:r>
      <w:r w:rsidRPr="0054612F">
        <w:rPr>
          <w:rFonts w:ascii="Times New Roman" w:eastAsia="Times New Roman" w:hAnsi="Times New Roman" w:cs="Times New Roman"/>
          <w:sz w:val="24"/>
          <w:szCs w:val="24"/>
          <w:lang w:eastAsia="lt-LT"/>
        </w:rPr>
        <w:tab/>
      </w:r>
      <w:r w:rsidRPr="0054612F">
        <w:rPr>
          <w:rFonts w:ascii="Times New Roman" w:eastAsia="Times New Roman" w:hAnsi="Times New Roman" w:cs="Times New Roman"/>
          <w:sz w:val="24"/>
          <w:szCs w:val="24"/>
          <w:lang w:eastAsia="lt-LT"/>
        </w:rPr>
        <w:tab/>
      </w:r>
      <w:r w:rsidRPr="001416DA">
        <w:rPr>
          <w:rFonts w:ascii="Times New Roman" w:eastAsia="Times New Roman" w:hAnsi="Times New Roman" w:cs="Times New Roman"/>
          <w:sz w:val="24"/>
          <w:szCs w:val="24"/>
          <w:lang w:eastAsia="lt-LT"/>
        </w:rPr>
        <w:tab/>
        <w:t>Marija Pakalniškytė</w:t>
      </w:r>
    </w:p>
    <w:p w:rsidR="0022336A" w:rsidRDefault="0022336A">
      <w:bookmarkStart w:id="2" w:name="_GoBack"/>
      <w:bookmarkEnd w:id="2"/>
    </w:p>
    <w:sectPr w:rsidR="0022336A" w:rsidSect="00656B3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36"/>
    <w:rsid w:val="0022336A"/>
    <w:rsid w:val="0065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9713"/>
  <w15:chartTrackingRefBased/>
  <w15:docId w15:val="{FE4CD294-CD48-462D-9CEE-8D9D5772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6B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56B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6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3286</Words>
  <Characters>1874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Pakalniškytė</dc:creator>
  <cp:keywords/>
  <dc:description/>
  <cp:lastModifiedBy>Marija Pakalniškytė</cp:lastModifiedBy>
  <cp:revision>1</cp:revision>
  <cp:lastPrinted>2019-01-30T09:25:00Z</cp:lastPrinted>
  <dcterms:created xsi:type="dcterms:W3CDTF">2019-01-30T09:23:00Z</dcterms:created>
  <dcterms:modified xsi:type="dcterms:W3CDTF">2019-01-30T09:26:00Z</dcterms:modified>
</cp:coreProperties>
</file>