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6D0898B7"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 xml:space="preserve">Ų PLANAVIMO DOKUMENTO </w:t>
      </w:r>
      <w:r w:rsidR="005611D4">
        <w:rPr>
          <w:b/>
          <w:caps/>
          <w:szCs w:val="24"/>
        </w:rPr>
        <w:t>KEITIMO</w:t>
      </w:r>
      <w:r w:rsidR="00D15B13">
        <w:rPr>
          <w:b/>
          <w:caps/>
          <w:szCs w:val="24"/>
        </w:rPr>
        <w:t xml:space="preserve">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0DF430AD" w:rsidR="00D15B13" w:rsidRPr="00D15B13" w:rsidRDefault="00D15B13" w:rsidP="00D15B13">
      <w:pPr>
        <w:ind w:firstLine="720"/>
        <w:jc w:val="both"/>
        <w:rPr>
          <w:sz w:val="24"/>
          <w:szCs w:val="24"/>
        </w:rPr>
      </w:pPr>
      <w:r w:rsidRPr="00D15B13">
        <w:rPr>
          <w:sz w:val="24"/>
          <w:szCs w:val="24"/>
        </w:rPr>
        <w:t xml:space="preserve">Vadovaudamasis Lietuvos Respublikos teritorijų planavimo įstatymo 24 straipsnio 5 dalimi ir Klaipėdos miesto savivaldybės administracijos direktoriaus 2018 m. </w:t>
      </w:r>
      <w:r w:rsidR="0079433B">
        <w:rPr>
          <w:sz w:val="24"/>
          <w:szCs w:val="24"/>
        </w:rPr>
        <w:t xml:space="preserve">gruodžio </w:t>
      </w:r>
      <w:r w:rsidR="005611D4">
        <w:rPr>
          <w:sz w:val="24"/>
          <w:szCs w:val="24"/>
        </w:rPr>
        <w:t>11</w:t>
      </w:r>
      <w:r w:rsidR="00BB4382">
        <w:rPr>
          <w:sz w:val="24"/>
          <w:szCs w:val="24"/>
        </w:rPr>
        <w:t xml:space="preserve"> </w:t>
      </w:r>
      <w:r w:rsidRPr="00D15B13">
        <w:rPr>
          <w:sz w:val="24"/>
          <w:szCs w:val="24"/>
        </w:rPr>
        <w:t>d. įsakymu Nr. AD1</w:t>
      </w:r>
      <w:r w:rsidRPr="00D15B13">
        <w:rPr>
          <w:sz w:val="24"/>
          <w:szCs w:val="24"/>
        </w:rPr>
        <w:noBreakHyphen/>
      </w:r>
      <w:r w:rsidR="00BB4382">
        <w:rPr>
          <w:sz w:val="24"/>
          <w:szCs w:val="24"/>
        </w:rPr>
        <w:t>2</w:t>
      </w:r>
      <w:r w:rsidR="005611D4">
        <w:rPr>
          <w:sz w:val="24"/>
          <w:szCs w:val="24"/>
        </w:rPr>
        <w:t>907</w:t>
      </w:r>
      <w:r w:rsidRPr="00D15B13">
        <w:rPr>
          <w:sz w:val="24"/>
          <w:szCs w:val="24"/>
        </w:rPr>
        <w:t xml:space="preserve"> „Dėl pritarimo vietovės lygmens teritorijų planavimo dokumento k</w:t>
      </w:r>
      <w:r w:rsidR="005611D4">
        <w:rPr>
          <w:sz w:val="24"/>
          <w:szCs w:val="24"/>
        </w:rPr>
        <w:t>eitimo</w:t>
      </w:r>
      <w:r w:rsidRPr="00D15B13">
        <w:rPr>
          <w:sz w:val="24"/>
          <w:szCs w:val="24"/>
        </w:rPr>
        <w:t xml:space="preserve"> iniciatyvai“:</w:t>
      </w:r>
    </w:p>
    <w:p w14:paraId="0873A905" w14:textId="1AF6A538" w:rsidR="00231468" w:rsidRDefault="00D15B13" w:rsidP="00231468">
      <w:pPr>
        <w:pStyle w:val="Sraopastraipa"/>
        <w:numPr>
          <w:ilvl w:val="0"/>
          <w:numId w:val="3"/>
        </w:numPr>
        <w:tabs>
          <w:tab w:val="left" w:pos="1134"/>
        </w:tabs>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w:t>
      </w:r>
      <w:r w:rsidR="005611D4">
        <w:rPr>
          <w:sz w:val="24"/>
          <w:szCs w:val="24"/>
        </w:rPr>
        <w:t>s</w:t>
      </w:r>
      <w:r w:rsidRPr="00D15B13">
        <w:rPr>
          <w:sz w:val="24"/>
          <w:szCs w:val="24"/>
        </w:rPr>
        <w:t xml:space="preserve"> rengti vietovės lygmens </w:t>
      </w:r>
      <w:r w:rsidR="00231468">
        <w:rPr>
          <w:sz w:val="24"/>
          <w:szCs w:val="24"/>
        </w:rPr>
        <w:t>teritorijų planavimo dokumento </w:t>
      </w:r>
      <w:r w:rsidR="00231468" w:rsidRPr="00231468">
        <w:rPr>
          <w:sz w:val="24"/>
          <w:szCs w:val="24"/>
        </w:rPr>
        <w:t>–</w:t>
      </w:r>
      <w:r w:rsidR="00231468">
        <w:rPr>
          <w:sz w:val="24"/>
          <w:szCs w:val="24"/>
        </w:rPr>
        <w:t xml:space="preserve"> </w:t>
      </w:r>
    </w:p>
    <w:p w14:paraId="2100652C" w14:textId="7882109C" w:rsidR="00D15B13" w:rsidRPr="00231468" w:rsidRDefault="005611D4" w:rsidP="00231468">
      <w:pPr>
        <w:tabs>
          <w:tab w:val="left" w:pos="1134"/>
        </w:tabs>
        <w:jc w:val="both"/>
        <w:rPr>
          <w:sz w:val="24"/>
          <w:szCs w:val="24"/>
        </w:rPr>
      </w:pPr>
      <w:r w:rsidRPr="00231468">
        <w:rPr>
          <w:sz w:val="24"/>
          <w:szCs w:val="24"/>
        </w:rPr>
        <w:t>teritorijos tarp Pievų Tako, I. Kanto, Gintaro gatvių, Klaipėdoje, detaliojo plano, patvirtinto Klaipėdos miesto savivaldybės tarybos 2008 m. sausio 31 d. sprendimu Nr. T2-5,</w:t>
      </w:r>
      <w:r w:rsidR="00B93083" w:rsidRPr="00231468">
        <w:rPr>
          <w:sz w:val="24"/>
          <w:szCs w:val="24"/>
        </w:rPr>
        <w:t xml:space="preserve"> </w:t>
      </w:r>
      <w:r w:rsidR="00231468" w:rsidRPr="00231468">
        <w:rPr>
          <w:sz w:val="24"/>
          <w:szCs w:val="24"/>
        </w:rPr>
        <w:t xml:space="preserve">– </w:t>
      </w:r>
      <w:r w:rsidR="00B93083" w:rsidRPr="00231468">
        <w:rPr>
          <w:sz w:val="24"/>
          <w:szCs w:val="24"/>
        </w:rPr>
        <w:t xml:space="preserve">keitimas. </w:t>
      </w:r>
      <w:r w:rsidR="00D15B13" w:rsidRPr="00231468">
        <w:rPr>
          <w:sz w:val="24"/>
          <w:szCs w:val="24"/>
        </w:rPr>
        <w:t>K</w:t>
      </w:r>
      <w:r w:rsidR="00B93083" w:rsidRPr="00231468">
        <w:rPr>
          <w:sz w:val="24"/>
          <w:szCs w:val="24"/>
        </w:rPr>
        <w:t>eitimo rengimo tikslai</w:t>
      </w:r>
      <w:r w:rsidR="00D15B13" w:rsidRPr="00231468">
        <w:rPr>
          <w:sz w:val="24"/>
          <w:szCs w:val="24"/>
        </w:rPr>
        <w:t xml:space="preserve"> – </w:t>
      </w:r>
      <w:r w:rsidR="001B6B28" w:rsidRPr="00231468">
        <w:rPr>
          <w:sz w:val="24"/>
          <w:szCs w:val="24"/>
        </w:rPr>
        <w:t xml:space="preserve">pakeisti detaliojo sprendinius taip, kad būtų suderinti fizinių </w:t>
      </w:r>
      <w:r w:rsidR="006775F3" w:rsidRPr="00231468">
        <w:rPr>
          <w:sz w:val="24"/>
          <w:szCs w:val="24"/>
        </w:rPr>
        <w:t>ir juridinių asmenų ar jų grupių</w:t>
      </w:r>
      <w:r w:rsidR="001B6B28" w:rsidRPr="00231468">
        <w:rPr>
          <w:sz w:val="24"/>
          <w:szCs w:val="24"/>
        </w:rPr>
        <w:t xml:space="preserve"> bei </w:t>
      </w:r>
      <w:r w:rsidR="006775F3" w:rsidRPr="00231468">
        <w:rPr>
          <w:sz w:val="24"/>
          <w:szCs w:val="24"/>
        </w:rPr>
        <w:t>savivaldybės interes</w:t>
      </w:r>
      <w:r w:rsidR="001B6B28" w:rsidRPr="00231468">
        <w:rPr>
          <w:sz w:val="24"/>
          <w:szCs w:val="24"/>
        </w:rPr>
        <w:t>ai</w:t>
      </w:r>
      <w:r w:rsidR="006775F3" w:rsidRPr="00231468">
        <w:rPr>
          <w:sz w:val="24"/>
          <w:szCs w:val="24"/>
        </w:rPr>
        <w:t xml:space="preserve"> dėl teritorijos naudojimo ir veiklos plėtojimo teritorijoje sąlygų</w:t>
      </w:r>
      <w:r w:rsidR="001B6B28" w:rsidRPr="00231468">
        <w:rPr>
          <w:sz w:val="24"/>
          <w:szCs w:val="24"/>
        </w:rPr>
        <w:t xml:space="preserve"> bei </w:t>
      </w:r>
      <w:r w:rsidR="005A0087" w:rsidRPr="00231468">
        <w:rPr>
          <w:sz w:val="24"/>
          <w:szCs w:val="24"/>
        </w:rPr>
        <w:t>įvykd</w:t>
      </w:r>
      <w:r w:rsidR="001B6B28" w:rsidRPr="00231468">
        <w:rPr>
          <w:sz w:val="24"/>
          <w:szCs w:val="24"/>
        </w:rPr>
        <w:t>yti</w:t>
      </w:r>
      <w:r w:rsidR="005A0087" w:rsidRPr="00231468">
        <w:rPr>
          <w:sz w:val="24"/>
          <w:szCs w:val="24"/>
        </w:rPr>
        <w:t xml:space="preserve"> 2012 m. spalio 3 d. Taikos sutart</w:t>
      </w:r>
      <w:r w:rsidR="001B6B28" w:rsidRPr="00231468">
        <w:rPr>
          <w:sz w:val="24"/>
          <w:szCs w:val="24"/>
        </w:rPr>
        <w:t>ies</w:t>
      </w:r>
      <w:r w:rsidR="005A0087" w:rsidRPr="00231468">
        <w:rPr>
          <w:sz w:val="24"/>
          <w:szCs w:val="24"/>
        </w:rPr>
        <w:t xml:space="preserve"> civilinėje byloje Nr. 2-5440-730/2012</w:t>
      </w:r>
      <w:r w:rsidR="001B6B28" w:rsidRPr="00231468">
        <w:rPr>
          <w:sz w:val="24"/>
          <w:szCs w:val="24"/>
        </w:rPr>
        <w:t xml:space="preserve"> įsipareigojimai</w:t>
      </w:r>
      <w:r w:rsidR="00144A5D" w:rsidRPr="00231468">
        <w:rPr>
          <w:sz w:val="24"/>
          <w:szCs w:val="24"/>
        </w:rPr>
        <w:t xml:space="preserve">; </w:t>
      </w:r>
      <w:r w:rsidR="00CA2597" w:rsidRPr="00922A77">
        <w:rPr>
          <w:sz w:val="24"/>
          <w:szCs w:val="24"/>
        </w:rPr>
        <w:t xml:space="preserve">suformuoti žemės sklypą </w:t>
      </w:r>
      <w:r w:rsidR="00566D0A" w:rsidRPr="00922A77">
        <w:rPr>
          <w:sz w:val="24"/>
          <w:szCs w:val="24"/>
        </w:rPr>
        <w:t xml:space="preserve">ir nustatyti </w:t>
      </w:r>
      <w:r w:rsidR="00B80AE8">
        <w:rPr>
          <w:sz w:val="24"/>
          <w:szCs w:val="24"/>
        </w:rPr>
        <w:t xml:space="preserve">teritorijos </w:t>
      </w:r>
      <w:r w:rsidR="00566D0A" w:rsidRPr="00922A77">
        <w:rPr>
          <w:sz w:val="24"/>
          <w:szCs w:val="24"/>
        </w:rPr>
        <w:t>naudojimo reglament</w:t>
      </w:r>
      <w:r w:rsidR="00B80AE8">
        <w:rPr>
          <w:sz w:val="24"/>
          <w:szCs w:val="24"/>
        </w:rPr>
        <w:t>ą</w:t>
      </w:r>
      <w:r w:rsidR="00566D0A" w:rsidRPr="00922A77">
        <w:rPr>
          <w:sz w:val="24"/>
          <w:szCs w:val="24"/>
        </w:rPr>
        <w:t xml:space="preserve"> </w:t>
      </w:r>
      <w:r w:rsidR="00144A5D" w:rsidRPr="00922A77">
        <w:rPr>
          <w:sz w:val="24"/>
          <w:szCs w:val="24"/>
        </w:rPr>
        <w:t xml:space="preserve">Klaipėdos miesto istorinės dalies, vadinamos Naujamiesčiu, </w:t>
      </w:r>
      <w:r w:rsidR="00566D0A" w:rsidRPr="00922A77">
        <w:rPr>
          <w:sz w:val="24"/>
          <w:szCs w:val="24"/>
        </w:rPr>
        <w:t>vertingajai savybei – sodui-</w:t>
      </w:r>
      <w:r w:rsidR="00B0741B" w:rsidRPr="00922A77">
        <w:rPr>
          <w:sz w:val="24"/>
          <w:szCs w:val="24"/>
        </w:rPr>
        <w:t>park</w:t>
      </w:r>
      <w:r w:rsidR="00566D0A" w:rsidRPr="00922A77">
        <w:rPr>
          <w:sz w:val="24"/>
          <w:szCs w:val="24"/>
        </w:rPr>
        <w:t>ui</w:t>
      </w:r>
      <w:r w:rsidR="00B0741B" w:rsidRPr="00922A77">
        <w:rPr>
          <w:sz w:val="24"/>
          <w:szCs w:val="24"/>
        </w:rPr>
        <w:t xml:space="preserve"> </w:t>
      </w:r>
      <w:r w:rsidR="00566D0A" w:rsidRPr="00922A77">
        <w:rPr>
          <w:sz w:val="24"/>
          <w:szCs w:val="24"/>
        </w:rPr>
        <w:t>gyvenamųjų namų kvartalo tarp I. Kanto ir Pievų Tako gatvių viduryje</w:t>
      </w:r>
      <w:r w:rsidR="00144A5D" w:rsidRPr="00922A77">
        <w:rPr>
          <w:sz w:val="24"/>
          <w:szCs w:val="24"/>
        </w:rPr>
        <w:t xml:space="preserve">; </w:t>
      </w:r>
      <w:r w:rsidR="00653952" w:rsidRPr="00231468">
        <w:rPr>
          <w:sz w:val="24"/>
          <w:szCs w:val="24"/>
        </w:rPr>
        <w:t xml:space="preserve">spręsti eismo organizavimo </w:t>
      </w:r>
      <w:r w:rsidR="00A6379E" w:rsidRPr="00231468">
        <w:rPr>
          <w:sz w:val="24"/>
          <w:szCs w:val="24"/>
        </w:rPr>
        <w:t xml:space="preserve">klausimus kvartale, užtikrinant </w:t>
      </w:r>
      <w:r w:rsidR="002E1D6A" w:rsidRPr="00231468">
        <w:rPr>
          <w:sz w:val="24"/>
          <w:szCs w:val="24"/>
        </w:rPr>
        <w:t xml:space="preserve">įvažiavimus į visus sklypus. </w:t>
      </w:r>
    </w:p>
    <w:p w14:paraId="18BA8AE2" w14:textId="77777777" w:rsidR="00231468" w:rsidRDefault="00D15B13" w:rsidP="00231468">
      <w:pPr>
        <w:pStyle w:val="Sraopastraipa"/>
        <w:numPr>
          <w:ilvl w:val="0"/>
          <w:numId w:val="3"/>
        </w:numPr>
        <w:tabs>
          <w:tab w:val="left" w:pos="1134"/>
        </w:tabs>
        <w:jc w:val="both"/>
        <w:rPr>
          <w:sz w:val="24"/>
          <w:szCs w:val="24"/>
        </w:rPr>
      </w:pPr>
      <w:r w:rsidRPr="00231468">
        <w:rPr>
          <w:spacing w:val="60"/>
          <w:sz w:val="24"/>
          <w:szCs w:val="24"/>
        </w:rPr>
        <w:t>Įpareigoj</w:t>
      </w:r>
      <w:r w:rsidRPr="00231468">
        <w:rPr>
          <w:sz w:val="24"/>
          <w:szCs w:val="24"/>
        </w:rPr>
        <w:t>u Urbanistikos skyrių parengti planavimo darbų programą ir teritorijų</w:t>
      </w:r>
    </w:p>
    <w:p w14:paraId="27361DBB" w14:textId="0890B875" w:rsidR="00D15B13" w:rsidRPr="00231468" w:rsidRDefault="00D15B13" w:rsidP="00231468">
      <w:pPr>
        <w:tabs>
          <w:tab w:val="left" w:pos="1134"/>
        </w:tabs>
        <w:jc w:val="both"/>
        <w:rPr>
          <w:sz w:val="24"/>
          <w:szCs w:val="24"/>
        </w:rPr>
      </w:pPr>
      <w:r w:rsidRPr="00231468">
        <w:rPr>
          <w:sz w:val="24"/>
          <w:szCs w:val="24"/>
        </w:rPr>
        <w:t>planavimo proceso inicijavimo sutarties projektą bei pateikti teritorijų planavimo dokumentų k</w:t>
      </w:r>
      <w:r w:rsidR="009943EC" w:rsidRPr="00231468">
        <w:rPr>
          <w:sz w:val="24"/>
          <w:szCs w:val="24"/>
        </w:rPr>
        <w:t xml:space="preserve">eitimo </w:t>
      </w:r>
      <w:r w:rsidRPr="00231468">
        <w:rPr>
          <w:sz w:val="24"/>
          <w:szCs w:val="24"/>
        </w:rPr>
        <w:t>rengimo iniciator</w:t>
      </w:r>
      <w:r w:rsidR="00CB01F5" w:rsidRPr="00231468">
        <w:rPr>
          <w:sz w:val="24"/>
          <w:szCs w:val="24"/>
        </w:rPr>
        <w:t xml:space="preserve">iui </w:t>
      </w:r>
      <w:r w:rsidR="00AD71BC" w:rsidRPr="00231468">
        <w:rPr>
          <w:sz w:val="24"/>
          <w:szCs w:val="24"/>
        </w:rPr>
        <w:t>UAB „</w:t>
      </w:r>
      <w:proofErr w:type="spellStart"/>
      <w:r w:rsidR="005F3F64" w:rsidRPr="00231468">
        <w:rPr>
          <w:sz w:val="24"/>
          <w:szCs w:val="24"/>
        </w:rPr>
        <w:t>Agrosales</w:t>
      </w:r>
      <w:proofErr w:type="spellEnd"/>
      <w:r w:rsidR="00AD71BC" w:rsidRPr="00231468">
        <w:rPr>
          <w:sz w:val="24"/>
          <w:szCs w:val="24"/>
        </w:rPr>
        <w:t>“</w:t>
      </w:r>
      <w:r w:rsidR="00745F9A" w:rsidRPr="00231468">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sectPr w:rsidR="003A3546"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705E5" w14:textId="77777777" w:rsidR="00155627" w:rsidRDefault="001556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6D49" w14:textId="77777777" w:rsidR="00155627" w:rsidRDefault="0015562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8D13" w14:textId="77777777" w:rsidR="00155627" w:rsidRDefault="001556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C96A" w14:textId="77777777" w:rsidR="00155627" w:rsidRDefault="001556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657FC3FA"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B6B28">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DAD2" w14:textId="429EBBEE" w:rsidR="00155627" w:rsidRPr="00155627" w:rsidRDefault="00155627" w:rsidP="00155627">
    <w:pPr>
      <w:pStyle w:val="Antrats"/>
      <w:jc w:val="right"/>
      <w:rPr>
        <w:b/>
        <w:color w:val="FF0000"/>
        <w:sz w:val="28"/>
        <w:szCs w:val="28"/>
      </w:rPr>
    </w:pPr>
    <w:bookmarkStart w:id="2" w:name="_GoBack"/>
    <w:r w:rsidRPr="00155627">
      <w:rPr>
        <w:b/>
        <w:color w:val="FF0000"/>
        <w:sz w:val="28"/>
        <w:szCs w:val="28"/>
      </w:rPr>
      <w:t>PROJEKTAS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3FB"/>
    <w:multiLevelType w:val="hybridMultilevel"/>
    <w:tmpl w:val="24C27534"/>
    <w:lvl w:ilvl="0" w:tplc="908020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03F97"/>
    <w:rsid w:val="001444C8"/>
    <w:rsid w:val="00144A5D"/>
    <w:rsid w:val="001456CE"/>
    <w:rsid w:val="00155627"/>
    <w:rsid w:val="00163473"/>
    <w:rsid w:val="0018746A"/>
    <w:rsid w:val="001B01B1"/>
    <w:rsid w:val="001B6B28"/>
    <w:rsid w:val="001D1AE7"/>
    <w:rsid w:val="001E4672"/>
    <w:rsid w:val="00223D66"/>
    <w:rsid w:val="00231468"/>
    <w:rsid w:val="00237B69"/>
    <w:rsid w:val="002408FB"/>
    <w:rsid w:val="00242B88"/>
    <w:rsid w:val="00276B28"/>
    <w:rsid w:val="00291226"/>
    <w:rsid w:val="002E0BE9"/>
    <w:rsid w:val="002E1D6A"/>
    <w:rsid w:val="002F5E80"/>
    <w:rsid w:val="00324750"/>
    <w:rsid w:val="00347F54"/>
    <w:rsid w:val="00384543"/>
    <w:rsid w:val="003A3546"/>
    <w:rsid w:val="003B30DB"/>
    <w:rsid w:val="003C09F9"/>
    <w:rsid w:val="003E5D65"/>
    <w:rsid w:val="003E603A"/>
    <w:rsid w:val="00405B54"/>
    <w:rsid w:val="00431BAE"/>
    <w:rsid w:val="00433CCC"/>
    <w:rsid w:val="00445CA9"/>
    <w:rsid w:val="00447CE4"/>
    <w:rsid w:val="004545AD"/>
    <w:rsid w:val="004643AC"/>
    <w:rsid w:val="00467F5F"/>
    <w:rsid w:val="00472954"/>
    <w:rsid w:val="00524DA3"/>
    <w:rsid w:val="005611D4"/>
    <w:rsid w:val="00566D0A"/>
    <w:rsid w:val="00576CF7"/>
    <w:rsid w:val="005A0087"/>
    <w:rsid w:val="005A3D21"/>
    <w:rsid w:val="005C29DF"/>
    <w:rsid w:val="005C73A8"/>
    <w:rsid w:val="005F3F64"/>
    <w:rsid w:val="00606132"/>
    <w:rsid w:val="00622032"/>
    <w:rsid w:val="00653952"/>
    <w:rsid w:val="00664949"/>
    <w:rsid w:val="006775F3"/>
    <w:rsid w:val="006A09D2"/>
    <w:rsid w:val="006B429F"/>
    <w:rsid w:val="006C175C"/>
    <w:rsid w:val="006C68AF"/>
    <w:rsid w:val="006E106A"/>
    <w:rsid w:val="006E1BEB"/>
    <w:rsid w:val="006F416F"/>
    <w:rsid w:val="006F4715"/>
    <w:rsid w:val="00710820"/>
    <w:rsid w:val="00727F11"/>
    <w:rsid w:val="00743CFE"/>
    <w:rsid w:val="00745F9A"/>
    <w:rsid w:val="007577B0"/>
    <w:rsid w:val="007775F7"/>
    <w:rsid w:val="00784D98"/>
    <w:rsid w:val="0079433B"/>
    <w:rsid w:val="007B4A8D"/>
    <w:rsid w:val="007E0A60"/>
    <w:rsid w:val="007F7E2D"/>
    <w:rsid w:val="00801E4F"/>
    <w:rsid w:val="00844AD4"/>
    <w:rsid w:val="00846CE4"/>
    <w:rsid w:val="008623E9"/>
    <w:rsid w:val="008630BF"/>
    <w:rsid w:val="00864F6F"/>
    <w:rsid w:val="008C6BDA"/>
    <w:rsid w:val="008D3E3C"/>
    <w:rsid w:val="008D69DD"/>
    <w:rsid w:val="008E411C"/>
    <w:rsid w:val="008F665C"/>
    <w:rsid w:val="00922A77"/>
    <w:rsid w:val="00932DDD"/>
    <w:rsid w:val="0096048B"/>
    <w:rsid w:val="00962C2B"/>
    <w:rsid w:val="009943EC"/>
    <w:rsid w:val="009A6483"/>
    <w:rsid w:val="009B7750"/>
    <w:rsid w:val="00A31926"/>
    <w:rsid w:val="00A3260E"/>
    <w:rsid w:val="00A4022F"/>
    <w:rsid w:val="00A44DC7"/>
    <w:rsid w:val="00A47D33"/>
    <w:rsid w:val="00A56070"/>
    <w:rsid w:val="00A6379E"/>
    <w:rsid w:val="00A8670A"/>
    <w:rsid w:val="00A9592B"/>
    <w:rsid w:val="00A95C0B"/>
    <w:rsid w:val="00AA5DFD"/>
    <w:rsid w:val="00AD2EE1"/>
    <w:rsid w:val="00AD71BC"/>
    <w:rsid w:val="00B0741B"/>
    <w:rsid w:val="00B40258"/>
    <w:rsid w:val="00B45EED"/>
    <w:rsid w:val="00B5384E"/>
    <w:rsid w:val="00B56379"/>
    <w:rsid w:val="00B7320C"/>
    <w:rsid w:val="00B7644E"/>
    <w:rsid w:val="00B80AE8"/>
    <w:rsid w:val="00B93083"/>
    <w:rsid w:val="00B9459A"/>
    <w:rsid w:val="00BB07E2"/>
    <w:rsid w:val="00BB159A"/>
    <w:rsid w:val="00BB4382"/>
    <w:rsid w:val="00BF78AE"/>
    <w:rsid w:val="00C26A47"/>
    <w:rsid w:val="00C4631D"/>
    <w:rsid w:val="00C6507C"/>
    <w:rsid w:val="00C70A51"/>
    <w:rsid w:val="00C72F86"/>
    <w:rsid w:val="00C73DF4"/>
    <w:rsid w:val="00CA2597"/>
    <w:rsid w:val="00CA39E5"/>
    <w:rsid w:val="00CA7B58"/>
    <w:rsid w:val="00CB01F5"/>
    <w:rsid w:val="00CB3E22"/>
    <w:rsid w:val="00CD599A"/>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A65AF"/>
    <w:rsid w:val="00EB4D12"/>
    <w:rsid w:val="00EC10BA"/>
    <w:rsid w:val="00EC5237"/>
    <w:rsid w:val="00ED1DA5"/>
    <w:rsid w:val="00ED3397"/>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1222</Words>
  <Characters>698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2019-02-28T09:17:00Z</dcterms:created>
  <dcterms:modified xsi:type="dcterms:W3CDTF">2019-02-28T09:17:00Z</dcterms:modified>
</cp:coreProperties>
</file>