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944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2F944E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2F944E8" w14:textId="77777777" w:rsidR="00D9722C" w:rsidRDefault="00D9722C" w:rsidP="00D9722C">
      <w:pPr>
        <w:jc w:val="center"/>
        <w:rPr>
          <w:b/>
        </w:rPr>
      </w:pPr>
      <w:r>
        <w:rPr>
          <w:b/>
        </w:rPr>
        <w:t xml:space="preserve">SPRENDIMAS </w:t>
      </w:r>
    </w:p>
    <w:p w14:paraId="52F944E9" w14:textId="77777777" w:rsidR="00D9722C" w:rsidRPr="00DC76F0" w:rsidRDefault="00D9722C" w:rsidP="00D9722C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>
        <w:rPr>
          <w:rStyle w:val="Grietas"/>
        </w:rPr>
        <w:t>8 </w:t>
      </w:r>
      <w:r w:rsidRPr="00DC76F0">
        <w:rPr>
          <w:rStyle w:val="Grietas"/>
        </w:rPr>
        <w:t>METŲ ATASKAIT</w:t>
      </w:r>
      <w:r>
        <w:rPr>
          <w:rStyle w:val="Grietas"/>
        </w:rPr>
        <w:t>AI</w:t>
      </w:r>
    </w:p>
    <w:p w14:paraId="52F944EA" w14:textId="77777777" w:rsidR="00446AC7" w:rsidRDefault="00446AC7" w:rsidP="003077A5">
      <w:pPr>
        <w:jc w:val="center"/>
      </w:pPr>
    </w:p>
    <w:bookmarkStart w:id="1" w:name="registravimoDataIlga"/>
    <w:p w14:paraId="52F944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T1-44</w:t>
      </w:r>
      <w:bookmarkEnd w:id="2"/>
    </w:p>
    <w:p w14:paraId="52F944E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F944ED" w14:textId="77777777" w:rsidR="00446AC7" w:rsidRPr="00062FFE" w:rsidRDefault="00446AC7" w:rsidP="003077A5">
      <w:pPr>
        <w:jc w:val="center"/>
      </w:pPr>
    </w:p>
    <w:p w14:paraId="52F944EE" w14:textId="77777777" w:rsidR="00446AC7" w:rsidRDefault="00446AC7" w:rsidP="003077A5">
      <w:pPr>
        <w:jc w:val="center"/>
      </w:pPr>
    </w:p>
    <w:p w14:paraId="52F944EF" w14:textId="77777777" w:rsidR="00D9722C" w:rsidRDefault="00D9722C" w:rsidP="00D9722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> </w:t>
      </w:r>
      <w:r w:rsidRPr="00DB2CDC">
        <w:t>punkt</w:t>
      </w:r>
      <w:r>
        <w:t>u</w:t>
      </w:r>
      <w:r w:rsidRPr="00DB2CDC">
        <w:t>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14:paraId="52F944F0" w14:textId="77777777" w:rsidR="00D9722C" w:rsidRDefault="00DA3056" w:rsidP="00D9722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  <w:rPr>
          <w:noProof/>
          <w:szCs w:val="20"/>
        </w:rPr>
      </w:pPr>
      <w:r>
        <w:rPr>
          <w:noProof/>
          <w:szCs w:val="20"/>
        </w:rPr>
        <w:t xml:space="preserve">1. </w:t>
      </w:r>
      <w:r w:rsidR="00D9722C" w:rsidRPr="00DB2CDC">
        <w:rPr>
          <w:noProof/>
          <w:szCs w:val="20"/>
        </w:rPr>
        <w:t>Pritarti Klaipėdos miesto savivaldybės administracijos direktoriaus ir Klaipėdos miesto savivaldybės administracijos 201</w:t>
      </w:r>
      <w:r w:rsidR="00D9722C">
        <w:rPr>
          <w:noProof/>
          <w:szCs w:val="20"/>
        </w:rPr>
        <w:t>8</w:t>
      </w:r>
      <w:r w:rsidR="00D9722C" w:rsidRPr="00DB2CDC">
        <w:rPr>
          <w:noProof/>
          <w:szCs w:val="20"/>
        </w:rPr>
        <w:t xml:space="preserve"> metų veiklos ataskaitai (pridedama).</w:t>
      </w:r>
    </w:p>
    <w:p w14:paraId="52F944F1" w14:textId="77777777" w:rsidR="00DA3056" w:rsidRPr="00DA3056" w:rsidRDefault="00DA3056" w:rsidP="00DA305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  <w:rPr>
          <w:noProof/>
          <w:szCs w:val="20"/>
        </w:rPr>
      </w:pPr>
      <w:r>
        <w:rPr>
          <w:noProof/>
          <w:szCs w:val="20"/>
        </w:rPr>
        <w:t xml:space="preserve">2. </w:t>
      </w:r>
      <w:r w:rsidRPr="00DA3056">
        <w:rPr>
          <w:noProof/>
          <w:szCs w:val="20"/>
        </w:rPr>
        <w:t>Skelbti šį sprendimą Klaipėdos miesto savivaldybės interneto svetainėje.</w:t>
      </w:r>
    </w:p>
    <w:p w14:paraId="52F944F2" w14:textId="77777777" w:rsidR="00D9722C" w:rsidRPr="009E2A6A" w:rsidRDefault="00D9722C" w:rsidP="00D9722C">
      <w:pPr>
        <w:pStyle w:val="Antrat2"/>
        <w:tabs>
          <w:tab w:val="left" w:pos="1122"/>
        </w:tabs>
        <w:ind w:left="748"/>
        <w:jc w:val="both"/>
        <w:rPr>
          <w:b w:val="0"/>
          <w:bCs w:val="0"/>
          <w:color w:val="000000"/>
          <w:szCs w:val="24"/>
        </w:rPr>
      </w:pPr>
    </w:p>
    <w:p w14:paraId="52F944F3" w14:textId="77777777" w:rsidR="00D9722C" w:rsidRPr="009E2A6A" w:rsidRDefault="00D9722C" w:rsidP="00D9722C">
      <w:pPr>
        <w:pStyle w:val="Antrat2"/>
        <w:tabs>
          <w:tab w:val="left" w:pos="1122"/>
        </w:tabs>
        <w:ind w:left="748"/>
        <w:jc w:val="both"/>
        <w:rPr>
          <w:b w:val="0"/>
          <w:bCs w:val="0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9722C" w14:paraId="52F944F6" w14:textId="77777777" w:rsidTr="007D184F">
        <w:tc>
          <w:tcPr>
            <w:tcW w:w="7338" w:type="dxa"/>
            <w:shd w:val="clear" w:color="auto" w:fill="auto"/>
          </w:tcPr>
          <w:p w14:paraId="52F944F4" w14:textId="77777777" w:rsidR="00D9722C" w:rsidRDefault="00D9722C" w:rsidP="007D184F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2F944F5" w14:textId="77777777" w:rsidR="00D9722C" w:rsidRDefault="00D9722C" w:rsidP="007D184F">
            <w:pPr>
              <w:jc w:val="right"/>
            </w:pPr>
          </w:p>
        </w:tc>
      </w:tr>
    </w:tbl>
    <w:p w14:paraId="52F944F7" w14:textId="77777777" w:rsidR="00D9722C" w:rsidRDefault="00D9722C" w:rsidP="00D9722C">
      <w:pPr>
        <w:jc w:val="both"/>
      </w:pPr>
    </w:p>
    <w:p w14:paraId="52F944F8" w14:textId="77777777" w:rsidR="00D9722C" w:rsidRDefault="00D9722C" w:rsidP="00D972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9722C" w:rsidRPr="0094299A" w14:paraId="52F944FB" w14:textId="77777777" w:rsidTr="007D184F">
        <w:tc>
          <w:tcPr>
            <w:tcW w:w="7338" w:type="dxa"/>
            <w:shd w:val="clear" w:color="auto" w:fill="auto"/>
          </w:tcPr>
          <w:p w14:paraId="52F944F9" w14:textId="77777777" w:rsidR="00D9722C" w:rsidRPr="0094299A" w:rsidRDefault="00D9722C" w:rsidP="007D184F">
            <w:r w:rsidRPr="0094299A">
              <w:t>Teikėja</w:t>
            </w:r>
            <w:r>
              <w:t>s</w:t>
            </w:r>
            <w:r w:rsidRPr="0094299A">
              <w:t xml:space="preserve"> – Savivaldybės administracijos direktor</w:t>
            </w:r>
            <w:r>
              <w:t xml:space="preserve">ius </w:t>
            </w:r>
          </w:p>
        </w:tc>
        <w:tc>
          <w:tcPr>
            <w:tcW w:w="2516" w:type="dxa"/>
            <w:shd w:val="clear" w:color="auto" w:fill="auto"/>
          </w:tcPr>
          <w:p w14:paraId="52F944FA" w14:textId="77777777" w:rsidR="00D9722C" w:rsidRPr="0094299A" w:rsidRDefault="00D9722C" w:rsidP="007D184F">
            <w:pPr>
              <w:jc w:val="right"/>
            </w:pPr>
            <w:r>
              <w:t>Saulius Budinas</w:t>
            </w:r>
          </w:p>
        </w:tc>
      </w:tr>
    </w:tbl>
    <w:p w14:paraId="52F944FC" w14:textId="77777777" w:rsidR="00D9722C" w:rsidRPr="009E2A6A" w:rsidRDefault="00D9722C" w:rsidP="00D9722C">
      <w:pPr>
        <w:pStyle w:val="Antrat2"/>
        <w:tabs>
          <w:tab w:val="left" w:pos="1122"/>
        </w:tabs>
        <w:jc w:val="both"/>
        <w:rPr>
          <w:b w:val="0"/>
          <w:bCs w:val="0"/>
          <w:color w:val="000000"/>
          <w:szCs w:val="24"/>
        </w:rPr>
      </w:pPr>
    </w:p>
    <w:p w14:paraId="52F944FD" w14:textId="77777777" w:rsidR="00D9722C" w:rsidRDefault="00D9722C" w:rsidP="00D9722C"/>
    <w:p w14:paraId="52F944FE" w14:textId="77777777" w:rsidR="00D9722C" w:rsidRDefault="00D9722C" w:rsidP="00D9722C"/>
    <w:p w14:paraId="52F944FF" w14:textId="77777777" w:rsidR="00D9722C" w:rsidRDefault="00D9722C" w:rsidP="00D9722C"/>
    <w:p w14:paraId="52F94500" w14:textId="77777777" w:rsidR="00D9722C" w:rsidRDefault="00D9722C" w:rsidP="00D9722C"/>
    <w:p w14:paraId="52F94501" w14:textId="77777777" w:rsidR="00D9722C" w:rsidRDefault="00D9722C" w:rsidP="00D9722C"/>
    <w:p w14:paraId="52F94502" w14:textId="77777777" w:rsidR="00D9722C" w:rsidRDefault="00D9722C" w:rsidP="00D9722C"/>
    <w:p w14:paraId="52F94503" w14:textId="77777777" w:rsidR="00D9722C" w:rsidRDefault="00D9722C" w:rsidP="00D9722C"/>
    <w:p w14:paraId="52F94504" w14:textId="77777777" w:rsidR="00D9722C" w:rsidRDefault="00D9722C" w:rsidP="00D9722C"/>
    <w:p w14:paraId="52F94505" w14:textId="77777777" w:rsidR="00D9722C" w:rsidRDefault="00D9722C" w:rsidP="00D9722C"/>
    <w:p w14:paraId="52F94506" w14:textId="77777777" w:rsidR="00D9722C" w:rsidRDefault="00D9722C" w:rsidP="00D9722C"/>
    <w:p w14:paraId="52F94507" w14:textId="77777777" w:rsidR="00D9722C" w:rsidRDefault="00D9722C" w:rsidP="00D9722C"/>
    <w:p w14:paraId="52F94508" w14:textId="77777777" w:rsidR="00D9722C" w:rsidRDefault="00D9722C" w:rsidP="00D9722C"/>
    <w:p w14:paraId="52F94509" w14:textId="77777777" w:rsidR="00D9722C" w:rsidRDefault="00D9722C" w:rsidP="00D9722C"/>
    <w:p w14:paraId="52F9450A" w14:textId="77777777" w:rsidR="00D9722C" w:rsidRDefault="00D9722C" w:rsidP="00D9722C"/>
    <w:p w14:paraId="52F9450B" w14:textId="77777777" w:rsidR="00D9722C" w:rsidRDefault="00D9722C" w:rsidP="00D9722C"/>
    <w:p w14:paraId="52F9450C" w14:textId="77777777" w:rsidR="00D9722C" w:rsidRDefault="00D9722C" w:rsidP="00D9722C"/>
    <w:p w14:paraId="52F9450D" w14:textId="77777777" w:rsidR="00D9722C" w:rsidRDefault="00D9722C" w:rsidP="00D9722C"/>
    <w:p w14:paraId="52F9450E" w14:textId="77777777" w:rsidR="00D9722C" w:rsidRDefault="00D9722C" w:rsidP="00D9722C"/>
    <w:p w14:paraId="52F9450F" w14:textId="77777777" w:rsidR="00D9722C" w:rsidRDefault="00D9722C" w:rsidP="00D9722C">
      <w:pPr>
        <w:jc w:val="both"/>
      </w:pPr>
    </w:p>
    <w:p w14:paraId="52F94510" w14:textId="77777777" w:rsidR="00D9722C" w:rsidRDefault="00D9722C" w:rsidP="00D9722C">
      <w:pPr>
        <w:jc w:val="both"/>
      </w:pPr>
    </w:p>
    <w:p w14:paraId="52F94511" w14:textId="77777777" w:rsidR="00D9722C" w:rsidRDefault="00D9722C" w:rsidP="00D9722C">
      <w:pPr>
        <w:jc w:val="both"/>
      </w:pPr>
    </w:p>
    <w:p w14:paraId="52F94512" w14:textId="77777777" w:rsidR="00D9722C" w:rsidRDefault="00D9722C" w:rsidP="00D9722C">
      <w:pPr>
        <w:jc w:val="both"/>
      </w:pPr>
      <w:r>
        <w:t>Parengė</w:t>
      </w:r>
    </w:p>
    <w:p w14:paraId="52F94513" w14:textId="77777777" w:rsidR="00D9722C" w:rsidRDefault="00D9722C" w:rsidP="00D9722C">
      <w:pPr>
        <w:jc w:val="both"/>
      </w:pPr>
      <w:r>
        <w:t>Strateginio planavimo skyriaus vedėja</w:t>
      </w:r>
    </w:p>
    <w:p w14:paraId="52F94514" w14:textId="77777777" w:rsidR="00D9722C" w:rsidRDefault="00D9722C" w:rsidP="00D9722C">
      <w:pPr>
        <w:jc w:val="both"/>
      </w:pPr>
    </w:p>
    <w:p w14:paraId="52F94515" w14:textId="77777777" w:rsidR="00D9722C" w:rsidRPr="007E5940" w:rsidRDefault="00D9722C" w:rsidP="00D9722C">
      <w:pPr>
        <w:jc w:val="both"/>
      </w:pPr>
      <w:r>
        <w:t xml:space="preserve">Indrė </w:t>
      </w:r>
      <w:r w:rsidRPr="007E5940">
        <w:t>Butenienė, tel. 39 61 84</w:t>
      </w:r>
    </w:p>
    <w:p w14:paraId="52F94516" w14:textId="77777777" w:rsidR="00DD6F1A" w:rsidRDefault="00D9722C" w:rsidP="00D9722C">
      <w:pPr>
        <w:jc w:val="both"/>
      </w:pPr>
      <w:r>
        <w:t>2019-02-06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4519" w14:textId="77777777" w:rsidR="00F55EC9" w:rsidRDefault="00F55EC9">
      <w:r>
        <w:separator/>
      </w:r>
    </w:p>
  </w:endnote>
  <w:endnote w:type="continuationSeparator" w:id="0">
    <w:p w14:paraId="52F9451A" w14:textId="77777777" w:rsidR="00F55EC9" w:rsidRDefault="00F5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94517" w14:textId="77777777" w:rsidR="00F55EC9" w:rsidRDefault="00F55EC9">
      <w:r>
        <w:separator/>
      </w:r>
    </w:p>
  </w:footnote>
  <w:footnote w:type="continuationSeparator" w:id="0">
    <w:p w14:paraId="52F94518" w14:textId="77777777" w:rsidR="00F55EC9" w:rsidRDefault="00F5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45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9451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451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0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F9451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451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2F9452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0A4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22C"/>
    <w:rsid w:val="00D97484"/>
    <w:rsid w:val="00DA00E0"/>
    <w:rsid w:val="00DA010C"/>
    <w:rsid w:val="00DA08A0"/>
    <w:rsid w:val="00DA15B6"/>
    <w:rsid w:val="00DA1C11"/>
    <w:rsid w:val="00DA218D"/>
    <w:rsid w:val="00DA2B7E"/>
    <w:rsid w:val="00DA3056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D69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EC9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944E6"/>
  <w15:docId w15:val="{DF242CCE-8364-4B7B-B4CD-0F96AC07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D97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2019-02-07T12:28:00Z</dcterms:created>
  <dcterms:modified xsi:type="dcterms:W3CDTF">2019-02-07T12:28:00Z</dcterms:modified>
</cp:coreProperties>
</file>