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39C22" w14:textId="77777777" w:rsidR="00DB1BC3" w:rsidRPr="00DB1BC3" w:rsidRDefault="00DB1BC3" w:rsidP="00DB1BC3">
      <w:pPr>
        <w:ind w:firstLine="180"/>
        <w:jc w:val="center"/>
        <w:outlineLvl w:val="0"/>
        <w:rPr>
          <w:b/>
          <w:caps/>
        </w:rPr>
      </w:pPr>
      <w:bookmarkStart w:id="0" w:name="_GoBack"/>
      <w:bookmarkEnd w:id="0"/>
      <w:r w:rsidRPr="00DB1BC3">
        <w:rPr>
          <w:b/>
          <w:caps/>
        </w:rPr>
        <w:t>KLAIPĖDOS MIESTO SAVIVALDYBĖS</w:t>
      </w:r>
    </w:p>
    <w:p w14:paraId="01D39C23" w14:textId="77777777" w:rsidR="00DB1BC3" w:rsidRPr="00DB1BC3" w:rsidRDefault="00DB1BC3" w:rsidP="00DB1BC3">
      <w:pPr>
        <w:jc w:val="center"/>
        <w:outlineLvl w:val="0"/>
        <w:rPr>
          <w:b/>
          <w:caps/>
          <w:strike/>
        </w:rPr>
      </w:pPr>
      <w:r w:rsidRPr="00DB1BC3">
        <w:rPr>
          <w:b/>
          <w:caps/>
        </w:rPr>
        <w:t>Susisiekimo sistemos priežiūros ir plėtros PROGRAMOS (Nr. 06) APRAŠYMAS</w:t>
      </w:r>
    </w:p>
    <w:p w14:paraId="01D39C24" w14:textId="77777777" w:rsidR="00DB1BC3" w:rsidRPr="00DB1BC3" w:rsidRDefault="00DB1BC3" w:rsidP="00DB1BC3">
      <w:pPr>
        <w:jc w:val="both"/>
        <w:rPr>
          <w:b/>
          <w:caps/>
          <w:strike/>
        </w:rPr>
      </w:pPr>
    </w:p>
    <w:tbl>
      <w:tblPr>
        <w:tblW w:w="9498" w:type="dxa"/>
        <w:tblInd w:w="15" w:type="dxa"/>
        <w:tblLayout w:type="fixed"/>
        <w:tblCellMar>
          <w:left w:w="0" w:type="dxa"/>
          <w:right w:w="0" w:type="dxa"/>
        </w:tblCellMar>
        <w:tblLook w:val="0000" w:firstRow="0" w:lastRow="0" w:firstColumn="0" w:lastColumn="0" w:noHBand="0" w:noVBand="0"/>
      </w:tblPr>
      <w:tblGrid>
        <w:gridCol w:w="2700"/>
        <w:gridCol w:w="433"/>
        <w:gridCol w:w="2987"/>
        <w:gridCol w:w="968"/>
        <w:gridCol w:w="650"/>
        <w:gridCol w:w="71"/>
        <w:gridCol w:w="838"/>
        <w:gridCol w:w="6"/>
        <w:gridCol w:w="845"/>
      </w:tblGrid>
      <w:tr w:rsidR="00DB1BC3" w:rsidRPr="00DB1BC3" w14:paraId="01D39C27" w14:textId="77777777" w:rsidTr="001457D2">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5" w14:textId="77777777" w:rsidR="00DB1BC3" w:rsidRPr="00F46147" w:rsidRDefault="00DB1BC3" w:rsidP="00DB1BC3">
            <w:pPr>
              <w:ind w:left="127"/>
              <w:rPr>
                <w:b/>
                <w:strike/>
              </w:rPr>
            </w:pPr>
            <w:r w:rsidRPr="00F46147">
              <w:rPr>
                <w:b/>
              </w:rPr>
              <w:t>Biudžetiniai metai</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6" w14:textId="77777777" w:rsidR="00DB1BC3" w:rsidRPr="00F46147" w:rsidRDefault="00FB6EC0" w:rsidP="00DB1BC3">
            <w:pPr>
              <w:rPr>
                <w:b/>
                <w:strike/>
              </w:rPr>
            </w:pPr>
            <w:r w:rsidRPr="00F46147">
              <w:t>2019</w:t>
            </w:r>
            <w:r w:rsidR="00DB1BC3" w:rsidRPr="00F46147">
              <w:t>-ieji metai</w:t>
            </w:r>
          </w:p>
        </w:tc>
      </w:tr>
      <w:tr w:rsidR="00DB1BC3" w:rsidRPr="00DB1BC3" w14:paraId="01D39C2C" w14:textId="77777777" w:rsidTr="001457D2">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8" w14:textId="77777777" w:rsidR="00DB1BC3" w:rsidRPr="00DB1BC3" w:rsidRDefault="00DB1BC3" w:rsidP="00DB1BC3">
            <w:pPr>
              <w:ind w:left="127"/>
              <w:rPr>
                <w:b/>
                <w:strike/>
              </w:rPr>
            </w:pPr>
            <w:r w:rsidRPr="00DB1BC3">
              <w:rPr>
                <w:b/>
              </w:rPr>
              <w:t>Asignavimų valdytojas, kodas</w:t>
            </w:r>
          </w:p>
        </w:tc>
        <w:tc>
          <w:tcPr>
            <w:tcW w:w="6798"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9" w14:textId="77777777" w:rsidR="00DB1BC3" w:rsidRPr="00DB1BC3" w:rsidRDefault="00DB1BC3" w:rsidP="00DB1BC3">
            <w:r w:rsidRPr="00DB1BC3">
              <w:t>Savivaldybės administracija, 1</w:t>
            </w:r>
          </w:p>
          <w:p w14:paraId="01D39C2A" w14:textId="77777777" w:rsidR="00DB1BC3" w:rsidRPr="00DB1BC3" w:rsidRDefault="00DB1BC3" w:rsidP="00DB1BC3">
            <w:pPr>
              <w:rPr>
                <w:b/>
                <w:strike/>
              </w:rPr>
            </w:pPr>
            <w:r w:rsidRPr="00DB1BC3">
              <w:t>Investicijų ir ekonomikos departamentas, 5</w:t>
            </w:r>
          </w:p>
          <w:p w14:paraId="01D39C2B" w14:textId="77777777" w:rsidR="00DB1BC3" w:rsidRPr="00DB1BC3" w:rsidRDefault="00DB1BC3" w:rsidP="00DB1BC3">
            <w:r w:rsidRPr="00DB1BC3">
              <w:t>Miesto ūkio departamentas, 6</w:t>
            </w:r>
          </w:p>
        </w:tc>
      </w:tr>
      <w:tr w:rsidR="00E72308" w:rsidRPr="00E72308" w14:paraId="01D39C31" w14:textId="77777777" w:rsidTr="001457D2">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D" w14:textId="77777777" w:rsidR="00DB1BC3" w:rsidRPr="00E72308" w:rsidRDefault="00DB1BC3" w:rsidP="00DB1BC3">
            <w:pPr>
              <w:keepNext/>
              <w:ind w:left="127"/>
              <w:outlineLvl w:val="0"/>
              <w:rPr>
                <w:b/>
              </w:rPr>
            </w:pPr>
            <w:r w:rsidRPr="00E72308">
              <w:rPr>
                <w:b/>
              </w:rPr>
              <w:t>Programos pavadinimas</w:t>
            </w:r>
          </w:p>
        </w:tc>
        <w:tc>
          <w:tcPr>
            <w:tcW w:w="503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E" w14:textId="77777777" w:rsidR="00DB1BC3" w:rsidRPr="00E72308" w:rsidRDefault="00DB1BC3" w:rsidP="00DB1BC3">
            <w:pPr>
              <w:rPr>
                <w:b/>
                <w:bCs/>
                <w:strike/>
              </w:rPr>
            </w:pPr>
            <w:r w:rsidRPr="00E72308">
              <w:rPr>
                <w:b/>
                <w:bCs/>
              </w:rPr>
              <w:t>Susisiekimo sistemos priežiūros ir plėtros programa</w:t>
            </w:r>
          </w:p>
        </w:tc>
        <w:tc>
          <w:tcPr>
            <w:tcW w:w="90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F" w14:textId="77777777" w:rsidR="00DB1BC3" w:rsidRPr="00E72308" w:rsidRDefault="00DB1BC3" w:rsidP="00DB1BC3">
            <w:pPr>
              <w:keepNext/>
              <w:ind w:firstLine="44"/>
              <w:outlineLvl w:val="1"/>
              <w:rPr>
                <w:b/>
                <w:bCs/>
                <w:iCs/>
              </w:rPr>
            </w:pPr>
            <w:r w:rsidRPr="00E72308">
              <w:rPr>
                <w:b/>
                <w:bCs/>
                <w:iCs/>
              </w:rPr>
              <w:t>Kodas</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0" w14:textId="77777777" w:rsidR="00DB1BC3" w:rsidRPr="00E72308" w:rsidRDefault="00DB1BC3" w:rsidP="00DB1BC3">
            <w:pPr>
              <w:jc w:val="center"/>
              <w:rPr>
                <w:b/>
                <w:bCs/>
                <w:strike/>
              </w:rPr>
            </w:pPr>
            <w:r w:rsidRPr="00E72308">
              <w:rPr>
                <w:b/>
                <w:bCs/>
              </w:rPr>
              <w:t>06</w:t>
            </w:r>
          </w:p>
        </w:tc>
      </w:tr>
      <w:tr w:rsidR="00E72308" w:rsidRPr="00E72308" w14:paraId="01D39C3A" w14:textId="77777777" w:rsidTr="001457D2">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32" w14:textId="77777777" w:rsidR="00DB1BC3" w:rsidRPr="00E72308" w:rsidRDefault="00DB1BC3" w:rsidP="00DB1BC3">
            <w:pPr>
              <w:ind w:left="127"/>
              <w:rPr>
                <w:b/>
                <w:strike/>
              </w:rPr>
            </w:pPr>
            <w:r w:rsidRPr="00E72308">
              <w:rPr>
                <w:b/>
              </w:rPr>
              <w:t>Ilgalaikis prioritetas (pagal KSP)</w:t>
            </w:r>
          </w:p>
        </w:tc>
        <w:tc>
          <w:tcPr>
            <w:tcW w:w="5038"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33" w14:textId="77777777" w:rsidR="00DB1BC3" w:rsidRPr="00E72308" w:rsidRDefault="00DB1BC3" w:rsidP="00DB1BC3">
            <w:pPr>
              <w:rPr>
                <w:b/>
                <w:strike/>
              </w:rPr>
            </w:pPr>
            <w:r w:rsidRPr="00E72308">
              <w:rPr>
                <w:rFonts w:eastAsia="SimSun"/>
                <w:lang w:eastAsia="lt-LT"/>
              </w:rPr>
              <w:t>Sveika, sumani ir saugi bendruomenė</w:t>
            </w:r>
          </w:p>
          <w:p w14:paraId="01D39C34" w14:textId="77777777" w:rsidR="00DB1BC3" w:rsidRPr="00E72308" w:rsidRDefault="00DB1BC3" w:rsidP="00DB1BC3">
            <w:pPr>
              <w:rPr>
                <w:b/>
                <w:strike/>
              </w:rPr>
            </w:pPr>
            <w:r w:rsidRPr="00E72308">
              <w:t>Tvari urbanistinė raida</w:t>
            </w:r>
          </w:p>
          <w:p w14:paraId="01D39C35" w14:textId="77777777" w:rsidR="00DB1BC3" w:rsidRPr="00E72308" w:rsidRDefault="00DB1BC3" w:rsidP="00DB1BC3">
            <w:pPr>
              <w:rPr>
                <w:b/>
                <w:strike/>
              </w:rPr>
            </w:pPr>
            <w:r w:rsidRPr="00E72308">
              <w:t>Miesto konkurencingumo didinimas</w:t>
            </w:r>
          </w:p>
        </w:tc>
        <w:tc>
          <w:tcPr>
            <w:tcW w:w="909" w:type="dxa"/>
            <w:gridSpan w:val="2"/>
            <w:tcBorders>
              <w:top w:val="single" w:sz="4" w:space="0" w:color="auto"/>
              <w:left w:val="single" w:sz="4" w:space="0" w:color="auto"/>
              <w:bottom w:val="single" w:sz="4" w:space="0" w:color="auto"/>
              <w:right w:val="single" w:sz="4" w:space="0" w:color="auto"/>
            </w:tcBorders>
          </w:tcPr>
          <w:p w14:paraId="01D39C36" w14:textId="77777777" w:rsidR="00DB1BC3" w:rsidRPr="00E72308" w:rsidRDefault="00DB1BC3" w:rsidP="00DB1BC3">
            <w:pPr>
              <w:ind w:firstLine="59"/>
              <w:rPr>
                <w:b/>
                <w:strike/>
              </w:rPr>
            </w:pPr>
            <w:r w:rsidRPr="00E72308">
              <w:rPr>
                <w:b/>
                <w:bCs/>
              </w:rPr>
              <w:t>Kodas</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7" w14:textId="77777777" w:rsidR="00DB1BC3" w:rsidRPr="00E72308" w:rsidRDefault="00DB1BC3" w:rsidP="00DB1BC3">
            <w:pPr>
              <w:jc w:val="center"/>
              <w:rPr>
                <w:b/>
                <w:strike/>
              </w:rPr>
            </w:pPr>
            <w:r w:rsidRPr="00E72308">
              <w:rPr>
                <w:b/>
              </w:rPr>
              <w:t>I</w:t>
            </w:r>
          </w:p>
          <w:p w14:paraId="01D39C38" w14:textId="77777777" w:rsidR="00DB1BC3" w:rsidRPr="00E72308" w:rsidRDefault="00DB1BC3" w:rsidP="00DB1BC3">
            <w:pPr>
              <w:jc w:val="center"/>
              <w:rPr>
                <w:b/>
                <w:strike/>
              </w:rPr>
            </w:pPr>
            <w:r w:rsidRPr="00E72308">
              <w:rPr>
                <w:b/>
              </w:rPr>
              <w:t>II</w:t>
            </w:r>
          </w:p>
          <w:p w14:paraId="01D39C39" w14:textId="77777777" w:rsidR="00DB1BC3" w:rsidRPr="00E72308" w:rsidRDefault="00DB1BC3" w:rsidP="00DB1BC3">
            <w:pPr>
              <w:jc w:val="center"/>
              <w:rPr>
                <w:b/>
                <w:bCs/>
                <w:strike/>
              </w:rPr>
            </w:pPr>
            <w:r w:rsidRPr="00E72308">
              <w:rPr>
                <w:b/>
              </w:rPr>
              <w:t>III</w:t>
            </w:r>
          </w:p>
        </w:tc>
      </w:tr>
      <w:tr w:rsidR="00E72308" w:rsidRPr="00E72308" w14:paraId="01D39C3F" w14:textId="77777777" w:rsidTr="001457D2">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3B" w14:textId="77777777" w:rsidR="00DB1BC3" w:rsidRPr="00E72308" w:rsidRDefault="00DB1BC3" w:rsidP="00DB1BC3">
            <w:pPr>
              <w:ind w:left="127"/>
              <w:rPr>
                <w:b/>
                <w:strike/>
              </w:rPr>
            </w:pPr>
            <w:r w:rsidRPr="00E72308">
              <w:rPr>
                <w:b/>
              </w:rPr>
              <w:t>Šia programa įgyvendinamas savivaldybės strateginis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14:paraId="01D39C3C" w14:textId="77777777" w:rsidR="00DB1BC3" w:rsidRPr="00E72308" w:rsidRDefault="00DB1BC3" w:rsidP="00DB1BC3">
            <w:pPr>
              <w:rPr>
                <w:b/>
                <w:bCs/>
                <w:strike/>
              </w:rPr>
            </w:pPr>
            <w:r w:rsidRPr="00E72308">
              <w:t xml:space="preserve">Kurti mieste patrauklią, švarią ir saugią gyvenamąją aplinką </w:t>
            </w:r>
          </w:p>
        </w:tc>
        <w:tc>
          <w:tcPr>
            <w:tcW w:w="90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D" w14:textId="77777777" w:rsidR="00DB1BC3" w:rsidRPr="00E72308" w:rsidRDefault="00DB1BC3" w:rsidP="00DB1BC3">
            <w:pPr>
              <w:ind w:firstLine="59"/>
              <w:rPr>
                <w:b/>
                <w:bCs/>
                <w:strike/>
              </w:rPr>
            </w:pPr>
            <w:r w:rsidRPr="00E72308">
              <w:rPr>
                <w:b/>
                <w:bCs/>
              </w:rPr>
              <w:t>Kodas</w:t>
            </w: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tcPr>
          <w:p w14:paraId="01D39C3E" w14:textId="77777777" w:rsidR="00DB1BC3" w:rsidRPr="00E72308" w:rsidRDefault="00DB1BC3" w:rsidP="00DB1BC3">
            <w:pPr>
              <w:jc w:val="center"/>
              <w:rPr>
                <w:b/>
                <w:strike/>
              </w:rPr>
            </w:pPr>
            <w:r w:rsidRPr="00E72308">
              <w:rPr>
                <w:b/>
              </w:rPr>
              <w:t>02</w:t>
            </w:r>
          </w:p>
        </w:tc>
      </w:tr>
      <w:tr w:rsidR="00E72308" w:rsidRPr="00E72308" w14:paraId="01D39C44" w14:textId="77777777" w:rsidTr="001457D2">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40" w14:textId="77777777" w:rsidR="00DB1BC3" w:rsidRPr="00E72308" w:rsidRDefault="00DB1BC3" w:rsidP="00DB1BC3">
            <w:pPr>
              <w:ind w:left="127"/>
              <w:rPr>
                <w:b/>
                <w:bCs/>
                <w:strike/>
              </w:rPr>
            </w:pPr>
            <w:r w:rsidRPr="00E72308">
              <w:rPr>
                <w:b/>
                <w:bCs/>
              </w:rPr>
              <w:t>Programos tikslas</w:t>
            </w:r>
          </w:p>
        </w:tc>
        <w:tc>
          <w:tcPr>
            <w:tcW w:w="5038" w:type="dxa"/>
            <w:gridSpan w:val="4"/>
            <w:tcBorders>
              <w:top w:val="nil"/>
              <w:left w:val="nil"/>
              <w:bottom w:val="single" w:sz="4" w:space="0" w:color="auto"/>
              <w:right w:val="single" w:sz="4" w:space="0" w:color="auto"/>
            </w:tcBorders>
            <w:tcMar>
              <w:top w:w="15" w:type="dxa"/>
              <w:left w:w="15" w:type="dxa"/>
              <w:bottom w:w="0" w:type="dxa"/>
              <w:right w:w="15" w:type="dxa"/>
            </w:tcMar>
          </w:tcPr>
          <w:p w14:paraId="01D39C41" w14:textId="77777777" w:rsidR="00DB1BC3" w:rsidRPr="00E72308" w:rsidRDefault="00DB1BC3" w:rsidP="00DB1BC3">
            <w:pPr>
              <w:rPr>
                <w:b/>
                <w:strike/>
              </w:rPr>
            </w:pPr>
            <w:r w:rsidRPr="00E72308">
              <w:t>Didinti gatvių tinklo pralaidumą ir užtikrinti jų tankumą</w:t>
            </w:r>
          </w:p>
        </w:tc>
        <w:tc>
          <w:tcPr>
            <w:tcW w:w="90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42" w14:textId="77777777" w:rsidR="00DB1BC3" w:rsidRPr="00E72308" w:rsidRDefault="00DB1BC3" w:rsidP="00DB1BC3">
            <w:pPr>
              <w:ind w:firstLine="59"/>
              <w:rPr>
                <w:b/>
                <w:bCs/>
                <w:strike/>
              </w:rPr>
            </w:pPr>
            <w:r w:rsidRPr="00E72308">
              <w:rPr>
                <w:b/>
                <w:bCs/>
              </w:rPr>
              <w:t>Kodas</w:t>
            </w: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tcPr>
          <w:p w14:paraId="01D39C43" w14:textId="77777777" w:rsidR="00DB1BC3" w:rsidRPr="00E72308" w:rsidRDefault="00DB1BC3" w:rsidP="00DB1BC3">
            <w:pPr>
              <w:jc w:val="center"/>
              <w:rPr>
                <w:b/>
                <w:strike/>
              </w:rPr>
            </w:pPr>
            <w:r w:rsidRPr="00E72308">
              <w:rPr>
                <w:b/>
              </w:rPr>
              <w:t>01</w:t>
            </w:r>
          </w:p>
        </w:tc>
      </w:tr>
      <w:tr w:rsidR="00E72308" w:rsidRPr="00E72308" w14:paraId="01D39C6A" w14:textId="77777777" w:rsidTr="001457D2">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45" w14:textId="77777777" w:rsidR="00DB1BC3" w:rsidRPr="00E72308" w:rsidRDefault="00DB1BC3" w:rsidP="00DB1BC3">
            <w:pPr>
              <w:ind w:left="127" w:firstLine="425"/>
              <w:jc w:val="both"/>
              <w:rPr>
                <w:b/>
                <w:strike/>
              </w:rPr>
            </w:pPr>
            <w:r w:rsidRPr="00E72308">
              <w:rPr>
                <w:b/>
              </w:rPr>
              <w:t>Tikslo įgyvendinimo aprašymas:</w:t>
            </w:r>
          </w:p>
          <w:p w14:paraId="01D39C46" w14:textId="77777777" w:rsidR="00DB1BC3" w:rsidRPr="00E72308" w:rsidRDefault="00DB1BC3" w:rsidP="00DB1BC3">
            <w:pPr>
              <w:ind w:left="127" w:firstLine="425"/>
              <w:jc w:val="both"/>
              <w:rPr>
                <w:b/>
                <w:bCs/>
                <w:strike/>
              </w:rPr>
            </w:pPr>
            <w:r w:rsidRPr="00E72308">
              <w:rPr>
                <w:b/>
                <w:bCs/>
              </w:rPr>
              <w:t>01 uždavinys. Rekonstruoti ir tiesti gatves.</w:t>
            </w:r>
          </w:p>
          <w:p w14:paraId="01D39C47" w14:textId="77777777" w:rsidR="00DB1BC3" w:rsidRPr="00E72308" w:rsidRDefault="00DB1BC3" w:rsidP="00DB1BC3">
            <w:pPr>
              <w:ind w:left="127" w:right="106" w:firstLine="425"/>
              <w:jc w:val="both"/>
              <w:rPr>
                <w:b/>
                <w:strike/>
              </w:rPr>
            </w:pPr>
            <w:r w:rsidRPr="00E72308">
              <w:t xml:space="preserve">Gatvių rekonstravimas ir tiesimas planuojami vadovaujantis Klaipėdos miesto bendrojo plano </w:t>
            </w:r>
            <w:r w:rsidR="00573F51" w:rsidRPr="00E72308">
              <w:t xml:space="preserve">sprendiniais </w:t>
            </w:r>
            <w:r w:rsidRPr="00E72308">
              <w:t xml:space="preserve">ir Klaipėdos miesto </w:t>
            </w:r>
            <w:r w:rsidRPr="00E72308">
              <w:rPr>
                <w:bCs/>
                <w:szCs w:val="48"/>
              </w:rPr>
              <w:t>savivaldybės</w:t>
            </w:r>
            <w:r w:rsidR="00573F51" w:rsidRPr="00E72308">
              <w:t xml:space="preserve"> plėtros strateginiu planu.</w:t>
            </w:r>
          </w:p>
          <w:p w14:paraId="01D39C48" w14:textId="77777777" w:rsidR="00DB1BC3" w:rsidRPr="00E72308" w:rsidRDefault="00DB1BC3" w:rsidP="00DB1BC3">
            <w:pPr>
              <w:ind w:left="127" w:right="106" w:firstLine="425"/>
              <w:jc w:val="both"/>
            </w:pPr>
            <w:r w:rsidRPr="00E72308">
              <w:rPr>
                <w:i/>
              </w:rPr>
              <w:t>Centrinės miesto dalies gatvių tinklo modernizavimas.</w:t>
            </w:r>
            <w:r w:rsidRPr="00E72308">
              <w:t xml:space="preserve"> Siekiant pagerinti Klaipėdos miesto senamiesčio ir centrinės dalies susisiekimo infrastruktūrą, 201</w:t>
            </w:r>
            <w:r w:rsidR="007311B5" w:rsidRPr="00E72308">
              <w:t>9</w:t>
            </w:r>
            <w:r w:rsidRPr="00E72308">
              <w:t xml:space="preserve"> m. planuojama rengti </w:t>
            </w:r>
            <w:r w:rsidR="00F01017" w:rsidRPr="00F01017">
              <w:rPr>
                <w:i/>
              </w:rPr>
              <w:t>N</w:t>
            </w:r>
            <w:r w:rsidRPr="00E72308">
              <w:rPr>
                <w:i/>
              </w:rPr>
              <w:t xml:space="preserve">aujo tilto su pakeliamu mechanizmu per Danę statybos ir prieigų sutvarkymo </w:t>
            </w:r>
            <w:r w:rsidRPr="00DD05B6">
              <w:rPr>
                <w:i/>
              </w:rPr>
              <w:t xml:space="preserve">darbų </w:t>
            </w:r>
            <w:r w:rsidRPr="00F01017">
              <w:t>techninį projektą</w:t>
            </w:r>
            <w:r w:rsidRPr="00E72308">
              <w:t xml:space="preserve"> ir </w:t>
            </w:r>
            <w:r w:rsidR="004628E3" w:rsidRPr="00E72308">
              <w:t>užbaigti</w:t>
            </w:r>
            <w:r w:rsidRPr="00E72308">
              <w:t xml:space="preserve"> poveikio aplinkai vertinimą. Numatoma lygiagrečiai spręsti Bastionų gatvės tiesimo klausimus</w:t>
            </w:r>
            <w:r w:rsidR="00573F51" w:rsidRPr="00E72308">
              <w:t>, siekiant</w:t>
            </w:r>
            <w:r w:rsidRPr="00E72308">
              <w:t xml:space="preserve"> racionaliai suplanuoti jungtis su Bastionų g. bei naujuoju tiltu</w:t>
            </w:r>
            <w:r w:rsidR="00022DBD" w:rsidRPr="00E72308">
              <w:t>. Tuo tikslu</w:t>
            </w:r>
            <w:r w:rsidR="006237E6" w:rsidRPr="00E72308">
              <w:t xml:space="preserve"> </w:t>
            </w:r>
            <w:r w:rsidR="00573F51" w:rsidRPr="00E72308">
              <w:t xml:space="preserve">2020 m. </w:t>
            </w:r>
            <w:r w:rsidR="00022DBD" w:rsidRPr="00E72308">
              <w:t>bus rengiamas</w:t>
            </w:r>
            <w:r w:rsidR="00573F51" w:rsidRPr="00E72308">
              <w:t xml:space="preserve"> </w:t>
            </w:r>
            <w:r w:rsidR="00F01017">
              <w:rPr>
                <w:i/>
              </w:rPr>
              <w:t>R</w:t>
            </w:r>
            <w:r w:rsidRPr="00E72308">
              <w:rPr>
                <w:i/>
              </w:rPr>
              <w:t xml:space="preserve">uožo nuo Laivų skersgatvio iki Artojų g. </w:t>
            </w:r>
            <w:r w:rsidR="00573F51" w:rsidRPr="00E72308">
              <w:rPr>
                <w:i/>
              </w:rPr>
              <w:t>rekonstr</w:t>
            </w:r>
            <w:r w:rsidR="00B1612B" w:rsidRPr="00E72308">
              <w:rPr>
                <w:i/>
              </w:rPr>
              <w:t>avimo</w:t>
            </w:r>
            <w:r w:rsidR="00022DBD" w:rsidRPr="00E72308">
              <w:t xml:space="preserve"> techninis projektas</w:t>
            </w:r>
            <w:r w:rsidR="00573F51" w:rsidRPr="00E72308">
              <w:t>, 202</w:t>
            </w:r>
            <w:r w:rsidR="0027599B" w:rsidRPr="00E72308">
              <w:t>2</w:t>
            </w:r>
            <w:r w:rsidR="00573F51" w:rsidRPr="00E72308">
              <w:t xml:space="preserve"> m.</w:t>
            </w:r>
            <w:r w:rsidR="0007615C" w:rsidRPr="00E72308">
              <w:t xml:space="preserve"> –</w:t>
            </w:r>
            <w:r w:rsidR="00573F51" w:rsidRPr="00E72308">
              <w:t xml:space="preserve"> </w:t>
            </w:r>
            <w:r w:rsidRPr="00E72308">
              <w:rPr>
                <w:i/>
              </w:rPr>
              <w:t>Kūlių Vartų g. ir Bangų g., Tiltų g., Galinio Pylimo g., Taikos pr. sankryžos rekonstravimo</w:t>
            </w:r>
            <w:r w:rsidRPr="00E72308">
              <w:t xml:space="preserve"> </w:t>
            </w:r>
            <w:r w:rsidR="00022DBD" w:rsidRPr="00E72308">
              <w:t>techninis</w:t>
            </w:r>
            <w:r w:rsidR="0002281F" w:rsidRPr="00E72308">
              <w:t xml:space="preserve"> projekt</w:t>
            </w:r>
            <w:r w:rsidR="00022DBD" w:rsidRPr="00E72308">
              <w:t>as</w:t>
            </w:r>
            <w:r w:rsidR="0007615C" w:rsidRPr="00E72308">
              <w:t xml:space="preserve">. </w:t>
            </w:r>
          </w:p>
          <w:p w14:paraId="01D39C49" w14:textId="77777777" w:rsidR="007311B5" w:rsidRPr="00E72308" w:rsidRDefault="0007615C" w:rsidP="007311B5">
            <w:pPr>
              <w:ind w:left="127" w:right="106" w:firstLine="425"/>
              <w:jc w:val="both"/>
            </w:pPr>
            <w:r w:rsidRPr="00E72308">
              <w:t>Klaipėdos miesto savivaldybė</w:t>
            </w:r>
            <w:r w:rsidR="004628E3" w:rsidRPr="00E72308">
              <w:t>,</w:t>
            </w:r>
            <w:r w:rsidRPr="00E72308">
              <w:t xml:space="preserve"> </w:t>
            </w:r>
            <w:r w:rsidR="007E62A0" w:rsidRPr="00E72308">
              <w:t xml:space="preserve">dalyvaudama </w:t>
            </w:r>
            <w:r w:rsidRPr="00E72308">
              <w:t>ES finansuojamame projekte</w:t>
            </w:r>
            <w:r w:rsidR="004628E3" w:rsidRPr="00E72308">
              <w:t>,</w:t>
            </w:r>
            <w:r w:rsidRPr="00E72308">
              <w:t xml:space="preserve"> </w:t>
            </w:r>
            <w:r w:rsidR="004628E3" w:rsidRPr="00E72308">
              <w:t>2018 m. pradėjo rengti</w:t>
            </w:r>
            <w:r w:rsidR="00022DBD" w:rsidRPr="00E72308">
              <w:t xml:space="preserve"> </w:t>
            </w:r>
            <w:r w:rsidRPr="00E72308">
              <w:rPr>
                <w:i/>
              </w:rPr>
              <w:t>S</w:t>
            </w:r>
            <w:r w:rsidR="007E62A0" w:rsidRPr="00E72308">
              <w:rPr>
                <w:i/>
              </w:rPr>
              <w:t>e</w:t>
            </w:r>
            <w:r w:rsidR="00022DBD" w:rsidRPr="00E72308">
              <w:rPr>
                <w:i/>
              </w:rPr>
              <w:t>namiesčio grindinio atnaujinimo</w:t>
            </w:r>
            <w:r w:rsidRPr="00E72308">
              <w:rPr>
                <w:i/>
              </w:rPr>
              <w:t xml:space="preserve"> ir </w:t>
            </w:r>
            <w:r w:rsidR="007E62A0" w:rsidRPr="00E72308">
              <w:rPr>
                <w:i/>
              </w:rPr>
              <w:t>universalaus dizaino pritaikym</w:t>
            </w:r>
            <w:r w:rsidR="00022DBD" w:rsidRPr="00E72308">
              <w:rPr>
                <w:i/>
              </w:rPr>
              <w:t>o</w:t>
            </w:r>
            <w:r w:rsidR="004628E3" w:rsidRPr="00E72308">
              <w:rPr>
                <w:i/>
              </w:rPr>
              <w:t xml:space="preserve"> </w:t>
            </w:r>
            <w:r w:rsidR="004628E3" w:rsidRPr="00E72308">
              <w:t>techninį</w:t>
            </w:r>
            <w:r w:rsidR="00022DBD" w:rsidRPr="00E72308">
              <w:t xml:space="preserve"> projekt</w:t>
            </w:r>
            <w:r w:rsidR="004628E3" w:rsidRPr="00E72308">
              <w:t>ą</w:t>
            </w:r>
            <w:r w:rsidR="00022DBD" w:rsidRPr="00E72308">
              <w:t>.</w:t>
            </w:r>
            <w:r w:rsidR="007E62A0" w:rsidRPr="00E72308">
              <w:t xml:space="preserve"> </w:t>
            </w:r>
            <w:r w:rsidR="00E056E1" w:rsidRPr="00E72308">
              <w:t xml:space="preserve">Numatoma senamiesčio </w:t>
            </w:r>
            <w:r w:rsidR="00772B6E" w:rsidRPr="00E72308">
              <w:t>grindinio</w:t>
            </w:r>
            <w:r w:rsidR="00D35170" w:rsidRPr="00E72308">
              <w:t xml:space="preserve"> šaligatvius </w:t>
            </w:r>
            <w:r w:rsidR="00431808" w:rsidRPr="00E72308">
              <w:t xml:space="preserve">atnaujinti </w:t>
            </w:r>
            <w:r w:rsidR="00431808" w:rsidRPr="00E72308">
              <w:rPr>
                <w:rFonts w:eastAsia="Calibri"/>
                <w:bCs/>
              </w:rPr>
              <w:t xml:space="preserve">taikant universalaus dizaino principus,  įrengti </w:t>
            </w:r>
            <w:r w:rsidR="00431808" w:rsidRPr="00E72308">
              <w:t>pėsčiųjų takus žmonėms su negalia ir bevarikli</w:t>
            </w:r>
            <w:r w:rsidR="00F01017">
              <w:t xml:space="preserve">am </w:t>
            </w:r>
            <w:r w:rsidR="00431808" w:rsidRPr="00E72308">
              <w:t xml:space="preserve">transportui, </w:t>
            </w:r>
            <w:r w:rsidR="00431808" w:rsidRPr="00E72308">
              <w:rPr>
                <w:rFonts w:eastAsia="Calibri"/>
                <w:bCs/>
              </w:rPr>
              <w:t>sutvarkyti</w:t>
            </w:r>
            <w:r w:rsidR="00431808" w:rsidRPr="00E72308">
              <w:t xml:space="preserve"> apšvietimą, lietaus nuotekas.</w:t>
            </w:r>
            <w:r w:rsidRPr="00E72308">
              <w:t xml:space="preserve"> </w:t>
            </w:r>
            <w:r w:rsidR="004628E3" w:rsidRPr="00E72308">
              <w:t>Rengiami</w:t>
            </w:r>
            <w:r w:rsidRPr="00E72308">
              <w:t xml:space="preserve"> </w:t>
            </w:r>
            <w:r w:rsidR="00431808" w:rsidRPr="00E72308">
              <w:t>techniniai projektai</w:t>
            </w:r>
            <w:r w:rsidR="00D35170" w:rsidRPr="00E72308">
              <w:t xml:space="preserve"> šioms</w:t>
            </w:r>
            <w:r w:rsidR="00B47224" w:rsidRPr="00E72308">
              <w:t xml:space="preserve"> </w:t>
            </w:r>
            <w:r w:rsidR="00326DC0" w:rsidRPr="00E72308">
              <w:t>senamiesčio</w:t>
            </w:r>
            <w:r w:rsidR="00D35170" w:rsidRPr="00E72308">
              <w:t xml:space="preserve"> </w:t>
            </w:r>
            <w:r w:rsidR="00B47224" w:rsidRPr="00E72308">
              <w:t>gatvė</w:t>
            </w:r>
            <w:r w:rsidR="00D35170" w:rsidRPr="00E72308">
              <w:t>m</w:t>
            </w:r>
            <w:r w:rsidR="00B47224" w:rsidRPr="00E72308">
              <w:t xml:space="preserve">s – </w:t>
            </w:r>
            <w:r w:rsidRPr="00E72308">
              <w:t xml:space="preserve">Žvejų g., Teatro g., Sukilėlių g., Daržų g., Aukštoji g., Didžioji Vandens g., Vežėjų g., </w:t>
            </w:r>
            <w:r w:rsidR="00B47224" w:rsidRPr="00E72308">
              <w:t>Tomo ir Pylimo g</w:t>
            </w:r>
            <w:r w:rsidR="004628E3" w:rsidRPr="00E72308">
              <w:t xml:space="preserve">. </w:t>
            </w:r>
            <w:r w:rsidR="007E62A0" w:rsidRPr="00E72308">
              <w:t xml:space="preserve">Senamiesčio gatvių rekonstravimo darbai </w:t>
            </w:r>
            <w:r w:rsidR="00193DD2" w:rsidRPr="00E72308">
              <w:t xml:space="preserve">prasidės </w:t>
            </w:r>
            <w:r w:rsidR="007E62A0" w:rsidRPr="00E72308">
              <w:t>2020–2021 metais.</w:t>
            </w:r>
            <w:r w:rsidR="007311B5" w:rsidRPr="00E72308">
              <w:t xml:space="preserve"> </w:t>
            </w:r>
            <w:r w:rsidR="00022DBD" w:rsidRPr="00E72308">
              <w:t>Iš viso planuojama sutvarkyti 1 km 348 metrus senamiesčio gatvių.</w:t>
            </w:r>
          </w:p>
          <w:p w14:paraId="01D39C4A" w14:textId="77777777" w:rsidR="00DB1BC3" w:rsidRPr="00E72308" w:rsidRDefault="00326DC0" w:rsidP="00B201A2">
            <w:pPr>
              <w:ind w:left="127" w:right="106" w:firstLine="425"/>
              <w:jc w:val="both"/>
            </w:pPr>
            <w:r w:rsidRPr="00E72308">
              <w:t>2019</w:t>
            </w:r>
            <w:r w:rsidR="00DB1BC3" w:rsidRPr="00E72308">
              <w:t xml:space="preserve"> m. </w:t>
            </w:r>
            <w:r w:rsidR="0027599B" w:rsidRPr="00E72308">
              <w:t xml:space="preserve">planuojama </w:t>
            </w:r>
            <w:r w:rsidR="00CB3BAE" w:rsidRPr="00E72308">
              <w:t>tęsti</w:t>
            </w:r>
            <w:r w:rsidR="00314E8F" w:rsidRPr="00E72308">
              <w:t xml:space="preserve"> </w:t>
            </w:r>
            <w:r w:rsidR="00DB1BC3" w:rsidRPr="00E72308">
              <w:rPr>
                <w:i/>
              </w:rPr>
              <w:t>įvaži</w:t>
            </w:r>
            <w:r w:rsidR="00314E8F" w:rsidRPr="00E72308">
              <w:rPr>
                <w:i/>
              </w:rPr>
              <w:t>avim</w:t>
            </w:r>
            <w:r w:rsidR="00F01017">
              <w:rPr>
                <w:i/>
              </w:rPr>
              <w:t>o</w:t>
            </w:r>
            <w:r w:rsidR="00314E8F" w:rsidRPr="00E72308">
              <w:rPr>
                <w:i/>
              </w:rPr>
              <w:t xml:space="preserve"> </w:t>
            </w:r>
            <w:r w:rsidR="00DB1BC3" w:rsidRPr="00E72308">
              <w:rPr>
                <w:i/>
              </w:rPr>
              <w:t>į piliavietę ir Kruizinių laivų terminalą</w:t>
            </w:r>
            <w:r w:rsidR="00F01017" w:rsidRPr="00E72308">
              <w:rPr>
                <w:i/>
              </w:rPr>
              <w:t xml:space="preserve"> naujo kelio</w:t>
            </w:r>
            <w:r w:rsidR="00F01017" w:rsidRPr="00E72308">
              <w:t xml:space="preserve"> tiesimo darbus</w:t>
            </w:r>
            <w:r w:rsidR="00B201A2" w:rsidRPr="00E72308">
              <w:rPr>
                <w:i/>
              </w:rPr>
              <w:t xml:space="preserve">, </w:t>
            </w:r>
            <w:r w:rsidR="00193DD2" w:rsidRPr="00E72308">
              <w:t>parengti</w:t>
            </w:r>
            <w:r w:rsidR="00DB1BC3" w:rsidRPr="00E72308">
              <w:t xml:space="preserve"> </w:t>
            </w:r>
            <w:r w:rsidR="006B66DC" w:rsidRPr="00E72308">
              <w:rPr>
                <w:i/>
              </w:rPr>
              <w:t xml:space="preserve">Automobilių stovėjimo aikštelės teritorijoje Bangų g., Klaipėdoje, įrengimo </w:t>
            </w:r>
            <w:r w:rsidR="00DB1BC3" w:rsidRPr="00E72308">
              <w:t xml:space="preserve">techninį projektą. 2020 m. </w:t>
            </w:r>
            <w:r w:rsidR="00CB3BAE" w:rsidRPr="00E72308">
              <w:t>bus rengiamas</w:t>
            </w:r>
            <w:r w:rsidR="00DB1BC3" w:rsidRPr="00E72308">
              <w:rPr>
                <w:i/>
              </w:rPr>
              <w:t xml:space="preserve"> Puodžių gatvės</w:t>
            </w:r>
            <w:r w:rsidR="00DB1BC3" w:rsidRPr="00E72308">
              <w:t xml:space="preserve"> rekonstravimo technin</w:t>
            </w:r>
            <w:r w:rsidR="00CB3BAE" w:rsidRPr="00E72308">
              <w:t xml:space="preserve">is </w:t>
            </w:r>
            <w:r w:rsidR="00DB1BC3" w:rsidRPr="00E72308">
              <w:t>projekt</w:t>
            </w:r>
            <w:r w:rsidR="00CB3BAE" w:rsidRPr="00E72308">
              <w:t>as</w:t>
            </w:r>
            <w:r w:rsidR="00DB1BC3" w:rsidRPr="00E72308">
              <w:t xml:space="preserve">. </w:t>
            </w:r>
          </w:p>
          <w:p w14:paraId="01D39C4B" w14:textId="77777777" w:rsidR="00DB1BC3" w:rsidRPr="00E72308" w:rsidRDefault="00DB1BC3" w:rsidP="00DB1BC3">
            <w:pPr>
              <w:ind w:left="127" w:right="106" w:firstLine="425"/>
              <w:jc w:val="both"/>
            </w:pPr>
            <w:r w:rsidRPr="00E72308">
              <w:rPr>
                <w:i/>
              </w:rPr>
              <w:t>Šiaurinės miesto dalies gatvių tinklo modernizavimas.</w:t>
            </w:r>
            <w:r w:rsidRPr="00E72308">
              <w:t xml:space="preserve"> Tęsiami Tauralaukio gyvenamojo rajono gatvių rekonstravimo darbai. 201</w:t>
            </w:r>
            <w:r w:rsidR="006257FB" w:rsidRPr="00E72308">
              <w:t>9</w:t>
            </w:r>
            <w:r w:rsidRPr="00E72308">
              <w:t xml:space="preserve"> m. bus parengtas II etapo (</w:t>
            </w:r>
            <w:r w:rsidR="006257FB" w:rsidRPr="00E72308">
              <w:rPr>
                <w:i/>
              </w:rPr>
              <w:t>Klaipėdos g., Virkučių g., Slengių g., Lietaus g., Vaivorykštės g., Griaustinio g. ir Arimų g.)</w:t>
            </w:r>
            <w:r w:rsidRPr="00E72308">
              <w:rPr>
                <w:i/>
              </w:rPr>
              <w:t xml:space="preserve"> </w:t>
            </w:r>
            <w:r w:rsidRPr="00E72308">
              <w:t>rekonstravimo</w:t>
            </w:r>
            <w:r w:rsidR="006257FB" w:rsidRPr="00E72308">
              <w:rPr>
                <w:i/>
              </w:rPr>
              <w:t xml:space="preserve"> </w:t>
            </w:r>
            <w:r w:rsidRPr="00E72308">
              <w:t>techninis projektas. 201</w:t>
            </w:r>
            <w:r w:rsidR="006257FB" w:rsidRPr="00E72308">
              <w:t>9</w:t>
            </w:r>
            <w:r w:rsidRPr="00E72308">
              <w:t xml:space="preserve"> m. planuojama užbaigti rekonstruoti šias gatves – </w:t>
            </w:r>
            <w:r w:rsidRPr="00E72308">
              <w:rPr>
                <w:i/>
              </w:rPr>
              <w:t>Akmenų, Vėjo, Smėlio ir Debesų</w:t>
            </w:r>
            <w:r w:rsidRPr="00E72308">
              <w:t xml:space="preserve">, ir pradėti rekonstruoti </w:t>
            </w:r>
            <w:r w:rsidRPr="00E72308">
              <w:rPr>
                <w:i/>
              </w:rPr>
              <w:t>Klaipėdos ir Virkučių gatves</w:t>
            </w:r>
            <w:r w:rsidRPr="00E72308">
              <w:t xml:space="preserve"> (pabaiga 20</w:t>
            </w:r>
            <w:r w:rsidR="008953C4" w:rsidRPr="00E72308">
              <w:t>20</w:t>
            </w:r>
            <w:r w:rsidRPr="00E72308">
              <w:t xml:space="preserve"> m.). </w:t>
            </w:r>
          </w:p>
          <w:p w14:paraId="01D39C4C" w14:textId="77777777" w:rsidR="00832182" w:rsidRPr="00E72308" w:rsidRDefault="00DB1BC3" w:rsidP="00D90ED5">
            <w:pPr>
              <w:ind w:left="127" w:right="106" w:firstLine="425"/>
              <w:jc w:val="both"/>
              <w:rPr>
                <w:i/>
              </w:rPr>
            </w:pPr>
            <w:r w:rsidRPr="00E72308">
              <w:t>20</w:t>
            </w:r>
            <w:r w:rsidR="00832182" w:rsidRPr="00E72308">
              <w:t>19–</w:t>
            </w:r>
            <w:r w:rsidR="00CB3BAE" w:rsidRPr="00E72308">
              <w:t>2021</w:t>
            </w:r>
            <w:r w:rsidRPr="00E72308">
              <w:t xml:space="preserve"> m. bus </w:t>
            </w:r>
            <w:r w:rsidR="00CB3BAE" w:rsidRPr="00E72308">
              <w:t>vykdomi</w:t>
            </w:r>
            <w:r w:rsidRPr="00E72308">
              <w:t xml:space="preserve">  </w:t>
            </w:r>
            <w:r w:rsidRPr="00E72308">
              <w:rPr>
                <w:i/>
              </w:rPr>
              <w:t>Pajūrio g</w:t>
            </w:r>
            <w:r w:rsidRPr="00E72308">
              <w:t>. (įvažiavimo į Klaipėdos miestą per Tauralaukio gyvenamą</w:t>
            </w:r>
            <w:r w:rsidR="008953C4" w:rsidRPr="00E72308">
              <w:t xml:space="preserve">jį rajoną) </w:t>
            </w:r>
            <w:r w:rsidR="008953C4" w:rsidRPr="00E72308">
              <w:rPr>
                <w:i/>
              </w:rPr>
              <w:t>rekonstravimo</w:t>
            </w:r>
            <w:r w:rsidR="008953C4" w:rsidRPr="00E72308">
              <w:t xml:space="preserve"> darbai</w:t>
            </w:r>
            <w:r w:rsidR="00832182" w:rsidRPr="00E72308">
              <w:t>,</w:t>
            </w:r>
            <w:r w:rsidR="00DA5B5B" w:rsidRPr="00E72308">
              <w:t xml:space="preserve"> </w:t>
            </w:r>
            <w:r w:rsidR="00CB3BAE" w:rsidRPr="00E72308">
              <w:t>rengiam</w:t>
            </w:r>
            <w:r w:rsidR="00832182" w:rsidRPr="00E72308">
              <w:t>as kelio</w:t>
            </w:r>
            <w:r w:rsidR="00832182" w:rsidRPr="00E72308">
              <w:rPr>
                <w:i/>
              </w:rPr>
              <w:t xml:space="preserve"> Klaipėda</w:t>
            </w:r>
            <w:r w:rsidR="00343994">
              <w:rPr>
                <w:i/>
              </w:rPr>
              <w:t>–</w:t>
            </w:r>
            <w:r w:rsidR="00832182" w:rsidRPr="00E72308">
              <w:rPr>
                <w:i/>
              </w:rPr>
              <w:t xml:space="preserve">Kretinga Nr. 168 (Medelyno g.) rekonstravimo </w:t>
            </w:r>
            <w:r w:rsidR="00832182" w:rsidRPr="00E72308">
              <w:t>techninis projektas.</w:t>
            </w:r>
          </w:p>
          <w:p w14:paraId="01D39C4D" w14:textId="77777777" w:rsidR="00D90ED5" w:rsidRPr="00E72308" w:rsidRDefault="00DB1BC3" w:rsidP="00D90ED5">
            <w:pPr>
              <w:ind w:left="127" w:right="106" w:firstLine="425"/>
              <w:jc w:val="both"/>
              <w:rPr>
                <w:i/>
              </w:rPr>
            </w:pPr>
            <w:r w:rsidRPr="00E72308">
              <w:rPr>
                <w:i/>
              </w:rPr>
              <w:t>Šiaurės ir pietų transporto koridorių gatvių tinklo modernizavimas.</w:t>
            </w:r>
          </w:p>
          <w:p w14:paraId="01D39C4E" w14:textId="77777777" w:rsidR="00DB1BC3" w:rsidRPr="00E72308" w:rsidRDefault="00DB1BC3" w:rsidP="00D90ED5">
            <w:pPr>
              <w:ind w:left="127" w:right="106" w:firstLine="425"/>
              <w:jc w:val="both"/>
            </w:pPr>
            <w:r w:rsidRPr="00E72308">
              <w:lastRenderedPageBreak/>
              <w:t>201</w:t>
            </w:r>
            <w:r w:rsidR="00DC6E61" w:rsidRPr="00E72308">
              <w:t>9</w:t>
            </w:r>
            <w:r w:rsidRPr="00E72308">
              <w:t xml:space="preserve"> m. bus </w:t>
            </w:r>
            <w:r w:rsidR="00DC6E61" w:rsidRPr="00E72308">
              <w:t xml:space="preserve">tęsiami </w:t>
            </w:r>
            <w:r w:rsidRPr="00E72308">
              <w:rPr>
                <w:i/>
              </w:rPr>
              <w:t xml:space="preserve">Tilžės g. nuo Šilutės pl. iki geležinkelio pervažos </w:t>
            </w:r>
            <w:r w:rsidRPr="00E72308">
              <w:t>rekonstravimo darbai</w:t>
            </w:r>
            <w:r w:rsidR="00DC6E61" w:rsidRPr="00E72308">
              <w:t>. Š</w:t>
            </w:r>
            <w:r w:rsidR="00343994">
              <w:t>į</w:t>
            </w:r>
            <w:r w:rsidR="00DC6E61" w:rsidRPr="00E72308">
              <w:t xml:space="preserve"> gatvės </w:t>
            </w:r>
            <w:r w:rsidR="00343994">
              <w:t>ruož</w:t>
            </w:r>
            <w:r w:rsidR="00DC6E61" w:rsidRPr="00E72308">
              <w:t>ą planuojam</w:t>
            </w:r>
            <w:r w:rsidR="00CB3BAE" w:rsidRPr="00E72308">
              <w:t>a</w:t>
            </w:r>
            <w:r w:rsidR="00DC6E61" w:rsidRPr="00E72308">
              <w:t xml:space="preserve"> užbaigti 2019 m. ir lygiagrečiai</w:t>
            </w:r>
            <w:r w:rsidR="00D90ED5" w:rsidRPr="00E72308">
              <w:t xml:space="preserve"> pradėti</w:t>
            </w:r>
            <w:r w:rsidR="00DC6E61" w:rsidRPr="00E72308">
              <w:t xml:space="preserve"> rekonstruoti </w:t>
            </w:r>
            <w:r w:rsidRPr="00E72308">
              <w:rPr>
                <w:i/>
              </w:rPr>
              <w:t>žiedinę Tilžės g., Mokyklos g. ir Šilutės pl. sankryžą</w:t>
            </w:r>
            <w:r w:rsidRPr="00E72308">
              <w:t xml:space="preserve"> </w:t>
            </w:r>
            <w:r w:rsidR="00D90ED5" w:rsidRPr="00E72308">
              <w:t xml:space="preserve">pertvarkant ją </w:t>
            </w:r>
            <w:r w:rsidRPr="00E72308">
              <w:t>į šviesoforais reguliuojamą san</w:t>
            </w:r>
            <w:r w:rsidR="00D90ED5" w:rsidRPr="00E72308">
              <w:t>kryžą (darbų pabaiga 2020 m.).</w:t>
            </w:r>
          </w:p>
          <w:p w14:paraId="01D39C4F" w14:textId="77777777" w:rsidR="00D90ED5" w:rsidRPr="00E72308" w:rsidRDefault="00CB3BAE" w:rsidP="00D90ED5">
            <w:pPr>
              <w:ind w:left="127" w:right="106" w:firstLine="425"/>
              <w:jc w:val="both"/>
            </w:pPr>
            <w:r w:rsidRPr="00E72308">
              <w:t>Planuojama vykdyti</w:t>
            </w:r>
            <w:r w:rsidR="00D90ED5" w:rsidRPr="00E72308">
              <w:rPr>
                <w:i/>
              </w:rPr>
              <w:t xml:space="preserve"> Šilutės plento ruožo nuo Tilžės g. iki geležinkelio pervažos (iki Kauno g.) rekonstr</w:t>
            </w:r>
            <w:r w:rsidR="00002A5E" w:rsidRPr="00E72308">
              <w:rPr>
                <w:i/>
              </w:rPr>
              <w:t>avim</w:t>
            </w:r>
            <w:r w:rsidRPr="00E72308">
              <w:rPr>
                <w:i/>
              </w:rPr>
              <w:t xml:space="preserve">ą – </w:t>
            </w:r>
            <w:r w:rsidRPr="00E72308">
              <w:t>2019 m. bus parengtas</w:t>
            </w:r>
            <w:r w:rsidR="00D90ED5" w:rsidRPr="00E72308">
              <w:rPr>
                <w:i/>
              </w:rPr>
              <w:t xml:space="preserve"> </w:t>
            </w:r>
            <w:r w:rsidR="001302C9" w:rsidRPr="00E72308">
              <w:t>techninis projektas, atlikta</w:t>
            </w:r>
            <w:r w:rsidR="00D90ED5" w:rsidRPr="00E72308">
              <w:t xml:space="preserve"> </w:t>
            </w:r>
            <w:r w:rsidR="001302C9" w:rsidRPr="00E72308">
              <w:t>ekspertizė</w:t>
            </w:r>
            <w:r w:rsidR="00D90ED5" w:rsidRPr="00E72308">
              <w:t xml:space="preserve">, o </w:t>
            </w:r>
            <w:r w:rsidR="00343994">
              <w:br w:type="textWrapping" w:clear="all"/>
            </w:r>
            <w:r w:rsidR="00D90ED5" w:rsidRPr="00E72308">
              <w:t xml:space="preserve">2020–2022 m. </w:t>
            </w:r>
            <w:r w:rsidR="001302C9" w:rsidRPr="00E72308">
              <w:t>vykdomi</w:t>
            </w:r>
            <w:r w:rsidR="00002A5E" w:rsidRPr="00E72308">
              <w:t xml:space="preserve"> atnaujinimo </w:t>
            </w:r>
            <w:r w:rsidR="001302C9" w:rsidRPr="00E72308">
              <w:t>darbai</w:t>
            </w:r>
            <w:r w:rsidR="005C0522" w:rsidRPr="00E72308">
              <w:t>.</w:t>
            </w:r>
          </w:p>
          <w:p w14:paraId="01D39C50" w14:textId="77777777" w:rsidR="00DB1BC3" w:rsidRPr="00E72308" w:rsidRDefault="00DB1BC3" w:rsidP="00DB1BC3">
            <w:pPr>
              <w:ind w:left="127" w:right="106" w:firstLine="425"/>
              <w:jc w:val="both"/>
            </w:pPr>
            <w:r w:rsidRPr="00E72308">
              <w:rPr>
                <w:i/>
              </w:rPr>
              <w:t xml:space="preserve">Pajūrio rekreacinių teritorijų gatvių tinklo modernizavimas. </w:t>
            </w:r>
            <w:r w:rsidRPr="00E72308">
              <w:t xml:space="preserve">Siekiant pagerinti rekreacinių teritorijų pasiekiamumą, </w:t>
            </w:r>
            <w:r w:rsidR="00763F9B" w:rsidRPr="00E72308">
              <w:t>2019 m.</w:t>
            </w:r>
            <w:r w:rsidR="00763F9B" w:rsidRPr="00E72308">
              <w:rPr>
                <w:i/>
              </w:rPr>
              <w:t xml:space="preserve"> </w:t>
            </w:r>
            <w:r w:rsidR="00763F9B" w:rsidRPr="00E72308">
              <w:t xml:space="preserve">bus </w:t>
            </w:r>
            <w:r w:rsidR="001302C9" w:rsidRPr="00E72308">
              <w:t xml:space="preserve">tęsiami </w:t>
            </w:r>
            <w:r w:rsidR="00763F9B" w:rsidRPr="00E72308">
              <w:rPr>
                <w:shd w:val="clear" w:color="auto" w:fill="FFFFFF"/>
                <w:lang w:eastAsia="lt-LT"/>
              </w:rPr>
              <w:t xml:space="preserve">4,4 km ilgio </w:t>
            </w:r>
            <w:r w:rsidRPr="00E72308">
              <w:rPr>
                <w:i/>
              </w:rPr>
              <w:t>Pamario g</w:t>
            </w:r>
            <w:r w:rsidR="00763F9B" w:rsidRPr="00E72308">
              <w:rPr>
                <w:i/>
              </w:rPr>
              <w:t>atvė</w:t>
            </w:r>
            <w:r w:rsidR="001302C9" w:rsidRPr="00E72308">
              <w:t>s atnaujinimo darbai.</w:t>
            </w:r>
            <w:r w:rsidRPr="00E72308">
              <w:t xml:space="preserve"> </w:t>
            </w:r>
            <w:r w:rsidR="005D3140" w:rsidRPr="00E72308">
              <w:t xml:space="preserve">Rekonstruotas </w:t>
            </w:r>
            <w:r w:rsidR="005D3140" w:rsidRPr="00E72308">
              <w:rPr>
                <w:shd w:val="clear" w:color="auto" w:fill="FFFFFF"/>
                <w:lang w:eastAsia="lt-LT"/>
              </w:rPr>
              <w:t xml:space="preserve">Pamario g. ruožas prasideda nuo sankryžos prie Melnragės iki miesto ribos. </w:t>
            </w:r>
            <w:r w:rsidR="005D3140" w:rsidRPr="00E72308">
              <w:t xml:space="preserve">Šis projektas yra didelės apimties (apimantis 4 etapus). </w:t>
            </w:r>
            <w:r w:rsidR="005D3E1F" w:rsidRPr="00E72308">
              <w:rPr>
                <w:shd w:val="clear" w:color="auto" w:fill="FFFFFF"/>
                <w:lang w:eastAsia="lt-LT"/>
              </w:rPr>
              <w:t xml:space="preserve">2019 m. užbaigus </w:t>
            </w:r>
            <w:r w:rsidRPr="00E72308">
              <w:rPr>
                <w:shd w:val="clear" w:color="auto" w:fill="FFFFFF"/>
                <w:lang w:eastAsia="lt-LT"/>
              </w:rPr>
              <w:t>IV etap</w:t>
            </w:r>
            <w:r w:rsidR="005D3140" w:rsidRPr="00E72308">
              <w:rPr>
                <w:shd w:val="clear" w:color="auto" w:fill="FFFFFF"/>
                <w:lang w:eastAsia="lt-LT"/>
              </w:rPr>
              <w:t>ą,</w:t>
            </w:r>
            <w:r w:rsidRPr="00E72308">
              <w:rPr>
                <w:shd w:val="clear" w:color="auto" w:fill="FFFFFF"/>
                <w:lang w:eastAsia="lt-LT"/>
              </w:rPr>
              <w:t xml:space="preserve"> Pamario gatvė </w:t>
            </w:r>
            <w:r w:rsidR="005D3E1F" w:rsidRPr="00E72308">
              <w:rPr>
                <w:shd w:val="clear" w:color="auto" w:fill="FFFFFF"/>
                <w:lang w:eastAsia="lt-LT"/>
              </w:rPr>
              <w:t>ne</w:t>
            </w:r>
            <w:r w:rsidR="00343994">
              <w:rPr>
                <w:shd w:val="clear" w:color="auto" w:fill="FFFFFF"/>
                <w:lang w:eastAsia="lt-LT"/>
              </w:rPr>
              <w:t xml:space="preserve"> </w:t>
            </w:r>
            <w:r w:rsidR="005D3E1F" w:rsidRPr="00E72308">
              <w:rPr>
                <w:shd w:val="clear" w:color="auto" w:fill="FFFFFF"/>
                <w:lang w:eastAsia="lt-LT"/>
              </w:rPr>
              <w:t xml:space="preserve">tik </w:t>
            </w:r>
            <w:r w:rsidRPr="00E72308">
              <w:rPr>
                <w:shd w:val="clear" w:color="auto" w:fill="FFFFFF"/>
                <w:lang w:eastAsia="lt-LT"/>
              </w:rPr>
              <w:t>praplatės,</w:t>
            </w:r>
            <w:r w:rsidR="005D3E1F" w:rsidRPr="00E72308">
              <w:rPr>
                <w:shd w:val="clear" w:color="auto" w:fill="FFFFFF"/>
                <w:lang w:eastAsia="lt-LT"/>
              </w:rPr>
              <w:t xml:space="preserve"> bet</w:t>
            </w:r>
            <w:r w:rsidRPr="00E72308">
              <w:rPr>
                <w:shd w:val="clear" w:color="auto" w:fill="FFFFFF"/>
                <w:lang w:eastAsia="lt-LT"/>
              </w:rPr>
              <w:t xml:space="preserve"> bus apšviesta </w:t>
            </w:r>
            <w:r w:rsidRPr="00E72308">
              <w:rPr>
                <w:shd w:val="clear" w:color="auto" w:fill="FFFFFF"/>
              </w:rPr>
              <w:t xml:space="preserve">LED šviestuvais, įrengtos automobilių stovėjimo aikšteles. </w:t>
            </w:r>
          </w:p>
          <w:p w14:paraId="01D39C51" w14:textId="77777777" w:rsidR="00DB1BC3" w:rsidRPr="00E72308" w:rsidRDefault="00245104" w:rsidP="00DB1BC3">
            <w:pPr>
              <w:ind w:left="127" w:right="106" w:firstLine="425"/>
              <w:jc w:val="both"/>
            </w:pPr>
            <w:r w:rsidRPr="00E72308">
              <w:t>2019</w:t>
            </w:r>
            <w:r w:rsidR="00DB1BC3" w:rsidRPr="00E72308">
              <w:t xml:space="preserve"> m. </w:t>
            </w:r>
            <w:r w:rsidR="0024258D" w:rsidRPr="00E72308">
              <w:t>planuojama</w:t>
            </w:r>
            <w:r w:rsidR="00DB1BC3" w:rsidRPr="00E72308">
              <w:t xml:space="preserve"> parengti </w:t>
            </w:r>
            <w:r w:rsidR="00343994">
              <w:t>Ž</w:t>
            </w:r>
            <w:r w:rsidRPr="00E72308">
              <w:rPr>
                <w:i/>
              </w:rPr>
              <w:t xml:space="preserve">vejybos produktų iškrovimo vietos prie jūros Klaipėdos miesto teritorijoje įrengimo </w:t>
            </w:r>
            <w:r w:rsidR="00DB1BC3" w:rsidRPr="00E72308">
              <w:t>techninį</w:t>
            </w:r>
            <w:r w:rsidR="00DB1BC3" w:rsidRPr="00E72308">
              <w:rPr>
                <w:i/>
              </w:rPr>
              <w:t xml:space="preserve"> </w:t>
            </w:r>
            <w:r w:rsidR="00DB1BC3" w:rsidRPr="00E72308">
              <w:t>projektą ir 20</w:t>
            </w:r>
            <w:r w:rsidRPr="00E72308">
              <w:t>20</w:t>
            </w:r>
            <w:r w:rsidR="0024258D" w:rsidRPr="00E72308">
              <w:t>–2021</w:t>
            </w:r>
            <w:r w:rsidR="00DB1BC3" w:rsidRPr="00E72308">
              <w:t xml:space="preserve"> m. jį įrengti</w:t>
            </w:r>
            <w:r w:rsidR="0024258D" w:rsidRPr="00E72308">
              <w:t xml:space="preserve">. Įgyvendinus projektą, </w:t>
            </w:r>
            <w:r w:rsidR="005527BE" w:rsidRPr="00E72308">
              <w:t>bus į</w:t>
            </w:r>
            <w:r w:rsidR="00343994">
              <w:t>rengta</w:t>
            </w:r>
            <w:r w:rsidRPr="00E72308">
              <w:t xml:space="preserve"> nauja</w:t>
            </w:r>
            <w:r w:rsidR="00116658" w:rsidRPr="00E72308">
              <w:t xml:space="preserve"> </w:t>
            </w:r>
            <w:r w:rsidRPr="00E72308">
              <w:t>aikštelė</w:t>
            </w:r>
            <w:r w:rsidR="00116658" w:rsidRPr="00E72308">
              <w:t xml:space="preserve"> (slipas)</w:t>
            </w:r>
            <w:r w:rsidRPr="00E72308">
              <w:t>, skirta valtims n</w:t>
            </w:r>
            <w:r w:rsidR="00116658" w:rsidRPr="00E72308">
              <w:t>uleisti ir ištraukti iš vandens</w:t>
            </w:r>
            <w:r w:rsidR="005527BE" w:rsidRPr="00E72308">
              <w:t>.</w:t>
            </w:r>
            <w:r w:rsidR="00DB1BC3" w:rsidRPr="00E72308">
              <w:t xml:space="preserve"> </w:t>
            </w:r>
          </w:p>
          <w:p w14:paraId="01D39C52" w14:textId="77777777" w:rsidR="00134DE2" w:rsidRPr="00E72308" w:rsidRDefault="00DB1BC3" w:rsidP="00134DE2">
            <w:pPr>
              <w:ind w:left="127" w:right="106" w:firstLine="425"/>
              <w:jc w:val="both"/>
            </w:pPr>
            <w:r w:rsidRPr="00E72308">
              <w:rPr>
                <w:i/>
              </w:rPr>
              <w:t xml:space="preserve">Rytų ir vakarų krypties gatvių tinklo modernizavimas. </w:t>
            </w:r>
            <w:r w:rsidRPr="00E72308">
              <w:t>201</w:t>
            </w:r>
            <w:r w:rsidR="00134DE2" w:rsidRPr="00E72308">
              <w:t>9</w:t>
            </w:r>
            <w:r w:rsidRPr="00E72308">
              <w:t xml:space="preserve"> m. </w:t>
            </w:r>
            <w:r w:rsidR="00134DE2" w:rsidRPr="00E72308">
              <w:t xml:space="preserve">planuojama užbaigti </w:t>
            </w:r>
            <w:r w:rsidRPr="00E72308">
              <w:rPr>
                <w:i/>
              </w:rPr>
              <w:t xml:space="preserve">Jūrininkų prospekto </w:t>
            </w:r>
            <w:r w:rsidR="00134DE2" w:rsidRPr="00E72308">
              <w:rPr>
                <w:i/>
              </w:rPr>
              <w:t>ruožo</w:t>
            </w:r>
            <w:r w:rsidRPr="00E72308">
              <w:rPr>
                <w:i/>
              </w:rPr>
              <w:t xml:space="preserve"> nuo Šilutės pl. iki Minijos g.</w:t>
            </w:r>
            <w:r w:rsidRPr="00E72308">
              <w:t xml:space="preserve"> </w:t>
            </w:r>
            <w:r w:rsidR="00134DE2" w:rsidRPr="00E72308">
              <w:t>rekonstravimo darbus</w:t>
            </w:r>
            <w:r w:rsidR="0021600E" w:rsidRPr="00E72308">
              <w:t xml:space="preserve"> ir </w:t>
            </w:r>
            <w:r w:rsidR="00D25EFA" w:rsidRPr="00E72308">
              <w:t xml:space="preserve">pradėti </w:t>
            </w:r>
            <w:r w:rsidR="001F3908" w:rsidRPr="00E72308">
              <w:t xml:space="preserve">2020 m. </w:t>
            </w:r>
            <w:r w:rsidR="00134DE2" w:rsidRPr="00E72308">
              <w:rPr>
                <w:i/>
              </w:rPr>
              <w:t xml:space="preserve">Joniškės </w:t>
            </w:r>
            <w:r w:rsidR="001F3908" w:rsidRPr="00E72308">
              <w:t xml:space="preserve">gatvės </w:t>
            </w:r>
            <w:r w:rsidR="007C445D" w:rsidRPr="00E72308">
              <w:t>atnaujinimo</w:t>
            </w:r>
            <w:r w:rsidR="001F3908" w:rsidRPr="00E72308">
              <w:t xml:space="preserve"> darbus</w:t>
            </w:r>
            <w:r w:rsidR="00134DE2" w:rsidRPr="00E72308">
              <w:t xml:space="preserve"> </w:t>
            </w:r>
            <w:r w:rsidR="00D25EFA" w:rsidRPr="00E72308">
              <w:t>(II etapo – nuo Klemiškės g. iki Liepų g., Šienpjovių g.)</w:t>
            </w:r>
            <w:r w:rsidR="001F3908" w:rsidRPr="00E72308">
              <w:t>.</w:t>
            </w:r>
          </w:p>
          <w:p w14:paraId="01D39C53" w14:textId="77777777" w:rsidR="00DB1BC3" w:rsidRPr="00E72308" w:rsidRDefault="00DB1BC3" w:rsidP="00DB1BC3">
            <w:pPr>
              <w:ind w:left="127" w:right="106" w:firstLine="425"/>
              <w:jc w:val="both"/>
            </w:pPr>
            <w:r w:rsidRPr="00E72308">
              <w:t>Siekiant pagerinti eismo pralaidumą pietinėje miesto dalyje, 201</w:t>
            </w:r>
            <w:r w:rsidR="00D25EFA" w:rsidRPr="00E72308">
              <w:t>9</w:t>
            </w:r>
            <w:r w:rsidRPr="00E72308">
              <w:t xml:space="preserve"> m.</w:t>
            </w:r>
            <w:r w:rsidR="00C02D82" w:rsidRPr="00E72308">
              <w:t xml:space="preserve"> numatoma užbaigti</w:t>
            </w:r>
            <w:r w:rsidRPr="00E72308">
              <w:t xml:space="preserve"> parengti </w:t>
            </w:r>
            <w:r w:rsidRPr="00E72308">
              <w:rPr>
                <w:i/>
              </w:rPr>
              <w:t xml:space="preserve">Statybininkų pr. tęsinio nuo Šilutės pl. per LEZ teritoriją iki kelio Nr. 141 tiesimo II etapo </w:t>
            </w:r>
            <w:r w:rsidRPr="00E72308">
              <w:t xml:space="preserve">techninį projektą ir </w:t>
            </w:r>
            <w:r w:rsidR="00D25EFA" w:rsidRPr="00E72308">
              <w:t xml:space="preserve">2020 m. </w:t>
            </w:r>
            <w:r w:rsidRPr="00E72308">
              <w:t>pradėti gatvės įrengimo darbus. Projekto įgyvendinimo pabaiga numatoma 202</w:t>
            </w:r>
            <w:r w:rsidR="00D25EFA" w:rsidRPr="00E72308">
              <w:t>2</w:t>
            </w:r>
            <w:r w:rsidRPr="00E72308">
              <w:t xml:space="preserve"> m. </w:t>
            </w:r>
          </w:p>
          <w:p w14:paraId="01D39C54" w14:textId="77777777" w:rsidR="0021600E" w:rsidRPr="00E72308" w:rsidRDefault="0021600E" w:rsidP="00DB1BC3">
            <w:pPr>
              <w:ind w:left="127" w:right="106" w:firstLine="425"/>
              <w:jc w:val="both"/>
            </w:pPr>
            <w:r w:rsidRPr="00E72308">
              <w:t xml:space="preserve">2020–2021 m. suplanuota parengti </w:t>
            </w:r>
            <w:r w:rsidR="00FB7B98">
              <w:t>Klemiškės g. rekonstr</w:t>
            </w:r>
            <w:r w:rsidR="009F2F29">
              <w:t>avimo</w:t>
            </w:r>
            <w:r w:rsidR="009F2F29" w:rsidRPr="00E72308">
              <w:t xml:space="preserve"> technin</w:t>
            </w:r>
            <w:r w:rsidR="009F2F29">
              <w:t>į</w:t>
            </w:r>
            <w:r w:rsidR="009F2F29" w:rsidRPr="00E72308">
              <w:t xml:space="preserve"> projekt</w:t>
            </w:r>
            <w:r w:rsidR="009F2F29">
              <w:t>ą</w:t>
            </w:r>
            <w:r w:rsidR="00FB7B98">
              <w:t>.</w:t>
            </w:r>
          </w:p>
          <w:p w14:paraId="01D39C55" w14:textId="77777777" w:rsidR="009064EC" w:rsidRPr="00E72308" w:rsidRDefault="00DB1BC3" w:rsidP="00DB1BC3">
            <w:pPr>
              <w:tabs>
                <w:tab w:val="left" w:pos="1215"/>
              </w:tabs>
              <w:ind w:left="127" w:right="106" w:firstLine="425"/>
              <w:jc w:val="both"/>
            </w:pPr>
            <w:r w:rsidRPr="00E72308">
              <w:rPr>
                <w:i/>
              </w:rPr>
              <w:t>Bendri Klaipėdos valstybinio jūrų uosto ir miesto projektai.</w:t>
            </w:r>
            <w:r w:rsidRPr="00E72308">
              <w:t xml:space="preserve"> </w:t>
            </w:r>
            <w:r w:rsidR="00476388" w:rsidRPr="00E72308">
              <w:t xml:space="preserve">2019 m. numatoma parengti </w:t>
            </w:r>
            <w:r w:rsidR="00476388" w:rsidRPr="00E72308">
              <w:rPr>
                <w:i/>
              </w:rPr>
              <w:t>Baltijos pr. ir Šilutės pl. žiedinės sankryžos</w:t>
            </w:r>
            <w:r w:rsidR="00476388" w:rsidRPr="00E72308">
              <w:t xml:space="preserve"> rekonstravimo techninį projektą, atlikti detaliojo plano koregavimą, </w:t>
            </w:r>
            <w:r w:rsidR="002F35B8" w:rsidRPr="00E72308">
              <w:t xml:space="preserve">topografinius tyrinėjimus, ekspertizę. 2020 m. </w:t>
            </w:r>
            <w:r w:rsidR="00116658" w:rsidRPr="00E72308">
              <w:t>planuojama</w:t>
            </w:r>
            <w:r w:rsidR="002F35B8" w:rsidRPr="00E72308">
              <w:t xml:space="preserve"> įgyvendinimo pradžia, projekt</w:t>
            </w:r>
            <w:r w:rsidR="009F2F29">
              <w:t>ui</w:t>
            </w:r>
            <w:r w:rsidR="00476388" w:rsidRPr="00E72308">
              <w:t xml:space="preserve"> įgyvendin</w:t>
            </w:r>
            <w:r w:rsidR="009F2F29">
              <w:t>t</w:t>
            </w:r>
            <w:r w:rsidR="00476388" w:rsidRPr="00E72308">
              <w:t xml:space="preserve">i tikimasi sulaukti paramos iš Vyriausybės. </w:t>
            </w:r>
          </w:p>
          <w:p w14:paraId="01D39C56" w14:textId="77777777" w:rsidR="00DB1BC3" w:rsidRPr="00E72308" w:rsidRDefault="00DB1BC3" w:rsidP="00DB1BC3">
            <w:pPr>
              <w:tabs>
                <w:tab w:val="left" w:pos="1215"/>
              </w:tabs>
              <w:ind w:left="127" w:right="106" w:firstLine="425"/>
              <w:jc w:val="both"/>
              <w:rPr>
                <w:b/>
                <w:bCs/>
                <w:strike/>
              </w:rPr>
            </w:pPr>
            <w:r w:rsidRPr="00E72308">
              <w:rPr>
                <w:b/>
                <w:bCs/>
              </w:rPr>
              <w:t>02 uždavinys. Užtikrinti patogios viešojo transporto sistemos funkcionavimą.</w:t>
            </w:r>
          </w:p>
          <w:p w14:paraId="01D39C57" w14:textId="77777777" w:rsidR="00DB1BC3" w:rsidRPr="00E72308" w:rsidRDefault="00DB1BC3" w:rsidP="00DB1BC3">
            <w:pPr>
              <w:ind w:left="127" w:right="106" w:firstLine="425"/>
              <w:jc w:val="both"/>
              <w:rPr>
                <w:b/>
                <w:strike/>
              </w:rPr>
            </w:pPr>
            <w:r w:rsidRPr="00E72308">
              <w:rPr>
                <w:i/>
              </w:rPr>
              <w:t xml:space="preserve">Viešojo transporto paslaugų organizavimas. </w:t>
            </w:r>
            <w:r w:rsidRPr="00E72308">
              <w:t xml:space="preserve">Vadovaudamasi Lietuvos Respublikos transporto lengvatų įstatymu, savivaldybė moka vežėjams kompensacijas už keleivius, turinčius teisę į važiavimo lengvatas vietinio susisiekimo keleivinio transporto maršrutais. Kaip ir kasmet,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text" w:val="km"/>
                  <w:attr w:name="metric_value" w:val="40"/>
                </w:smartTagPr>
                <w:r w:rsidRPr="00E72308">
                  <w:t>40 km</w:t>
                </w:r>
              </w:smartTag>
            </w:smartTag>
            <w:r w:rsidRPr="00E72308">
              <w:t xml:space="preserve"> atstumu nuo Klaipėdos miesto) ir bendrabučiuose gyvenančių mokinių kelionės išlaidos bei siekiama, kad būtų įgyvendinta transporto lengvatų įstatymo nuostata ir kompensuojamos profesinių mokymo įstaigų moksleivių pavėžėjimo išlaidos.</w:t>
            </w:r>
          </w:p>
          <w:p w14:paraId="01D39C58" w14:textId="77777777" w:rsidR="00DB1BC3" w:rsidRPr="00E72308" w:rsidRDefault="00DB1BC3" w:rsidP="00DB1BC3">
            <w:pPr>
              <w:tabs>
                <w:tab w:val="left" w:pos="1215"/>
              </w:tabs>
              <w:ind w:left="127" w:right="106" w:firstLine="425"/>
              <w:jc w:val="both"/>
              <w:rPr>
                <w:b/>
                <w:strike/>
              </w:rPr>
            </w:pPr>
            <w:r w:rsidRPr="00E72308">
              <w:t>Siekiant užtikrinti įstatymų ir kitų teisės aktų reikalavimų kelių transporte laikymąsi, tęsiami miesto viešojo transporto (maršrutinių taksi, lengvųjų automobilių taksi, vietinio bei priemiesčio susisiekimo autobusų, užsakomųjų reisų) priežiūros ir paslaugų kokybės kontroliavimo darbai. Priemonė įgyvendinama pagal Klaipėdos miesto savivaldybės administracijos ir VšĮ „Klaipėdos keleivinis transportas“ sudarytą sutartį. Patikrinimai vykdomi pagal sutartyje numatytą konkretų kontrolinių patikrinimų skaičių ir sąrašą.</w:t>
            </w:r>
          </w:p>
          <w:p w14:paraId="01D39C59" w14:textId="77777777" w:rsidR="00D109A2" w:rsidRPr="00E72308" w:rsidRDefault="00DB1BC3" w:rsidP="00D109A2">
            <w:pPr>
              <w:ind w:left="127" w:right="106" w:firstLine="425"/>
              <w:jc w:val="both"/>
              <w:rPr>
                <w:bdr w:val="none" w:sz="0" w:space="0" w:color="auto" w:frame="1"/>
              </w:rPr>
            </w:pPr>
            <w:r w:rsidRPr="00E72308">
              <w:t xml:space="preserve">Įgyvendinant </w:t>
            </w:r>
            <w:r w:rsidRPr="00E72308">
              <w:rPr>
                <w:bCs/>
              </w:rPr>
              <w:t xml:space="preserve">Klaipėdos miesto savivaldybės 2013–2020 m. strateginį plėtros planą, </w:t>
            </w:r>
            <w:r w:rsidR="00662D1F" w:rsidRPr="00E72308">
              <w:rPr>
                <w:bCs/>
              </w:rPr>
              <w:t xml:space="preserve">2019 m. </w:t>
            </w:r>
            <w:r w:rsidRPr="00E72308">
              <w:t xml:space="preserve">planuojama toliau </w:t>
            </w:r>
            <w:r w:rsidR="00662D1F" w:rsidRPr="00E72308">
              <w:t>tęsti</w:t>
            </w:r>
            <w:r w:rsidRPr="00E72308">
              <w:t xml:space="preserve"> reguliarau</w:t>
            </w:r>
            <w:r w:rsidR="003851B8" w:rsidRPr="00E72308">
              <w:t>s viešojo transporto (autobusų ir maršrutinių taksi</w:t>
            </w:r>
            <w:r w:rsidR="008F5D8C" w:rsidRPr="00E72308">
              <w:t>) maršrut</w:t>
            </w:r>
            <w:r w:rsidR="00662D1F" w:rsidRPr="00E72308">
              <w:t>ų</w:t>
            </w:r>
            <w:r w:rsidR="003851B8" w:rsidRPr="00E72308">
              <w:t>,</w:t>
            </w:r>
            <w:r w:rsidRPr="00E72308">
              <w:t xml:space="preserve"> tvarkaraščių tinkl</w:t>
            </w:r>
            <w:r w:rsidR="00662D1F" w:rsidRPr="00E72308">
              <w:t>ų</w:t>
            </w:r>
            <w:r w:rsidRPr="00E72308">
              <w:t xml:space="preserve"> </w:t>
            </w:r>
            <w:r w:rsidR="00662D1F" w:rsidRPr="00E72308">
              <w:t xml:space="preserve">integraciją </w:t>
            </w:r>
            <w:r w:rsidR="003851B8" w:rsidRPr="00E72308">
              <w:t xml:space="preserve">į </w:t>
            </w:r>
            <w:r w:rsidR="005956D3">
              <w:t>bendrą</w:t>
            </w:r>
            <w:r w:rsidR="003851B8" w:rsidRPr="00E72308">
              <w:t xml:space="preserve"> sistemą</w:t>
            </w:r>
            <w:r w:rsidR="000E7593" w:rsidRPr="00E72308">
              <w:t xml:space="preserve">. 2018 m. atnaujinus elektroninio bilieto sistemos įrangą, </w:t>
            </w:r>
            <w:r w:rsidR="000E7593" w:rsidRPr="00E72308">
              <w:rPr>
                <w:bdr w:val="none" w:sz="0" w:space="0" w:color="auto" w:frame="1"/>
              </w:rPr>
              <w:t xml:space="preserve">Klaipėdos miesto viešojo transporto sistema pirmoji Lietuvoje perėjo prie naujos kartos elektroninio bilieto atsiskaitymo. Naujuoju </w:t>
            </w:r>
            <w:r w:rsidR="00662D1F" w:rsidRPr="00E72308">
              <w:rPr>
                <w:bdr w:val="none" w:sz="0" w:space="0" w:color="auto" w:frame="1"/>
              </w:rPr>
              <w:t xml:space="preserve">el. </w:t>
            </w:r>
            <w:r w:rsidR="000E7593" w:rsidRPr="00E72308">
              <w:rPr>
                <w:bdr w:val="none" w:sz="0" w:space="0" w:color="auto" w:frame="1"/>
              </w:rPr>
              <w:t>bilietu galima atsiskaityti miesto maršrutiniuose taksi</w:t>
            </w:r>
            <w:r w:rsidR="006A7566" w:rsidRPr="00E72308">
              <w:rPr>
                <w:bdr w:val="none" w:sz="0" w:space="0" w:color="auto" w:frame="1"/>
              </w:rPr>
              <w:t xml:space="preserve"> ir miesto autobusuose, kuriuose </w:t>
            </w:r>
            <w:r w:rsidR="000E7593" w:rsidRPr="00E72308">
              <w:rPr>
                <w:bdr w:val="none" w:sz="0" w:space="0" w:color="auto" w:frame="1"/>
              </w:rPr>
              <w:t>skaitytuvai nuskaito visų rūšių terminuotuosius bilietus (kelių dienų, mėnesio, pusmečio, metinius, zoninius).</w:t>
            </w:r>
          </w:p>
          <w:p w14:paraId="01D39C5A" w14:textId="77777777" w:rsidR="00D109A2" w:rsidRPr="00E72308" w:rsidRDefault="000E7593" w:rsidP="00D109A2">
            <w:pPr>
              <w:ind w:left="127" w:right="106" w:firstLine="425"/>
              <w:jc w:val="both"/>
            </w:pPr>
            <w:r w:rsidRPr="00E72308">
              <w:t xml:space="preserve"> </w:t>
            </w:r>
            <w:r w:rsidR="00D109A2" w:rsidRPr="00E72308">
              <w:t>Siekiant sukurti bendrą lengvųjų taksi automobilių įvaizdį, 2019 m. numatyta parengti ženklinimo sprendinių projektą. Šio projekto pagrindu taksi vežėjams bus siūloma ženklinti savo lengvuosius taksi automobilius.</w:t>
            </w:r>
          </w:p>
          <w:p w14:paraId="01D39C5B" w14:textId="77777777" w:rsidR="00022898" w:rsidRPr="00E72308" w:rsidRDefault="00D109A2" w:rsidP="00022898">
            <w:pPr>
              <w:tabs>
                <w:tab w:val="left" w:pos="1215"/>
              </w:tabs>
              <w:ind w:left="127" w:right="106" w:firstLine="425"/>
              <w:jc w:val="both"/>
            </w:pPr>
            <w:r w:rsidRPr="00E72308">
              <w:rPr>
                <w:i/>
              </w:rPr>
              <w:t>Viešojo transporto infrastruktūros gerinimas.</w:t>
            </w:r>
            <w:r w:rsidRPr="00E72308">
              <w:t xml:space="preserve"> </w:t>
            </w:r>
            <w:r w:rsidR="00DB1BC3" w:rsidRPr="00E72308">
              <w:t>Bus tęsiamas</w:t>
            </w:r>
            <w:r w:rsidR="00DB1BC3" w:rsidRPr="00E72308">
              <w:rPr>
                <w:i/>
              </w:rPr>
              <w:t xml:space="preserve"> Klaipėdos miesto viešojo transporto švieslenčių ir informacinių švieslenčių įrengimas ir atnaujinimas,</w:t>
            </w:r>
            <w:r w:rsidR="00DB1BC3" w:rsidRPr="00E72308">
              <w:t xml:space="preserve"> 2019 m. planuojama įrengti </w:t>
            </w:r>
            <w:r w:rsidRPr="00E72308">
              <w:t>8</w:t>
            </w:r>
            <w:r w:rsidR="00DB1BC3" w:rsidRPr="00E72308">
              <w:t xml:space="preserve"> šviesl</w:t>
            </w:r>
            <w:r w:rsidRPr="00E72308">
              <w:t>entes miesto autobusų stotelėse,</w:t>
            </w:r>
            <w:r w:rsidR="00DB1BC3" w:rsidRPr="00E72308">
              <w:t xml:space="preserve"> </w:t>
            </w:r>
            <w:r w:rsidRPr="00E72308">
              <w:t xml:space="preserve">2020 </w:t>
            </w:r>
            <w:r w:rsidR="00DB1BC3" w:rsidRPr="00E72308">
              <w:t xml:space="preserve"> m. </w:t>
            </w:r>
            <w:r w:rsidRPr="00E72308">
              <w:t xml:space="preserve">– 5. Įgyvendinus projektą iš </w:t>
            </w:r>
            <w:r w:rsidRPr="00E72308">
              <w:lastRenderedPageBreak/>
              <w:t xml:space="preserve">viso bus įrengta 13 </w:t>
            </w:r>
            <w:r w:rsidR="00AA0973" w:rsidRPr="00E72308">
              <w:t>švieslenčių miesto autobusų stotelėse.  Lygiagrečiai vyksta paruošiam</w:t>
            </w:r>
            <w:r w:rsidR="00022898" w:rsidRPr="00E72308">
              <w:t>ieji</w:t>
            </w:r>
            <w:r w:rsidR="00DB1BC3" w:rsidRPr="00E72308">
              <w:t xml:space="preserve"> darb</w:t>
            </w:r>
            <w:r w:rsidR="00022898" w:rsidRPr="00E72308">
              <w:t xml:space="preserve">ai </w:t>
            </w:r>
            <w:r w:rsidR="00DB1BC3" w:rsidRPr="00E72308">
              <w:t xml:space="preserve">– </w:t>
            </w:r>
            <w:r w:rsidR="00AA0973" w:rsidRPr="00E72308">
              <w:t>rengiami techniniai projektai parinktoms au</w:t>
            </w:r>
            <w:r w:rsidR="00DB1BC3" w:rsidRPr="00E72308">
              <w:t>tobusų stotelė</w:t>
            </w:r>
            <w:r w:rsidR="00AA0973" w:rsidRPr="00E72308">
              <w:t>ms ir jose tiesiami</w:t>
            </w:r>
            <w:r w:rsidR="00DB1BC3" w:rsidRPr="00E72308">
              <w:t xml:space="preserve"> elektros įvadai.</w:t>
            </w:r>
          </w:p>
          <w:p w14:paraId="01D39C5C" w14:textId="77777777" w:rsidR="00DB1BC3" w:rsidRPr="00E72308" w:rsidRDefault="00022898" w:rsidP="00DB1BC3">
            <w:pPr>
              <w:ind w:left="127" w:right="106" w:firstLine="425"/>
              <w:jc w:val="both"/>
            </w:pPr>
            <w:r w:rsidRPr="00E72308">
              <w:t>Bus tęsiamas</w:t>
            </w:r>
            <w:r w:rsidRPr="00E72308">
              <w:rPr>
                <w:i/>
              </w:rPr>
              <w:t xml:space="preserve"> </w:t>
            </w:r>
            <w:r w:rsidR="005956D3">
              <w:rPr>
                <w:i/>
              </w:rPr>
              <w:t>k</w:t>
            </w:r>
            <w:r w:rsidR="00DB1BC3" w:rsidRPr="00E72308">
              <w:rPr>
                <w:i/>
              </w:rPr>
              <w:t>eleivinio transporto stotelių su įvažomis Klaipėdos miesto gatvėse projektavimas ir įrengimas.</w:t>
            </w:r>
            <w:r w:rsidR="00DB1BC3" w:rsidRPr="00E72308">
              <w:t xml:space="preserve"> </w:t>
            </w:r>
            <w:r w:rsidRPr="00E72308">
              <w:t xml:space="preserve">Planuojama įrengti 10 stotelių su įvažomis, </w:t>
            </w:r>
            <w:r w:rsidR="009A2BD9" w:rsidRPr="00E72308">
              <w:t xml:space="preserve">2018 m. jau įrengtos 2 stotelės, o </w:t>
            </w:r>
            <w:r w:rsidR="00DB1BC3" w:rsidRPr="00E72308">
              <w:t>201</w:t>
            </w:r>
            <w:r w:rsidRPr="00E72308">
              <w:t>9</w:t>
            </w:r>
            <w:r w:rsidR="00DB1BC3" w:rsidRPr="00E72308">
              <w:t xml:space="preserve"> m. </w:t>
            </w:r>
            <w:r w:rsidR="009A2BD9" w:rsidRPr="00E72308">
              <w:t xml:space="preserve">planuojama </w:t>
            </w:r>
            <w:r w:rsidR="002350ED" w:rsidRPr="00E72308">
              <w:t>įrengti</w:t>
            </w:r>
            <w:r w:rsidR="009A2BD9" w:rsidRPr="00E72308">
              <w:t xml:space="preserve"> likusia</w:t>
            </w:r>
            <w:r w:rsidRPr="00E72308">
              <w:t>s</w:t>
            </w:r>
            <w:r w:rsidR="00DB1BC3" w:rsidRPr="00E72308">
              <w:t xml:space="preserve"> </w:t>
            </w:r>
            <w:r w:rsidRPr="00E72308">
              <w:t>8</w:t>
            </w:r>
            <w:r w:rsidR="009A2BD9" w:rsidRPr="00E72308">
              <w:t xml:space="preserve"> stotele</w:t>
            </w:r>
            <w:r w:rsidRPr="00E72308">
              <w:t>s. 2020 m</w:t>
            </w:r>
            <w:r w:rsidR="00DB1BC3" w:rsidRPr="00E72308">
              <w:t xml:space="preserve">. </w:t>
            </w:r>
            <w:r w:rsidR="008E03E3" w:rsidRPr="00E72308">
              <w:t>bus įreng</w:t>
            </w:r>
            <w:r w:rsidRPr="00E72308">
              <w:t>i</w:t>
            </w:r>
            <w:r w:rsidR="005956D3">
              <w:t>ama</w:t>
            </w:r>
            <w:r w:rsidR="00DB1BC3" w:rsidRPr="00E72308">
              <w:t xml:space="preserve"> įvaža, esanti Naujojo turgaus autobusų stotelėje</w:t>
            </w:r>
            <w:r w:rsidRPr="00E72308">
              <w:t xml:space="preserve"> (kryptis į pietinę miesto dalį).  </w:t>
            </w:r>
          </w:p>
          <w:p w14:paraId="01D39C5D" w14:textId="77777777" w:rsidR="00DB1BC3" w:rsidRPr="00E72308" w:rsidRDefault="009A2BD9" w:rsidP="00DB1BC3">
            <w:pPr>
              <w:ind w:left="127" w:right="106" w:firstLine="425"/>
              <w:jc w:val="both"/>
            </w:pPr>
            <w:r w:rsidRPr="00E72308">
              <w:rPr>
                <w:i/>
                <w:lang w:eastAsia="lt-LT"/>
              </w:rPr>
              <w:t>Klaipėdos miesto viešojo transporto atnaujinimas.</w:t>
            </w:r>
            <w:r w:rsidRPr="00E72308">
              <w:rPr>
                <w:lang w:eastAsia="lt-LT"/>
              </w:rPr>
              <w:t xml:space="preserve"> </w:t>
            </w:r>
            <w:r w:rsidR="00DB1BC3" w:rsidRPr="00E72308">
              <w:rPr>
                <w:lang w:eastAsia="lt-LT"/>
              </w:rPr>
              <w:t xml:space="preserve">Klaipėdos miesto savivaldybė kartu su partneriu UAB „Klaipėdos autobusų parkas“ 2018–2019 m. planuoja </w:t>
            </w:r>
            <w:r w:rsidR="00DB1BC3" w:rsidRPr="00E72308">
              <w:t xml:space="preserve">įgyvendinti ES finansuojamą projektą „Klaipėdos miesto viešojo transporto atnaujinimas“, kurio rezultatas – į Klaipėdos gatves </w:t>
            </w:r>
            <w:r w:rsidRPr="00E72308">
              <w:t xml:space="preserve">2019 m. </w:t>
            </w:r>
            <w:r w:rsidR="00DB1BC3" w:rsidRPr="00E72308">
              <w:t>išriedėsiantys 17 naujų ekologišku kuru varomų autobusų.</w:t>
            </w:r>
          </w:p>
          <w:p w14:paraId="01D39C5E" w14:textId="77777777" w:rsidR="00DB1BC3" w:rsidRPr="00E72308" w:rsidRDefault="00DB1BC3" w:rsidP="00DB1BC3">
            <w:pPr>
              <w:ind w:left="127" w:right="106" w:firstLine="425"/>
              <w:jc w:val="both"/>
              <w:rPr>
                <w:b/>
                <w:strike/>
              </w:rPr>
            </w:pPr>
            <w:r w:rsidRPr="00E72308">
              <w:rPr>
                <w:b/>
              </w:rPr>
              <w:t>03 uždavinys. Diegti eismo srautų reguliavimo ir saugumo priemones.</w:t>
            </w:r>
          </w:p>
          <w:p w14:paraId="01D39C5F" w14:textId="77777777" w:rsidR="00EE1EBB" w:rsidRPr="00E72308" w:rsidRDefault="00DB1BC3" w:rsidP="00EE1EBB">
            <w:pPr>
              <w:tabs>
                <w:tab w:val="left" w:pos="1215"/>
              </w:tabs>
              <w:ind w:left="127" w:right="106" w:firstLine="425"/>
              <w:jc w:val="both"/>
            </w:pPr>
            <w:r w:rsidRPr="00E72308">
              <w:rPr>
                <w:i/>
              </w:rPr>
              <w:t>Eismo srautų reguliavimo ir saugumo priemonių įgyvendinimas.</w:t>
            </w:r>
            <w:r w:rsidRPr="00E72308">
              <w:t xml:space="preserve"> Toliau planuojama</w:t>
            </w:r>
            <w:r w:rsidRPr="00E72308">
              <w:rPr>
                <w:i/>
              </w:rPr>
              <w:t xml:space="preserve"> </w:t>
            </w:r>
            <w:r w:rsidRPr="00E72308">
              <w:t xml:space="preserve">eksploatuoti </w:t>
            </w:r>
            <w:r w:rsidR="002350ED" w:rsidRPr="00E72308">
              <w:t>73</w:t>
            </w:r>
            <w:r w:rsidRPr="00E72308">
              <w:t xml:space="preserve"> šviesoforus,</w:t>
            </w:r>
            <w:r w:rsidR="007A7E49" w:rsidRPr="00E72308">
              <w:t xml:space="preserve"> eismo reguliavimo priemones, </w:t>
            </w:r>
            <w:r w:rsidRPr="00E72308">
              <w:t>suženklinti gatves,</w:t>
            </w:r>
            <w:r w:rsidR="00EE1EBB" w:rsidRPr="00E72308">
              <w:t xml:space="preserve"> įrengiant dekoratyvinius (1</w:t>
            </w:r>
            <w:r w:rsidR="007A7E49" w:rsidRPr="00E72308">
              <w:t>30</w:t>
            </w:r>
            <w:r w:rsidR="00EE1EBB" w:rsidRPr="00E72308">
              <w:t>) bei</w:t>
            </w:r>
            <w:r w:rsidRPr="00E72308">
              <w:t xml:space="preserve"> neregių vedimo takus prie autobusų stotelių.</w:t>
            </w:r>
          </w:p>
          <w:p w14:paraId="01D39C60" w14:textId="77777777" w:rsidR="00DB1BC3" w:rsidRPr="00E72308" w:rsidRDefault="00DB1BC3" w:rsidP="00EE1EBB">
            <w:pPr>
              <w:tabs>
                <w:tab w:val="left" w:pos="1215"/>
              </w:tabs>
              <w:ind w:left="127" w:right="106" w:firstLine="425"/>
              <w:jc w:val="both"/>
            </w:pPr>
            <w:r w:rsidRPr="00E72308">
              <w:t>B</w:t>
            </w:r>
            <w:r w:rsidRPr="00E72308">
              <w:rPr>
                <w:lang w:eastAsia="lt-LT"/>
              </w:rPr>
              <w:t xml:space="preserve">us vykdoma </w:t>
            </w:r>
            <w:r w:rsidRPr="00E72308">
              <w:rPr>
                <w:i/>
                <w:lang w:eastAsia="lt-LT"/>
              </w:rPr>
              <w:t>vietinės rinkliavos už automobilių stovėjimą uostamiestyje</w:t>
            </w:r>
            <w:r w:rsidRPr="00E72308">
              <w:rPr>
                <w:lang w:eastAsia="lt-LT"/>
              </w:rPr>
              <w:t xml:space="preserve"> kontrolė, </w:t>
            </w:r>
            <w:r w:rsidRPr="00E72308">
              <w:t xml:space="preserve">automobilių stovėjimo bilietų automatų priežiūra, automobilių aikštelių papildomų vietų įrengimas ir aikštelių horizontalusis ženklinimas, draudžiamųjų, informacinių ir kitų kelio ženklų pastatymas, priežiūra ir administravimas. </w:t>
            </w:r>
          </w:p>
          <w:p w14:paraId="01D39C61" w14:textId="77777777" w:rsidR="00E84AE6" w:rsidRPr="00E72308" w:rsidRDefault="00DB1BC3" w:rsidP="00DB1BC3">
            <w:pPr>
              <w:tabs>
                <w:tab w:val="left" w:pos="1215"/>
              </w:tabs>
              <w:ind w:left="127" w:right="106" w:firstLine="425"/>
              <w:jc w:val="both"/>
            </w:pPr>
            <w:r w:rsidRPr="00E72308">
              <w:t>Planuojama tęsti</w:t>
            </w:r>
            <w:r w:rsidRPr="00E72308">
              <w:rPr>
                <w:i/>
              </w:rPr>
              <w:t xml:space="preserve"> Klaipėdos miesto gatvių pėsčiųjų perėjų kryptinį apšvietimą, </w:t>
            </w:r>
            <w:r w:rsidR="00EE1EBB" w:rsidRPr="00E72308">
              <w:t>2019 m.</w:t>
            </w:r>
            <w:r w:rsidRPr="00E72308">
              <w:t xml:space="preserve"> </w:t>
            </w:r>
            <w:r w:rsidR="00EE1EBB" w:rsidRPr="00E72308">
              <w:t>apšviečiant 15</w:t>
            </w:r>
            <w:r w:rsidRPr="00E72308">
              <w:t xml:space="preserve"> pėsčiųjų perėjų.</w:t>
            </w:r>
            <w:r w:rsidR="00571D27" w:rsidRPr="00E72308">
              <w:t xml:space="preserve"> </w:t>
            </w:r>
          </w:p>
          <w:p w14:paraId="01D39C62" w14:textId="77777777" w:rsidR="00DB1BC3" w:rsidRPr="00E72308" w:rsidRDefault="00571D27" w:rsidP="00DB1BC3">
            <w:pPr>
              <w:tabs>
                <w:tab w:val="left" w:pos="1215"/>
              </w:tabs>
              <w:ind w:left="127" w:right="106" w:firstLine="425"/>
              <w:jc w:val="both"/>
            </w:pPr>
            <w:r w:rsidRPr="00E72308">
              <w:t xml:space="preserve">2019 m. </w:t>
            </w:r>
            <w:r w:rsidR="00E84AE6" w:rsidRPr="00E72308">
              <w:t xml:space="preserve">planuojama </w:t>
            </w:r>
            <w:r w:rsidRPr="00E72308">
              <w:t xml:space="preserve">parengti </w:t>
            </w:r>
            <w:r w:rsidRPr="00E72308">
              <w:rPr>
                <w:i/>
              </w:rPr>
              <w:t>S. Daukanto g</w:t>
            </w:r>
            <w:r w:rsidR="00E84AE6" w:rsidRPr="00E72308">
              <w:rPr>
                <w:i/>
              </w:rPr>
              <w:t xml:space="preserve">. </w:t>
            </w:r>
            <w:r w:rsidRPr="00E72308">
              <w:rPr>
                <w:i/>
              </w:rPr>
              <w:t xml:space="preserve">nuo H. Manto iki Naujojo Uosto g. </w:t>
            </w:r>
            <w:r w:rsidRPr="00E72308">
              <w:t>rekonstravimo ir ei</w:t>
            </w:r>
            <w:r w:rsidR="00E84AE6" w:rsidRPr="00E72308">
              <w:t>smo juostos įrengimo darbų techninį projektą, 2020–2021 m. atlikti  darbus.</w:t>
            </w:r>
          </w:p>
          <w:p w14:paraId="01D39C63" w14:textId="77777777" w:rsidR="00DB1BC3" w:rsidRPr="00E72308" w:rsidRDefault="00DB1BC3" w:rsidP="00DB1BC3">
            <w:pPr>
              <w:tabs>
                <w:tab w:val="left" w:pos="1215"/>
              </w:tabs>
              <w:ind w:left="127" w:right="106" w:firstLine="425"/>
              <w:jc w:val="both"/>
              <w:rPr>
                <w:i/>
              </w:rPr>
            </w:pPr>
            <w:r w:rsidRPr="00E72308">
              <w:rPr>
                <w:i/>
              </w:rPr>
              <w:t>Automatinės eismo priežiūros prietaisų įsigijimas ir nuoma.</w:t>
            </w:r>
            <w:r w:rsidRPr="00E72308">
              <w:t xml:space="preserve"> Siekiant užtikrinti saugesnes eismo sąlygas miesto gatvėse, bus</w:t>
            </w:r>
            <w:r w:rsidRPr="00E72308">
              <w:rPr>
                <w:i/>
              </w:rPr>
              <w:t xml:space="preserve"> </w:t>
            </w:r>
            <w:r w:rsidRPr="00E72308">
              <w:t>išlaikoma automatinės eismo priežiūros prietaisų (greičio matuoklių) sistema. Šiuo metu miesto gatvėse įrengti 7 greičio matuokliai.</w:t>
            </w:r>
          </w:p>
          <w:p w14:paraId="01D39C64" w14:textId="77777777" w:rsidR="003C1B8C" w:rsidRPr="00E72308" w:rsidRDefault="00DB1BC3" w:rsidP="003C1B8C">
            <w:pPr>
              <w:tabs>
                <w:tab w:val="left" w:pos="1215"/>
              </w:tabs>
              <w:ind w:left="127" w:right="106" w:firstLine="425"/>
              <w:jc w:val="both"/>
            </w:pPr>
            <w:r w:rsidRPr="00E72308">
              <w:rPr>
                <w:i/>
              </w:rPr>
              <w:t xml:space="preserve">Naujų ekologiškų viešojo transporto ir  alternatyvaus judėjimo projektų įgyvendinimas. </w:t>
            </w:r>
            <w:r w:rsidRPr="00E72308">
              <w:t xml:space="preserve">Klaipėdos miesto savivaldybė partnerio teisėmis dalyvauja pagal ES komisijos programą </w:t>
            </w:r>
            <w:r w:rsidR="00B9153E">
              <w:t>„</w:t>
            </w:r>
            <w:r w:rsidRPr="00E72308">
              <w:rPr>
                <w:i/>
              </w:rPr>
              <w:t>Horizon 2020</w:t>
            </w:r>
            <w:r w:rsidR="00B9153E">
              <w:rPr>
                <w:i/>
              </w:rPr>
              <w:t>“</w:t>
            </w:r>
            <w:r w:rsidRPr="00E72308">
              <w:t xml:space="preserve"> finansuojamame projekte „</w:t>
            </w:r>
            <w:r w:rsidRPr="00E72308">
              <w:rPr>
                <w:i/>
              </w:rPr>
              <w:t>Uostamiesčiai: darnaus judumo principų integravimas</w:t>
            </w:r>
            <w:r w:rsidRPr="00E72308">
              <w:t>“ kartu su kitais Europos miestais: Antverpenu</w:t>
            </w:r>
            <w:r w:rsidR="00B9153E">
              <w:t xml:space="preserve"> (Belgija), Aberdynu (Jungtinė K</w:t>
            </w:r>
            <w:r w:rsidRPr="00E72308">
              <w:t>aralystė), Triestu (Italija), Konstanca (Rumunija) bei mokslo institucijomis. Projekto įgyvendinimo laikotarpis – 48 mėnesiai, veikloms vykdyti skirta 870,1 tūkst. Eur. Projekto įgyvendinimo metu bu</w:t>
            </w:r>
            <w:r w:rsidR="004845DB" w:rsidRPr="00E72308">
              <w:t xml:space="preserve">vo </w:t>
            </w:r>
            <w:r w:rsidR="009A04BD" w:rsidRPr="00E72308">
              <w:t>atlikta mokslinių</w:t>
            </w:r>
            <w:r w:rsidRPr="00E72308">
              <w:t xml:space="preserve"> tyrim</w:t>
            </w:r>
            <w:r w:rsidR="009A04BD" w:rsidRPr="00E72308">
              <w:t>ų, susijusių</w:t>
            </w:r>
            <w:r w:rsidRPr="00E72308">
              <w:t xml:space="preserve"> su susisiekimo organizavimu</w:t>
            </w:r>
            <w:r w:rsidR="003C1B8C" w:rsidRPr="00E72308">
              <w:t>.</w:t>
            </w:r>
            <w:r w:rsidRPr="00E72308">
              <w:t xml:space="preserve"> </w:t>
            </w:r>
            <w:r w:rsidR="003C1B8C" w:rsidRPr="00E72308">
              <w:t>R</w:t>
            </w:r>
            <w:r w:rsidR="003743D3" w:rsidRPr="00E72308">
              <w:t>enginių</w:t>
            </w:r>
            <w:r w:rsidRPr="00E72308">
              <w:t xml:space="preserve"> </w:t>
            </w:r>
            <w:r w:rsidR="004845DB" w:rsidRPr="00E72308">
              <w:t xml:space="preserve">metu </w:t>
            </w:r>
            <w:r w:rsidR="003C1B8C" w:rsidRPr="00E72308">
              <w:t xml:space="preserve">buvo </w:t>
            </w:r>
            <w:r w:rsidR="004845DB" w:rsidRPr="00E72308">
              <w:t>nustatyt</w:t>
            </w:r>
            <w:r w:rsidR="003743D3" w:rsidRPr="00E72308">
              <w:t>o</w:t>
            </w:r>
            <w:r w:rsidR="009A04BD" w:rsidRPr="00E72308">
              <w:t xml:space="preserve">s </w:t>
            </w:r>
            <w:r w:rsidR="003743D3" w:rsidRPr="00E72308">
              <w:t>probleminė</w:t>
            </w:r>
            <w:r w:rsidR="001920C2" w:rsidRPr="00E72308">
              <w:t xml:space="preserve">s </w:t>
            </w:r>
            <w:r w:rsidR="009A04BD" w:rsidRPr="00E72308">
              <w:t xml:space="preserve">miesto </w:t>
            </w:r>
            <w:r w:rsidR="003743D3" w:rsidRPr="00E72308">
              <w:t>gatvės</w:t>
            </w:r>
            <w:r w:rsidR="009A04BD" w:rsidRPr="00E72308">
              <w:t xml:space="preserve"> (Naujoj</w:t>
            </w:r>
            <w:r w:rsidR="00B9153E">
              <w:t>i</w:t>
            </w:r>
            <w:r w:rsidR="009A04BD" w:rsidRPr="00E72308">
              <w:t xml:space="preserve"> Uosto g.,</w:t>
            </w:r>
            <w:r w:rsidR="00FA03A1" w:rsidRPr="00E72308">
              <w:t xml:space="preserve"> Pilies g.,</w:t>
            </w:r>
            <w:r w:rsidR="009A04BD" w:rsidRPr="00E72308">
              <w:t xml:space="preserve"> Minijos g.), kuri</w:t>
            </w:r>
            <w:r w:rsidR="003743D3" w:rsidRPr="00E72308">
              <w:t>ose</w:t>
            </w:r>
            <w:r w:rsidR="009A04BD" w:rsidRPr="00E72308">
              <w:t xml:space="preserve"> ruošiamasi </w:t>
            </w:r>
            <w:r w:rsidRPr="00E72308">
              <w:t>įdiegt</w:t>
            </w:r>
            <w:r w:rsidR="009A04BD" w:rsidRPr="00E72308">
              <w:t xml:space="preserve">i išmaniąją </w:t>
            </w:r>
            <w:r w:rsidRPr="00E72308">
              <w:t>valdymo</w:t>
            </w:r>
            <w:r w:rsidR="009A04BD" w:rsidRPr="00E72308">
              <w:t xml:space="preserve"> sistemą (darbų pabaiga 202</w:t>
            </w:r>
            <w:r w:rsidR="00FA03A1" w:rsidRPr="00E72308">
              <w:t>1</w:t>
            </w:r>
            <w:r w:rsidR="009A04BD" w:rsidRPr="00E72308">
              <w:t xml:space="preserve"> m.)</w:t>
            </w:r>
            <w:r w:rsidR="00F82B54" w:rsidRPr="00E72308">
              <w:t xml:space="preserve">. Lygiagrečiai bus diegiamos </w:t>
            </w:r>
            <w:r w:rsidRPr="00E72308">
              <w:t xml:space="preserve">dalijimosi dviračiais (angl. </w:t>
            </w:r>
            <w:r w:rsidRPr="00E72308">
              <w:rPr>
                <w:i/>
              </w:rPr>
              <w:t>bike-sharing</w:t>
            </w:r>
            <w:r w:rsidRPr="00E72308">
              <w:t xml:space="preserve">) ir dviračių saugojimo (angl. </w:t>
            </w:r>
            <w:r w:rsidRPr="00E72308">
              <w:rPr>
                <w:i/>
              </w:rPr>
              <w:t>bike-storing</w:t>
            </w:r>
            <w:r w:rsidRPr="00E72308">
              <w:t xml:space="preserve">) sistemos. </w:t>
            </w:r>
          </w:p>
          <w:p w14:paraId="01D39C65" w14:textId="77777777" w:rsidR="00DB1BC3" w:rsidRPr="00E72308" w:rsidRDefault="00DB1BC3" w:rsidP="003C1B8C">
            <w:pPr>
              <w:tabs>
                <w:tab w:val="left" w:pos="1215"/>
              </w:tabs>
              <w:ind w:left="127" w:right="106" w:firstLine="425"/>
              <w:jc w:val="both"/>
            </w:pPr>
            <w:r w:rsidRPr="00E72308">
              <w:rPr>
                <w:i/>
              </w:rPr>
              <w:t>Dalyvavimas projekte „Naujos transporto rūšies integravimas į miesto viešojo transporto sistemą (European Local Energy Assistance, ELENA</w:t>
            </w:r>
            <w:r w:rsidRPr="00E72308">
              <w:t>)“. 2017 m. buvo pasirašyta sutartis dėl dalyvavimo tarptautiniame projekte pagal programą ELENA (</w:t>
            </w:r>
            <w:r w:rsidRPr="00E72308">
              <w:rPr>
                <w:i/>
              </w:rPr>
              <w:t>European Local Energy Assistance</w:t>
            </w:r>
            <w:r w:rsidRPr="00E72308">
              <w:t xml:space="preserve">). Tikslas – parengti Ekologiško viešojo transporto galimybių </w:t>
            </w:r>
            <w:r w:rsidR="008659E7" w:rsidRPr="00E72308">
              <w:t xml:space="preserve">studiją su investicijų projektu, todėl </w:t>
            </w:r>
            <w:r w:rsidRPr="00E72308">
              <w:t>201</w:t>
            </w:r>
            <w:r w:rsidR="00ED277E" w:rsidRPr="00E72308">
              <w:t>9</w:t>
            </w:r>
            <w:r w:rsidRPr="00E72308">
              <w:t xml:space="preserve"> m.</w:t>
            </w:r>
            <w:r w:rsidR="008659E7" w:rsidRPr="00E72308">
              <w:t xml:space="preserve"> bus rengiama</w:t>
            </w:r>
            <w:r w:rsidR="004F0546" w:rsidRPr="00E72308">
              <w:t xml:space="preserve"> studij</w:t>
            </w:r>
            <w:r w:rsidR="008659E7" w:rsidRPr="00E72308">
              <w:t>a</w:t>
            </w:r>
            <w:r w:rsidR="004F0546" w:rsidRPr="00E72308">
              <w:t xml:space="preserve">, kurios parengimo darbus 90 proc. subsidijuos programa ELENA. </w:t>
            </w:r>
            <w:r w:rsidR="008659E7" w:rsidRPr="00E72308">
              <w:t>Taip pat planuojama parengti</w:t>
            </w:r>
            <w:r w:rsidR="004F0546" w:rsidRPr="00E72308">
              <w:t xml:space="preserve"> tramvajaus ir elektrinių autobusų </w:t>
            </w:r>
            <w:r w:rsidR="00FA03A1" w:rsidRPr="00E72308">
              <w:t>įsigijimo</w:t>
            </w:r>
            <w:r w:rsidR="00EB0DA8" w:rsidRPr="00E72308">
              <w:t xml:space="preserve"> strategijos dokumentų paket</w:t>
            </w:r>
            <w:r w:rsidR="008659E7" w:rsidRPr="00E72308">
              <w:t>ą</w:t>
            </w:r>
            <w:r w:rsidR="008B144B" w:rsidRPr="00E72308">
              <w:t>.</w:t>
            </w:r>
            <w:r w:rsidR="004F0546" w:rsidRPr="00E72308">
              <w:t xml:space="preserve"> </w:t>
            </w:r>
          </w:p>
          <w:p w14:paraId="01D39C66" w14:textId="77777777" w:rsidR="003F09AF" w:rsidRPr="00E72308" w:rsidRDefault="003F09AF" w:rsidP="003F09AF">
            <w:pPr>
              <w:tabs>
                <w:tab w:val="left" w:pos="1215"/>
              </w:tabs>
              <w:ind w:left="127" w:right="106" w:firstLine="425"/>
              <w:jc w:val="both"/>
            </w:pPr>
            <w:r w:rsidRPr="00E72308">
              <w:rPr>
                <w:i/>
              </w:rPr>
              <w:t xml:space="preserve">Kombinuotų kelionių jungčių įrengimas (šiaurinėje miesto dalyje). </w:t>
            </w:r>
            <w:r w:rsidRPr="00E72308">
              <w:t>Siekiant šiaurinėje miesto dalyje plėtoti principu „</w:t>
            </w:r>
            <w:r w:rsidRPr="00E72308">
              <w:rPr>
                <w:rFonts w:eastAsiaTheme="minorHAnsi"/>
                <w:bCs/>
              </w:rPr>
              <w:t>Palik automobilį ir važiuok viešuoju transportu</w:t>
            </w:r>
            <w:r w:rsidRPr="00E72308">
              <w:t>“ (angl. „</w:t>
            </w:r>
            <w:r w:rsidRPr="00E72308">
              <w:rPr>
                <w:i/>
              </w:rPr>
              <w:t>PARK&amp;RIDE</w:t>
            </w:r>
            <w:r w:rsidRPr="00E72308">
              <w:t>“) veikiančią sistemą, 2019 m. planuojama užbaigti keleivių laukimo paviljono su aikštele techninį projektą.</w:t>
            </w:r>
          </w:p>
          <w:p w14:paraId="01D39C67" w14:textId="77777777" w:rsidR="00F90FB2" w:rsidRPr="00E72308" w:rsidRDefault="005061FD" w:rsidP="005061FD">
            <w:pPr>
              <w:tabs>
                <w:tab w:val="left" w:pos="1215"/>
              </w:tabs>
              <w:ind w:left="127" w:right="106" w:firstLine="425"/>
              <w:jc w:val="both"/>
            </w:pPr>
            <w:r w:rsidRPr="00E72308">
              <w:t>Bus tęsiamas</w:t>
            </w:r>
            <w:r w:rsidRPr="00E72308">
              <w:rPr>
                <w:i/>
              </w:rPr>
              <w:t xml:space="preserve"> </w:t>
            </w:r>
            <w:r w:rsidR="00B9153E">
              <w:rPr>
                <w:i/>
              </w:rPr>
              <w:t>e</w:t>
            </w:r>
            <w:r w:rsidR="00DB1BC3" w:rsidRPr="00E72308">
              <w:rPr>
                <w:i/>
              </w:rPr>
              <w:t>lektromobilių įkrovimo stotelių įrengimas Klaipėdos mieste.</w:t>
            </w:r>
            <w:r w:rsidRPr="00E72308">
              <w:t xml:space="preserve"> 2018 m. buvo įrengtos 6 greito įkrovimo elektromobilių stotelės prie </w:t>
            </w:r>
            <w:r w:rsidR="00B9153E">
              <w:t>„</w:t>
            </w:r>
            <w:r w:rsidRPr="00B9153E">
              <w:rPr>
                <w:i/>
              </w:rPr>
              <w:t>Park&amp;Ride</w:t>
            </w:r>
            <w:r w:rsidR="00B9153E">
              <w:rPr>
                <w:i/>
              </w:rPr>
              <w:t>“</w:t>
            </w:r>
            <w:r w:rsidRPr="00E72308">
              <w:t xml:space="preserve"> ligoninių komplekso (1), prie Klaipėdos miesto savivaldybės administracijos pastato</w:t>
            </w:r>
            <w:r w:rsidR="00A55E87" w:rsidRPr="00E72308">
              <w:t xml:space="preserve"> </w:t>
            </w:r>
            <w:r w:rsidRPr="00E72308">
              <w:t>(</w:t>
            </w:r>
            <w:r w:rsidR="00DB2807" w:rsidRPr="00E72308">
              <w:t>2</w:t>
            </w:r>
            <w:r w:rsidRPr="00E72308">
              <w:t>), prie prekybos centro</w:t>
            </w:r>
            <w:r w:rsidR="00B9153E" w:rsidRPr="00E72308">
              <w:t xml:space="preserve"> LIDL</w:t>
            </w:r>
            <w:r w:rsidRPr="00E72308">
              <w:t>, ties Sendvario žiedu (1), Piliavietės aikštelėje (2), Smiltynėje (2).</w:t>
            </w:r>
            <w:r w:rsidR="00F90FB2" w:rsidRPr="00E72308">
              <w:t xml:space="preserve"> </w:t>
            </w:r>
            <w:r w:rsidRPr="00E72308">
              <w:t>2019 m. planuojama</w:t>
            </w:r>
            <w:r w:rsidR="00EB0DA8" w:rsidRPr="00E72308">
              <w:t xml:space="preserve"> įrengti </w:t>
            </w:r>
            <w:r w:rsidR="00A55E87" w:rsidRPr="00E72308">
              <w:t xml:space="preserve">dar </w:t>
            </w:r>
            <w:r w:rsidR="00EB0DA8" w:rsidRPr="00E72308">
              <w:t>3 greito įkr</w:t>
            </w:r>
            <w:r w:rsidR="001B2387" w:rsidRPr="00E72308">
              <w:t>ovimo elektromobilių stotele</w:t>
            </w:r>
            <w:r w:rsidR="003C1B8C" w:rsidRPr="00E72308">
              <w:t xml:space="preserve">s, kurių įrengimą </w:t>
            </w:r>
            <w:r w:rsidR="00EB0DA8" w:rsidRPr="00E72308">
              <w:t>organizuoja L</w:t>
            </w:r>
            <w:r w:rsidR="00B9153E">
              <w:t xml:space="preserve">ietuvos </w:t>
            </w:r>
            <w:r w:rsidR="00EB0DA8" w:rsidRPr="00E72308">
              <w:t>R</w:t>
            </w:r>
            <w:r w:rsidR="00B9153E">
              <w:t xml:space="preserve">espublikos </w:t>
            </w:r>
            <w:r w:rsidR="00EB0DA8" w:rsidRPr="00E72308">
              <w:t xml:space="preserve"> susisiekimo ministerija. Klaipėdos mieste tokios stotelės turėtų atsirasti Vingio g. gale esančioje automobilių statymo aikštelėje, Naujojo turgaus aikštelėje ir šalia Klaipėdos autobusų stoties esančioje automobilių statymo aikštelėje.</w:t>
            </w:r>
            <w:r w:rsidR="00886DB4" w:rsidRPr="00E72308">
              <w:t xml:space="preserve"> </w:t>
            </w:r>
            <w:r w:rsidRPr="00E72308">
              <w:t>Toliau bus organizuojam</w:t>
            </w:r>
            <w:r w:rsidR="001B2387" w:rsidRPr="00E72308">
              <w:t xml:space="preserve">a šių </w:t>
            </w:r>
            <w:r w:rsidR="00A55E87" w:rsidRPr="00E72308">
              <w:t xml:space="preserve">11 </w:t>
            </w:r>
            <w:r w:rsidR="001B2387" w:rsidRPr="00E72308">
              <w:t>stotelių eksploatavimo paslauga.</w:t>
            </w:r>
          </w:p>
          <w:p w14:paraId="01D39C68" w14:textId="77777777" w:rsidR="00DB1BC3" w:rsidRPr="00E72308" w:rsidRDefault="00DB1BC3" w:rsidP="00DB1BC3">
            <w:pPr>
              <w:ind w:left="127" w:right="106" w:firstLine="425"/>
              <w:jc w:val="both"/>
              <w:rPr>
                <w:b/>
                <w:bCs/>
                <w:strike/>
              </w:rPr>
            </w:pPr>
            <w:r w:rsidRPr="00E72308">
              <w:rPr>
                <w:b/>
                <w:bCs/>
              </w:rPr>
              <w:t>04 uždavinys. Atlikti kasmetinius miesto susisiekimo infrastruktūros objektų priežiūros ir įrengimo darbus.</w:t>
            </w:r>
          </w:p>
          <w:p w14:paraId="01D39C69" w14:textId="77777777" w:rsidR="00DB1BC3" w:rsidRPr="00E72308" w:rsidRDefault="00DB1BC3" w:rsidP="00DB1BC3">
            <w:pPr>
              <w:tabs>
                <w:tab w:val="left" w:pos="1215"/>
              </w:tabs>
              <w:ind w:left="127" w:right="106" w:firstLine="425"/>
              <w:jc w:val="both"/>
              <w:rPr>
                <w:lang w:eastAsia="lt-LT"/>
              </w:rPr>
            </w:pPr>
            <w:r w:rsidRPr="00E72308">
              <w:rPr>
                <w:i/>
              </w:rPr>
              <w:t>Ištisinio asfaltbetonio dangos įrengimas miesto gatvėse ir kiemuose.</w:t>
            </w:r>
            <w:r w:rsidRPr="00E72308">
              <w:t xml:space="preserve"> Siekiant užtikrinti patogų ir saugų eismą, kaip ir kasmet, bus atliekami blogos būklės gatvių remonto, ištisinių asfaltbetonio dangų įrengimo darbai. Taip pat numatoma a</w:t>
            </w:r>
            <w:r w:rsidRPr="00E72308">
              <w:rPr>
                <w:bCs/>
              </w:rPr>
              <w:t>tlikti akmenimis grįstų gatvių ir daugiabučių namų kiemų, biudžetinių įstaigų kiemų dangos remonto, šaligatvių, pėsčiųjų bei privažiuojamųjų kelių remonto ir įrengimo darbus, įrengti automobilių stovėjimo vietas prie pėsčiųjų takų; remontuoti, prižiūrėti ir atnaujinti eismo reguliavimo priemones; vykdyti tiltų ir kelio statinių priežiūrą; sutvarkyti p</w:t>
            </w:r>
            <w:r w:rsidRPr="00E72308">
              <w:rPr>
                <w:lang w:eastAsia="lt-LT"/>
              </w:rPr>
              <w:t xml:space="preserve">rivažiuojamąjį kelią ir aplinką prie pastato Debreceno g. 48.  </w:t>
            </w:r>
          </w:p>
        </w:tc>
      </w:tr>
      <w:tr w:rsidR="00E72308" w:rsidRPr="00E72308" w14:paraId="01D39C6C" w14:textId="77777777" w:rsidTr="001457D2">
        <w:trPr>
          <w:trHeight w:val="285"/>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6B" w14:textId="77777777" w:rsidR="00DB1BC3" w:rsidRPr="00E72308" w:rsidRDefault="00DB1BC3" w:rsidP="00DB1BC3">
            <w:pPr>
              <w:ind w:left="127" w:firstLine="425"/>
              <w:jc w:val="center"/>
              <w:rPr>
                <w:b/>
                <w:strike/>
              </w:rPr>
            </w:pPr>
            <w:r w:rsidRPr="00E72308">
              <w:rPr>
                <w:b/>
                <w:bCs/>
              </w:rPr>
              <w:lastRenderedPageBreak/>
              <w:t xml:space="preserve">01 tikslo </w:t>
            </w:r>
            <w:r w:rsidRPr="00E72308">
              <w:rPr>
                <w:b/>
                <w:bCs/>
                <w:noProof/>
              </w:rPr>
              <w:t>rezultato vertinimo kriterijai</w:t>
            </w:r>
          </w:p>
        </w:tc>
      </w:tr>
      <w:tr w:rsidR="00E72308" w:rsidRPr="00E72308" w14:paraId="01D39C71" w14:textId="77777777" w:rsidTr="001457D2">
        <w:trPr>
          <w:trHeight w:val="300"/>
        </w:trPr>
        <w:tc>
          <w:tcPr>
            <w:tcW w:w="3133"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1D39C6D" w14:textId="77777777" w:rsidR="00DB1BC3" w:rsidRPr="00E72308" w:rsidRDefault="00DB1BC3" w:rsidP="00DB1BC3">
            <w:pPr>
              <w:ind w:left="127"/>
              <w:jc w:val="center"/>
              <w:rPr>
                <w:bCs/>
              </w:rPr>
            </w:pPr>
            <w:r w:rsidRPr="00E72308">
              <w:rPr>
                <w:bCs/>
              </w:rPr>
              <w:t>Kriterijaus pavadinimas,</w:t>
            </w:r>
          </w:p>
          <w:p w14:paraId="01D39C6E" w14:textId="77777777" w:rsidR="00DB1BC3" w:rsidRPr="00E72308" w:rsidRDefault="00DB1BC3" w:rsidP="00DB1BC3">
            <w:pPr>
              <w:ind w:left="127"/>
              <w:jc w:val="center"/>
              <w:rPr>
                <w:b/>
                <w:bCs/>
                <w:strike/>
              </w:rPr>
            </w:pPr>
            <w:r w:rsidRPr="00E72308">
              <w:rPr>
                <w:bCs/>
              </w:rPr>
              <w:t xml:space="preserve"> mato vnt.</w:t>
            </w:r>
          </w:p>
        </w:tc>
        <w:tc>
          <w:tcPr>
            <w:tcW w:w="2987" w:type="dxa"/>
            <w:vMerge w:val="restart"/>
            <w:tcBorders>
              <w:top w:val="single" w:sz="4" w:space="0" w:color="auto"/>
              <w:left w:val="single" w:sz="4" w:space="0" w:color="auto"/>
              <w:right w:val="single" w:sz="4" w:space="0" w:color="auto"/>
            </w:tcBorders>
          </w:tcPr>
          <w:p w14:paraId="01D39C6F" w14:textId="77777777" w:rsidR="00DB1BC3" w:rsidRPr="00E72308" w:rsidRDefault="00DB1BC3" w:rsidP="00DB1BC3">
            <w:pPr>
              <w:ind w:left="127"/>
              <w:rPr>
                <w:b/>
                <w:bCs/>
                <w:strike/>
              </w:rPr>
            </w:pPr>
            <w:r w:rsidRPr="00E72308">
              <w:rPr>
                <w:bCs/>
              </w:rPr>
              <w:t>Savivaldybės administracijos padalinys, atsakingas už rodiklio reikšmių pateikimą</w:t>
            </w:r>
          </w:p>
        </w:tc>
        <w:tc>
          <w:tcPr>
            <w:tcW w:w="3378" w:type="dxa"/>
            <w:gridSpan w:val="6"/>
            <w:tcBorders>
              <w:top w:val="single" w:sz="4" w:space="0" w:color="auto"/>
              <w:left w:val="single" w:sz="4" w:space="0" w:color="auto"/>
              <w:bottom w:val="single" w:sz="4" w:space="0" w:color="auto"/>
              <w:right w:val="single" w:sz="4" w:space="0" w:color="auto"/>
            </w:tcBorders>
          </w:tcPr>
          <w:p w14:paraId="01D39C70" w14:textId="77777777" w:rsidR="00DB1BC3" w:rsidRPr="00E72308" w:rsidRDefault="00DB1BC3" w:rsidP="00DB1BC3">
            <w:pPr>
              <w:jc w:val="center"/>
              <w:rPr>
                <w:b/>
                <w:bCs/>
                <w:strike/>
              </w:rPr>
            </w:pPr>
            <w:r w:rsidRPr="00E72308">
              <w:rPr>
                <w:bCs/>
              </w:rPr>
              <w:t>Kriterijaus reikšmė, metai</w:t>
            </w:r>
          </w:p>
        </w:tc>
      </w:tr>
      <w:tr w:rsidR="00E72308" w:rsidRPr="00E72308" w14:paraId="01D39C78" w14:textId="77777777" w:rsidTr="001457D2">
        <w:trPr>
          <w:trHeight w:val="300"/>
        </w:trPr>
        <w:tc>
          <w:tcPr>
            <w:tcW w:w="3133"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14:paraId="01D39C72" w14:textId="77777777" w:rsidR="00DB1BC3" w:rsidRPr="00E72308" w:rsidRDefault="00DB1BC3" w:rsidP="00DB1BC3">
            <w:pPr>
              <w:ind w:left="127" w:firstLine="425"/>
              <w:jc w:val="both"/>
              <w:rPr>
                <w:strike/>
              </w:rPr>
            </w:pPr>
          </w:p>
        </w:tc>
        <w:tc>
          <w:tcPr>
            <w:tcW w:w="2987" w:type="dxa"/>
            <w:vMerge/>
            <w:tcBorders>
              <w:left w:val="single" w:sz="4" w:space="0" w:color="auto"/>
              <w:bottom w:val="single" w:sz="4" w:space="0" w:color="auto"/>
              <w:right w:val="single" w:sz="4" w:space="0" w:color="auto"/>
            </w:tcBorders>
          </w:tcPr>
          <w:p w14:paraId="01D39C73" w14:textId="77777777" w:rsidR="00DB1BC3" w:rsidRPr="00E72308" w:rsidRDefault="00DB1BC3" w:rsidP="00DB1BC3">
            <w:pPr>
              <w:ind w:left="127" w:firstLine="425"/>
              <w:jc w:val="both"/>
              <w:rPr>
                <w:strike/>
              </w:rPr>
            </w:pPr>
          </w:p>
        </w:tc>
        <w:tc>
          <w:tcPr>
            <w:tcW w:w="968" w:type="dxa"/>
            <w:tcBorders>
              <w:top w:val="single" w:sz="4" w:space="0" w:color="auto"/>
              <w:left w:val="single" w:sz="4" w:space="0" w:color="auto"/>
              <w:bottom w:val="single" w:sz="4" w:space="0" w:color="auto"/>
              <w:right w:val="single" w:sz="4" w:space="0" w:color="auto"/>
            </w:tcBorders>
            <w:vAlign w:val="center"/>
          </w:tcPr>
          <w:p w14:paraId="01D39C74" w14:textId="77777777" w:rsidR="00DB1BC3" w:rsidRPr="00E72308" w:rsidRDefault="00DB1BC3" w:rsidP="007D4982">
            <w:pPr>
              <w:ind w:left="127" w:hanging="10"/>
              <w:jc w:val="center"/>
              <w:rPr>
                <w:strike/>
              </w:rPr>
            </w:pPr>
            <w:r w:rsidRPr="00E72308">
              <w:rPr>
                <w:bCs/>
              </w:rPr>
              <w:t>201</w:t>
            </w:r>
            <w:r w:rsidR="007D4982" w:rsidRPr="00E72308">
              <w:rPr>
                <w:bCs/>
              </w:rPr>
              <w:t>8</w:t>
            </w:r>
            <w:r w:rsidRPr="00E72308">
              <w:rPr>
                <w:bCs/>
              </w:rPr>
              <w:t xml:space="preserve"> (faktas)</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01D39C75" w14:textId="77777777" w:rsidR="00DB1BC3" w:rsidRPr="00E72308" w:rsidRDefault="00DB1BC3" w:rsidP="007D4982">
            <w:pPr>
              <w:ind w:left="127" w:hanging="10"/>
              <w:rPr>
                <w:b/>
                <w:bCs/>
                <w:strike/>
              </w:rPr>
            </w:pPr>
            <w:r w:rsidRPr="00E72308">
              <w:rPr>
                <w:bCs/>
              </w:rPr>
              <w:t>201</w:t>
            </w:r>
            <w:r w:rsidR="007D4982" w:rsidRPr="00E72308">
              <w:rPr>
                <w:bCs/>
              </w:rPr>
              <w:t>9</w:t>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01D39C76" w14:textId="77777777" w:rsidR="00DB1BC3" w:rsidRPr="00E72308" w:rsidRDefault="00DB1BC3" w:rsidP="007D4982">
            <w:pPr>
              <w:ind w:left="127" w:hanging="10"/>
              <w:jc w:val="center"/>
              <w:rPr>
                <w:b/>
                <w:bCs/>
                <w:strike/>
              </w:rPr>
            </w:pPr>
            <w:r w:rsidRPr="00E72308">
              <w:rPr>
                <w:bCs/>
              </w:rPr>
              <w:t>20</w:t>
            </w:r>
            <w:r w:rsidR="007D4982" w:rsidRPr="00E72308">
              <w:rPr>
                <w:bCs/>
              </w:rPr>
              <w:t>20</w:t>
            </w:r>
          </w:p>
        </w:tc>
        <w:tc>
          <w:tcPr>
            <w:tcW w:w="845" w:type="dxa"/>
            <w:tcBorders>
              <w:top w:val="single" w:sz="4" w:space="0" w:color="auto"/>
              <w:left w:val="single" w:sz="4" w:space="0" w:color="auto"/>
              <w:bottom w:val="single" w:sz="4" w:space="0" w:color="auto"/>
              <w:right w:val="single" w:sz="4" w:space="0" w:color="auto"/>
            </w:tcBorders>
            <w:vAlign w:val="center"/>
          </w:tcPr>
          <w:p w14:paraId="01D39C77" w14:textId="77777777" w:rsidR="00DB1BC3" w:rsidRPr="00E72308" w:rsidRDefault="00DB1BC3" w:rsidP="007D4982">
            <w:pPr>
              <w:ind w:left="127" w:hanging="10"/>
              <w:jc w:val="center"/>
              <w:rPr>
                <w:b/>
                <w:bCs/>
                <w:strike/>
              </w:rPr>
            </w:pPr>
            <w:r w:rsidRPr="00E72308">
              <w:rPr>
                <w:bCs/>
              </w:rPr>
              <w:t>202</w:t>
            </w:r>
            <w:r w:rsidR="007D4982" w:rsidRPr="00E72308">
              <w:rPr>
                <w:bCs/>
              </w:rPr>
              <w:t>1</w:t>
            </w:r>
          </w:p>
        </w:tc>
      </w:tr>
      <w:tr w:rsidR="00E72308" w:rsidRPr="00E72308" w14:paraId="01D39C7F" w14:textId="77777777" w:rsidTr="001457D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79" w14:textId="77777777" w:rsidR="00DB1BC3" w:rsidRPr="00E72308" w:rsidRDefault="005B654B" w:rsidP="005C6D18">
            <w:pPr>
              <w:ind w:left="127"/>
              <w:rPr>
                <w:b/>
                <w:bCs/>
                <w:strike/>
              </w:rPr>
            </w:pPr>
            <w:r w:rsidRPr="00E72308">
              <w:rPr>
                <w:bCs/>
              </w:rPr>
              <w:t xml:space="preserve">Automobilių kelių </w:t>
            </w:r>
            <w:r w:rsidR="00DB1BC3" w:rsidRPr="00E72308">
              <w:rPr>
                <w:bCs/>
              </w:rPr>
              <w:t xml:space="preserve">su </w:t>
            </w:r>
            <w:r w:rsidRPr="00E72308">
              <w:rPr>
                <w:bCs/>
              </w:rPr>
              <w:t xml:space="preserve">patobulinta </w:t>
            </w:r>
            <w:r w:rsidR="00DB1BC3" w:rsidRPr="00E72308">
              <w:rPr>
                <w:bCs/>
              </w:rPr>
              <w:t xml:space="preserve">danga ilgis, palyginti su bendru </w:t>
            </w:r>
            <w:r w:rsidRPr="00E72308">
              <w:rPr>
                <w:bCs/>
              </w:rPr>
              <w:t>kel</w:t>
            </w:r>
            <w:r w:rsidR="00DB1BC3" w:rsidRPr="00E72308">
              <w:rPr>
                <w:bCs/>
              </w:rPr>
              <w:t>ių ilgiu</w:t>
            </w:r>
            <w:r w:rsidR="000C6D3B" w:rsidRPr="00E72308">
              <w:rPr>
                <w:bCs/>
              </w:rPr>
              <w:t>,</w:t>
            </w:r>
            <w:r w:rsidR="00DB1BC3" w:rsidRPr="00E72308">
              <w:rPr>
                <w:bCs/>
              </w:rPr>
              <w:t xml:space="preserve"> proc.</w:t>
            </w:r>
          </w:p>
        </w:tc>
        <w:tc>
          <w:tcPr>
            <w:tcW w:w="2987" w:type="dxa"/>
            <w:tcBorders>
              <w:top w:val="single" w:sz="4" w:space="0" w:color="auto"/>
              <w:left w:val="single" w:sz="4" w:space="0" w:color="auto"/>
              <w:bottom w:val="single" w:sz="4" w:space="0" w:color="auto"/>
              <w:right w:val="single" w:sz="4" w:space="0" w:color="auto"/>
            </w:tcBorders>
          </w:tcPr>
          <w:p w14:paraId="01D39C7A" w14:textId="77777777" w:rsidR="00DB1BC3" w:rsidRPr="00E72308" w:rsidRDefault="005C6D18" w:rsidP="005C6D18">
            <w:pPr>
              <w:ind w:left="127"/>
              <w:jc w:val="center"/>
              <w:rPr>
                <w:b/>
                <w:bCs/>
                <w:strike/>
              </w:rPr>
            </w:pPr>
            <w:r w:rsidRPr="00E72308">
              <w:rPr>
                <w:bCs/>
              </w:rPr>
              <w:t>Lietuvos statistikos departamento duomenys</w:t>
            </w:r>
          </w:p>
        </w:tc>
        <w:tc>
          <w:tcPr>
            <w:tcW w:w="968" w:type="dxa"/>
            <w:tcBorders>
              <w:top w:val="single" w:sz="4" w:space="0" w:color="auto"/>
              <w:left w:val="single" w:sz="4" w:space="0" w:color="auto"/>
              <w:bottom w:val="single" w:sz="4" w:space="0" w:color="auto"/>
              <w:right w:val="single" w:sz="4" w:space="0" w:color="auto"/>
            </w:tcBorders>
          </w:tcPr>
          <w:p w14:paraId="01D39C7B" w14:textId="77777777" w:rsidR="00DB1BC3" w:rsidRPr="00E72308" w:rsidRDefault="00E62EB3" w:rsidP="00E62EB3">
            <w:pPr>
              <w:ind w:left="127" w:hanging="10"/>
              <w:jc w:val="center"/>
              <w:rPr>
                <w:b/>
                <w:bCs/>
                <w:strike/>
              </w:rPr>
            </w:pPr>
            <w:r w:rsidRPr="00E72308">
              <w:rPr>
                <w:bCs/>
              </w:rPr>
              <w:t>84,9</w:t>
            </w:r>
          </w:p>
        </w:tc>
        <w:tc>
          <w:tcPr>
            <w:tcW w:w="721" w:type="dxa"/>
            <w:gridSpan w:val="2"/>
            <w:tcBorders>
              <w:top w:val="single" w:sz="4" w:space="0" w:color="auto"/>
              <w:left w:val="single" w:sz="4" w:space="0" w:color="auto"/>
              <w:bottom w:val="single" w:sz="4" w:space="0" w:color="auto"/>
              <w:right w:val="single" w:sz="4" w:space="0" w:color="auto"/>
            </w:tcBorders>
          </w:tcPr>
          <w:p w14:paraId="01D39C7C" w14:textId="77777777" w:rsidR="00DB1BC3" w:rsidRPr="00E72308" w:rsidRDefault="00E62EB3" w:rsidP="00DB1BC3">
            <w:pPr>
              <w:ind w:left="127" w:hanging="10"/>
              <w:jc w:val="center"/>
              <w:rPr>
                <w:b/>
                <w:bCs/>
                <w:strike/>
              </w:rPr>
            </w:pPr>
            <w:r w:rsidRPr="00E72308">
              <w:rPr>
                <w:bCs/>
              </w:rPr>
              <w:t>85</w:t>
            </w:r>
          </w:p>
        </w:tc>
        <w:tc>
          <w:tcPr>
            <w:tcW w:w="844" w:type="dxa"/>
            <w:gridSpan w:val="2"/>
            <w:tcBorders>
              <w:top w:val="single" w:sz="4" w:space="0" w:color="auto"/>
              <w:left w:val="single" w:sz="4" w:space="0" w:color="auto"/>
              <w:bottom w:val="single" w:sz="4" w:space="0" w:color="auto"/>
              <w:right w:val="single" w:sz="4" w:space="0" w:color="auto"/>
            </w:tcBorders>
          </w:tcPr>
          <w:p w14:paraId="01D39C7D" w14:textId="77777777" w:rsidR="00DB1BC3" w:rsidRPr="00E72308" w:rsidRDefault="00B9153E" w:rsidP="00DB1BC3">
            <w:pPr>
              <w:ind w:left="127" w:hanging="10"/>
              <w:jc w:val="center"/>
              <w:rPr>
                <w:b/>
                <w:bCs/>
                <w:strike/>
              </w:rPr>
            </w:pPr>
            <w:r w:rsidRPr="00E72308">
              <w:rPr>
                <w:bCs/>
              </w:rPr>
              <w:t>D</w:t>
            </w:r>
            <w:r w:rsidR="00E62EB3" w:rsidRPr="00E72308">
              <w:rPr>
                <w:bCs/>
              </w:rPr>
              <w:t>idė</w:t>
            </w:r>
            <w:r>
              <w:rPr>
                <w:bCs/>
              </w:rPr>
              <w:t>-</w:t>
            </w:r>
            <w:r w:rsidR="00E62EB3" w:rsidRPr="00E72308">
              <w:rPr>
                <w:bCs/>
              </w:rPr>
              <w:t>jantis</w:t>
            </w:r>
          </w:p>
        </w:tc>
        <w:tc>
          <w:tcPr>
            <w:tcW w:w="845" w:type="dxa"/>
            <w:tcBorders>
              <w:top w:val="single" w:sz="4" w:space="0" w:color="auto"/>
              <w:left w:val="single" w:sz="4" w:space="0" w:color="auto"/>
              <w:bottom w:val="single" w:sz="4" w:space="0" w:color="auto"/>
              <w:right w:val="single" w:sz="4" w:space="0" w:color="auto"/>
            </w:tcBorders>
          </w:tcPr>
          <w:p w14:paraId="01D39C7E" w14:textId="77777777" w:rsidR="00DB1BC3" w:rsidRPr="00E72308" w:rsidRDefault="00B9153E" w:rsidP="00DB1BC3">
            <w:pPr>
              <w:ind w:left="127" w:hanging="10"/>
              <w:jc w:val="center"/>
              <w:rPr>
                <w:b/>
                <w:bCs/>
                <w:strike/>
              </w:rPr>
            </w:pPr>
            <w:r w:rsidRPr="00E72308">
              <w:rPr>
                <w:bCs/>
              </w:rPr>
              <w:t>D</w:t>
            </w:r>
            <w:r w:rsidR="00E62EB3" w:rsidRPr="00E72308">
              <w:rPr>
                <w:bCs/>
              </w:rPr>
              <w:t>idė</w:t>
            </w:r>
            <w:r>
              <w:rPr>
                <w:bCs/>
              </w:rPr>
              <w:t>-</w:t>
            </w:r>
            <w:r w:rsidR="00E62EB3" w:rsidRPr="00E72308">
              <w:rPr>
                <w:bCs/>
              </w:rPr>
              <w:t>jantis</w:t>
            </w:r>
          </w:p>
        </w:tc>
      </w:tr>
      <w:tr w:rsidR="00E72308" w:rsidRPr="00E72308" w14:paraId="01D39C86" w14:textId="77777777" w:rsidTr="001457D2">
        <w:trPr>
          <w:trHeight w:val="300"/>
        </w:trPr>
        <w:tc>
          <w:tcPr>
            <w:tcW w:w="3133" w:type="dxa"/>
            <w:gridSpan w:val="2"/>
            <w:tcBorders>
              <w:left w:val="single" w:sz="4" w:space="0" w:color="auto"/>
              <w:bottom w:val="single" w:sz="4" w:space="0" w:color="auto"/>
              <w:right w:val="single" w:sz="4" w:space="0" w:color="auto"/>
            </w:tcBorders>
            <w:tcMar>
              <w:top w:w="15" w:type="dxa"/>
              <w:left w:w="15" w:type="dxa"/>
              <w:bottom w:w="0" w:type="dxa"/>
              <w:right w:w="15" w:type="dxa"/>
            </w:tcMar>
          </w:tcPr>
          <w:p w14:paraId="01D39C80" w14:textId="77777777" w:rsidR="00DB1BC3" w:rsidRPr="00E72308" w:rsidRDefault="00DB1BC3" w:rsidP="005C6D18">
            <w:pPr>
              <w:ind w:firstLine="127"/>
              <w:rPr>
                <w:b/>
                <w:bCs/>
                <w:strike/>
              </w:rPr>
            </w:pPr>
            <w:r w:rsidRPr="00E72308">
              <w:rPr>
                <w:bCs/>
              </w:rPr>
              <w:t>Gatvių tankis</w:t>
            </w:r>
            <w:r w:rsidR="000C6D3B" w:rsidRPr="00E72308">
              <w:rPr>
                <w:bCs/>
              </w:rPr>
              <w:t>,</w:t>
            </w:r>
            <w:r w:rsidRPr="00E72308">
              <w:t xml:space="preserve"> km/kv. km</w:t>
            </w:r>
          </w:p>
        </w:tc>
        <w:tc>
          <w:tcPr>
            <w:tcW w:w="2987" w:type="dxa"/>
            <w:tcBorders>
              <w:left w:val="single" w:sz="4" w:space="0" w:color="auto"/>
              <w:bottom w:val="single" w:sz="4" w:space="0" w:color="auto"/>
              <w:right w:val="single" w:sz="4" w:space="0" w:color="auto"/>
            </w:tcBorders>
          </w:tcPr>
          <w:p w14:paraId="01D39C81" w14:textId="77777777" w:rsidR="00DB1BC3" w:rsidRPr="00E72308" w:rsidRDefault="005C6D18" w:rsidP="00DB1BC3">
            <w:pPr>
              <w:ind w:left="127"/>
              <w:jc w:val="center"/>
              <w:rPr>
                <w:b/>
                <w:bCs/>
                <w:strike/>
              </w:rPr>
            </w:pPr>
            <w:r w:rsidRPr="00E72308">
              <w:rPr>
                <w:bCs/>
              </w:rPr>
              <w:t>Lietuvos statistikos departamento duomenys</w:t>
            </w:r>
          </w:p>
        </w:tc>
        <w:tc>
          <w:tcPr>
            <w:tcW w:w="968" w:type="dxa"/>
            <w:tcBorders>
              <w:top w:val="single" w:sz="4" w:space="0" w:color="auto"/>
              <w:left w:val="single" w:sz="4" w:space="0" w:color="auto"/>
              <w:bottom w:val="single" w:sz="4" w:space="0" w:color="auto"/>
              <w:right w:val="single" w:sz="4" w:space="0" w:color="auto"/>
            </w:tcBorders>
          </w:tcPr>
          <w:p w14:paraId="01D39C82" w14:textId="77777777" w:rsidR="00DB1BC3" w:rsidRPr="00E72308" w:rsidRDefault="00B02B02" w:rsidP="00DB1BC3">
            <w:pPr>
              <w:ind w:left="127" w:hanging="10"/>
              <w:jc w:val="center"/>
              <w:rPr>
                <w:b/>
                <w:bCs/>
                <w:strike/>
              </w:rPr>
            </w:pPr>
            <w:r w:rsidRPr="00E72308">
              <w:rPr>
                <w:bCs/>
              </w:rPr>
              <w:t>3</w:t>
            </w:r>
          </w:p>
        </w:tc>
        <w:tc>
          <w:tcPr>
            <w:tcW w:w="721" w:type="dxa"/>
            <w:gridSpan w:val="2"/>
            <w:tcBorders>
              <w:top w:val="single" w:sz="4" w:space="0" w:color="auto"/>
              <w:left w:val="single" w:sz="4" w:space="0" w:color="auto"/>
              <w:bottom w:val="single" w:sz="4" w:space="0" w:color="auto"/>
              <w:right w:val="single" w:sz="4" w:space="0" w:color="auto"/>
            </w:tcBorders>
          </w:tcPr>
          <w:p w14:paraId="01D39C83" w14:textId="77777777" w:rsidR="00DB1BC3" w:rsidRPr="00E72308" w:rsidRDefault="00DB1BC3" w:rsidP="00DB1BC3">
            <w:pPr>
              <w:ind w:left="127" w:hanging="10"/>
              <w:jc w:val="center"/>
              <w:rPr>
                <w:b/>
                <w:bCs/>
                <w:strike/>
              </w:rPr>
            </w:pPr>
            <w:r w:rsidRPr="00E72308">
              <w:t>3,05</w:t>
            </w:r>
          </w:p>
        </w:tc>
        <w:tc>
          <w:tcPr>
            <w:tcW w:w="844" w:type="dxa"/>
            <w:gridSpan w:val="2"/>
            <w:tcBorders>
              <w:top w:val="single" w:sz="4" w:space="0" w:color="auto"/>
              <w:left w:val="single" w:sz="4" w:space="0" w:color="auto"/>
              <w:bottom w:val="single" w:sz="4" w:space="0" w:color="auto"/>
              <w:right w:val="single" w:sz="4" w:space="0" w:color="auto"/>
            </w:tcBorders>
          </w:tcPr>
          <w:p w14:paraId="01D39C84" w14:textId="77777777" w:rsidR="00DB1BC3" w:rsidRPr="00E72308" w:rsidRDefault="00DB1BC3" w:rsidP="00DB1BC3">
            <w:pPr>
              <w:ind w:left="127" w:hanging="10"/>
              <w:jc w:val="center"/>
              <w:rPr>
                <w:b/>
                <w:bCs/>
                <w:strike/>
              </w:rPr>
            </w:pPr>
            <w:r w:rsidRPr="00E72308">
              <w:rPr>
                <w:bCs/>
              </w:rPr>
              <w:t>3,06</w:t>
            </w:r>
          </w:p>
        </w:tc>
        <w:tc>
          <w:tcPr>
            <w:tcW w:w="845" w:type="dxa"/>
            <w:tcBorders>
              <w:top w:val="single" w:sz="4" w:space="0" w:color="auto"/>
              <w:left w:val="single" w:sz="4" w:space="0" w:color="auto"/>
              <w:bottom w:val="single" w:sz="4" w:space="0" w:color="auto"/>
              <w:right w:val="single" w:sz="4" w:space="0" w:color="auto"/>
            </w:tcBorders>
          </w:tcPr>
          <w:p w14:paraId="01D39C85" w14:textId="77777777" w:rsidR="00DB1BC3" w:rsidRPr="00E72308" w:rsidRDefault="00DB1BC3" w:rsidP="00DB1BC3">
            <w:pPr>
              <w:ind w:left="127" w:hanging="10"/>
              <w:jc w:val="center"/>
              <w:rPr>
                <w:b/>
                <w:bCs/>
                <w:strike/>
              </w:rPr>
            </w:pPr>
            <w:r w:rsidRPr="00E72308">
              <w:rPr>
                <w:bCs/>
              </w:rPr>
              <w:t>3,07</w:t>
            </w:r>
          </w:p>
        </w:tc>
      </w:tr>
      <w:tr w:rsidR="00E72308" w:rsidRPr="00E72308" w14:paraId="01D39C8D" w14:textId="77777777" w:rsidTr="001457D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87" w14:textId="77777777" w:rsidR="00DB1BC3" w:rsidRPr="00E72308" w:rsidRDefault="00DB1BC3" w:rsidP="005C6D18">
            <w:pPr>
              <w:ind w:left="127"/>
              <w:rPr>
                <w:b/>
                <w:strike/>
              </w:rPr>
            </w:pPr>
            <w:r w:rsidRPr="00E72308">
              <w:t>Autobusų, kurių amžius neviršija 15 metų, dalis miesto viešajame transporte</w:t>
            </w:r>
            <w:r w:rsidR="000C6D3B" w:rsidRPr="00E72308">
              <w:t>,</w:t>
            </w:r>
            <w:r w:rsidRPr="00E72308">
              <w:t xml:space="preserve"> proc.</w:t>
            </w:r>
          </w:p>
        </w:tc>
        <w:tc>
          <w:tcPr>
            <w:tcW w:w="2987" w:type="dxa"/>
            <w:tcBorders>
              <w:top w:val="single" w:sz="4" w:space="0" w:color="auto"/>
              <w:left w:val="single" w:sz="4" w:space="0" w:color="auto"/>
              <w:bottom w:val="single" w:sz="4" w:space="0" w:color="auto"/>
              <w:right w:val="single" w:sz="4" w:space="0" w:color="auto"/>
            </w:tcBorders>
          </w:tcPr>
          <w:p w14:paraId="01D39C88" w14:textId="77777777" w:rsidR="00DB1BC3" w:rsidRPr="00E72308" w:rsidRDefault="00DB1BC3" w:rsidP="00DB1BC3">
            <w:pPr>
              <w:ind w:left="127"/>
              <w:jc w:val="center"/>
              <w:rPr>
                <w:b/>
                <w:bCs/>
                <w:strike/>
              </w:rPr>
            </w:pPr>
            <w:r w:rsidRPr="00E72308">
              <w:rPr>
                <w:bCs/>
              </w:rPr>
              <w:t>Miesto ūkio departamentas</w:t>
            </w:r>
          </w:p>
        </w:tc>
        <w:tc>
          <w:tcPr>
            <w:tcW w:w="968" w:type="dxa"/>
            <w:tcBorders>
              <w:top w:val="single" w:sz="4" w:space="0" w:color="auto"/>
              <w:left w:val="single" w:sz="4" w:space="0" w:color="auto"/>
              <w:bottom w:val="single" w:sz="4" w:space="0" w:color="auto"/>
              <w:right w:val="single" w:sz="4" w:space="0" w:color="auto"/>
            </w:tcBorders>
          </w:tcPr>
          <w:p w14:paraId="01D39C89" w14:textId="77777777" w:rsidR="00DB1BC3" w:rsidRPr="00E72308" w:rsidRDefault="008659E7" w:rsidP="00DB1BC3">
            <w:pPr>
              <w:spacing w:line="276" w:lineRule="auto"/>
              <w:ind w:left="127" w:hanging="10"/>
              <w:jc w:val="center"/>
              <w:rPr>
                <w:rFonts w:eastAsiaTheme="minorHAnsi"/>
                <w:b/>
                <w:bCs/>
                <w:strike/>
              </w:rPr>
            </w:pPr>
            <w:r w:rsidRPr="00E72308">
              <w:t>66</w:t>
            </w:r>
          </w:p>
        </w:tc>
        <w:tc>
          <w:tcPr>
            <w:tcW w:w="721" w:type="dxa"/>
            <w:gridSpan w:val="2"/>
            <w:tcBorders>
              <w:top w:val="single" w:sz="4" w:space="0" w:color="auto"/>
              <w:left w:val="single" w:sz="4" w:space="0" w:color="auto"/>
              <w:bottom w:val="single" w:sz="4" w:space="0" w:color="auto"/>
              <w:right w:val="single" w:sz="4" w:space="0" w:color="auto"/>
            </w:tcBorders>
          </w:tcPr>
          <w:p w14:paraId="01D39C8A" w14:textId="77777777" w:rsidR="00DB1BC3" w:rsidRPr="00E72308" w:rsidRDefault="008659E7" w:rsidP="00DB1BC3">
            <w:pPr>
              <w:spacing w:line="276" w:lineRule="auto"/>
              <w:ind w:left="127" w:hanging="10"/>
              <w:jc w:val="center"/>
              <w:rPr>
                <w:rFonts w:eastAsiaTheme="minorHAnsi"/>
                <w:b/>
                <w:bCs/>
                <w:strike/>
              </w:rPr>
            </w:pPr>
            <w:r w:rsidRPr="00E72308">
              <w:t>67</w:t>
            </w:r>
          </w:p>
        </w:tc>
        <w:tc>
          <w:tcPr>
            <w:tcW w:w="844" w:type="dxa"/>
            <w:gridSpan w:val="2"/>
            <w:tcBorders>
              <w:top w:val="single" w:sz="4" w:space="0" w:color="auto"/>
              <w:left w:val="single" w:sz="4" w:space="0" w:color="auto"/>
              <w:bottom w:val="single" w:sz="4" w:space="0" w:color="auto"/>
              <w:right w:val="single" w:sz="4" w:space="0" w:color="auto"/>
            </w:tcBorders>
          </w:tcPr>
          <w:p w14:paraId="01D39C8B" w14:textId="77777777" w:rsidR="00DB1BC3" w:rsidRPr="00E72308" w:rsidRDefault="008659E7" w:rsidP="00DB1BC3">
            <w:pPr>
              <w:spacing w:line="276" w:lineRule="auto"/>
              <w:ind w:left="127" w:hanging="10"/>
              <w:jc w:val="center"/>
              <w:rPr>
                <w:rFonts w:eastAsiaTheme="minorHAnsi"/>
                <w:b/>
                <w:bCs/>
                <w:strike/>
              </w:rPr>
            </w:pPr>
            <w:r w:rsidRPr="00E72308">
              <w:t>68</w:t>
            </w:r>
          </w:p>
        </w:tc>
        <w:tc>
          <w:tcPr>
            <w:tcW w:w="845" w:type="dxa"/>
            <w:tcBorders>
              <w:top w:val="single" w:sz="4" w:space="0" w:color="auto"/>
              <w:left w:val="single" w:sz="4" w:space="0" w:color="auto"/>
              <w:bottom w:val="single" w:sz="4" w:space="0" w:color="auto"/>
              <w:right w:val="single" w:sz="4" w:space="0" w:color="auto"/>
            </w:tcBorders>
          </w:tcPr>
          <w:p w14:paraId="01D39C8C" w14:textId="77777777" w:rsidR="00DB1BC3" w:rsidRPr="00E72308" w:rsidRDefault="00DB1BC3" w:rsidP="00DB1BC3">
            <w:pPr>
              <w:spacing w:line="276" w:lineRule="auto"/>
              <w:ind w:left="127" w:hanging="10"/>
              <w:jc w:val="center"/>
              <w:rPr>
                <w:rFonts w:eastAsiaTheme="minorHAnsi"/>
                <w:b/>
                <w:bCs/>
                <w:strike/>
              </w:rPr>
            </w:pPr>
            <w:r w:rsidRPr="00E72308">
              <w:t>69</w:t>
            </w:r>
          </w:p>
        </w:tc>
      </w:tr>
      <w:tr w:rsidR="00E72308" w:rsidRPr="00E72308" w14:paraId="01D39C94" w14:textId="77777777" w:rsidTr="001457D2">
        <w:trPr>
          <w:trHeight w:val="300"/>
        </w:trPr>
        <w:tc>
          <w:tcPr>
            <w:tcW w:w="3133"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8E" w14:textId="77777777" w:rsidR="00DB1BC3" w:rsidRPr="00E72308" w:rsidRDefault="00DB1BC3" w:rsidP="00DB1BC3">
            <w:pPr>
              <w:ind w:left="127"/>
              <w:jc w:val="both"/>
              <w:rPr>
                <w:b/>
                <w:bCs/>
                <w:strike/>
              </w:rPr>
            </w:pPr>
            <w:r w:rsidRPr="00E72308">
              <w:t>Gatvių, kuriomis važinėja viešasis transportas, ilgis km</w:t>
            </w:r>
          </w:p>
        </w:tc>
        <w:tc>
          <w:tcPr>
            <w:tcW w:w="2987" w:type="dxa"/>
            <w:tcBorders>
              <w:top w:val="single" w:sz="4" w:space="0" w:color="auto"/>
              <w:left w:val="single" w:sz="4" w:space="0" w:color="auto"/>
              <w:bottom w:val="single" w:sz="4" w:space="0" w:color="auto"/>
              <w:right w:val="single" w:sz="4" w:space="0" w:color="auto"/>
            </w:tcBorders>
          </w:tcPr>
          <w:p w14:paraId="01D39C8F" w14:textId="77777777" w:rsidR="00DB1BC3" w:rsidRPr="00E72308" w:rsidRDefault="00DB1BC3" w:rsidP="00DB1BC3">
            <w:pPr>
              <w:ind w:left="127"/>
              <w:jc w:val="center"/>
              <w:rPr>
                <w:b/>
                <w:bCs/>
                <w:strike/>
              </w:rPr>
            </w:pPr>
            <w:r w:rsidRPr="00E72308">
              <w:rPr>
                <w:bCs/>
              </w:rPr>
              <w:t>Miesto ūkio departamentas</w:t>
            </w:r>
          </w:p>
        </w:tc>
        <w:tc>
          <w:tcPr>
            <w:tcW w:w="968" w:type="dxa"/>
            <w:tcBorders>
              <w:top w:val="single" w:sz="4" w:space="0" w:color="auto"/>
              <w:left w:val="single" w:sz="4" w:space="0" w:color="auto"/>
              <w:bottom w:val="single" w:sz="4" w:space="0" w:color="auto"/>
              <w:right w:val="single" w:sz="4" w:space="0" w:color="auto"/>
            </w:tcBorders>
          </w:tcPr>
          <w:p w14:paraId="01D39C90" w14:textId="77777777" w:rsidR="00DB1BC3" w:rsidRPr="00E72308" w:rsidRDefault="00DB1BC3" w:rsidP="00DB1BC3">
            <w:pPr>
              <w:spacing w:line="276" w:lineRule="auto"/>
              <w:ind w:left="127" w:hanging="10"/>
              <w:jc w:val="center"/>
              <w:rPr>
                <w:rFonts w:eastAsiaTheme="minorHAnsi"/>
                <w:b/>
                <w:bCs/>
                <w:strike/>
              </w:rPr>
            </w:pPr>
            <w:r w:rsidRPr="00E72308">
              <w:t>121</w:t>
            </w:r>
          </w:p>
        </w:tc>
        <w:tc>
          <w:tcPr>
            <w:tcW w:w="721" w:type="dxa"/>
            <w:gridSpan w:val="2"/>
            <w:tcBorders>
              <w:top w:val="single" w:sz="4" w:space="0" w:color="auto"/>
              <w:left w:val="single" w:sz="4" w:space="0" w:color="auto"/>
              <w:bottom w:val="single" w:sz="4" w:space="0" w:color="auto"/>
              <w:right w:val="single" w:sz="4" w:space="0" w:color="auto"/>
            </w:tcBorders>
          </w:tcPr>
          <w:p w14:paraId="01D39C91" w14:textId="77777777" w:rsidR="00DB1BC3" w:rsidRPr="00E72308" w:rsidRDefault="00DB1BC3" w:rsidP="00DB1BC3">
            <w:pPr>
              <w:spacing w:line="276" w:lineRule="auto"/>
              <w:ind w:left="127" w:hanging="10"/>
              <w:jc w:val="center"/>
              <w:rPr>
                <w:rFonts w:eastAsiaTheme="minorHAnsi"/>
                <w:b/>
                <w:bCs/>
                <w:strike/>
              </w:rPr>
            </w:pPr>
            <w:r w:rsidRPr="00E72308">
              <w:t>122</w:t>
            </w:r>
          </w:p>
        </w:tc>
        <w:tc>
          <w:tcPr>
            <w:tcW w:w="844" w:type="dxa"/>
            <w:gridSpan w:val="2"/>
            <w:tcBorders>
              <w:top w:val="single" w:sz="4" w:space="0" w:color="auto"/>
              <w:left w:val="single" w:sz="4" w:space="0" w:color="auto"/>
              <w:bottom w:val="single" w:sz="4" w:space="0" w:color="auto"/>
              <w:right w:val="single" w:sz="4" w:space="0" w:color="auto"/>
            </w:tcBorders>
          </w:tcPr>
          <w:p w14:paraId="01D39C92" w14:textId="77777777" w:rsidR="00DB1BC3" w:rsidRPr="00E72308" w:rsidRDefault="00DB1BC3" w:rsidP="00DB1BC3">
            <w:pPr>
              <w:spacing w:line="276" w:lineRule="auto"/>
              <w:ind w:left="127" w:hanging="10"/>
              <w:jc w:val="center"/>
              <w:rPr>
                <w:rFonts w:eastAsiaTheme="minorHAnsi"/>
                <w:b/>
                <w:bCs/>
                <w:strike/>
              </w:rPr>
            </w:pPr>
            <w:r w:rsidRPr="00E72308">
              <w:t>123</w:t>
            </w:r>
          </w:p>
        </w:tc>
        <w:tc>
          <w:tcPr>
            <w:tcW w:w="845" w:type="dxa"/>
            <w:tcBorders>
              <w:top w:val="single" w:sz="4" w:space="0" w:color="auto"/>
              <w:left w:val="single" w:sz="4" w:space="0" w:color="auto"/>
              <w:bottom w:val="single" w:sz="4" w:space="0" w:color="auto"/>
              <w:right w:val="single" w:sz="4" w:space="0" w:color="auto"/>
            </w:tcBorders>
          </w:tcPr>
          <w:p w14:paraId="01D39C93" w14:textId="77777777" w:rsidR="00DB1BC3" w:rsidRPr="00E72308" w:rsidRDefault="00DB1BC3" w:rsidP="00DB1BC3">
            <w:pPr>
              <w:spacing w:line="276" w:lineRule="auto"/>
              <w:ind w:left="127" w:hanging="10"/>
              <w:jc w:val="center"/>
              <w:rPr>
                <w:rFonts w:eastAsiaTheme="minorHAnsi"/>
                <w:b/>
                <w:bCs/>
                <w:strike/>
              </w:rPr>
            </w:pPr>
            <w:r w:rsidRPr="00E72308">
              <w:t>125</w:t>
            </w:r>
          </w:p>
        </w:tc>
      </w:tr>
      <w:tr w:rsidR="00E72308" w:rsidRPr="00E72308" w14:paraId="01D39C97" w14:textId="77777777" w:rsidTr="001457D2">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95" w14:textId="77777777" w:rsidR="00DB1BC3" w:rsidRPr="00E72308" w:rsidRDefault="00DB1BC3" w:rsidP="00DB1BC3">
            <w:pPr>
              <w:ind w:left="127" w:firstLine="425"/>
              <w:jc w:val="both"/>
              <w:rPr>
                <w:b/>
                <w:bCs/>
                <w:strike/>
              </w:rPr>
            </w:pPr>
            <w:r w:rsidRPr="00E72308">
              <w:rPr>
                <w:b/>
              </w:rPr>
              <w:t>Galimi programos vykdymo ir finansavimo variantai:</w:t>
            </w:r>
          </w:p>
          <w:p w14:paraId="01D39C96" w14:textId="77777777" w:rsidR="00DB1BC3" w:rsidRPr="00E72308" w:rsidRDefault="00DB1BC3" w:rsidP="00DB1BC3">
            <w:pPr>
              <w:ind w:left="127" w:firstLine="425"/>
              <w:jc w:val="both"/>
              <w:rPr>
                <w:strike/>
              </w:rPr>
            </w:pPr>
            <w:r w:rsidRPr="00E72308">
              <w:rPr>
                <w:noProof/>
              </w:rPr>
              <w:t xml:space="preserve">Klaipėdos miesto </w:t>
            </w:r>
            <w:r w:rsidRPr="00E72308">
              <w:rPr>
                <w:bCs/>
              </w:rPr>
              <w:t>savivaldybės biudžeto, paskolos, ES struktūrinių fondų, Kelių priežiūros ir plėtros programos, valstybės biudžeto, kitos lėšos</w:t>
            </w:r>
            <w:r w:rsidR="006F356E">
              <w:rPr>
                <w:bCs/>
              </w:rPr>
              <w:t>.</w:t>
            </w:r>
          </w:p>
        </w:tc>
      </w:tr>
      <w:tr w:rsidR="00DB1BC3" w:rsidRPr="00E72308" w14:paraId="01D39C9E" w14:textId="77777777" w:rsidTr="001457D2">
        <w:trPr>
          <w:trHeight w:val="300"/>
        </w:trPr>
        <w:tc>
          <w:tcPr>
            <w:tcW w:w="9498"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98" w14:textId="77777777" w:rsidR="00DB1BC3" w:rsidRPr="00E72308" w:rsidRDefault="00DB1BC3" w:rsidP="00DB1BC3">
            <w:pPr>
              <w:ind w:left="127" w:firstLine="425"/>
              <w:jc w:val="both"/>
              <w:rPr>
                <w:b/>
                <w:bCs/>
                <w:strike/>
              </w:rPr>
            </w:pPr>
            <w:r w:rsidRPr="00E72308">
              <w:rPr>
                <w:b/>
              </w:rPr>
              <w:t xml:space="preserve">Klaipėdos miesto </w:t>
            </w:r>
            <w:r w:rsidRPr="00E72308">
              <w:rPr>
                <w:b/>
                <w:bCs/>
              </w:rPr>
              <w:t xml:space="preserve">savivaldybės </w:t>
            </w:r>
            <w:r w:rsidRPr="00E72308">
              <w:rPr>
                <w:b/>
              </w:rPr>
              <w:t>2013–2020 metų strateginio plėtros plano dalys, susijusios su vykdoma programa:</w:t>
            </w:r>
          </w:p>
          <w:p w14:paraId="01D39C99" w14:textId="77777777" w:rsidR="00DB1BC3" w:rsidRPr="00E72308" w:rsidRDefault="00DB1BC3" w:rsidP="00DB1BC3">
            <w:pPr>
              <w:ind w:left="127" w:firstLine="425"/>
              <w:jc w:val="both"/>
              <w:rPr>
                <w:rFonts w:eastAsia="SimSun"/>
                <w:b/>
                <w:strike/>
                <w:lang w:eastAsia="lt-LT"/>
              </w:rPr>
            </w:pPr>
            <w:r w:rsidRPr="00E72308">
              <w:rPr>
                <w:rFonts w:eastAsia="SimSun"/>
                <w:caps/>
              </w:rPr>
              <w:t xml:space="preserve">1.5.2 </w:t>
            </w:r>
            <w:r w:rsidRPr="00E72308">
              <w:rPr>
                <w:rFonts w:eastAsia="SimSun"/>
              </w:rPr>
              <w:t>uždavinys</w:t>
            </w:r>
            <w:r w:rsidRPr="00E72308">
              <w:rPr>
                <w:rFonts w:eastAsia="SimSun"/>
                <w:caps/>
              </w:rPr>
              <w:t xml:space="preserve">. </w:t>
            </w:r>
            <w:r w:rsidRPr="00E72308">
              <w:rPr>
                <w:rFonts w:eastAsia="SimSun"/>
                <w:lang w:eastAsia="lt-LT"/>
              </w:rPr>
              <w:t>Diegti veiksmingas saugumą užtikrinančias priemones.</w:t>
            </w:r>
          </w:p>
          <w:p w14:paraId="01D39C9A" w14:textId="77777777" w:rsidR="00DB1BC3" w:rsidRPr="00E72308" w:rsidRDefault="00DB1BC3" w:rsidP="00DB1BC3">
            <w:pPr>
              <w:ind w:left="127" w:firstLine="425"/>
              <w:jc w:val="both"/>
              <w:rPr>
                <w:rFonts w:eastAsia="SimSun"/>
                <w:b/>
                <w:strike/>
                <w:lang w:eastAsia="lt-LT"/>
              </w:rPr>
            </w:pPr>
            <w:r w:rsidRPr="00E72308">
              <w:rPr>
                <w:rFonts w:eastAsia="SimSun"/>
                <w:caps/>
              </w:rPr>
              <w:t xml:space="preserve">2.1.2 </w:t>
            </w:r>
            <w:r w:rsidRPr="00E72308">
              <w:rPr>
                <w:rFonts w:eastAsia="SimSun"/>
              </w:rPr>
              <w:t>uždavinys</w:t>
            </w:r>
            <w:r w:rsidRPr="00E72308">
              <w:rPr>
                <w:rFonts w:eastAsia="SimSun"/>
                <w:caps/>
              </w:rPr>
              <w:t xml:space="preserve">. </w:t>
            </w:r>
            <w:r w:rsidRPr="00E72308">
              <w:rPr>
                <w:rFonts w:eastAsia="SimSun"/>
                <w:lang w:eastAsia="lt-LT"/>
              </w:rPr>
              <w:t>Įdiegti darnaus judumo principus susisiekimo sistemoje.</w:t>
            </w:r>
          </w:p>
          <w:p w14:paraId="01D39C9B" w14:textId="77777777" w:rsidR="00DB1BC3" w:rsidRPr="00E72308" w:rsidRDefault="00DB1BC3" w:rsidP="00DB1BC3">
            <w:pPr>
              <w:ind w:left="127" w:firstLine="425"/>
              <w:jc w:val="both"/>
              <w:rPr>
                <w:rFonts w:eastAsia="SimSun"/>
                <w:lang w:eastAsia="lt-LT"/>
              </w:rPr>
            </w:pPr>
            <w:r w:rsidRPr="00E72308">
              <w:rPr>
                <w:rFonts w:eastAsia="SimSun"/>
                <w:caps/>
              </w:rPr>
              <w:t xml:space="preserve">2.2.1 </w:t>
            </w:r>
            <w:r w:rsidRPr="00E72308">
              <w:rPr>
                <w:rFonts w:eastAsia="SimSun"/>
              </w:rPr>
              <w:t>uždavinys</w:t>
            </w:r>
            <w:r w:rsidRPr="00E72308">
              <w:rPr>
                <w:rFonts w:eastAsia="SimSun"/>
                <w:caps/>
              </w:rPr>
              <w:t xml:space="preserve">. </w:t>
            </w:r>
            <w:r w:rsidRPr="00E72308">
              <w:rPr>
                <w:rFonts w:eastAsia="SimSun"/>
                <w:lang w:eastAsia="lt-LT"/>
              </w:rPr>
              <w:t>Subalansuoti miesto ir uosto plėtrą.</w:t>
            </w:r>
          </w:p>
          <w:p w14:paraId="01D39C9C" w14:textId="77777777" w:rsidR="00DB1BC3" w:rsidRPr="00E72308" w:rsidRDefault="00DB1BC3" w:rsidP="00DB1BC3">
            <w:pPr>
              <w:ind w:left="127" w:firstLine="425"/>
              <w:jc w:val="both"/>
              <w:rPr>
                <w:rFonts w:eastAsia="SimSun"/>
                <w:lang w:eastAsia="lt-LT"/>
              </w:rPr>
            </w:pPr>
            <w:r w:rsidRPr="00E72308">
              <w:rPr>
                <w:rFonts w:eastAsia="SimSun"/>
                <w:lang w:eastAsia="lt-LT"/>
              </w:rPr>
              <w:t xml:space="preserve">2.2.2 uždavinys. </w:t>
            </w:r>
            <w:r w:rsidRPr="00E72308">
              <w:t>Planavimo procese skatinti integruotumą, inovatyvumą ir socialinę atsakomybę už miesto teritorijų vystymą bei priežiūrą.</w:t>
            </w:r>
          </w:p>
          <w:p w14:paraId="01D39C9D" w14:textId="77777777" w:rsidR="00DB1BC3" w:rsidRPr="00E72308" w:rsidRDefault="00DB1BC3" w:rsidP="00DB1BC3">
            <w:pPr>
              <w:ind w:left="127" w:firstLine="425"/>
              <w:jc w:val="both"/>
              <w:rPr>
                <w:b/>
                <w:strike/>
              </w:rPr>
            </w:pPr>
            <w:r w:rsidRPr="00E72308">
              <w:rPr>
                <w:rFonts w:eastAsia="SimSun"/>
                <w:caps/>
              </w:rPr>
              <w:t xml:space="preserve">3.1.2 </w:t>
            </w:r>
            <w:r w:rsidRPr="00E72308">
              <w:rPr>
                <w:rFonts w:eastAsia="SimSun"/>
              </w:rPr>
              <w:t xml:space="preserve">uždavinys. </w:t>
            </w:r>
            <w:r w:rsidRPr="00E72308">
              <w:rPr>
                <w:rFonts w:eastAsia="SimSun"/>
                <w:lang w:eastAsia="lt-LT"/>
              </w:rPr>
              <w:t>Sudaryti sąlygas pramonės ir kitų verslų plėtrai</w:t>
            </w:r>
            <w:r w:rsidR="006F356E">
              <w:rPr>
                <w:rFonts w:eastAsia="SimSun"/>
                <w:lang w:eastAsia="lt-LT"/>
              </w:rPr>
              <w:t>.</w:t>
            </w:r>
          </w:p>
        </w:tc>
      </w:tr>
    </w:tbl>
    <w:p w14:paraId="01D39C9F" w14:textId="77777777" w:rsidR="00DB1BC3" w:rsidRPr="00E72308" w:rsidRDefault="00DB1BC3" w:rsidP="00DB1BC3">
      <w:pPr>
        <w:ind w:hanging="57"/>
        <w:jc w:val="center"/>
        <w:rPr>
          <w:bCs/>
        </w:rPr>
      </w:pPr>
    </w:p>
    <w:p w14:paraId="01D39CA0" w14:textId="77777777" w:rsidR="00DB1BC3" w:rsidRPr="00E72308" w:rsidRDefault="00DB1BC3" w:rsidP="00DB1BC3">
      <w:pPr>
        <w:ind w:firstLine="567"/>
        <w:jc w:val="both"/>
        <w:outlineLvl w:val="0"/>
        <w:rPr>
          <w:bCs/>
          <w:caps/>
        </w:rPr>
      </w:pPr>
      <w:r w:rsidRPr="00E72308">
        <w:t>Priedas – 201</w:t>
      </w:r>
      <w:r w:rsidR="009636F2" w:rsidRPr="00E72308">
        <w:t>9–2021</w:t>
      </w:r>
      <w:r w:rsidRPr="00E72308">
        <w:t xml:space="preserve"> m. Klaipėdos miesto savivaldybės susisiekimo sistemos priežiūros ir plėtros programos (Nr. 06) tikslų, uždavinių, priemonių, priemonių išlaidų ir produkto kriterijų suvestinė.</w:t>
      </w:r>
    </w:p>
    <w:p w14:paraId="01D39CA1" w14:textId="77777777" w:rsidR="004C7DB3" w:rsidRPr="00E72308" w:rsidRDefault="00DB1BC3" w:rsidP="006F356E">
      <w:pPr>
        <w:ind w:hanging="57"/>
        <w:jc w:val="center"/>
      </w:pPr>
      <w:r w:rsidRPr="00E72308">
        <w:rPr>
          <w:bCs/>
        </w:rPr>
        <w:t>_________________________</w:t>
      </w:r>
    </w:p>
    <w:sectPr w:rsidR="004C7DB3" w:rsidRPr="00E72308" w:rsidSect="00B9153E">
      <w:headerReference w:type="default" r:id="rId6"/>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39CA4" w14:textId="77777777" w:rsidR="009740FF" w:rsidRDefault="009740FF" w:rsidP="00D57F27">
      <w:r>
        <w:separator/>
      </w:r>
    </w:p>
  </w:endnote>
  <w:endnote w:type="continuationSeparator" w:id="0">
    <w:p w14:paraId="01D39CA5" w14:textId="77777777" w:rsidR="009740FF" w:rsidRDefault="009740F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9CA2" w14:textId="77777777" w:rsidR="009740FF" w:rsidRDefault="009740FF" w:rsidP="00D57F27">
      <w:r>
        <w:separator/>
      </w:r>
    </w:p>
  </w:footnote>
  <w:footnote w:type="continuationSeparator" w:id="0">
    <w:p w14:paraId="01D39CA3" w14:textId="77777777" w:rsidR="009740FF" w:rsidRDefault="009740F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147794"/>
      <w:docPartObj>
        <w:docPartGallery w:val="Page Numbers (Top of Page)"/>
        <w:docPartUnique/>
      </w:docPartObj>
    </w:sdtPr>
    <w:sdtEndPr/>
    <w:sdtContent>
      <w:p w14:paraId="01D39CA6" w14:textId="3B570822" w:rsidR="00D57F27" w:rsidRDefault="00D57F27">
        <w:pPr>
          <w:pStyle w:val="Antrats"/>
          <w:jc w:val="center"/>
        </w:pPr>
        <w:r>
          <w:fldChar w:fldCharType="begin"/>
        </w:r>
        <w:r>
          <w:instrText>PAGE   \* MERGEFORMAT</w:instrText>
        </w:r>
        <w:r>
          <w:fldChar w:fldCharType="separate"/>
        </w:r>
        <w:r w:rsidR="00AA410F">
          <w:rPr>
            <w:noProof/>
          </w:rPr>
          <w:t>2</w:t>
        </w:r>
        <w:r>
          <w:fldChar w:fldCharType="end"/>
        </w:r>
      </w:p>
    </w:sdtContent>
  </w:sdt>
  <w:p w14:paraId="01D39CA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337"/>
    <w:rsid w:val="00002A5E"/>
    <w:rsid w:val="00016BE6"/>
    <w:rsid w:val="0002281F"/>
    <w:rsid w:val="00022898"/>
    <w:rsid w:val="00022DBD"/>
    <w:rsid w:val="0006079E"/>
    <w:rsid w:val="0007615C"/>
    <w:rsid w:val="000C6D3B"/>
    <w:rsid w:val="000E7593"/>
    <w:rsid w:val="000F5752"/>
    <w:rsid w:val="00116658"/>
    <w:rsid w:val="001302C9"/>
    <w:rsid w:val="00134DE2"/>
    <w:rsid w:val="0014542C"/>
    <w:rsid w:val="001920C2"/>
    <w:rsid w:val="00193DD2"/>
    <w:rsid w:val="0019615E"/>
    <w:rsid w:val="001B2387"/>
    <w:rsid w:val="001C52F2"/>
    <w:rsid w:val="001F3908"/>
    <w:rsid w:val="0021600E"/>
    <w:rsid w:val="002350ED"/>
    <w:rsid w:val="0024258D"/>
    <w:rsid w:val="00245104"/>
    <w:rsid w:val="0026200D"/>
    <w:rsid w:val="0027599B"/>
    <w:rsid w:val="00277A96"/>
    <w:rsid w:val="002C2048"/>
    <w:rsid w:val="002C2D2C"/>
    <w:rsid w:val="002F35B8"/>
    <w:rsid w:val="00314E8F"/>
    <w:rsid w:val="00326DC0"/>
    <w:rsid w:val="0034183E"/>
    <w:rsid w:val="00343994"/>
    <w:rsid w:val="003743D3"/>
    <w:rsid w:val="003851B8"/>
    <w:rsid w:val="003C1B8C"/>
    <w:rsid w:val="003D29B5"/>
    <w:rsid w:val="003F09AF"/>
    <w:rsid w:val="00404B25"/>
    <w:rsid w:val="00424A52"/>
    <w:rsid w:val="00431808"/>
    <w:rsid w:val="004476DD"/>
    <w:rsid w:val="004628E3"/>
    <w:rsid w:val="00465C61"/>
    <w:rsid w:val="00476388"/>
    <w:rsid w:val="004845DB"/>
    <w:rsid w:val="004C7DB3"/>
    <w:rsid w:val="004F0546"/>
    <w:rsid w:val="005061FD"/>
    <w:rsid w:val="005527BE"/>
    <w:rsid w:val="00571D27"/>
    <w:rsid w:val="00573F51"/>
    <w:rsid w:val="005956D3"/>
    <w:rsid w:val="00597EE8"/>
    <w:rsid w:val="005B434A"/>
    <w:rsid w:val="005B654B"/>
    <w:rsid w:val="005C0522"/>
    <w:rsid w:val="005C6D18"/>
    <w:rsid w:val="005D3140"/>
    <w:rsid w:val="005D3E1F"/>
    <w:rsid w:val="005F495C"/>
    <w:rsid w:val="006237E6"/>
    <w:rsid w:val="006257FB"/>
    <w:rsid w:val="0063688C"/>
    <w:rsid w:val="00662D1F"/>
    <w:rsid w:val="006A505B"/>
    <w:rsid w:val="006A7566"/>
    <w:rsid w:val="006B66DC"/>
    <w:rsid w:val="006F356E"/>
    <w:rsid w:val="00706003"/>
    <w:rsid w:val="007311B5"/>
    <w:rsid w:val="00735D63"/>
    <w:rsid w:val="00763F9B"/>
    <w:rsid w:val="00772B6E"/>
    <w:rsid w:val="007A7E49"/>
    <w:rsid w:val="007C445D"/>
    <w:rsid w:val="007D4982"/>
    <w:rsid w:val="007E49AE"/>
    <w:rsid w:val="007E62A0"/>
    <w:rsid w:val="00832182"/>
    <w:rsid w:val="00832CC9"/>
    <w:rsid w:val="008354D5"/>
    <w:rsid w:val="00837660"/>
    <w:rsid w:val="00850505"/>
    <w:rsid w:val="008659E7"/>
    <w:rsid w:val="00886DB4"/>
    <w:rsid w:val="008953C4"/>
    <w:rsid w:val="008B144B"/>
    <w:rsid w:val="008E03E3"/>
    <w:rsid w:val="008E6E82"/>
    <w:rsid w:val="008F5D8C"/>
    <w:rsid w:val="009064EC"/>
    <w:rsid w:val="00920AD6"/>
    <w:rsid w:val="00931E29"/>
    <w:rsid w:val="00946191"/>
    <w:rsid w:val="0096135C"/>
    <w:rsid w:val="009636F2"/>
    <w:rsid w:val="009740FF"/>
    <w:rsid w:val="009A04BD"/>
    <w:rsid w:val="009A2BD9"/>
    <w:rsid w:val="009A2E69"/>
    <w:rsid w:val="009F2F29"/>
    <w:rsid w:val="00A44A0D"/>
    <w:rsid w:val="00A55E87"/>
    <w:rsid w:val="00A72B1B"/>
    <w:rsid w:val="00AA0973"/>
    <w:rsid w:val="00AA410F"/>
    <w:rsid w:val="00AA438D"/>
    <w:rsid w:val="00AE242C"/>
    <w:rsid w:val="00AF7D08"/>
    <w:rsid w:val="00B02B02"/>
    <w:rsid w:val="00B1612B"/>
    <w:rsid w:val="00B201A2"/>
    <w:rsid w:val="00B47224"/>
    <w:rsid w:val="00B750B6"/>
    <w:rsid w:val="00B9153E"/>
    <w:rsid w:val="00BB1FB7"/>
    <w:rsid w:val="00C02D82"/>
    <w:rsid w:val="00C16C39"/>
    <w:rsid w:val="00C3682C"/>
    <w:rsid w:val="00C57681"/>
    <w:rsid w:val="00CA4D3B"/>
    <w:rsid w:val="00CB3BAE"/>
    <w:rsid w:val="00CD7F1D"/>
    <w:rsid w:val="00D109A2"/>
    <w:rsid w:val="00D25EFA"/>
    <w:rsid w:val="00D35170"/>
    <w:rsid w:val="00D42B72"/>
    <w:rsid w:val="00D57F27"/>
    <w:rsid w:val="00D90ED5"/>
    <w:rsid w:val="00DA5B5B"/>
    <w:rsid w:val="00DB1BC3"/>
    <w:rsid w:val="00DB2807"/>
    <w:rsid w:val="00DC6E61"/>
    <w:rsid w:val="00DD05B6"/>
    <w:rsid w:val="00E056E1"/>
    <w:rsid w:val="00E33871"/>
    <w:rsid w:val="00E56A73"/>
    <w:rsid w:val="00E610E5"/>
    <w:rsid w:val="00E62EB3"/>
    <w:rsid w:val="00E72308"/>
    <w:rsid w:val="00E84AE6"/>
    <w:rsid w:val="00EB0DA8"/>
    <w:rsid w:val="00ED277E"/>
    <w:rsid w:val="00EE0659"/>
    <w:rsid w:val="00EE1EBB"/>
    <w:rsid w:val="00F01017"/>
    <w:rsid w:val="00F06C0F"/>
    <w:rsid w:val="00F1275A"/>
    <w:rsid w:val="00F344E4"/>
    <w:rsid w:val="00F46147"/>
    <w:rsid w:val="00F506C1"/>
    <w:rsid w:val="00F72A1E"/>
    <w:rsid w:val="00F731A1"/>
    <w:rsid w:val="00F74202"/>
    <w:rsid w:val="00F82B54"/>
    <w:rsid w:val="00F90FB2"/>
    <w:rsid w:val="00FA03A1"/>
    <w:rsid w:val="00FA4FD9"/>
    <w:rsid w:val="00FB6EC0"/>
    <w:rsid w:val="00FB7B98"/>
    <w:rsid w:val="00FD0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01D39C18"/>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DB1BC3"/>
    <w:pPr>
      <w:spacing w:after="120"/>
    </w:pPr>
  </w:style>
  <w:style w:type="character" w:customStyle="1" w:styleId="PagrindinistekstasDiagrama">
    <w:name w:val="Pagrindinis tekstas Diagrama"/>
    <w:basedOn w:val="Numatytasispastraiposriftas"/>
    <w:link w:val="Pagrindinistekstas"/>
    <w:uiPriority w:val="99"/>
    <w:semiHidden/>
    <w:rsid w:val="00DB1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345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9472</Words>
  <Characters>5400</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Lietute Demidova</cp:lastModifiedBy>
  <cp:revision>2</cp:revision>
  <dcterms:created xsi:type="dcterms:W3CDTF">2019-02-05T07:14:00Z</dcterms:created>
  <dcterms:modified xsi:type="dcterms:W3CDTF">2019-02-05T07:14:00Z</dcterms:modified>
</cp:coreProperties>
</file>