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39A76" w14:textId="77777777" w:rsidR="00D60248" w:rsidRPr="00D60248" w:rsidRDefault="00D60248" w:rsidP="00D60248">
      <w:pPr>
        <w:jc w:val="center"/>
        <w:outlineLvl w:val="0"/>
        <w:rPr>
          <w:b/>
          <w:bCs/>
          <w:caps/>
        </w:rPr>
      </w:pPr>
      <w:bookmarkStart w:id="0" w:name="_GoBack"/>
      <w:bookmarkEnd w:id="0"/>
      <w:r w:rsidRPr="00D60248">
        <w:rPr>
          <w:b/>
          <w:bCs/>
          <w:caps/>
        </w:rPr>
        <w:t xml:space="preserve">KLAIPĖDOS MIESTO SAVIVALDYBĖS </w:t>
      </w:r>
    </w:p>
    <w:p w14:paraId="34139A77" w14:textId="77777777" w:rsidR="00D60248" w:rsidRPr="00D60248" w:rsidRDefault="00D60248" w:rsidP="00D60248">
      <w:pPr>
        <w:jc w:val="center"/>
        <w:outlineLvl w:val="0"/>
        <w:rPr>
          <w:b/>
          <w:caps/>
        </w:rPr>
      </w:pPr>
      <w:r w:rsidRPr="00D60248">
        <w:rPr>
          <w:b/>
          <w:bCs/>
          <w:caps/>
        </w:rPr>
        <w:t xml:space="preserve">VALDYMO </w:t>
      </w:r>
      <w:r w:rsidRPr="00D60248">
        <w:rPr>
          <w:b/>
          <w:caps/>
        </w:rPr>
        <w:t xml:space="preserve">PROGRAMOS </w:t>
      </w:r>
      <w:r w:rsidRPr="00D60248">
        <w:rPr>
          <w:b/>
          <w:bCs/>
          <w:caps/>
        </w:rPr>
        <w:t xml:space="preserve">(Nr. 03) </w:t>
      </w:r>
      <w:r w:rsidRPr="00D60248">
        <w:rPr>
          <w:b/>
          <w:caps/>
        </w:rPr>
        <w:t>APRAŠYMAS</w:t>
      </w:r>
    </w:p>
    <w:p w14:paraId="34139A78" w14:textId="77777777" w:rsidR="00D60248" w:rsidRPr="00D60248" w:rsidRDefault="00D60248" w:rsidP="00D60248">
      <w:pPr>
        <w:jc w:val="both"/>
        <w:rPr>
          <w:bCs/>
        </w:rPr>
      </w:pPr>
    </w:p>
    <w:tbl>
      <w:tblPr>
        <w:tblW w:w="9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D60248" w:rsidRPr="00D60248" w14:paraId="34139A7B" w14:textId="77777777" w:rsidTr="00021C62">
        <w:tc>
          <w:tcPr>
            <w:tcW w:w="2734" w:type="dxa"/>
            <w:tcBorders>
              <w:top w:val="single" w:sz="4" w:space="0" w:color="auto"/>
              <w:left w:val="single" w:sz="4" w:space="0" w:color="auto"/>
              <w:bottom w:val="single" w:sz="4" w:space="0" w:color="auto"/>
              <w:right w:val="single" w:sz="4" w:space="0" w:color="auto"/>
            </w:tcBorders>
            <w:hideMark/>
          </w:tcPr>
          <w:p w14:paraId="34139A79" w14:textId="77777777" w:rsidR="00D60248" w:rsidRPr="00D60248" w:rsidRDefault="00D60248" w:rsidP="00D60248">
            <w:pPr>
              <w:rPr>
                <w:b/>
              </w:rPr>
            </w:pPr>
            <w:r w:rsidRPr="00D60248">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14:paraId="34139A7A" w14:textId="77777777" w:rsidR="00D60248" w:rsidRPr="00D60248" w:rsidRDefault="00CE6199" w:rsidP="00D60248">
            <w:pPr>
              <w:rPr>
                <w:b/>
                <w:noProof/>
              </w:rPr>
            </w:pPr>
            <w:r w:rsidRPr="00AF2F03">
              <w:t>2019</w:t>
            </w:r>
            <w:r w:rsidR="00D60248" w:rsidRPr="00AF2F03">
              <w:t xml:space="preserve">-ieji </w:t>
            </w:r>
            <w:r w:rsidR="00D60248" w:rsidRPr="00D60248">
              <w:t>metai</w:t>
            </w:r>
          </w:p>
        </w:tc>
      </w:tr>
      <w:tr w:rsidR="00D60248" w:rsidRPr="00D60248" w14:paraId="34139A7F" w14:textId="77777777" w:rsidTr="00021C62">
        <w:trPr>
          <w:trHeight w:val="550"/>
        </w:trPr>
        <w:tc>
          <w:tcPr>
            <w:tcW w:w="2734" w:type="dxa"/>
            <w:tcBorders>
              <w:top w:val="single" w:sz="4" w:space="0" w:color="auto"/>
              <w:left w:val="single" w:sz="4" w:space="0" w:color="auto"/>
              <w:bottom w:val="single" w:sz="4" w:space="0" w:color="auto"/>
              <w:right w:val="single" w:sz="4" w:space="0" w:color="auto"/>
            </w:tcBorders>
            <w:hideMark/>
          </w:tcPr>
          <w:p w14:paraId="34139A7C" w14:textId="77777777" w:rsidR="00D60248" w:rsidRPr="00D60248" w:rsidRDefault="00D60248" w:rsidP="00D60248">
            <w:pPr>
              <w:rPr>
                <w:b/>
                <w:noProof/>
              </w:rPr>
            </w:pPr>
            <w:r w:rsidRPr="00D60248">
              <w:rPr>
                <w:b/>
              </w:rPr>
              <w:t>Asignavimų</w:t>
            </w:r>
            <w:r w:rsidRPr="00D60248">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14:paraId="34139A7D" w14:textId="77777777" w:rsidR="00D60248" w:rsidRPr="00D60248" w:rsidRDefault="00D60248" w:rsidP="00D60248">
            <w:r w:rsidRPr="00D60248">
              <w:t>Savivaldybės administracija, 1</w:t>
            </w:r>
          </w:p>
          <w:p w14:paraId="34139A7E" w14:textId="77777777" w:rsidR="00D60248" w:rsidRPr="00D60248" w:rsidRDefault="00D60248" w:rsidP="00D60248">
            <w:r w:rsidRPr="00D60248">
              <w:t>Investicijų ir ekonomikos departamentas, 5</w:t>
            </w:r>
          </w:p>
        </w:tc>
      </w:tr>
      <w:tr w:rsidR="00D60248" w:rsidRPr="00D60248" w14:paraId="34139A84" w14:textId="77777777" w:rsidTr="00021C62">
        <w:tc>
          <w:tcPr>
            <w:tcW w:w="2734" w:type="dxa"/>
            <w:tcBorders>
              <w:top w:val="single" w:sz="4" w:space="0" w:color="auto"/>
              <w:left w:val="single" w:sz="4" w:space="0" w:color="auto"/>
              <w:bottom w:val="single" w:sz="4" w:space="0" w:color="auto"/>
              <w:right w:val="single" w:sz="4" w:space="0" w:color="auto"/>
            </w:tcBorders>
            <w:hideMark/>
          </w:tcPr>
          <w:p w14:paraId="34139A80" w14:textId="77777777" w:rsidR="00D60248" w:rsidRPr="00D60248" w:rsidRDefault="00D60248" w:rsidP="00D60248">
            <w:pPr>
              <w:rPr>
                <w:b/>
                <w:noProof/>
              </w:rPr>
            </w:pPr>
            <w:r w:rsidRPr="00D60248">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81" w14:textId="77777777" w:rsidR="00D60248" w:rsidRPr="00D60248" w:rsidRDefault="00D60248" w:rsidP="00D60248">
            <w:pPr>
              <w:rPr>
                <w:b/>
                <w:bCs/>
                <w:strike/>
              </w:rPr>
            </w:pPr>
            <w:r w:rsidRPr="00D60248">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14:paraId="34139A82" w14:textId="77777777" w:rsidR="00D60248" w:rsidRPr="00D60248" w:rsidRDefault="00D60248" w:rsidP="00D60248">
            <w:pPr>
              <w:keepNext/>
              <w:outlineLvl w:val="3"/>
              <w:rPr>
                <w:b/>
                <w:bCs/>
              </w:rPr>
            </w:pPr>
            <w:r w:rsidRPr="00D60248">
              <w:rPr>
                <w:b/>
                <w:bCs/>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14:paraId="34139A83" w14:textId="77777777" w:rsidR="00D60248" w:rsidRPr="00D60248" w:rsidRDefault="00D60248" w:rsidP="00D60248">
            <w:pPr>
              <w:rPr>
                <w:b/>
              </w:rPr>
            </w:pPr>
            <w:r w:rsidRPr="00D60248">
              <w:rPr>
                <w:b/>
              </w:rPr>
              <w:t>03</w:t>
            </w:r>
          </w:p>
        </w:tc>
      </w:tr>
      <w:tr w:rsidR="00D60248" w:rsidRPr="00D60248" w14:paraId="34139A89" w14:textId="77777777" w:rsidTr="00021C62">
        <w:trPr>
          <w:cantSplit/>
        </w:trPr>
        <w:tc>
          <w:tcPr>
            <w:tcW w:w="2734" w:type="dxa"/>
            <w:tcBorders>
              <w:top w:val="single" w:sz="4" w:space="0" w:color="auto"/>
              <w:left w:val="single" w:sz="4" w:space="0" w:color="auto"/>
              <w:bottom w:val="single" w:sz="4" w:space="0" w:color="auto"/>
              <w:right w:val="single" w:sz="4" w:space="0" w:color="auto"/>
            </w:tcBorders>
            <w:hideMark/>
          </w:tcPr>
          <w:p w14:paraId="34139A85" w14:textId="77777777" w:rsidR="00D60248" w:rsidRPr="00D60248" w:rsidRDefault="00D60248" w:rsidP="00D60248">
            <w:pPr>
              <w:rPr>
                <w:b/>
              </w:rPr>
            </w:pPr>
            <w:r w:rsidRPr="00D60248">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86" w14:textId="77777777" w:rsidR="00D60248" w:rsidRPr="00D60248" w:rsidRDefault="00D60248" w:rsidP="00D60248">
            <w:r w:rsidRPr="00D60248">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14:paraId="34139A87" w14:textId="77777777" w:rsidR="00D60248" w:rsidRPr="00D60248" w:rsidRDefault="00D60248" w:rsidP="00D60248">
            <w:pPr>
              <w:keepNext/>
              <w:outlineLvl w:val="4"/>
              <w:rPr>
                <w:b/>
              </w:rPr>
            </w:pPr>
            <w:r w:rsidRPr="00D60248">
              <w:rPr>
                <w:b/>
                <w:bCs/>
              </w:rPr>
              <w:t>Kodas</w:t>
            </w:r>
          </w:p>
        </w:tc>
        <w:tc>
          <w:tcPr>
            <w:tcW w:w="714" w:type="dxa"/>
            <w:tcBorders>
              <w:top w:val="single" w:sz="4" w:space="0" w:color="auto"/>
              <w:left w:val="single" w:sz="4" w:space="0" w:color="auto"/>
              <w:bottom w:val="single" w:sz="4" w:space="0" w:color="auto"/>
              <w:right w:val="single" w:sz="4" w:space="0" w:color="auto"/>
            </w:tcBorders>
            <w:hideMark/>
          </w:tcPr>
          <w:p w14:paraId="34139A88" w14:textId="77777777" w:rsidR="00D60248" w:rsidRPr="00D60248" w:rsidRDefault="00D60248" w:rsidP="00D60248">
            <w:pPr>
              <w:keepNext/>
              <w:outlineLvl w:val="4"/>
              <w:rPr>
                <w:b/>
              </w:rPr>
            </w:pPr>
            <w:r w:rsidRPr="00D60248">
              <w:rPr>
                <w:b/>
              </w:rPr>
              <w:t>III</w:t>
            </w:r>
          </w:p>
        </w:tc>
      </w:tr>
      <w:tr w:rsidR="00D60248" w:rsidRPr="00D60248" w14:paraId="34139A8E" w14:textId="77777777" w:rsidTr="00021C62">
        <w:trPr>
          <w:cantSplit/>
        </w:trPr>
        <w:tc>
          <w:tcPr>
            <w:tcW w:w="2734" w:type="dxa"/>
            <w:tcBorders>
              <w:top w:val="single" w:sz="4" w:space="0" w:color="auto"/>
              <w:left w:val="single" w:sz="4" w:space="0" w:color="auto"/>
              <w:bottom w:val="single" w:sz="4" w:space="0" w:color="auto"/>
              <w:right w:val="single" w:sz="4" w:space="0" w:color="auto"/>
            </w:tcBorders>
            <w:hideMark/>
          </w:tcPr>
          <w:p w14:paraId="34139A8A" w14:textId="77777777" w:rsidR="00D60248" w:rsidRPr="00D60248" w:rsidRDefault="00D60248" w:rsidP="00D60248">
            <w:pPr>
              <w:rPr>
                <w:b/>
              </w:rPr>
            </w:pPr>
            <w:r w:rsidRPr="00D60248">
              <w:rPr>
                <w:b/>
              </w:rPr>
              <w:t>Šia programa įgyvendinamas savivaldybės strateginis tikslas</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8B" w14:textId="77777777" w:rsidR="00D60248" w:rsidRPr="00D60248" w:rsidRDefault="00D60248" w:rsidP="00D60248">
            <w:pPr>
              <w:rPr>
                <w:strike/>
              </w:rPr>
            </w:pPr>
            <w:r w:rsidRPr="00D60248">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14:paraId="34139A8C" w14:textId="77777777" w:rsidR="00D60248" w:rsidRPr="00D60248" w:rsidRDefault="00D60248" w:rsidP="00D60248">
            <w:pPr>
              <w:keepNext/>
              <w:outlineLvl w:val="3"/>
              <w:rPr>
                <w:b/>
                <w:bCs/>
              </w:rPr>
            </w:pPr>
            <w:r w:rsidRPr="00D60248">
              <w:rPr>
                <w:b/>
                <w:bCs/>
              </w:rPr>
              <w:t>Kodas</w:t>
            </w:r>
          </w:p>
        </w:tc>
        <w:tc>
          <w:tcPr>
            <w:tcW w:w="714" w:type="dxa"/>
            <w:tcBorders>
              <w:top w:val="single" w:sz="4" w:space="0" w:color="auto"/>
              <w:left w:val="single" w:sz="4" w:space="0" w:color="auto"/>
              <w:bottom w:val="single" w:sz="4" w:space="0" w:color="auto"/>
              <w:right w:val="single" w:sz="4" w:space="0" w:color="auto"/>
            </w:tcBorders>
            <w:hideMark/>
          </w:tcPr>
          <w:p w14:paraId="34139A8D" w14:textId="77777777" w:rsidR="00D60248" w:rsidRPr="00D60248" w:rsidRDefault="00D60248" w:rsidP="00D60248">
            <w:pPr>
              <w:rPr>
                <w:b/>
                <w:strike/>
              </w:rPr>
            </w:pPr>
            <w:r w:rsidRPr="00D60248">
              <w:rPr>
                <w:b/>
              </w:rPr>
              <w:t>01</w:t>
            </w:r>
          </w:p>
        </w:tc>
      </w:tr>
      <w:tr w:rsidR="00D60248" w:rsidRPr="00D60248" w14:paraId="34139A93" w14:textId="77777777" w:rsidTr="00021C62">
        <w:trPr>
          <w:cantSplit/>
        </w:trPr>
        <w:tc>
          <w:tcPr>
            <w:tcW w:w="2734" w:type="dxa"/>
            <w:tcBorders>
              <w:top w:val="single" w:sz="4" w:space="0" w:color="auto"/>
              <w:left w:val="single" w:sz="4" w:space="0" w:color="auto"/>
              <w:bottom w:val="single" w:sz="4" w:space="0" w:color="auto"/>
              <w:right w:val="single" w:sz="4" w:space="0" w:color="auto"/>
            </w:tcBorders>
            <w:hideMark/>
          </w:tcPr>
          <w:p w14:paraId="34139A8F" w14:textId="77777777" w:rsidR="00D60248" w:rsidRPr="00D60248" w:rsidRDefault="00D60248" w:rsidP="00D60248">
            <w:pPr>
              <w:rPr>
                <w:b/>
                <w:noProof/>
              </w:rPr>
            </w:pPr>
            <w:r w:rsidRPr="00D60248">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90" w14:textId="77777777" w:rsidR="00D60248" w:rsidRPr="00D60248" w:rsidRDefault="00D60248" w:rsidP="00D60248">
            <w:r w:rsidRPr="00D60248">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14:paraId="34139A91" w14:textId="77777777" w:rsidR="00D60248" w:rsidRPr="00D60248" w:rsidRDefault="00D60248" w:rsidP="00D60248">
            <w:pPr>
              <w:keepNext/>
              <w:outlineLvl w:val="0"/>
              <w:rPr>
                <w:b/>
              </w:rPr>
            </w:pPr>
            <w:r w:rsidRPr="00D60248">
              <w:rPr>
                <w:b/>
                <w:bCs/>
              </w:rPr>
              <w:t>Kodas</w:t>
            </w:r>
          </w:p>
        </w:tc>
        <w:tc>
          <w:tcPr>
            <w:tcW w:w="714" w:type="dxa"/>
            <w:tcBorders>
              <w:top w:val="single" w:sz="4" w:space="0" w:color="auto"/>
              <w:left w:val="single" w:sz="4" w:space="0" w:color="auto"/>
              <w:bottom w:val="single" w:sz="4" w:space="0" w:color="auto"/>
              <w:right w:val="single" w:sz="4" w:space="0" w:color="auto"/>
            </w:tcBorders>
            <w:hideMark/>
          </w:tcPr>
          <w:p w14:paraId="34139A92" w14:textId="77777777" w:rsidR="00D60248" w:rsidRPr="00D60248" w:rsidRDefault="00D60248" w:rsidP="00D60248">
            <w:pPr>
              <w:rPr>
                <w:b/>
              </w:rPr>
            </w:pPr>
            <w:r w:rsidRPr="00D60248">
              <w:rPr>
                <w:b/>
              </w:rPr>
              <w:t>01</w:t>
            </w:r>
          </w:p>
        </w:tc>
      </w:tr>
      <w:tr w:rsidR="00D60248" w:rsidRPr="00D60248" w14:paraId="34139AAD" w14:textId="77777777" w:rsidTr="00021C62">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14:paraId="34139A94" w14:textId="77777777" w:rsidR="00D60248" w:rsidRPr="00FB3585" w:rsidRDefault="00D60248" w:rsidP="00D60248">
            <w:pPr>
              <w:ind w:firstLine="498"/>
              <w:rPr>
                <w:b/>
              </w:rPr>
            </w:pPr>
            <w:r w:rsidRPr="00FB3585">
              <w:rPr>
                <w:b/>
              </w:rPr>
              <w:t>Tikslo įgyvendinimo aprašymas:</w:t>
            </w:r>
          </w:p>
          <w:p w14:paraId="34139A95" w14:textId="77777777" w:rsidR="00D60248" w:rsidRPr="00FB3585" w:rsidRDefault="00D60248" w:rsidP="00D60248">
            <w:pPr>
              <w:ind w:firstLine="498"/>
              <w:jc w:val="both"/>
              <w:rPr>
                <w:b/>
              </w:rPr>
            </w:pPr>
            <w:r w:rsidRPr="00FB3585">
              <w:rPr>
                <w:b/>
              </w:rPr>
              <w:t>01 uždavinys.</w:t>
            </w:r>
            <w:r w:rsidRPr="00FB3585">
              <w:t xml:space="preserve"> </w:t>
            </w:r>
            <w:r w:rsidRPr="00FB3585">
              <w:rPr>
                <w:b/>
              </w:rPr>
              <w:t>Organizuoti savivaldybės veiklos bendrųjų funkcijų vykdymą.</w:t>
            </w:r>
          </w:p>
          <w:p w14:paraId="34139A96" w14:textId="77777777" w:rsidR="00D60248" w:rsidRPr="00FB3585" w:rsidRDefault="00D60248" w:rsidP="00D60248">
            <w:pPr>
              <w:ind w:firstLine="498"/>
              <w:jc w:val="both"/>
            </w:pPr>
            <w:r w:rsidRPr="00FB3585">
              <w:rPr>
                <w:i/>
              </w:rPr>
              <w:t>Savivaldybės administracijos veiklos užtikrinimas</w:t>
            </w:r>
            <w:r w:rsidRPr="00FB3585">
              <w:t xml:space="preserve">. Savivaldybės administracijoje dirbantys darbuotojai organizuoja Lietuvos Respublikos vietos savivaldos įstatyme numatytų savarankiškųjų ir valstybinių (perduotų savivaldybėms) savivaldybių funkcijų įgyvendinimą. </w:t>
            </w:r>
            <w:r w:rsidRPr="00FB3585">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FB3585">
              <w:t xml:space="preserve"> kanceliarinių bei ūkinių prekių įsigijimo ir kitos išlaidos.</w:t>
            </w:r>
          </w:p>
          <w:p w14:paraId="34139A97" w14:textId="77777777" w:rsidR="00D60248" w:rsidRPr="00FB3585" w:rsidRDefault="00D60248" w:rsidP="00D60248">
            <w:pPr>
              <w:ind w:firstLine="498"/>
              <w:jc w:val="both"/>
            </w:pPr>
            <w:r w:rsidRPr="00FB3585">
              <w:rPr>
                <w:i/>
              </w:rPr>
              <w:t xml:space="preserve">Savivaldybės tarybos ir Savivaldybės tarybos ir mero sekretoriato finansinio, ūkinio bei materialinio aptarnavimo užtikrinimas. </w:t>
            </w:r>
            <w:r w:rsidRPr="00FB3585">
              <w:t>Vadovaudamasi Lietuvos Respublikos vietos savivaldos įstatymu</w:t>
            </w:r>
            <w:r w:rsidR="003F3F66">
              <w:t>,</w:t>
            </w:r>
            <w:r w:rsidRPr="00FB3585">
              <w:t xml:space="preserve"> Savivaldybės administracija turi užtikrinti atstovaujamosios institucijos – savivaldybės tarybos ir ją aptarnaujančio Savivaldybės tarybos ir mero</w:t>
            </w:r>
            <w:r w:rsidRPr="00FB3585">
              <w:rPr>
                <w:i/>
              </w:rPr>
              <w:t xml:space="preserve"> </w:t>
            </w:r>
            <w:r w:rsidRPr="00FB3585">
              <w:t>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ir mero</w:t>
            </w:r>
            <w:r w:rsidRPr="00FB3585">
              <w:rPr>
                <w:i/>
              </w:rPr>
              <w:t xml:space="preserve"> </w:t>
            </w:r>
            <w:r w:rsidRPr="00FB3585">
              <w:t>sekretoriato išlaikymo išlaidas sudaro savivaldybės tarybos sekretoriaus ir sekretoriato darbuotojų darbo užmokesčio fondas, komandiruočių, ryšių išlaidos, kanceliarinės prekės ir t. t.</w:t>
            </w:r>
          </w:p>
          <w:p w14:paraId="34139A98" w14:textId="77777777" w:rsidR="00D60248" w:rsidRPr="00FB3585" w:rsidRDefault="00D60248" w:rsidP="00D60248">
            <w:pPr>
              <w:ind w:firstLine="498"/>
              <w:jc w:val="both"/>
            </w:pPr>
            <w:r w:rsidRPr="00FB3585">
              <w:rPr>
                <w:i/>
              </w:rPr>
              <w:t xml:space="preserve">Mero reprezentacinių priemonių vykdymas (Mero fondo naudojimas). </w:t>
            </w:r>
            <w:r w:rsidRPr="00FB3585">
              <w:t>Lietuvos Respublikos vietos savivaldos įstatyme nustatyta, kad mero atstovavimo Lietuvoje ir užsienyje išlaidoms finansuoti sudaromas Mero fondas, kurio dydis tokio dydžio savivaldybėje kaip Klaipėdos miesto gali sudaryti iki dviejų Lietuvos statistikos departamento paskutinio paskelbto Lietuvos ūkio vidutinio mėnesinio darbo užmokesčio dydžių sumą.</w:t>
            </w:r>
          </w:p>
          <w:p w14:paraId="34139A99" w14:textId="77777777" w:rsidR="00D60248" w:rsidRPr="00FB3585" w:rsidRDefault="00D60248" w:rsidP="00D60248">
            <w:pPr>
              <w:ind w:firstLine="498"/>
              <w:jc w:val="both"/>
              <w:rPr>
                <w:i/>
              </w:rPr>
            </w:pPr>
            <w:r w:rsidRPr="00FB3585">
              <w:rPr>
                <w:i/>
              </w:rPr>
              <w:t xml:space="preserve">Dalyvavimas tarptautinių ir vietinių organizacijų veikloje. </w:t>
            </w:r>
          </w:p>
          <w:p w14:paraId="34139A9A" w14:textId="77777777" w:rsidR="00D60248" w:rsidRPr="00FB3585" w:rsidRDefault="00D60248" w:rsidP="00D60248">
            <w:pPr>
              <w:ind w:firstLine="498"/>
              <w:jc w:val="both"/>
              <w:rPr>
                <w:b/>
              </w:rPr>
            </w:pPr>
            <w:r w:rsidRPr="00FB3585">
              <w:t xml:space="preserve">Klaipėdos miesto savivaldybė yra </w:t>
            </w:r>
            <w:r w:rsidRPr="00FB3585">
              <w:rPr>
                <w:i/>
              </w:rPr>
              <w:t>Lietuvoje veikiančių asociacijų narė</w:t>
            </w:r>
            <w:r w:rsidRPr="00FB3585">
              <w:t xml:space="preserve"> – Lietuvos savivaldybių asociacijos, Klaipėdos miesto integruotų investicijų teri</w:t>
            </w:r>
            <w:r w:rsidR="0049755C" w:rsidRPr="00FB3585">
              <w:t xml:space="preserve">torijos vietos veiklos grupės, </w:t>
            </w:r>
            <w:r w:rsidRPr="00FB3585">
              <w:rPr>
                <w:shd w:val="clear" w:color="auto" w:fill="FFFFFF"/>
              </w:rPr>
              <w:t xml:space="preserve">Klaipėdos žuvininkystės vietos veiklos grupės bei asociacijos </w:t>
            </w:r>
            <w:r w:rsidRPr="00FB3585">
              <w:t>„Klaipėdos regionas“, todėl kasmet įsipareigoja sumokėti nario mokestį už dalyvavimą jose.</w:t>
            </w:r>
          </w:p>
          <w:p w14:paraId="34139A9B" w14:textId="77777777" w:rsidR="0049755C" w:rsidRPr="00FB3585" w:rsidRDefault="00D60248" w:rsidP="00D60248">
            <w:pPr>
              <w:ind w:firstLine="498"/>
              <w:jc w:val="both"/>
              <w:rPr>
                <w:i/>
              </w:rPr>
            </w:pPr>
            <w:r w:rsidRPr="00FB3585">
              <w:t xml:space="preserve">Siekdama, kad Klaipėdos miesto interesai būtų atstovaujami tarptautiniu mastu, miesto savivaldybė yra įstojusi į tarptautines organizacijas </w:t>
            </w:r>
            <w:r w:rsidRPr="00FB3585">
              <w:rPr>
                <w:i/>
              </w:rPr>
              <w:t>(Cruise Baltic – CB, EUROCITIES, Union of the Baltic Cities – UBC, Baltic Sail,  European Cities Against Drugs – ECAD, Healthy Cities network – WHO, Kommunnes Internasjonale Miljoorganisasjon – KIMO, Istorinių miestų lyga – IMLA, Žydų kultūros paveldo Europoje asociacija, Hanzos miestų sąjunga</w:t>
            </w:r>
            <w:r w:rsidR="0049755C" w:rsidRPr="00FB3585">
              <w:rPr>
                <w:i/>
              </w:rPr>
              <w:t>,</w:t>
            </w:r>
            <w:r w:rsidR="0049755C" w:rsidRPr="00FB3585">
              <w:t xml:space="preserve"> </w:t>
            </w:r>
            <w:r w:rsidR="003F3F66">
              <w:rPr>
                <w:i/>
              </w:rPr>
              <w:t>Tall Ships Races Europe Ltd.</w:t>
            </w:r>
            <w:r w:rsidRPr="00FB3585">
              <w:rPr>
                <w:i/>
              </w:rPr>
              <w:t xml:space="preserve">). </w:t>
            </w:r>
          </w:p>
          <w:p w14:paraId="34139A9C" w14:textId="77777777" w:rsidR="00D60248" w:rsidRPr="00FB3585" w:rsidRDefault="0049755C" w:rsidP="00D60248">
            <w:pPr>
              <w:ind w:firstLine="498"/>
              <w:jc w:val="both"/>
            </w:pPr>
            <w:r w:rsidRPr="00FB3585">
              <w:t xml:space="preserve">2019–2021 m. </w:t>
            </w:r>
            <w:r w:rsidR="00A538BC" w:rsidRPr="00FB3585">
              <w:t xml:space="preserve">Klaipėdos savivaldybė </w:t>
            </w:r>
            <w:r w:rsidR="00C73408" w:rsidRPr="00FB3585">
              <w:t xml:space="preserve">toliau </w:t>
            </w:r>
            <w:r w:rsidR="00A538BC" w:rsidRPr="00FB3585">
              <w:t>tęs dalyvavimą</w:t>
            </w:r>
            <w:r w:rsidRPr="00FB3585">
              <w:t xml:space="preserve"> tarptautinių organizacijų </w:t>
            </w:r>
            <w:r w:rsidR="008A2A4B" w:rsidRPr="00FB3585">
              <w:t>veikloje,</w:t>
            </w:r>
            <w:r w:rsidRPr="00FB3585">
              <w:t xml:space="preserve"> miestų partnerių organizuojamuose renginiuose, </w:t>
            </w:r>
            <w:r w:rsidR="00A538BC" w:rsidRPr="00FB3585">
              <w:t xml:space="preserve">pati </w:t>
            </w:r>
            <w:r w:rsidR="008A2A4B" w:rsidRPr="00FB3585">
              <w:t xml:space="preserve">kvies ir </w:t>
            </w:r>
            <w:r w:rsidR="00A538BC" w:rsidRPr="00FB3585">
              <w:t xml:space="preserve">organizuos </w:t>
            </w:r>
            <w:r w:rsidR="008A2A4B" w:rsidRPr="00FB3585">
              <w:t>užsienio delegacijų pri</w:t>
            </w:r>
            <w:r w:rsidR="00F75C8F" w:rsidRPr="00FB3585">
              <w:t>ė</w:t>
            </w:r>
            <w:r w:rsidR="008A2A4B" w:rsidRPr="00FB3585">
              <w:t>mim</w:t>
            </w:r>
            <w:r w:rsidR="00F75C8F" w:rsidRPr="00FB3585">
              <w:t>us ir pristatymus apie</w:t>
            </w:r>
            <w:r w:rsidRPr="00FB3585">
              <w:t xml:space="preserve"> </w:t>
            </w:r>
            <w:r w:rsidR="00C73408" w:rsidRPr="00FB3585">
              <w:t>Klaipėdos miestą.</w:t>
            </w:r>
            <w:r w:rsidR="00D60248" w:rsidRPr="00FB3585">
              <w:t xml:space="preserve"> Klaipėdoje </w:t>
            </w:r>
            <w:r w:rsidR="00E01AC4" w:rsidRPr="00FB3585">
              <w:t xml:space="preserve">bus organizuoti </w:t>
            </w:r>
            <w:r w:rsidR="00D60248" w:rsidRPr="00FB3585">
              <w:t xml:space="preserve">sėkmės sulaukę </w:t>
            </w:r>
            <w:r w:rsidR="00D60248" w:rsidRPr="00FB3585">
              <w:lastRenderedPageBreak/>
              <w:t>renginiai – viena iš Baltijos miestų sąjungos sesijų ir Baltijos ir Juodo</w:t>
            </w:r>
            <w:r w:rsidR="00C73408" w:rsidRPr="00FB3585">
              <w:t xml:space="preserve">sios jūrų verslo forumas. </w:t>
            </w:r>
            <w:r w:rsidR="00F75C8F" w:rsidRPr="00FB3585">
              <w:t>2019</w:t>
            </w:r>
            <w:r w:rsidR="003F3F66">
              <w:t> </w:t>
            </w:r>
            <w:r w:rsidR="00F75C8F" w:rsidRPr="00FB3585">
              <w:t>m. planuojama suorganizuoti naują tarptautinį</w:t>
            </w:r>
            <w:r w:rsidR="003F3F66">
              <w:t xml:space="preserve"> renginį „Globali Klaipėda“</w:t>
            </w:r>
            <w:r w:rsidR="00F75C8F" w:rsidRPr="00FB3585">
              <w:t xml:space="preserve"> piliečių dialogas</w:t>
            </w:r>
            <w:r w:rsidR="003F3F66">
              <w:t>“</w:t>
            </w:r>
            <w:r w:rsidR="00470503" w:rsidRPr="00FB3585">
              <w:t xml:space="preserve">, </w:t>
            </w:r>
            <w:r w:rsidR="00F75C8F" w:rsidRPr="00FB3585">
              <w:t>skirtą diskutuoti su vietos bendruomenėmis, klaipėdiečių diasporos atstovais, užsieniečiais</w:t>
            </w:r>
            <w:r w:rsidR="003F3F66">
              <w:t>,</w:t>
            </w:r>
            <w:r w:rsidR="00F75C8F" w:rsidRPr="00FB3585">
              <w:t xml:space="preserve"> gyvenančiais Klaipėdoje</w:t>
            </w:r>
            <w:r w:rsidR="003F3F66">
              <w:t>,</w:t>
            </w:r>
            <w:r w:rsidR="00F75C8F" w:rsidRPr="00FB3585">
              <w:t xml:space="preserve"> ir išgirsti jų nuomonę apie Klaipėdos miesto ateitį, aptarti būdus, kaip atskiri piliečiai arba bendruomenės gali įsitraukti į sprendimų dėl miesto ateities</w:t>
            </w:r>
            <w:r w:rsidR="003F3F66" w:rsidRPr="00FB3585">
              <w:t xml:space="preserve"> priėmimą</w:t>
            </w:r>
            <w:r w:rsidR="00F75C8F" w:rsidRPr="00FB3585">
              <w:t>.</w:t>
            </w:r>
          </w:p>
          <w:p w14:paraId="34139A9D" w14:textId="77777777" w:rsidR="00D60248" w:rsidRPr="00FB3585" w:rsidRDefault="00D60248" w:rsidP="00D60248">
            <w:pPr>
              <w:autoSpaceDE w:val="0"/>
              <w:autoSpaceDN w:val="0"/>
              <w:adjustRightInd w:val="0"/>
              <w:ind w:firstLine="498"/>
              <w:jc w:val="both"/>
            </w:pPr>
            <w:r w:rsidRPr="00FB3585">
              <w:rPr>
                <w:i/>
              </w:rPr>
              <w:t>Paskolų grąžinimas ir palūkanų mokėjimas</w:t>
            </w:r>
            <w:r w:rsidRPr="00FB3585">
              <w:t>. Šios priemonės išlaidas sudaro paskolų grąžinimo, palūkanų už paskolas mokėjimo, komisinių mokesčių ir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201</w:t>
            </w:r>
            <w:r w:rsidR="00BE67BC" w:rsidRPr="00FB3585">
              <w:t>9–2021</w:t>
            </w:r>
            <w:r w:rsidRPr="00FB3585">
              <w:t xml:space="preserve"> metų laikotarpiu. </w:t>
            </w:r>
          </w:p>
          <w:p w14:paraId="34139A9E" w14:textId="77777777" w:rsidR="00D60248" w:rsidRPr="00FB3585" w:rsidRDefault="00D60248" w:rsidP="00D60248">
            <w:pPr>
              <w:ind w:firstLine="498"/>
              <w:jc w:val="both"/>
            </w:pPr>
            <w:r w:rsidRPr="00FB3585">
              <w:rPr>
                <w:i/>
                <w:iCs/>
              </w:rPr>
              <w:t>Savivaldybei nuosavybės teise priklausančio ir patikėjimo teise valdomo turto valdymas, naudojimas ir disponavimas</w:t>
            </w:r>
            <w:r w:rsidRPr="00FB3585">
              <w:t>.</w:t>
            </w:r>
          </w:p>
          <w:p w14:paraId="34139A9F" w14:textId="77777777" w:rsidR="00D60248" w:rsidRPr="00FB3585" w:rsidRDefault="00D60248" w:rsidP="00D60248">
            <w:pPr>
              <w:ind w:firstLine="498"/>
              <w:jc w:val="both"/>
            </w:pPr>
            <w:r w:rsidRPr="00FB3585">
              <w:t>Įgyvendinant šią priemonę, planuojama vykdyti įvairių statinių, inžinerinių tinklų (šilumos, vandentiekio, buitinių ir lietaus nuotekų), gatvių ir kitų miesto kelių teisinę registraciją. Klaipėdos miesto savivaldybės taryba 2007 m. spalio 31 d. sprendimu Nr. T2-356 pavedė Savivaldybės administracijos direktoriui organizuoti vandentiekio, buitinių nuotekų ir šilumos tinklų kadastrinius matavimus, teisinę registraciją ir siūlyti atitinkamų bendrovių akcininkams didinti bendrovių įstatinį kapitalą inžineriniais tinklais – turtiniais įnašais.</w:t>
            </w:r>
          </w:p>
          <w:p w14:paraId="34139AA0" w14:textId="77777777" w:rsidR="00D60248" w:rsidRPr="00FB3585" w:rsidRDefault="00D60248" w:rsidP="00D60248">
            <w:pPr>
              <w:ind w:firstLine="498"/>
              <w:jc w:val="both"/>
            </w:pPr>
            <w:r w:rsidRPr="00FB3585">
              <w:t>Siekiant tinkamai valdyti savivaldybės turtą ir išsaugoti turto esamą būklę, organizuojami vieši turto nuomos konkursai, tačiau, neišnuomojus patalpų, reikia užtikrinti neišnuomoto savivaldybės turto apsaugą ir eksploatacinių išlaidų apmokė</w:t>
            </w:r>
            <w:r w:rsidR="001C0945">
              <w:t>jimą. Taip pat savivaldybė turi</w:t>
            </w:r>
            <w:r w:rsidRPr="00FB3585">
              <w:t xml:space="preserve"> apmokėti už pastato bendro naudojimo objektų, kuriuose yra savivaldybei priklausančios patalpos, remonto darbų atlikimą. </w:t>
            </w:r>
          </w:p>
          <w:p w14:paraId="34139AA1" w14:textId="77777777" w:rsidR="00D60248" w:rsidRPr="00FB3585" w:rsidRDefault="00D60248" w:rsidP="00D60248">
            <w:pPr>
              <w:ind w:firstLine="498"/>
              <w:jc w:val="both"/>
            </w:pPr>
            <w:r w:rsidRPr="00FB3585">
              <w:t xml:space="preserve">Pagal „Švyturio“ arenos koncesijos sutartį Klaipėdos miesto savivaldybė įsipareigojo apmokėti išlaidas už aikštelės prie arenos apšvietimui sunaudotą elektros energiją (eksploatuojama 116 žibintų), taip pat kompensuoti energinių išteklių pabrangimą. </w:t>
            </w:r>
          </w:p>
          <w:p w14:paraId="34139AA2" w14:textId="77777777" w:rsidR="00D60248" w:rsidRPr="00FB3585" w:rsidRDefault="00D60248" w:rsidP="00D60248">
            <w:pPr>
              <w:ind w:firstLine="498"/>
              <w:jc w:val="both"/>
            </w:pPr>
            <w:r w:rsidRPr="00FB3585">
              <w:t xml:space="preserve">Privatizuojant savivaldybei nuosavybės teise priklausantį turtą (akcijas, negyvenamąsias patalpas) rengiami privatizavimo objektų sąrašai, įvertinami objektai, rengiamos objektų privatizavimo programos, pasirašomi privatizavimo sandoriai, kontroliuojamas jų vykdymas. Patalpos, kurios nereikalingos savivaldybės funkcijoms vykdyti, yra išnuomojamos, todėl skelbiami turto nuomos konkursai arba atnaujinamos pasibaigusios nuomos sutartys. </w:t>
            </w:r>
          </w:p>
          <w:p w14:paraId="34139AA3" w14:textId="77777777" w:rsidR="00977A2E" w:rsidRPr="00FB3585" w:rsidRDefault="00D60248" w:rsidP="00977A2E">
            <w:pPr>
              <w:ind w:firstLine="498"/>
              <w:jc w:val="both"/>
            </w:pPr>
            <w:r w:rsidRPr="00FB3585">
              <w:t>Programoje numatytos lėšos savivaldybei priklausančių statinių esamos techninės būklės įvertinimo paslaugoms įsigyti ir nenaudojamų (neeksploatuojamų) statinių ir jų inžinerinių tinklų techninei būklei palaikyti.</w:t>
            </w:r>
            <w:r w:rsidR="003211C5" w:rsidRPr="00FB3585">
              <w:t xml:space="preserve"> </w:t>
            </w:r>
          </w:p>
          <w:p w14:paraId="34139AA4" w14:textId="77777777" w:rsidR="00303D67" w:rsidRPr="00FB3585" w:rsidRDefault="00A34319" w:rsidP="00977A2E">
            <w:pPr>
              <w:ind w:firstLine="498"/>
              <w:jc w:val="both"/>
            </w:pPr>
            <w:r w:rsidRPr="00FB3585">
              <w:t xml:space="preserve">Savivaldybės tarybai priėmus sprendimą, </w:t>
            </w:r>
            <w:r w:rsidR="003211C5" w:rsidRPr="00FB3585">
              <w:t>2019</w:t>
            </w:r>
            <w:r w:rsidR="00303D67" w:rsidRPr="00FB3585">
              <w:t>–2020</w:t>
            </w:r>
            <w:r w:rsidR="003211C5" w:rsidRPr="00FB3585">
              <w:t xml:space="preserve"> m. </w:t>
            </w:r>
            <w:r w:rsidRPr="00FB3585">
              <w:t>suplanuota išpirkti</w:t>
            </w:r>
            <w:r w:rsidR="003211C5" w:rsidRPr="00FB3585">
              <w:t xml:space="preserve"> gyvenam</w:t>
            </w:r>
            <w:r w:rsidR="00AF2F03">
              <w:t>ą</w:t>
            </w:r>
            <w:r w:rsidRPr="00FB3585">
              <w:t>sias</w:t>
            </w:r>
            <w:r w:rsidR="003211C5" w:rsidRPr="00FB3585">
              <w:t xml:space="preserve"> ir negyvenam</w:t>
            </w:r>
            <w:r w:rsidR="00AF2F03">
              <w:t>ą</w:t>
            </w:r>
            <w:r w:rsidRPr="00FB3585">
              <w:t>sias</w:t>
            </w:r>
            <w:r w:rsidR="003211C5" w:rsidRPr="00FB3585">
              <w:t xml:space="preserve"> patalp</w:t>
            </w:r>
            <w:r w:rsidRPr="00FB3585">
              <w:t xml:space="preserve">as, </w:t>
            </w:r>
            <w:r w:rsidR="00303D67" w:rsidRPr="00FB3585">
              <w:t>esanči</w:t>
            </w:r>
            <w:r w:rsidRPr="00FB3585">
              <w:t>as</w:t>
            </w:r>
            <w:r w:rsidR="00303D67" w:rsidRPr="00FB3585">
              <w:t xml:space="preserve"> </w:t>
            </w:r>
            <w:r w:rsidR="003211C5" w:rsidRPr="00FB3585">
              <w:t>Nemuno g. 113 (9 butai, 3 negyvenamosios patalpos, 1 sandėlis) ir Nemu</w:t>
            </w:r>
            <w:r w:rsidRPr="00FB3585">
              <w:t xml:space="preserve">no g. 133 (12 butų, 1 sandėlis). </w:t>
            </w:r>
            <w:r w:rsidR="00303D67" w:rsidRPr="00FB3585">
              <w:t>Nemuno g. 113 ir 133 namai yra šalia geležinkelio bėgių</w:t>
            </w:r>
            <w:r w:rsidR="003B2B80" w:rsidRPr="00FB3585">
              <w:t xml:space="preserve"> ir didelių uosto krovos bendrovių</w:t>
            </w:r>
            <w:r w:rsidR="00303D67" w:rsidRPr="00FB3585">
              <w:t xml:space="preserve">, </w:t>
            </w:r>
            <w:r w:rsidR="00977A2E" w:rsidRPr="00FB3585">
              <w:t xml:space="preserve">kurie </w:t>
            </w:r>
            <w:r w:rsidR="00140A49" w:rsidRPr="00FB3585">
              <w:t xml:space="preserve">nuolatos kelia </w:t>
            </w:r>
            <w:r w:rsidR="00303D67" w:rsidRPr="00FB3585">
              <w:t xml:space="preserve">didelį triukšmą ir vibraciją. Nacionalinio visuomenės sveikatos centro specialistai </w:t>
            </w:r>
            <w:r w:rsidR="00977A2E" w:rsidRPr="00FB3585">
              <w:t>konstatavo</w:t>
            </w:r>
            <w:r w:rsidR="00303D67" w:rsidRPr="00FB3585">
              <w:t>, kad gyventojai, esant tokiam triukšmo ir vibracijos lygiui, šiuose namuose gyventi negali.</w:t>
            </w:r>
          </w:p>
          <w:p w14:paraId="34139AA5" w14:textId="77777777" w:rsidR="00D60248" w:rsidRPr="00FB3585" w:rsidRDefault="00D60248" w:rsidP="00D60248">
            <w:pPr>
              <w:ind w:firstLine="498"/>
              <w:jc w:val="both"/>
            </w:pPr>
            <w:r w:rsidRPr="00FB3585">
              <w:rPr>
                <w:b/>
              </w:rPr>
              <w:t>02 uždavinys. Diegti Savivaldybės administracijoje modernias informacines sistemas ir  plėsti elektroninių paslaugų spektrą.</w:t>
            </w:r>
            <w:r w:rsidRPr="00FB3585">
              <w:t xml:space="preserve"> </w:t>
            </w:r>
          </w:p>
          <w:p w14:paraId="34139AA6" w14:textId="77777777" w:rsidR="00A10FC7" w:rsidRPr="00FB3585" w:rsidRDefault="00D60248" w:rsidP="00D60248">
            <w:pPr>
              <w:ind w:firstLine="498"/>
              <w:jc w:val="both"/>
            </w:pPr>
            <w:r w:rsidRPr="00FB3585">
              <w:rPr>
                <w:i/>
              </w:rPr>
              <w:t>Informacinių technologijų palaikymas ir plėtojimas Savivaldybės administracijoje</w:t>
            </w:r>
            <w:r w:rsidRPr="00FB3585">
              <w:t>. Įgyvendinant šį uždavinį numatoma atlikti veiklas, susijusias su informacinių technologijų tobulinimu ir naudojimu, kompiuterių ir programinės įrangos priežiūra, administravimu ir plėtra, kompiuterių tinklo valdymu ir plėtojimu. Bus užtikrinamas</w:t>
            </w:r>
            <w:r w:rsidRPr="00FB3585">
              <w:rPr>
                <w:lang w:eastAsia="lt-LT"/>
              </w:rPr>
              <w:t xml:space="preserve"> interneto ryšio palaikymas, eksploatacinių medžiagų įsigijimas, sugedusių spausdintuvų, biuro įrangos remontas ir priežiūra, programinės įrangos licencijų nuoma, turimos programinės įrangos </w:t>
            </w:r>
            <w:r w:rsidRPr="00FB3585">
              <w:t>atnaujinimas, priežiūra ir konsultavimas.</w:t>
            </w:r>
            <w:r w:rsidRPr="00FB3585">
              <w:rPr>
                <w:lang w:eastAsia="lt-LT"/>
              </w:rPr>
              <w:t xml:space="preserve"> Nuo 2015 m. įdiegta ir nuolat palaikoma Eilių valdymo sistemos posistemė kontaktų su klientais valdymui bei programinė įranga Valstybinės mokesčių inspekcijos duomenų, reikalingų valstybės rinkliavos administravimui, paieškai ir gavimui.</w:t>
            </w:r>
            <w:r w:rsidRPr="00FB3585">
              <w:t xml:space="preserve"> Šiuo metu Vieno langelio sistemoje yra </w:t>
            </w:r>
            <w:r w:rsidRPr="00FB3585">
              <w:lastRenderedPageBreak/>
              <w:t xml:space="preserve">integruotos 235 administracinės paslaugos, iš kurių asmenims teikiamos </w:t>
            </w:r>
            <w:r w:rsidR="008E3312" w:rsidRPr="00FB3585">
              <w:t>112</w:t>
            </w:r>
            <w:r w:rsidRPr="00FB3585">
              <w:t xml:space="preserve"> e. paslaugos 3</w:t>
            </w:r>
            <w:r w:rsidR="00A10FC7" w:rsidRPr="00FB3585">
              <w:t xml:space="preserve"> </w:t>
            </w:r>
            <w:r w:rsidRPr="00FB3585">
              <w:t>brandos lygiu</w:t>
            </w:r>
            <w:r w:rsidR="008E3312" w:rsidRPr="00FB3585">
              <w:t>.</w:t>
            </w:r>
            <w:r w:rsidR="00A10FC7" w:rsidRPr="00FB3585">
              <w:t xml:space="preserve"> </w:t>
            </w:r>
            <w:r w:rsidR="008E3312" w:rsidRPr="00FB3585">
              <w:t xml:space="preserve">2018 m. </w:t>
            </w:r>
            <w:r w:rsidR="005827CB" w:rsidRPr="00FB3585">
              <w:t xml:space="preserve">pradžioje </w:t>
            </w:r>
            <w:r w:rsidR="007B4145" w:rsidRPr="00FB3585">
              <w:t xml:space="preserve">3 brandos lygiu </w:t>
            </w:r>
            <w:r w:rsidR="005827CB" w:rsidRPr="00FB3585">
              <w:t xml:space="preserve">buvo aptarnauta </w:t>
            </w:r>
            <w:r w:rsidR="00A10FC7" w:rsidRPr="00FB3585">
              <w:t xml:space="preserve">apie 14 tūkst. asmenų. </w:t>
            </w:r>
            <w:r w:rsidRPr="00FB3585">
              <w:t>Atnaujinus paslaugų valdymo si</w:t>
            </w:r>
            <w:r w:rsidR="00A10FC7" w:rsidRPr="00FB3585">
              <w:t xml:space="preserve">stemą,  planuojama palaipsniui </w:t>
            </w:r>
            <w:r w:rsidRPr="00FB3585">
              <w:t>perkelti visų administracinių paslaugų teikimą į elektroninę erdvę ir pasiekti 4 brandos lygį (kur tai įmanoma).</w:t>
            </w:r>
            <w:r w:rsidR="00A805BE" w:rsidRPr="00FB3585">
              <w:t xml:space="preserve"> </w:t>
            </w:r>
          </w:p>
          <w:p w14:paraId="34139AA7" w14:textId="77777777" w:rsidR="00D60248" w:rsidRPr="00FB3585" w:rsidRDefault="00D60248" w:rsidP="00D60248">
            <w:pPr>
              <w:ind w:firstLine="498"/>
              <w:jc w:val="both"/>
              <w:rPr>
                <w:b/>
              </w:rPr>
            </w:pPr>
            <w:r w:rsidRPr="00FB3585">
              <w:rPr>
                <w:b/>
              </w:rPr>
              <w:t>03 uždavinys. Gerinti gyventojų aptarnavimo kokybę, diegiant pažangius vadybos principus.</w:t>
            </w:r>
          </w:p>
          <w:p w14:paraId="34139AA8" w14:textId="77777777" w:rsidR="00D60248" w:rsidRPr="00FB3585" w:rsidRDefault="00D60248" w:rsidP="00D60248">
            <w:pPr>
              <w:ind w:firstLine="360"/>
              <w:jc w:val="both"/>
            </w:pPr>
            <w:r w:rsidRPr="00FB3585">
              <w:rPr>
                <w:i/>
              </w:rPr>
              <w:t>Savivaldybės administracijos organizacinės struktūros tobulinimas.</w:t>
            </w:r>
            <w:r w:rsidRPr="00FB3585">
              <w:t xml:space="preserve"> 201</w:t>
            </w:r>
            <w:r w:rsidR="00DF6176" w:rsidRPr="00FB3585">
              <w:t>8</w:t>
            </w:r>
            <w:r w:rsidRPr="00FB3585">
              <w:t xml:space="preserve"> m. pradėtas įgyvendinti Savivaldybės administracijos organizacinės struktūros tobulinimo </w:t>
            </w:r>
            <w:r w:rsidR="00FB3585" w:rsidRPr="00FB3585">
              <w:t>projektas</w:t>
            </w:r>
            <w:r w:rsidRPr="00FB3585">
              <w:t xml:space="preserve">, kuriuo </w:t>
            </w:r>
            <w:r w:rsidRPr="00FB3585">
              <w:rPr>
                <w:bCs/>
              </w:rPr>
              <w:t>siekiama gauti objektyvų esamos organizacinės struktūros įvertinimą ir motyvuotus siūlymus dėl jos tobulinimo.</w:t>
            </w:r>
            <w:r w:rsidR="00287007" w:rsidRPr="00FB3585">
              <w:t xml:space="preserve"> </w:t>
            </w:r>
            <w:r w:rsidRPr="00FB3585">
              <w:t>Savivaldybės administracijos darbo organizav</w:t>
            </w:r>
            <w:r w:rsidR="008F04DC" w:rsidRPr="00FB3585">
              <w:t xml:space="preserve">imo </w:t>
            </w:r>
            <w:r w:rsidRPr="00FB3585">
              <w:t>pakeitimo dokumentų parengimą planuojama atlikti 201</w:t>
            </w:r>
            <w:r w:rsidR="008F04DC" w:rsidRPr="00FB3585">
              <w:t>9</w:t>
            </w:r>
            <w:r w:rsidRPr="00FB3585">
              <w:t xml:space="preserve"> m. </w:t>
            </w:r>
          </w:p>
          <w:p w14:paraId="34139AA9" w14:textId="77777777" w:rsidR="00D60248" w:rsidRPr="00FB3585" w:rsidRDefault="00D60248" w:rsidP="00D60248">
            <w:pPr>
              <w:ind w:firstLine="498"/>
              <w:jc w:val="both"/>
              <w:rPr>
                <w:b/>
              </w:rPr>
            </w:pPr>
            <w:r w:rsidRPr="00FB3585">
              <w:t xml:space="preserve">Siekiant didinti gyventojų pasitenkinimą savivaldybės teikiamomis paslaugomis, 2018 m. pradėtas įgyvendinti </w:t>
            </w:r>
            <w:r w:rsidRPr="00FB3585">
              <w:rPr>
                <w:i/>
              </w:rPr>
              <w:t>projektas „Paslaugų teikimo kokybės gerinimas Klaipėdos regiono gyventojams“.</w:t>
            </w:r>
            <w:r w:rsidRPr="00FB3585">
              <w:t xml:space="preserve"> Projekto metu numatoma diegti naują vadybos modelį – LEAN „lieknoji vadyba“ (angl. </w:t>
            </w:r>
            <w:r w:rsidRPr="00FB3585">
              <w:rPr>
                <w:i/>
              </w:rPr>
              <w:t>lean</w:t>
            </w:r>
            <w:r w:rsidRPr="00FB3585">
              <w:t xml:space="preserve"> – lieknas), kurio tikslas yra mažesniais administraciniais ištekliais sukurti didesnę vert</w:t>
            </w:r>
            <w:r w:rsidR="00A2080F">
              <w:t>ę klientui. Projekto pareiškėja</w:t>
            </w:r>
            <w:r w:rsidRPr="00FB3585">
              <w:t xml:space="preserve"> yra Kretingos rajono savivaldybės administracija, projekto partner</w:t>
            </w:r>
            <w:r w:rsidR="00A2080F">
              <w:t>ės</w:t>
            </w:r>
            <w:r w:rsidRPr="00FB3585">
              <w:t xml:space="preserve"> – Klaipėdos miesto savivaldybės administracija, Klaipėdos rajono savivaldybės administracija. LEAN sistemos įdiegimas apim</w:t>
            </w:r>
            <w:r w:rsidR="00B31C87" w:rsidRPr="00FB3585">
              <w:t>a</w:t>
            </w:r>
            <w:r w:rsidRPr="00FB3585">
              <w:t xml:space="preserve"> tris etapus: veiklos vertinimą, mokymą ir įgyvendinimą. Planuojama įvertinti Savivaldybės administracijos paslaugų kokybės lygį (prieš projektą, po projekto), vidaus procesus ir nustatyti probleminius taškus, numatoma apmokyti Savivaldybės administracijos darbuotojus, iš kurių keli taps sertifikuotais projekto lyderiais, bus stiprinamos jų kompetencijos, reikalingos paslaugų ir asmenų aptarnavimo kokybei gerinti.</w:t>
            </w:r>
          </w:p>
          <w:p w14:paraId="34139AAA" w14:textId="77777777" w:rsidR="00D60248" w:rsidRPr="00FB3585" w:rsidRDefault="00D60248" w:rsidP="00D60248">
            <w:pPr>
              <w:ind w:firstLine="498"/>
              <w:jc w:val="both"/>
              <w:rPr>
                <w:b/>
              </w:rPr>
            </w:pPr>
            <w:r w:rsidRPr="00FB3585">
              <w:rPr>
                <w:i/>
              </w:rPr>
              <w:t>Klaipėdos miesto</w:t>
            </w:r>
            <w:r w:rsidR="00375EFE" w:rsidRPr="00FB3585">
              <w:rPr>
                <w:i/>
              </w:rPr>
              <w:t xml:space="preserve"> savivaldybės 2021–2</w:t>
            </w:r>
            <w:r w:rsidR="00FB3585">
              <w:rPr>
                <w:i/>
              </w:rPr>
              <w:t>030</w:t>
            </w:r>
            <w:r w:rsidR="00375EFE" w:rsidRPr="00FB3585">
              <w:rPr>
                <w:i/>
              </w:rPr>
              <w:t xml:space="preserve"> m. </w:t>
            </w:r>
            <w:r w:rsidRPr="00FB3585">
              <w:rPr>
                <w:i/>
              </w:rPr>
              <w:t>strateginio plėtros plano (</w:t>
            </w:r>
            <w:r w:rsidR="00A90821" w:rsidRPr="00FB3585">
              <w:rPr>
                <w:i/>
              </w:rPr>
              <w:t xml:space="preserve">toliau – </w:t>
            </w:r>
            <w:r w:rsidRPr="00FB3585">
              <w:rPr>
                <w:i/>
              </w:rPr>
              <w:t xml:space="preserve">KSP) parengimas. </w:t>
            </w:r>
            <w:r w:rsidRPr="00FB3585">
              <w:t>201</w:t>
            </w:r>
            <w:r w:rsidR="00A90821" w:rsidRPr="00FB3585">
              <w:t>9</w:t>
            </w:r>
            <w:r w:rsidRPr="00FB3585">
              <w:t xml:space="preserve"> m. </w:t>
            </w:r>
            <w:r w:rsidR="00FB3585">
              <w:t>bus rengiamas Klaipėdos miesto savivaldybės 2021</w:t>
            </w:r>
            <w:r w:rsidR="00A2080F">
              <w:t>–</w:t>
            </w:r>
            <w:r w:rsidR="00FB3585">
              <w:t xml:space="preserve">2030 metų strateginis plėtros planas: </w:t>
            </w:r>
            <w:r w:rsidRPr="00FB3585">
              <w:t>atliekam</w:t>
            </w:r>
            <w:r w:rsidR="00CB455D" w:rsidRPr="00FB3585">
              <w:t>a</w:t>
            </w:r>
            <w:r w:rsidRPr="00FB3585">
              <w:t xml:space="preserve"> </w:t>
            </w:r>
            <w:r w:rsidR="00A90821" w:rsidRPr="00FB3585">
              <w:rPr>
                <w:bCs/>
                <w:iCs/>
              </w:rPr>
              <w:t xml:space="preserve">aplinkos ir išteklių analizė, </w:t>
            </w:r>
            <w:r w:rsidR="00A90821" w:rsidRPr="00FB3585">
              <w:rPr>
                <w:bCs/>
              </w:rPr>
              <w:t>bendruomenės lūkesčių išsiaiškinimas, koncepcijos parengimas</w:t>
            </w:r>
            <w:r w:rsidRPr="00FB3585">
              <w:t>.</w:t>
            </w:r>
            <w:r w:rsidR="00FB3585">
              <w:t xml:space="preserve"> Planuojama dokumentą parengti ir patvirtinti 2020 m.</w:t>
            </w:r>
          </w:p>
          <w:p w14:paraId="34139AAB" w14:textId="77777777" w:rsidR="00D60248" w:rsidRPr="00FB3585" w:rsidRDefault="00D60248" w:rsidP="00D60248">
            <w:pPr>
              <w:ind w:firstLine="498"/>
              <w:jc w:val="both"/>
              <w:rPr>
                <w:b/>
              </w:rPr>
            </w:pPr>
            <w:r w:rsidRPr="00FB3585">
              <w:rPr>
                <w:b/>
              </w:rPr>
              <w:t>04 uždavinys.</w:t>
            </w:r>
            <w:r w:rsidRPr="00FB3585">
              <w:t xml:space="preserve"> </w:t>
            </w:r>
            <w:r w:rsidRPr="00FB3585">
              <w:rPr>
                <w:b/>
              </w:rPr>
              <w:t>Gerinti gyventojų aptarnavimo ir darbuotojų darbo sąlygas Savivaldybės administracijoje.</w:t>
            </w:r>
          </w:p>
          <w:p w14:paraId="34139AAC" w14:textId="77777777" w:rsidR="00D60248" w:rsidRPr="00FB3585" w:rsidRDefault="00D60248" w:rsidP="005465D8">
            <w:pPr>
              <w:ind w:firstLine="498"/>
              <w:jc w:val="both"/>
              <w:rPr>
                <w:lang w:eastAsia="lt-LT"/>
              </w:rPr>
            </w:pPr>
            <w:r w:rsidRPr="00FB3585">
              <w:rPr>
                <w:i/>
              </w:rPr>
              <w:t xml:space="preserve">Savivaldybės administracijos reikmėms naudojamų pastatų ir patalpų einamasis remontas. </w:t>
            </w:r>
            <w:r w:rsidRPr="00FB3585">
              <w:t>201</w:t>
            </w:r>
            <w:r w:rsidR="00F32536" w:rsidRPr="00FB3585">
              <w:t>9</w:t>
            </w:r>
            <w:r w:rsidR="00A2080F">
              <w:t>–</w:t>
            </w:r>
            <w:r w:rsidR="00FB3585">
              <w:t xml:space="preserve">2020 </w:t>
            </w:r>
            <w:r w:rsidRPr="00FB3585">
              <w:t xml:space="preserve">m. planuojama </w:t>
            </w:r>
            <w:r w:rsidR="00F32536" w:rsidRPr="00FB3585">
              <w:t xml:space="preserve">tęsti dalies vidaus patalpų remonto darbus </w:t>
            </w:r>
            <w:r w:rsidR="00385730" w:rsidRPr="00FB3585">
              <w:t xml:space="preserve">ir suremontuoti neįgaliųjų liftą </w:t>
            </w:r>
            <w:r w:rsidR="00F32536" w:rsidRPr="00FB3585">
              <w:t>pastate Liepų g. 11</w:t>
            </w:r>
            <w:r w:rsidR="00FB3585">
              <w:t xml:space="preserve">, </w:t>
            </w:r>
            <w:r w:rsidR="00F32536" w:rsidRPr="00FB3585">
              <w:t xml:space="preserve"> </w:t>
            </w:r>
            <w:r w:rsidR="008C25ED" w:rsidRPr="00FB3585">
              <w:t xml:space="preserve">sutvarkyti </w:t>
            </w:r>
            <w:r w:rsidR="00A2080F">
              <w:t xml:space="preserve">S. </w:t>
            </w:r>
            <w:r w:rsidRPr="00FB3585">
              <w:t>Šimkaus g. 11</w:t>
            </w:r>
            <w:r w:rsidR="008C25ED" w:rsidRPr="00FB3585">
              <w:t xml:space="preserve"> pastato stogą, atlikti </w:t>
            </w:r>
            <w:r w:rsidR="00F32536" w:rsidRPr="00FB3585">
              <w:rPr>
                <w:lang w:eastAsia="lt-LT"/>
              </w:rPr>
              <w:t xml:space="preserve">Liepų g. 13 </w:t>
            </w:r>
            <w:r w:rsidRPr="00FB3585">
              <w:t>fasad</w:t>
            </w:r>
            <w:r w:rsidR="00602D7E" w:rsidRPr="00FB3585">
              <w:t>ų</w:t>
            </w:r>
            <w:r w:rsidRPr="00FB3585">
              <w:t xml:space="preserve"> ir vidaus patalpų remont</w:t>
            </w:r>
            <w:r w:rsidR="00294DEC" w:rsidRPr="00FB3585">
              <w:t>ą</w:t>
            </w:r>
            <w:r w:rsidR="00485380" w:rsidRPr="00FB3585">
              <w:rPr>
                <w:lang w:eastAsia="lt-LT"/>
              </w:rPr>
              <w:t xml:space="preserve">, </w:t>
            </w:r>
            <w:r w:rsidR="008C25ED" w:rsidRPr="00FB3585">
              <w:rPr>
                <w:lang w:eastAsia="lt-LT"/>
              </w:rPr>
              <w:t xml:space="preserve">pastatuose – H. Manto g. 51 ir Liepų g. 13 </w:t>
            </w:r>
            <w:r w:rsidR="008C25ED" w:rsidRPr="00FB3585">
              <w:rPr>
                <w:shd w:val="clear" w:color="auto" w:fill="FFFFFF"/>
              </w:rPr>
              <w:t xml:space="preserve">sutvarkyti elektros įrenginius </w:t>
            </w:r>
            <w:r w:rsidR="008C25ED" w:rsidRPr="00FB3585">
              <w:t>a</w:t>
            </w:r>
            <w:r w:rsidR="008C25ED" w:rsidRPr="00FB3585">
              <w:rPr>
                <w:lang w:eastAsia="lt-LT"/>
              </w:rPr>
              <w:t xml:space="preserve">rchyvo veiklai, </w:t>
            </w:r>
            <w:r w:rsidR="00485380" w:rsidRPr="00FB3585">
              <w:rPr>
                <w:lang w:eastAsia="lt-LT"/>
              </w:rPr>
              <w:t>p</w:t>
            </w:r>
            <w:r w:rsidR="001E1630" w:rsidRPr="00FB3585">
              <w:rPr>
                <w:lang w:eastAsia="lt-LT"/>
              </w:rPr>
              <w:t xml:space="preserve">radėti </w:t>
            </w:r>
            <w:r w:rsidR="001E1630" w:rsidRPr="00FB3585">
              <w:rPr>
                <w:shd w:val="clear" w:color="auto" w:fill="FFFFFF"/>
              </w:rPr>
              <w:t>Socialinės paramos skyriaus</w:t>
            </w:r>
            <w:r w:rsidR="00385730" w:rsidRPr="00FB3585">
              <w:rPr>
                <w:shd w:val="clear" w:color="auto" w:fill="FFFFFF"/>
              </w:rPr>
              <w:t xml:space="preserve"> (</w:t>
            </w:r>
            <w:r w:rsidR="001E1630" w:rsidRPr="00FB3585">
              <w:rPr>
                <w:shd w:val="clear" w:color="auto" w:fill="FFFFFF"/>
              </w:rPr>
              <w:t>Vytauto g. 13</w:t>
            </w:r>
            <w:r w:rsidR="00385730" w:rsidRPr="00FB3585">
              <w:rPr>
                <w:shd w:val="clear" w:color="auto" w:fill="FFFFFF"/>
              </w:rPr>
              <w:t>)</w:t>
            </w:r>
            <w:r w:rsidR="001E1630" w:rsidRPr="00FB3585">
              <w:rPr>
                <w:shd w:val="clear" w:color="auto" w:fill="FFFFFF"/>
              </w:rPr>
              <w:t xml:space="preserve"> patalpų remontą</w:t>
            </w:r>
            <w:r w:rsidR="008C25ED" w:rsidRPr="00FB3585">
              <w:rPr>
                <w:shd w:val="clear" w:color="auto" w:fill="FFFFFF"/>
              </w:rPr>
              <w:t>.</w:t>
            </w:r>
          </w:p>
        </w:tc>
      </w:tr>
      <w:tr w:rsidR="00D60248" w:rsidRPr="00D60248" w14:paraId="34139AAF" w14:textId="77777777" w:rsidTr="00021C62">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14:paraId="34139AAE" w14:textId="77777777" w:rsidR="00D60248" w:rsidRPr="00D60248" w:rsidRDefault="00D60248" w:rsidP="00D60248">
            <w:pPr>
              <w:jc w:val="center"/>
              <w:rPr>
                <w:b/>
              </w:rPr>
            </w:pPr>
            <w:r w:rsidRPr="00D60248">
              <w:rPr>
                <w:b/>
              </w:rPr>
              <w:lastRenderedPageBreak/>
              <w:t>01 tikslo rezultato vertinimo kriterijai</w:t>
            </w:r>
          </w:p>
        </w:tc>
      </w:tr>
      <w:tr w:rsidR="00D60248" w:rsidRPr="00D60248" w14:paraId="34139AB4" w14:textId="77777777" w:rsidTr="00021C62">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14:paraId="34139AB0" w14:textId="77777777" w:rsidR="00D60248" w:rsidRPr="00D60248" w:rsidRDefault="00D60248" w:rsidP="00D60248">
            <w:pPr>
              <w:jc w:val="center"/>
              <w:rPr>
                <w:bCs/>
              </w:rPr>
            </w:pPr>
          </w:p>
          <w:p w14:paraId="34139AB1" w14:textId="77777777" w:rsidR="00D60248" w:rsidRPr="00D60248" w:rsidRDefault="00D60248" w:rsidP="00D60248">
            <w:pPr>
              <w:jc w:val="center"/>
            </w:pPr>
            <w:r w:rsidRPr="00D60248">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14:paraId="34139AB2" w14:textId="77777777" w:rsidR="00D60248" w:rsidRPr="00D60248" w:rsidRDefault="00D60248" w:rsidP="00D60248">
            <w:pPr>
              <w:jc w:val="center"/>
            </w:pPr>
            <w:r w:rsidRPr="00D60248">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14:paraId="34139AB3" w14:textId="77777777" w:rsidR="00D60248" w:rsidRPr="00D60248" w:rsidRDefault="00D60248" w:rsidP="00D60248">
            <w:pPr>
              <w:jc w:val="center"/>
            </w:pPr>
            <w:r w:rsidRPr="00D60248">
              <w:t>Kriterijaus reikšmė, metai</w:t>
            </w:r>
          </w:p>
        </w:tc>
      </w:tr>
      <w:tr w:rsidR="009A3103" w:rsidRPr="009A3103" w14:paraId="34139ABB" w14:textId="77777777" w:rsidTr="00021C62">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14:paraId="34139AB5" w14:textId="77777777" w:rsidR="00D60248" w:rsidRPr="00D60248" w:rsidRDefault="00D60248" w:rsidP="00D60248"/>
        </w:tc>
        <w:tc>
          <w:tcPr>
            <w:tcW w:w="2406" w:type="dxa"/>
            <w:vMerge/>
            <w:tcBorders>
              <w:top w:val="single" w:sz="4" w:space="0" w:color="auto"/>
              <w:left w:val="single" w:sz="4" w:space="0" w:color="auto"/>
              <w:bottom w:val="single" w:sz="4" w:space="0" w:color="auto"/>
              <w:right w:val="single" w:sz="4" w:space="0" w:color="auto"/>
            </w:tcBorders>
            <w:vAlign w:val="center"/>
            <w:hideMark/>
          </w:tcPr>
          <w:p w14:paraId="34139AB6" w14:textId="77777777" w:rsidR="00D60248" w:rsidRPr="00D60248" w:rsidRDefault="00D60248" w:rsidP="00D60248"/>
        </w:tc>
        <w:tc>
          <w:tcPr>
            <w:tcW w:w="993" w:type="dxa"/>
            <w:tcBorders>
              <w:top w:val="single" w:sz="4" w:space="0" w:color="auto"/>
              <w:left w:val="single" w:sz="4" w:space="0" w:color="auto"/>
              <w:bottom w:val="single" w:sz="4" w:space="0" w:color="auto"/>
              <w:right w:val="single" w:sz="4" w:space="0" w:color="auto"/>
            </w:tcBorders>
            <w:hideMark/>
          </w:tcPr>
          <w:p w14:paraId="34139AB7" w14:textId="77777777" w:rsidR="00D60248" w:rsidRPr="002A1E7E" w:rsidRDefault="00D60248" w:rsidP="007871AE">
            <w:pPr>
              <w:jc w:val="center"/>
            </w:pPr>
            <w:r w:rsidRPr="002A1E7E">
              <w:t>201</w:t>
            </w:r>
            <w:r w:rsidR="007871AE" w:rsidRPr="002A1E7E">
              <w:t>8</w:t>
            </w:r>
            <w:r w:rsidRPr="002A1E7E">
              <w:t xml:space="preserve"> </w:t>
            </w:r>
            <w:r w:rsidRPr="002A1E7E">
              <w:rPr>
                <w:sz w:val="22"/>
                <w:szCs w:val="22"/>
              </w:rPr>
              <w:t>(faktas)</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B8" w14:textId="77777777" w:rsidR="00D60248" w:rsidRPr="002A1E7E" w:rsidRDefault="00D60248" w:rsidP="007871AE">
            <w:pPr>
              <w:jc w:val="center"/>
            </w:pPr>
            <w:r w:rsidRPr="002A1E7E">
              <w:t>201</w:t>
            </w:r>
            <w:r w:rsidR="007871AE" w:rsidRPr="002A1E7E">
              <w:t>9</w:t>
            </w:r>
          </w:p>
        </w:tc>
        <w:tc>
          <w:tcPr>
            <w:tcW w:w="709" w:type="dxa"/>
            <w:gridSpan w:val="2"/>
            <w:tcBorders>
              <w:top w:val="single" w:sz="4" w:space="0" w:color="auto"/>
              <w:left w:val="single" w:sz="4" w:space="0" w:color="auto"/>
              <w:bottom w:val="single" w:sz="4" w:space="0" w:color="auto"/>
              <w:right w:val="single" w:sz="4" w:space="0" w:color="auto"/>
            </w:tcBorders>
            <w:hideMark/>
          </w:tcPr>
          <w:p w14:paraId="34139AB9" w14:textId="77777777" w:rsidR="00D60248" w:rsidRPr="002A1E7E" w:rsidRDefault="007871AE" w:rsidP="007871AE">
            <w:pPr>
              <w:jc w:val="center"/>
            </w:pPr>
            <w:r w:rsidRPr="002A1E7E">
              <w:t>2020</w:t>
            </w:r>
          </w:p>
        </w:tc>
        <w:tc>
          <w:tcPr>
            <w:tcW w:w="856" w:type="dxa"/>
            <w:gridSpan w:val="2"/>
            <w:tcBorders>
              <w:top w:val="single" w:sz="4" w:space="0" w:color="auto"/>
              <w:left w:val="single" w:sz="4" w:space="0" w:color="auto"/>
              <w:bottom w:val="single" w:sz="4" w:space="0" w:color="auto"/>
              <w:right w:val="single" w:sz="4" w:space="0" w:color="auto"/>
            </w:tcBorders>
            <w:hideMark/>
          </w:tcPr>
          <w:p w14:paraId="34139ABA" w14:textId="77777777" w:rsidR="00D60248" w:rsidRPr="002A1E7E" w:rsidRDefault="00D60248" w:rsidP="007871AE">
            <w:pPr>
              <w:jc w:val="center"/>
            </w:pPr>
            <w:r w:rsidRPr="002A1E7E">
              <w:t>202</w:t>
            </w:r>
            <w:r w:rsidR="007871AE" w:rsidRPr="002A1E7E">
              <w:t>1</w:t>
            </w:r>
          </w:p>
        </w:tc>
      </w:tr>
      <w:tr w:rsidR="009A3103" w:rsidRPr="009A3103" w14:paraId="34139AC2" w14:textId="77777777" w:rsidTr="00021C62">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14:paraId="34139ABC" w14:textId="77777777" w:rsidR="00D60248" w:rsidRPr="00D60248" w:rsidRDefault="00D60248" w:rsidP="00D60248">
            <w:r w:rsidRPr="00D60248">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14:paraId="34139ABD" w14:textId="77777777" w:rsidR="00D60248" w:rsidRPr="00D60248" w:rsidRDefault="00D60248" w:rsidP="00D60248">
            <w:pPr>
              <w:jc w:val="center"/>
            </w:pPr>
            <w:r w:rsidRPr="00D60248">
              <w:t>Turto skyrius</w:t>
            </w:r>
          </w:p>
        </w:tc>
        <w:tc>
          <w:tcPr>
            <w:tcW w:w="993" w:type="dxa"/>
            <w:tcBorders>
              <w:top w:val="single" w:sz="4" w:space="0" w:color="auto"/>
              <w:left w:val="single" w:sz="4" w:space="0" w:color="auto"/>
              <w:bottom w:val="single" w:sz="4" w:space="0" w:color="auto"/>
              <w:right w:val="single" w:sz="4" w:space="0" w:color="auto"/>
            </w:tcBorders>
            <w:hideMark/>
          </w:tcPr>
          <w:p w14:paraId="34139ABE" w14:textId="77777777" w:rsidR="00D60248" w:rsidRPr="002A1E7E" w:rsidRDefault="00D60248" w:rsidP="00D60248">
            <w:pPr>
              <w:spacing w:line="276" w:lineRule="auto"/>
              <w:jc w:val="center"/>
              <w:rPr>
                <w:rFonts w:eastAsiaTheme="minorHAnsi"/>
              </w:rPr>
            </w:pPr>
            <w:r w:rsidRPr="002A1E7E">
              <w:t>19,6</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BF" w14:textId="77777777" w:rsidR="00D60248" w:rsidRPr="002A1E7E" w:rsidRDefault="00D60248" w:rsidP="00D60248">
            <w:pPr>
              <w:spacing w:line="276" w:lineRule="auto"/>
              <w:jc w:val="center"/>
              <w:rPr>
                <w:rFonts w:eastAsiaTheme="minorHAnsi"/>
              </w:rPr>
            </w:pPr>
            <w:r w:rsidRPr="002A1E7E">
              <w:t>17,1</w:t>
            </w:r>
          </w:p>
        </w:tc>
        <w:tc>
          <w:tcPr>
            <w:tcW w:w="709" w:type="dxa"/>
            <w:gridSpan w:val="2"/>
            <w:tcBorders>
              <w:top w:val="single" w:sz="4" w:space="0" w:color="auto"/>
              <w:left w:val="single" w:sz="4" w:space="0" w:color="auto"/>
              <w:bottom w:val="single" w:sz="4" w:space="0" w:color="auto"/>
              <w:right w:val="single" w:sz="4" w:space="0" w:color="auto"/>
            </w:tcBorders>
            <w:hideMark/>
          </w:tcPr>
          <w:p w14:paraId="34139AC0" w14:textId="77777777" w:rsidR="00D60248" w:rsidRPr="002A1E7E" w:rsidRDefault="00D60248" w:rsidP="00D60248">
            <w:pPr>
              <w:spacing w:line="276" w:lineRule="auto"/>
              <w:jc w:val="center"/>
              <w:rPr>
                <w:rFonts w:eastAsiaTheme="minorHAnsi"/>
              </w:rPr>
            </w:pPr>
            <w:r w:rsidRPr="002A1E7E">
              <w:t>16</w:t>
            </w:r>
          </w:p>
        </w:tc>
        <w:tc>
          <w:tcPr>
            <w:tcW w:w="856" w:type="dxa"/>
            <w:gridSpan w:val="2"/>
            <w:tcBorders>
              <w:top w:val="single" w:sz="4" w:space="0" w:color="auto"/>
              <w:left w:val="single" w:sz="4" w:space="0" w:color="auto"/>
              <w:bottom w:val="single" w:sz="4" w:space="0" w:color="auto"/>
              <w:right w:val="single" w:sz="4" w:space="0" w:color="auto"/>
            </w:tcBorders>
            <w:hideMark/>
          </w:tcPr>
          <w:p w14:paraId="34139AC1" w14:textId="77777777" w:rsidR="00D60248" w:rsidRPr="002A1E7E" w:rsidRDefault="00D60248" w:rsidP="00D60248">
            <w:pPr>
              <w:spacing w:line="276" w:lineRule="auto"/>
              <w:jc w:val="center"/>
              <w:rPr>
                <w:rFonts w:eastAsiaTheme="minorHAnsi"/>
              </w:rPr>
            </w:pPr>
            <w:r w:rsidRPr="002A1E7E">
              <w:t>14,9</w:t>
            </w:r>
          </w:p>
        </w:tc>
      </w:tr>
      <w:tr w:rsidR="009A3103" w:rsidRPr="009A3103" w14:paraId="34139AC9" w14:textId="77777777" w:rsidTr="00021C62">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14:paraId="34139AC3" w14:textId="77777777" w:rsidR="00D60248" w:rsidRPr="00D60248" w:rsidRDefault="00D60248" w:rsidP="00D60248">
            <w:r w:rsidRPr="00D60248">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14:paraId="34139AC4" w14:textId="77777777" w:rsidR="00D60248" w:rsidRPr="00D60248" w:rsidRDefault="00D60248" w:rsidP="00D60248">
            <w:pPr>
              <w:jc w:val="center"/>
            </w:pPr>
            <w:r w:rsidRPr="00D60248">
              <w:t>Turto skyrius</w:t>
            </w:r>
          </w:p>
        </w:tc>
        <w:tc>
          <w:tcPr>
            <w:tcW w:w="993" w:type="dxa"/>
            <w:tcBorders>
              <w:top w:val="single" w:sz="4" w:space="0" w:color="auto"/>
              <w:left w:val="single" w:sz="4" w:space="0" w:color="auto"/>
              <w:bottom w:val="single" w:sz="4" w:space="0" w:color="auto"/>
              <w:right w:val="single" w:sz="4" w:space="0" w:color="auto"/>
            </w:tcBorders>
            <w:hideMark/>
          </w:tcPr>
          <w:p w14:paraId="34139AC5" w14:textId="5FEB4773" w:rsidR="00D60248" w:rsidRPr="002A1E7E" w:rsidRDefault="00D60248" w:rsidP="00D60248">
            <w:pPr>
              <w:spacing w:line="276" w:lineRule="auto"/>
              <w:jc w:val="center"/>
              <w:rPr>
                <w:rFonts w:eastAsiaTheme="minorHAnsi"/>
              </w:rPr>
            </w:pPr>
            <w:r w:rsidRPr="002A1E7E">
              <w:t>9</w:t>
            </w:r>
            <w:r w:rsidR="00D709EA">
              <w:t>5</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C6" w14:textId="77777777" w:rsidR="00D60248" w:rsidRPr="002A1E7E" w:rsidRDefault="00D60248" w:rsidP="00D60248">
            <w:pPr>
              <w:spacing w:line="276" w:lineRule="auto"/>
              <w:jc w:val="center"/>
              <w:rPr>
                <w:rFonts w:eastAsiaTheme="minorHAnsi"/>
              </w:rPr>
            </w:pPr>
            <w:r w:rsidRPr="002A1E7E">
              <w:t>95</w:t>
            </w:r>
          </w:p>
        </w:tc>
        <w:tc>
          <w:tcPr>
            <w:tcW w:w="709" w:type="dxa"/>
            <w:gridSpan w:val="2"/>
            <w:tcBorders>
              <w:top w:val="single" w:sz="4" w:space="0" w:color="auto"/>
              <w:left w:val="single" w:sz="4" w:space="0" w:color="auto"/>
              <w:bottom w:val="single" w:sz="4" w:space="0" w:color="auto"/>
              <w:right w:val="single" w:sz="4" w:space="0" w:color="auto"/>
            </w:tcBorders>
            <w:hideMark/>
          </w:tcPr>
          <w:p w14:paraId="34139AC7" w14:textId="77777777" w:rsidR="00D60248" w:rsidRPr="002A1E7E" w:rsidRDefault="00D60248" w:rsidP="00D60248">
            <w:pPr>
              <w:spacing w:line="276" w:lineRule="auto"/>
              <w:jc w:val="center"/>
              <w:rPr>
                <w:rFonts w:eastAsiaTheme="minorHAnsi"/>
              </w:rPr>
            </w:pPr>
            <w:r w:rsidRPr="002A1E7E">
              <w:t>99</w:t>
            </w:r>
          </w:p>
        </w:tc>
        <w:tc>
          <w:tcPr>
            <w:tcW w:w="856" w:type="dxa"/>
            <w:gridSpan w:val="2"/>
            <w:tcBorders>
              <w:top w:val="single" w:sz="4" w:space="0" w:color="auto"/>
              <w:left w:val="single" w:sz="4" w:space="0" w:color="auto"/>
              <w:bottom w:val="single" w:sz="4" w:space="0" w:color="auto"/>
              <w:right w:val="single" w:sz="4" w:space="0" w:color="auto"/>
            </w:tcBorders>
            <w:hideMark/>
          </w:tcPr>
          <w:p w14:paraId="34139AC8" w14:textId="77777777" w:rsidR="00D60248" w:rsidRPr="002A1E7E" w:rsidRDefault="00D60248" w:rsidP="00D60248">
            <w:pPr>
              <w:spacing w:line="276" w:lineRule="auto"/>
              <w:jc w:val="center"/>
              <w:rPr>
                <w:rFonts w:eastAsiaTheme="minorHAnsi"/>
              </w:rPr>
            </w:pPr>
            <w:r w:rsidRPr="002A1E7E">
              <w:t>100</w:t>
            </w:r>
          </w:p>
        </w:tc>
      </w:tr>
      <w:tr w:rsidR="00D60248" w:rsidRPr="00D60248" w14:paraId="34139AD0" w14:textId="77777777" w:rsidTr="00021C62">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14:paraId="34139ACA" w14:textId="77777777" w:rsidR="00D60248" w:rsidRPr="00D60248" w:rsidRDefault="00D60248" w:rsidP="00D60248">
            <w:r w:rsidRPr="00D60248">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14:paraId="34139ACB" w14:textId="77777777" w:rsidR="00D60248" w:rsidRPr="00D60248" w:rsidRDefault="00D60248" w:rsidP="00D60248">
            <w:pPr>
              <w:jc w:val="center"/>
            </w:pPr>
            <w:r w:rsidRPr="00D60248">
              <w:t>Turto skyrius</w:t>
            </w:r>
          </w:p>
        </w:tc>
        <w:tc>
          <w:tcPr>
            <w:tcW w:w="993" w:type="dxa"/>
            <w:tcBorders>
              <w:top w:val="single" w:sz="4" w:space="0" w:color="auto"/>
              <w:left w:val="single" w:sz="4" w:space="0" w:color="auto"/>
              <w:bottom w:val="single" w:sz="4" w:space="0" w:color="auto"/>
              <w:right w:val="single" w:sz="4" w:space="0" w:color="auto"/>
            </w:tcBorders>
            <w:hideMark/>
          </w:tcPr>
          <w:p w14:paraId="34139ACC" w14:textId="77777777" w:rsidR="00D60248" w:rsidRPr="002A1E7E" w:rsidRDefault="00D60248" w:rsidP="00D60248">
            <w:pPr>
              <w:spacing w:line="276" w:lineRule="auto"/>
              <w:jc w:val="center"/>
            </w:pPr>
            <w:r w:rsidRPr="002A1E7E">
              <w:t>0,66</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CD" w14:textId="77777777" w:rsidR="00D60248" w:rsidRPr="002A1E7E" w:rsidRDefault="00D60248" w:rsidP="00D60248">
            <w:pPr>
              <w:spacing w:line="276" w:lineRule="auto"/>
              <w:jc w:val="center"/>
            </w:pPr>
            <w:r w:rsidRPr="002A1E7E">
              <w:t>0,5</w:t>
            </w:r>
          </w:p>
        </w:tc>
        <w:tc>
          <w:tcPr>
            <w:tcW w:w="709" w:type="dxa"/>
            <w:gridSpan w:val="2"/>
            <w:tcBorders>
              <w:top w:val="single" w:sz="4" w:space="0" w:color="auto"/>
              <w:left w:val="single" w:sz="4" w:space="0" w:color="auto"/>
              <w:bottom w:val="single" w:sz="4" w:space="0" w:color="auto"/>
              <w:right w:val="single" w:sz="4" w:space="0" w:color="auto"/>
            </w:tcBorders>
            <w:hideMark/>
          </w:tcPr>
          <w:p w14:paraId="34139ACE" w14:textId="77777777" w:rsidR="00D60248" w:rsidRPr="002A1E7E" w:rsidRDefault="00D60248" w:rsidP="00D60248">
            <w:pPr>
              <w:spacing w:line="276" w:lineRule="auto"/>
              <w:jc w:val="center"/>
            </w:pPr>
            <w:r w:rsidRPr="002A1E7E">
              <w:t>0,35</w:t>
            </w:r>
          </w:p>
        </w:tc>
        <w:tc>
          <w:tcPr>
            <w:tcW w:w="856" w:type="dxa"/>
            <w:gridSpan w:val="2"/>
            <w:tcBorders>
              <w:top w:val="single" w:sz="4" w:space="0" w:color="auto"/>
              <w:left w:val="single" w:sz="4" w:space="0" w:color="auto"/>
              <w:bottom w:val="single" w:sz="4" w:space="0" w:color="auto"/>
              <w:right w:val="single" w:sz="4" w:space="0" w:color="auto"/>
            </w:tcBorders>
            <w:hideMark/>
          </w:tcPr>
          <w:p w14:paraId="34139ACF" w14:textId="77777777" w:rsidR="00D60248" w:rsidRPr="002A1E7E" w:rsidRDefault="00D60248" w:rsidP="00D60248">
            <w:pPr>
              <w:spacing w:line="276" w:lineRule="auto"/>
              <w:jc w:val="center"/>
            </w:pPr>
            <w:r w:rsidRPr="002A1E7E">
              <w:t>0,29</w:t>
            </w:r>
          </w:p>
        </w:tc>
      </w:tr>
      <w:tr w:rsidR="00D60248" w:rsidRPr="00D60248" w14:paraId="34139AD7" w14:textId="77777777" w:rsidTr="00021C62">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14:paraId="34139AD1" w14:textId="77777777" w:rsidR="00D60248" w:rsidRPr="00D60248" w:rsidRDefault="00D60248" w:rsidP="00D60248">
            <w:r w:rsidRPr="00D60248">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14:paraId="34139AD2" w14:textId="77777777" w:rsidR="00D60248" w:rsidRPr="00D60248" w:rsidRDefault="00D60248" w:rsidP="00D60248">
            <w:pPr>
              <w:jc w:val="center"/>
            </w:pPr>
            <w:r w:rsidRPr="00D60248">
              <w:t>Turto skyrius</w:t>
            </w:r>
          </w:p>
        </w:tc>
        <w:tc>
          <w:tcPr>
            <w:tcW w:w="993" w:type="dxa"/>
            <w:tcBorders>
              <w:top w:val="single" w:sz="4" w:space="0" w:color="auto"/>
              <w:left w:val="single" w:sz="4" w:space="0" w:color="auto"/>
              <w:bottom w:val="single" w:sz="4" w:space="0" w:color="auto"/>
              <w:right w:val="single" w:sz="4" w:space="0" w:color="auto"/>
            </w:tcBorders>
            <w:hideMark/>
          </w:tcPr>
          <w:p w14:paraId="34139AD3" w14:textId="77777777" w:rsidR="00D60248" w:rsidRPr="002A1E7E" w:rsidRDefault="00D60248" w:rsidP="00D60248">
            <w:pPr>
              <w:jc w:val="center"/>
            </w:pPr>
            <w:r w:rsidRPr="002A1E7E">
              <w:t>70</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D4" w14:textId="77777777" w:rsidR="00D60248" w:rsidRPr="002A1E7E" w:rsidRDefault="00D60248" w:rsidP="00D60248">
            <w:pPr>
              <w:jc w:val="center"/>
            </w:pPr>
            <w:r w:rsidRPr="002A1E7E">
              <w:t>90</w:t>
            </w:r>
          </w:p>
        </w:tc>
        <w:tc>
          <w:tcPr>
            <w:tcW w:w="709" w:type="dxa"/>
            <w:gridSpan w:val="2"/>
            <w:tcBorders>
              <w:top w:val="single" w:sz="4" w:space="0" w:color="auto"/>
              <w:left w:val="single" w:sz="4" w:space="0" w:color="auto"/>
              <w:bottom w:val="single" w:sz="4" w:space="0" w:color="auto"/>
              <w:right w:val="single" w:sz="4" w:space="0" w:color="auto"/>
            </w:tcBorders>
            <w:hideMark/>
          </w:tcPr>
          <w:p w14:paraId="34139AD5" w14:textId="77777777" w:rsidR="00D60248" w:rsidRPr="002A1E7E" w:rsidRDefault="00D60248" w:rsidP="00D60248">
            <w:pPr>
              <w:jc w:val="center"/>
            </w:pPr>
            <w:r w:rsidRPr="002A1E7E">
              <w:t>100</w:t>
            </w:r>
          </w:p>
        </w:tc>
        <w:tc>
          <w:tcPr>
            <w:tcW w:w="856" w:type="dxa"/>
            <w:gridSpan w:val="2"/>
            <w:tcBorders>
              <w:top w:val="single" w:sz="4" w:space="0" w:color="auto"/>
              <w:left w:val="single" w:sz="4" w:space="0" w:color="auto"/>
              <w:bottom w:val="single" w:sz="4" w:space="0" w:color="auto"/>
              <w:right w:val="single" w:sz="4" w:space="0" w:color="auto"/>
            </w:tcBorders>
            <w:hideMark/>
          </w:tcPr>
          <w:p w14:paraId="34139AD6" w14:textId="77777777" w:rsidR="00D60248" w:rsidRPr="002A1E7E" w:rsidRDefault="00D60248" w:rsidP="00D60248">
            <w:pPr>
              <w:jc w:val="center"/>
            </w:pPr>
            <w:r w:rsidRPr="002A1E7E">
              <w:t>100</w:t>
            </w:r>
          </w:p>
        </w:tc>
      </w:tr>
      <w:tr w:rsidR="00D60248" w:rsidRPr="00D60248" w14:paraId="34139ADE" w14:textId="77777777" w:rsidTr="00021C62">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14:paraId="34139AD8" w14:textId="77777777" w:rsidR="00D60248" w:rsidRPr="00D60248" w:rsidRDefault="00D60248" w:rsidP="00D60248">
            <w:r w:rsidRPr="00D60248">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14:paraId="34139AD9" w14:textId="77777777" w:rsidR="00D60248" w:rsidRPr="00D60248" w:rsidRDefault="00D60248" w:rsidP="00D60248">
            <w:pPr>
              <w:jc w:val="center"/>
            </w:pPr>
            <w:r w:rsidRPr="00D60248">
              <w:t>Personalo skyrius</w:t>
            </w:r>
          </w:p>
        </w:tc>
        <w:tc>
          <w:tcPr>
            <w:tcW w:w="993" w:type="dxa"/>
            <w:tcBorders>
              <w:top w:val="single" w:sz="4" w:space="0" w:color="auto"/>
              <w:left w:val="single" w:sz="4" w:space="0" w:color="auto"/>
              <w:bottom w:val="single" w:sz="4" w:space="0" w:color="auto"/>
              <w:right w:val="single" w:sz="4" w:space="0" w:color="auto"/>
            </w:tcBorders>
            <w:hideMark/>
          </w:tcPr>
          <w:p w14:paraId="34139ADA" w14:textId="77777777" w:rsidR="00D60248" w:rsidRPr="002A1E7E" w:rsidRDefault="00D60248" w:rsidP="00D60248">
            <w:pPr>
              <w:jc w:val="center"/>
              <w:rPr>
                <w:highlight w:val="yellow"/>
              </w:rPr>
            </w:pPr>
            <w:r w:rsidRPr="002A1E7E">
              <w:t>10</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DB" w14:textId="77777777" w:rsidR="00D60248" w:rsidRPr="002A1E7E" w:rsidRDefault="00D60248" w:rsidP="00D60248">
            <w:pPr>
              <w:jc w:val="center"/>
            </w:pPr>
            <w:r w:rsidRPr="002A1E7E">
              <w:t>10</w:t>
            </w:r>
          </w:p>
        </w:tc>
        <w:tc>
          <w:tcPr>
            <w:tcW w:w="709" w:type="dxa"/>
            <w:gridSpan w:val="2"/>
            <w:tcBorders>
              <w:top w:val="single" w:sz="4" w:space="0" w:color="auto"/>
              <w:left w:val="single" w:sz="4" w:space="0" w:color="auto"/>
              <w:bottom w:val="single" w:sz="4" w:space="0" w:color="auto"/>
              <w:right w:val="single" w:sz="4" w:space="0" w:color="auto"/>
            </w:tcBorders>
            <w:hideMark/>
          </w:tcPr>
          <w:p w14:paraId="34139ADC" w14:textId="77777777" w:rsidR="00D60248" w:rsidRPr="002A1E7E" w:rsidRDefault="00D60248" w:rsidP="00D60248">
            <w:pPr>
              <w:jc w:val="center"/>
            </w:pPr>
            <w:r w:rsidRPr="002A1E7E">
              <w:t>10</w:t>
            </w:r>
          </w:p>
        </w:tc>
        <w:tc>
          <w:tcPr>
            <w:tcW w:w="856" w:type="dxa"/>
            <w:gridSpan w:val="2"/>
            <w:tcBorders>
              <w:top w:val="single" w:sz="4" w:space="0" w:color="auto"/>
              <w:left w:val="single" w:sz="4" w:space="0" w:color="auto"/>
              <w:bottom w:val="single" w:sz="4" w:space="0" w:color="auto"/>
              <w:right w:val="single" w:sz="4" w:space="0" w:color="auto"/>
            </w:tcBorders>
            <w:hideMark/>
          </w:tcPr>
          <w:p w14:paraId="34139ADD" w14:textId="77777777" w:rsidR="00D60248" w:rsidRPr="002A1E7E" w:rsidRDefault="00D60248" w:rsidP="00D60248">
            <w:pPr>
              <w:jc w:val="center"/>
            </w:pPr>
            <w:r w:rsidRPr="002A1E7E">
              <w:t>10</w:t>
            </w:r>
          </w:p>
        </w:tc>
      </w:tr>
      <w:tr w:rsidR="00D60248" w:rsidRPr="00D60248" w14:paraId="34139AE5" w14:textId="77777777" w:rsidTr="00021C62">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14:paraId="34139ADF" w14:textId="77777777" w:rsidR="00D60248" w:rsidRPr="00D60248" w:rsidRDefault="00D60248" w:rsidP="00D60248">
            <w:pPr>
              <w:rPr>
                <w:b/>
                <w:bCs/>
              </w:rPr>
            </w:pPr>
            <w:r w:rsidRPr="00D60248">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14:paraId="34139AE0" w14:textId="77777777" w:rsidR="00D60248" w:rsidRPr="00D60248" w:rsidRDefault="00D60248" w:rsidP="00D60248">
            <w:pPr>
              <w:jc w:val="center"/>
            </w:pPr>
            <w:r w:rsidRPr="00D60248">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14:paraId="34139AE1" w14:textId="77777777" w:rsidR="00D60248" w:rsidRPr="002A1E7E" w:rsidRDefault="00D60248" w:rsidP="00D60248">
            <w:pPr>
              <w:jc w:val="center"/>
              <w:rPr>
                <w:highlight w:val="yellow"/>
              </w:rPr>
            </w:pPr>
            <w:r w:rsidRPr="002A1E7E">
              <w:t>235</w:t>
            </w:r>
          </w:p>
        </w:tc>
        <w:tc>
          <w:tcPr>
            <w:tcW w:w="850" w:type="dxa"/>
            <w:gridSpan w:val="2"/>
            <w:tcBorders>
              <w:top w:val="single" w:sz="4" w:space="0" w:color="auto"/>
              <w:left w:val="single" w:sz="4" w:space="0" w:color="auto"/>
              <w:bottom w:val="single" w:sz="4" w:space="0" w:color="auto"/>
              <w:right w:val="single" w:sz="4" w:space="0" w:color="auto"/>
            </w:tcBorders>
          </w:tcPr>
          <w:p w14:paraId="34139AE2" w14:textId="77777777" w:rsidR="00D60248" w:rsidRPr="002A1E7E" w:rsidRDefault="00D60248" w:rsidP="00D60248">
            <w:pPr>
              <w:jc w:val="center"/>
            </w:pPr>
            <w:r w:rsidRPr="002A1E7E">
              <w:t>240</w:t>
            </w:r>
          </w:p>
        </w:tc>
        <w:tc>
          <w:tcPr>
            <w:tcW w:w="709" w:type="dxa"/>
            <w:gridSpan w:val="2"/>
            <w:tcBorders>
              <w:top w:val="single" w:sz="4" w:space="0" w:color="auto"/>
              <w:left w:val="single" w:sz="4" w:space="0" w:color="auto"/>
              <w:bottom w:val="single" w:sz="4" w:space="0" w:color="auto"/>
              <w:right w:val="single" w:sz="4" w:space="0" w:color="auto"/>
            </w:tcBorders>
          </w:tcPr>
          <w:p w14:paraId="34139AE3" w14:textId="77777777" w:rsidR="00D60248" w:rsidRPr="002A1E7E" w:rsidRDefault="00D60248" w:rsidP="00D60248">
            <w:pPr>
              <w:jc w:val="center"/>
            </w:pPr>
            <w:r w:rsidRPr="002A1E7E">
              <w:t>240</w:t>
            </w:r>
          </w:p>
        </w:tc>
        <w:tc>
          <w:tcPr>
            <w:tcW w:w="856" w:type="dxa"/>
            <w:gridSpan w:val="2"/>
            <w:tcBorders>
              <w:top w:val="single" w:sz="4" w:space="0" w:color="auto"/>
              <w:left w:val="single" w:sz="4" w:space="0" w:color="auto"/>
              <w:bottom w:val="single" w:sz="4" w:space="0" w:color="auto"/>
              <w:right w:val="single" w:sz="4" w:space="0" w:color="auto"/>
            </w:tcBorders>
          </w:tcPr>
          <w:p w14:paraId="34139AE4" w14:textId="77777777" w:rsidR="00D60248" w:rsidRPr="002A1E7E" w:rsidRDefault="00D60248" w:rsidP="00D60248">
            <w:pPr>
              <w:jc w:val="center"/>
            </w:pPr>
            <w:r w:rsidRPr="002A1E7E">
              <w:t>240</w:t>
            </w:r>
          </w:p>
        </w:tc>
      </w:tr>
      <w:tr w:rsidR="00D60248" w:rsidRPr="00D60248" w14:paraId="34139AE8" w14:textId="77777777" w:rsidTr="00021C62">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14:paraId="34139AE6" w14:textId="77777777" w:rsidR="00D60248" w:rsidRPr="00D60248" w:rsidRDefault="00D60248" w:rsidP="00D60248">
            <w:pPr>
              <w:ind w:firstLine="498"/>
              <w:rPr>
                <w:b/>
              </w:rPr>
            </w:pPr>
            <w:r w:rsidRPr="00D60248">
              <w:rPr>
                <w:b/>
              </w:rPr>
              <w:t>Galimi programos vykdymo ir finansavimo variantai:</w:t>
            </w:r>
          </w:p>
          <w:p w14:paraId="34139AE7" w14:textId="77777777" w:rsidR="00D60248" w:rsidRPr="00D60248" w:rsidRDefault="00D60248" w:rsidP="00D60248">
            <w:pPr>
              <w:ind w:firstLine="498"/>
              <w:jc w:val="both"/>
            </w:pPr>
            <w:r w:rsidRPr="00D60248">
              <w:t>Klaipėdos miesto savivaldybės biudžetas, savivaldybės biudžeto rinkliavos lėšos, valstybės biudžeto specialiosios tikslinės dotacijos lėšos, pajamų įmokos už patalpų nuomą, Europos Sąjungos paramos lėšos</w:t>
            </w:r>
            <w:r w:rsidR="00AF2F03">
              <w:t>.</w:t>
            </w:r>
          </w:p>
        </w:tc>
      </w:tr>
      <w:tr w:rsidR="00D60248" w:rsidRPr="00D60248" w14:paraId="34139AED" w14:textId="77777777" w:rsidTr="00021C62">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14:paraId="34139AE9" w14:textId="77777777" w:rsidR="00D60248" w:rsidRPr="00D60248" w:rsidRDefault="00D60248" w:rsidP="00D60248">
            <w:pPr>
              <w:ind w:firstLine="498"/>
              <w:jc w:val="both"/>
              <w:rPr>
                <w:b/>
              </w:rPr>
            </w:pPr>
            <w:r w:rsidRPr="00D60248">
              <w:rPr>
                <w:b/>
              </w:rPr>
              <w:t xml:space="preserve">Klaipėdos miesto </w:t>
            </w:r>
            <w:r w:rsidRPr="00D60248">
              <w:rPr>
                <w:b/>
                <w:bCs/>
              </w:rPr>
              <w:t xml:space="preserve">savivaldybės </w:t>
            </w:r>
            <w:r w:rsidRPr="00D60248">
              <w:rPr>
                <w:b/>
              </w:rPr>
              <w:t>2013–2020 metų strateginio plėtros plano dalys, susijusios su vykdoma programa:</w:t>
            </w:r>
          </w:p>
          <w:p w14:paraId="34139AEA" w14:textId="77777777" w:rsidR="00D60248" w:rsidRPr="00D60248" w:rsidRDefault="00D60248" w:rsidP="00D60248">
            <w:pPr>
              <w:ind w:firstLine="498"/>
              <w:jc w:val="both"/>
              <w:rPr>
                <w:rFonts w:eastAsia="SimSun"/>
                <w:lang w:eastAsia="lt-LT"/>
              </w:rPr>
            </w:pPr>
            <w:r w:rsidRPr="00D60248">
              <w:rPr>
                <w:rFonts w:eastAsia="SimSun"/>
                <w:caps/>
              </w:rPr>
              <w:t xml:space="preserve">3.4.1 </w:t>
            </w:r>
            <w:r w:rsidRPr="00D60248">
              <w:rPr>
                <w:rFonts w:eastAsia="SimSun"/>
              </w:rPr>
              <w:t>uždavinys</w:t>
            </w:r>
            <w:r w:rsidRPr="00D60248">
              <w:rPr>
                <w:rFonts w:eastAsia="SimSun"/>
                <w:caps/>
              </w:rPr>
              <w:t xml:space="preserve">. </w:t>
            </w:r>
            <w:r w:rsidRPr="00D60248">
              <w:rPr>
                <w:rFonts w:eastAsia="SimSun"/>
              </w:rPr>
              <w:t>Didinti viešųjų</w:t>
            </w:r>
            <w:r w:rsidRPr="00D60248">
              <w:rPr>
                <w:rFonts w:eastAsia="SimSun"/>
                <w:lang w:eastAsia="lt-LT"/>
              </w:rPr>
              <w:t xml:space="preserve"> paslaugų efektyvumą.</w:t>
            </w:r>
          </w:p>
          <w:p w14:paraId="34139AEB" w14:textId="77777777" w:rsidR="00D60248" w:rsidRPr="00D60248" w:rsidRDefault="00D60248" w:rsidP="00D60248">
            <w:pPr>
              <w:ind w:firstLine="498"/>
              <w:jc w:val="both"/>
              <w:rPr>
                <w:rFonts w:eastAsia="SimSun"/>
                <w:lang w:eastAsia="lt-LT"/>
              </w:rPr>
            </w:pPr>
            <w:r w:rsidRPr="00D60248">
              <w:rPr>
                <w:rFonts w:eastAsia="SimSun"/>
                <w:caps/>
              </w:rPr>
              <w:t xml:space="preserve">3.4.2 </w:t>
            </w:r>
            <w:r w:rsidRPr="00D60248">
              <w:rPr>
                <w:rFonts w:eastAsia="SimSun"/>
              </w:rPr>
              <w:t>uždavinys</w:t>
            </w:r>
            <w:r w:rsidRPr="00D60248">
              <w:rPr>
                <w:rFonts w:eastAsia="SimSun"/>
                <w:caps/>
              </w:rPr>
              <w:t xml:space="preserve">. </w:t>
            </w:r>
            <w:r w:rsidRPr="00D60248">
              <w:rPr>
                <w:rFonts w:eastAsia="SimSun"/>
                <w:lang w:eastAsia="lt-LT"/>
              </w:rPr>
              <w:t>Skatinti bendruomenės dalyvavimą priimant sprendimus.</w:t>
            </w:r>
          </w:p>
          <w:p w14:paraId="34139AEC" w14:textId="77777777" w:rsidR="00D60248" w:rsidRPr="00D60248" w:rsidRDefault="00D60248" w:rsidP="00D60248">
            <w:pPr>
              <w:ind w:firstLine="498"/>
              <w:jc w:val="both"/>
              <w:rPr>
                <w:rFonts w:eastAsia="SimSun"/>
                <w:lang w:eastAsia="lt-LT"/>
              </w:rPr>
            </w:pPr>
            <w:r w:rsidRPr="00D60248">
              <w:rPr>
                <w:rFonts w:eastAsia="SimSun"/>
                <w:caps/>
              </w:rPr>
              <w:t xml:space="preserve">3.4.3 </w:t>
            </w:r>
            <w:r w:rsidRPr="00D60248">
              <w:rPr>
                <w:rFonts w:eastAsia="SimSun"/>
              </w:rPr>
              <w:t>uždavinys</w:t>
            </w:r>
            <w:r w:rsidRPr="00D60248">
              <w:rPr>
                <w:rFonts w:eastAsia="SimSun"/>
                <w:caps/>
              </w:rPr>
              <w:t xml:space="preserve">. </w:t>
            </w:r>
            <w:r w:rsidRPr="00D60248">
              <w:rPr>
                <w:rFonts w:eastAsia="SimSun"/>
                <w:lang w:eastAsia="lt-LT"/>
              </w:rPr>
              <w:t>Tobulinti Savivaldybės administracijos veiklos valdymą</w:t>
            </w:r>
            <w:r w:rsidR="00AF2F03">
              <w:rPr>
                <w:rFonts w:eastAsia="SimSun"/>
                <w:lang w:eastAsia="lt-LT"/>
              </w:rPr>
              <w:t>.</w:t>
            </w:r>
          </w:p>
        </w:tc>
      </w:tr>
    </w:tbl>
    <w:p w14:paraId="34139AEE" w14:textId="77777777" w:rsidR="00D60248" w:rsidRPr="00D60248" w:rsidRDefault="00D60248" w:rsidP="00D60248">
      <w:pPr>
        <w:jc w:val="center"/>
      </w:pPr>
    </w:p>
    <w:p w14:paraId="34139AEF" w14:textId="77777777" w:rsidR="00D60248" w:rsidRPr="002A1E7E" w:rsidRDefault="00D60248" w:rsidP="00D60248">
      <w:pPr>
        <w:ind w:firstLine="567"/>
        <w:jc w:val="both"/>
        <w:outlineLvl w:val="0"/>
        <w:rPr>
          <w:bCs/>
          <w:caps/>
        </w:rPr>
      </w:pPr>
      <w:r w:rsidRPr="00D60248">
        <w:t xml:space="preserve">Priedas – </w:t>
      </w:r>
      <w:r w:rsidRPr="002A1E7E">
        <w:t>201</w:t>
      </w:r>
      <w:r w:rsidR="00A94C04" w:rsidRPr="002A1E7E">
        <w:t>9</w:t>
      </w:r>
      <w:r w:rsidRPr="002A1E7E">
        <w:t>–202</w:t>
      </w:r>
      <w:r w:rsidR="00A94C04" w:rsidRPr="002A1E7E">
        <w:t>1</w:t>
      </w:r>
      <w:r w:rsidRPr="002A1E7E">
        <w:t xml:space="preserve"> m. Klaipėdos miesto savivaldybės </w:t>
      </w:r>
      <w:r w:rsidRPr="002A1E7E">
        <w:rPr>
          <w:bCs/>
        </w:rPr>
        <w:t xml:space="preserve">valdymo </w:t>
      </w:r>
      <w:r w:rsidRPr="002A1E7E">
        <w:t>programos</w:t>
      </w:r>
      <w:r w:rsidRPr="002A1E7E">
        <w:rPr>
          <w:b/>
        </w:rPr>
        <w:t xml:space="preserve"> </w:t>
      </w:r>
      <w:r w:rsidRPr="002A1E7E">
        <w:t>(Nr. 03) tikslų, uždavinių, priemonių, priemonių išlaidų ir produkto kriterijų suvestinė.</w:t>
      </w:r>
    </w:p>
    <w:p w14:paraId="34139AF0" w14:textId="77777777" w:rsidR="00D57F27" w:rsidRPr="00832CC9" w:rsidRDefault="00D60248" w:rsidP="00D60248">
      <w:pPr>
        <w:jc w:val="center"/>
      </w:pPr>
      <w:r w:rsidRPr="002A1E7E">
        <w:t>______________________________</w:t>
      </w:r>
    </w:p>
    <w:sectPr w:rsidR="00D57F27" w:rsidRPr="00832CC9" w:rsidSect="00021C62">
      <w:headerReference w:type="default" r:id="rId6"/>
      <w:pgSz w:w="11906" w:h="16838" w:code="9"/>
      <w:pgMar w:top="1134" w:right="566"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9AF3" w14:textId="77777777" w:rsidR="0086502B" w:rsidRDefault="0086502B" w:rsidP="00D57F27">
      <w:r>
        <w:separator/>
      </w:r>
    </w:p>
  </w:endnote>
  <w:endnote w:type="continuationSeparator" w:id="0">
    <w:p w14:paraId="34139AF4" w14:textId="77777777" w:rsidR="0086502B" w:rsidRDefault="0086502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9AF1" w14:textId="77777777" w:rsidR="0086502B" w:rsidRDefault="0086502B" w:rsidP="00D57F27">
      <w:r>
        <w:separator/>
      </w:r>
    </w:p>
  </w:footnote>
  <w:footnote w:type="continuationSeparator" w:id="0">
    <w:p w14:paraId="34139AF2" w14:textId="77777777" w:rsidR="0086502B" w:rsidRDefault="0086502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03177"/>
      <w:docPartObj>
        <w:docPartGallery w:val="Page Numbers (Top of Page)"/>
        <w:docPartUnique/>
      </w:docPartObj>
    </w:sdtPr>
    <w:sdtEndPr/>
    <w:sdtContent>
      <w:p w14:paraId="34139AF5" w14:textId="659A83CE" w:rsidR="00D57F27" w:rsidRDefault="00D57F27">
        <w:pPr>
          <w:pStyle w:val="Antrats"/>
          <w:jc w:val="center"/>
        </w:pPr>
        <w:r>
          <w:fldChar w:fldCharType="begin"/>
        </w:r>
        <w:r>
          <w:instrText>PAGE   \* MERGEFORMAT</w:instrText>
        </w:r>
        <w:r>
          <w:fldChar w:fldCharType="separate"/>
        </w:r>
        <w:r w:rsidR="00B97018">
          <w:rPr>
            <w:noProof/>
          </w:rPr>
          <w:t>2</w:t>
        </w:r>
        <w:r>
          <w:fldChar w:fldCharType="end"/>
        </w:r>
      </w:p>
    </w:sdtContent>
  </w:sdt>
  <w:p w14:paraId="34139AF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731"/>
    <w:rsid w:val="00021C62"/>
    <w:rsid w:val="0006079E"/>
    <w:rsid w:val="000C6D75"/>
    <w:rsid w:val="00140A49"/>
    <w:rsid w:val="0019615E"/>
    <w:rsid w:val="001C0945"/>
    <w:rsid w:val="001E1630"/>
    <w:rsid w:val="001E6699"/>
    <w:rsid w:val="00215A7F"/>
    <w:rsid w:val="00287007"/>
    <w:rsid w:val="00294DEC"/>
    <w:rsid w:val="002A1E7E"/>
    <w:rsid w:val="00303D67"/>
    <w:rsid w:val="003211C5"/>
    <w:rsid w:val="0034183E"/>
    <w:rsid w:val="00375EFE"/>
    <w:rsid w:val="00385730"/>
    <w:rsid w:val="003B2B80"/>
    <w:rsid w:val="003B449D"/>
    <w:rsid w:val="003D29B5"/>
    <w:rsid w:val="003F3F66"/>
    <w:rsid w:val="004476DD"/>
    <w:rsid w:val="00470503"/>
    <w:rsid w:val="00485380"/>
    <w:rsid w:val="0049755C"/>
    <w:rsid w:val="005465D8"/>
    <w:rsid w:val="0056117B"/>
    <w:rsid w:val="005827CB"/>
    <w:rsid w:val="00597EE8"/>
    <w:rsid w:val="005B238C"/>
    <w:rsid w:val="005B434A"/>
    <w:rsid w:val="005D3E44"/>
    <w:rsid w:val="005F495C"/>
    <w:rsid w:val="006017CF"/>
    <w:rsid w:val="00602D7E"/>
    <w:rsid w:val="0061148B"/>
    <w:rsid w:val="006140BA"/>
    <w:rsid w:val="007871AE"/>
    <w:rsid w:val="007B4145"/>
    <w:rsid w:val="007B44A0"/>
    <w:rsid w:val="007E25D3"/>
    <w:rsid w:val="00832CC9"/>
    <w:rsid w:val="008354D5"/>
    <w:rsid w:val="0086502B"/>
    <w:rsid w:val="008A2A4B"/>
    <w:rsid w:val="008A4C8D"/>
    <w:rsid w:val="008C25ED"/>
    <w:rsid w:val="008E3312"/>
    <w:rsid w:val="008E6E82"/>
    <w:rsid w:val="008F04DC"/>
    <w:rsid w:val="00941BC5"/>
    <w:rsid w:val="00977A2E"/>
    <w:rsid w:val="009A3103"/>
    <w:rsid w:val="00A10FC7"/>
    <w:rsid w:val="00A15641"/>
    <w:rsid w:val="00A2080F"/>
    <w:rsid w:val="00A34319"/>
    <w:rsid w:val="00A538BC"/>
    <w:rsid w:val="00A805BE"/>
    <w:rsid w:val="00A90821"/>
    <w:rsid w:val="00A94C04"/>
    <w:rsid w:val="00AF2F03"/>
    <w:rsid w:val="00AF7D08"/>
    <w:rsid w:val="00B31C87"/>
    <w:rsid w:val="00B750B6"/>
    <w:rsid w:val="00B97018"/>
    <w:rsid w:val="00BB7D5B"/>
    <w:rsid w:val="00BE67BC"/>
    <w:rsid w:val="00C57681"/>
    <w:rsid w:val="00C73408"/>
    <w:rsid w:val="00CA4D3B"/>
    <w:rsid w:val="00CB455D"/>
    <w:rsid w:val="00CD4371"/>
    <w:rsid w:val="00CE6199"/>
    <w:rsid w:val="00D33AE3"/>
    <w:rsid w:val="00D42B72"/>
    <w:rsid w:val="00D57F27"/>
    <w:rsid w:val="00D60248"/>
    <w:rsid w:val="00D709EA"/>
    <w:rsid w:val="00DB6C75"/>
    <w:rsid w:val="00DC036C"/>
    <w:rsid w:val="00DF6176"/>
    <w:rsid w:val="00E01AC4"/>
    <w:rsid w:val="00E33871"/>
    <w:rsid w:val="00E56A73"/>
    <w:rsid w:val="00F1275A"/>
    <w:rsid w:val="00F32536"/>
    <w:rsid w:val="00F72A1E"/>
    <w:rsid w:val="00F75C8F"/>
    <w:rsid w:val="00FB3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9A6C"/>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303D6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72939224">
      <w:bodyDiv w:val="1"/>
      <w:marLeft w:val="0"/>
      <w:marRight w:val="0"/>
      <w:marTop w:val="0"/>
      <w:marBottom w:val="0"/>
      <w:divBdr>
        <w:top w:val="none" w:sz="0" w:space="0" w:color="auto"/>
        <w:left w:val="none" w:sz="0" w:space="0" w:color="auto"/>
        <w:bottom w:val="none" w:sz="0" w:space="0" w:color="auto"/>
        <w:right w:val="none" w:sz="0" w:space="0" w:color="auto"/>
      </w:divBdr>
      <w:divsChild>
        <w:div w:id="273295887">
          <w:marLeft w:val="0"/>
          <w:marRight w:val="0"/>
          <w:marTop w:val="0"/>
          <w:marBottom w:val="0"/>
          <w:divBdr>
            <w:top w:val="none" w:sz="0" w:space="0" w:color="auto"/>
            <w:left w:val="none" w:sz="0" w:space="0" w:color="auto"/>
            <w:bottom w:val="none" w:sz="0" w:space="0" w:color="auto"/>
            <w:right w:val="none" w:sz="0" w:space="0" w:color="auto"/>
          </w:divBdr>
          <w:divsChild>
            <w:div w:id="1253664138">
              <w:marLeft w:val="0"/>
              <w:marRight w:val="0"/>
              <w:marTop w:val="0"/>
              <w:marBottom w:val="0"/>
              <w:divBdr>
                <w:top w:val="none" w:sz="0" w:space="0" w:color="auto"/>
                <w:left w:val="none" w:sz="0" w:space="0" w:color="auto"/>
                <w:bottom w:val="none" w:sz="0" w:space="0" w:color="auto"/>
                <w:right w:val="none" w:sz="0" w:space="0" w:color="auto"/>
              </w:divBdr>
              <w:divsChild>
                <w:div w:id="957638668">
                  <w:marLeft w:val="0"/>
                  <w:marRight w:val="0"/>
                  <w:marTop w:val="0"/>
                  <w:marBottom w:val="0"/>
                  <w:divBdr>
                    <w:top w:val="none" w:sz="0" w:space="0" w:color="auto"/>
                    <w:left w:val="none" w:sz="0" w:space="0" w:color="auto"/>
                    <w:bottom w:val="none" w:sz="0" w:space="0" w:color="auto"/>
                    <w:right w:val="none" w:sz="0" w:space="0" w:color="auto"/>
                  </w:divBdr>
                  <w:divsChild>
                    <w:div w:id="19747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8068</Words>
  <Characters>4600</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2019-01-10T12:36:00Z</cp:lastPrinted>
  <dcterms:created xsi:type="dcterms:W3CDTF">2019-02-05T07:12:00Z</dcterms:created>
  <dcterms:modified xsi:type="dcterms:W3CDTF">2019-02-05T07:12:00Z</dcterms:modified>
</cp:coreProperties>
</file>